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4A" w:rsidRDefault="00C34D85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84A" w:rsidRDefault="00C34D85">
      <w:pPr>
        <w:spacing w:after="0"/>
      </w:pPr>
      <w:r>
        <w:rPr>
          <w:b/>
          <w:color w:val="000000"/>
          <w:sz w:val="28"/>
        </w:rPr>
        <w:t>Қазақстан Республикасы мемлекеттік қызметшілерінің әдептілік нормаларын және мінез-құлық қағидаларын одан әрі жетілдіру жөніндегі шаралар туралы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Қазақстан Республикасы Президентінің 2015 жылғы 29 желтоқсандағы № 153 Жарлығы.</w:t>
      </w:r>
    </w:p>
    <w:p w:rsidR="0093184A" w:rsidRDefault="00C34D85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Мемлекеттiк қызметшiлердiң моральдық-адамгершiлік бейнесiне және iскерлiк қасиеттеріне қойылатын талаптарды жоғарылату мақсатында </w:t>
      </w:r>
      <w:r>
        <w:rPr>
          <w:b/>
          <w:color w:val="000000"/>
          <w:sz w:val="28"/>
        </w:rPr>
        <w:t>ҚАУЛЫ ЕТЕМІН:</w:t>
      </w:r>
    </w:p>
    <w:p w:rsidR="0093184A" w:rsidRDefault="00C34D85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отырған:</w:t>
      </w:r>
    </w:p>
    <w:p w:rsidR="0093184A" w:rsidRDefault="00C34D8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1) Қазақстан Республикасы мемлекеттік қызметшілерінің әдеп кодексі (М</w:t>
      </w:r>
      <w:r>
        <w:rPr>
          <w:color w:val="000000"/>
          <w:sz w:val="28"/>
        </w:rPr>
        <w:t>емлекеттік қызметшілердің қызметтік әдеп қағидалары);</w:t>
      </w:r>
    </w:p>
    <w:p w:rsidR="0093184A" w:rsidRDefault="00C34D8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2) Әдеп жөнiндегi уәкiл туралы ереже бекітілсін.</w:t>
      </w:r>
    </w:p>
    <w:p w:rsidR="0093184A" w:rsidRDefault="00C34D85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>      2. Осы Жарлыққа қосымшаға сәйкес Қазақстан Республикасы Президентінің кейбір жарлықтарының күші жойылды деп танылсын.</w:t>
      </w:r>
    </w:p>
    <w:p w:rsidR="0093184A" w:rsidRDefault="00C34D85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>      3. Осы Жарлық 201</w:t>
      </w:r>
      <w:r>
        <w:rPr>
          <w:color w:val="000000"/>
          <w:sz w:val="28"/>
        </w:rPr>
        <w:t>6 жылғы 1 қаңтардан бастап қолданысқа енгiзiледi және ресми жариялануға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9"/>
        <w:gridCol w:w="4808"/>
      </w:tblGrid>
      <w:tr w:rsidR="0093184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93184A" w:rsidRDefault="00C34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0"/>
              <w:jc w:val="both"/>
            </w:pPr>
            <w:r>
              <w:br/>
            </w:r>
          </w:p>
        </w:tc>
      </w:tr>
      <w:tr w:rsidR="0093184A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Н.Назарбаев</w:t>
            </w:r>
          </w:p>
        </w:tc>
      </w:tr>
    </w:tbl>
    <w:p w:rsidR="0093184A" w:rsidRDefault="00C34D85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1"/>
        <w:gridCol w:w="3816"/>
      </w:tblGrid>
      <w:tr w:rsidR="0093184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93184A" w:rsidRDefault="00C34D85">
      <w:pPr>
        <w:spacing w:after="0"/>
      </w:pPr>
      <w:bookmarkStart w:id="7" w:name="z8"/>
      <w:r>
        <w:rPr>
          <w:b/>
          <w:color w:val="000000"/>
        </w:rPr>
        <w:t xml:space="preserve"> Қазақстан Республикасы мемлекеттік қызметшілерінің әдеп кодексі</w:t>
      </w:r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93184A" w:rsidRDefault="00C34D85">
      <w:pPr>
        <w:spacing w:after="0"/>
        <w:jc w:val="both"/>
      </w:pPr>
      <w:bookmarkStart w:id="8" w:name="z10"/>
      <w:bookmarkEnd w:id="7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8"/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</w:p>
    <w:p w:rsidR="0093184A" w:rsidRDefault="00C34D85">
      <w:pPr>
        <w:spacing w:after="0"/>
      </w:pPr>
      <w:r>
        <w:rPr>
          <w:color w:val="FF0000"/>
          <w:sz w:val="28"/>
        </w:rPr>
        <w:lastRenderedPageBreak/>
        <w:t xml:space="preserve">      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r>
        <w:br/>
      </w:r>
    </w:p>
    <w:p w:rsidR="0093184A" w:rsidRDefault="00C34D85">
      <w:pPr>
        <w:spacing w:after="0"/>
        <w:jc w:val="both"/>
      </w:pPr>
      <w:bookmarkStart w:id="9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9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</w:p>
    <w:p w:rsidR="0093184A" w:rsidRDefault="00C34D85">
      <w:pPr>
        <w:spacing w:after="0"/>
        <w:jc w:val="both"/>
      </w:pPr>
      <w:bookmarkStart w:id="10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>ағдайда – орталық атқарушы органдардың басшылары осы Кодекс талаптарының 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93184A" w:rsidRDefault="00C34D85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93184A" w:rsidRDefault="00C34D85">
      <w:pPr>
        <w:spacing w:after="0"/>
      </w:pPr>
      <w:bookmarkStart w:id="12" w:name="z14"/>
      <w:bookmarkEnd w:id="11"/>
      <w:r>
        <w:rPr>
          <w:b/>
          <w:color w:val="000000"/>
        </w:rPr>
        <w:t xml:space="preserve"> 2. Мінез-құлықтың жалпы стандарттары</w:t>
      </w:r>
    </w:p>
    <w:p w:rsidR="0093184A" w:rsidRDefault="00C34D85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     5. Мемлекеттік қызметшілер:</w:t>
      </w:r>
    </w:p>
    <w:bookmarkEnd w:id="13"/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адал,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өздері қабылдайтын шешімдердің заңдылығы мен әділдігін қамтамасыз етуге;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4) жеке және заңды тұлғалардың құқықтары мен заңды мүдделерін қозғайтын шешімдерді қабылдаудың ашықтығын қамтамасыз етуге;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lastRenderedPageBreak/>
        <w:t>      5) мемлекет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6) қызметтік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7)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8)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9) шындыққа сәйкес </w:t>
      </w:r>
      <w:r>
        <w:rPr>
          <w:color w:val="000000"/>
          <w:sz w:val="28"/>
        </w:rPr>
        <w:t>келмейтін мәліметтерді таратпауға;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10) мемлекеттік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11) қызметтік</w:t>
      </w:r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12) мемлекеттік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13)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14) іскерл</w:t>
      </w:r>
      <w:r>
        <w:rPr>
          <w:color w:val="000000"/>
          <w:sz w:val="28"/>
        </w:rPr>
        <w:t>ік әдепті және ресми мінез-құлық қағидаларын сақтауға тиіс.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</w:p>
    <w:p w:rsidR="0093184A" w:rsidRDefault="00C34D85">
      <w:pPr>
        <w:spacing w:after="0"/>
      </w:pPr>
      <w:r>
        <w:rPr>
          <w:color w:val="FF0000"/>
          <w:sz w:val="28"/>
        </w:rPr>
        <w:t>      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r>
        <w:br/>
      </w:r>
    </w:p>
    <w:p w:rsidR="0093184A" w:rsidRDefault="00C34D85">
      <w:pPr>
        <w:spacing w:after="0"/>
        <w:jc w:val="both"/>
      </w:pPr>
      <w:bookmarkStart w:id="14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14"/>
    <w:p w:rsidR="0093184A" w:rsidRDefault="00C34D8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</w:p>
    <w:p w:rsidR="0093184A" w:rsidRDefault="00C34D85">
      <w:pPr>
        <w:spacing w:after="0"/>
      </w:pPr>
      <w:bookmarkStart w:id="15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93184A" w:rsidRDefault="00C34D85">
      <w:pPr>
        <w:spacing w:after="0"/>
        <w:jc w:val="both"/>
      </w:pPr>
      <w:bookmarkStart w:id="16" w:name="z18"/>
      <w:bookmarkEnd w:id="15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6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жалпы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қарапайым болуға, тиісті көрсетілетін қызметтерді алу кезінде өзінің лауазымдық жағдайын баса көрсетпеуге және пайдаланбауға;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өз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93184A" w:rsidRDefault="00C34D85">
      <w:pPr>
        <w:spacing w:after="0"/>
      </w:pPr>
      <w:bookmarkStart w:id="17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93184A" w:rsidRDefault="00C34D85">
      <w:pPr>
        <w:spacing w:after="0"/>
        <w:jc w:val="both"/>
      </w:pPr>
      <w:bookmarkStart w:id="18" w:name="z20"/>
      <w:bookmarkEnd w:id="17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8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ұжымда іскерлік және тілектестік өзара қарым-қатынасты әрі сындарлы ынтымақтастықты орнату мен нығайтуға ықпал етуге;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басқа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ұжымда әріптестерінің ар-намысы мен абыройына кір келтіретін жеке және кәсіптік қасиеттерін талқылаудан аулақ болуға;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4) әріптестерінің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93184A" w:rsidRDefault="00C34D85">
      <w:pPr>
        <w:spacing w:after="0"/>
        <w:jc w:val="both"/>
      </w:pPr>
      <w:bookmarkStart w:id="19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9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өзінің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меритократия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олардың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4) еңбекті,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 xml:space="preserve">тін кемсітушіліктің және қол сұғушылықтың кез келген нысандарын </w:t>
      </w:r>
      <w:r>
        <w:rPr>
          <w:color w:val="000000"/>
          <w:sz w:val="28"/>
        </w:rPr>
        <w:lastRenderedPageBreak/>
        <w:t>болдырмайтын қолайлы моральдық-психологиялық ахуалды қалыптастыруға бағытталған шараларды қабылдауға;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5) қызметтік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6) құқыққа қарсы қылықтарды, сондай-ақ жалпы қабылданған моральдық-әдептілік нормаларына жат қылықтарды жасауға мәжбүрлемеуге;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7) оларға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93184A" w:rsidRDefault="00C34D85">
      <w:pPr>
        <w:spacing w:after="0"/>
        <w:jc w:val="both"/>
      </w:pPr>
      <w:bookmarkStart w:id="20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20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басшылардың тапсырмаларын орындау кезінде тек объективті және шынайы мәліметтерді ұсынуға;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2) өздеріне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басшының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4) басшылыққа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93184A" w:rsidRDefault="00C34D85">
      <w:pPr>
        <w:spacing w:after="0"/>
      </w:pPr>
      <w:bookmarkStart w:id="21" w:name="z23"/>
      <w:r>
        <w:rPr>
          <w:b/>
          <w:color w:val="000000"/>
        </w:rPr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21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 xml:space="preserve">      1) мемлекет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жариялауға рұқсат етілмеген қызметтік ақпаратты ашатын болса;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мемлекеттің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Педаг</w:t>
      </w:r>
      <w:r>
        <w:rPr>
          <w:color w:val="000000"/>
          <w:sz w:val="28"/>
        </w:rPr>
        <w:t xml:space="preserve">огикалық, ғылыми және өзге де шығармашылық қызмет </w:t>
      </w:r>
      <w:r>
        <w:rPr>
          <w:color w:val="000000"/>
          <w:sz w:val="28"/>
        </w:rPr>
        <w:lastRenderedPageBreak/>
        <w:t>бойынша материалдар жариялауды мемлекеттік қызметші жеке тұлға ретінде тек өз атынан жүзеге асыра алады.</w:t>
      </w:r>
    </w:p>
    <w:p w:rsidR="0093184A" w:rsidRDefault="00C34D85">
      <w:pPr>
        <w:spacing w:after="0"/>
        <w:jc w:val="both"/>
      </w:pPr>
      <w:bookmarkStart w:id="22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93184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93184A" w:rsidRDefault="00C34D85">
      <w:pPr>
        <w:spacing w:after="0"/>
      </w:pPr>
      <w:bookmarkStart w:id="23" w:name="z29"/>
      <w:r>
        <w:rPr>
          <w:b/>
          <w:color w:val="000000"/>
        </w:rPr>
        <w:t xml:space="preserve"> 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 Жалпы ережелер</w:t>
      </w:r>
    </w:p>
    <w:p w:rsidR="0093184A" w:rsidRDefault="00C34D85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93184A" w:rsidRDefault="00C34D85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>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93184A" w:rsidRDefault="00C34D85">
      <w:pPr>
        <w:spacing w:after="0"/>
        <w:jc w:val="both"/>
      </w:pPr>
      <w:bookmarkStart w:id="26" w:name="z24"/>
      <w:bookmarkEnd w:id="25"/>
      <w:r>
        <w:rPr>
          <w:color w:val="000000"/>
          <w:sz w:val="28"/>
        </w:rPr>
        <w:t xml:space="preserve">      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</w:p>
    <w:p w:rsidR="0093184A" w:rsidRDefault="00C34D85">
      <w:pPr>
        <w:spacing w:after="0"/>
        <w:jc w:val="both"/>
      </w:pPr>
      <w:bookmarkStart w:id="27" w:name="z25"/>
      <w:bookmarkEnd w:id="26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 xml:space="preserve"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</w:t>
      </w:r>
      <w:r>
        <w:rPr>
          <w:color w:val="000000"/>
          <w:sz w:val="28"/>
        </w:rPr>
        <w:lastRenderedPageBreak/>
        <w:t>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93184A" w:rsidRDefault="00C34D85">
      <w:pPr>
        <w:spacing w:after="0"/>
        <w:jc w:val="both"/>
      </w:pPr>
      <w:bookmarkStart w:id="28" w:name="z26"/>
      <w:bookmarkEnd w:id="27"/>
      <w:r>
        <w:rPr>
          <w:color w:val="000000"/>
          <w:sz w:val="28"/>
        </w:rPr>
        <w:t>      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</w:p>
    <w:bookmarkEnd w:id="28"/>
    <w:p w:rsidR="0093184A" w:rsidRDefault="00C34D85">
      <w:pPr>
        <w:spacing w:after="0"/>
      </w:pPr>
      <w:r>
        <w:rPr>
          <w:color w:val="FF0000"/>
          <w:sz w:val="28"/>
        </w:rPr>
        <w:t xml:space="preserve">      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r>
        <w:br/>
      </w:r>
    </w:p>
    <w:p w:rsidR="0093184A" w:rsidRDefault="00C34D85">
      <w:pPr>
        <w:spacing w:after="0"/>
        <w:jc w:val="both"/>
      </w:pPr>
      <w:bookmarkStart w:id="29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9"/>
    <w:p w:rsidR="0093184A" w:rsidRDefault="00C34D85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r>
        <w:br/>
      </w:r>
    </w:p>
    <w:p w:rsidR="0093184A" w:rsidRDefault="00C34D85">
      <w:pPr>
        <w:spacing w:after="0"/>
      </w:pPr>
      <w:bookmarkStart w:id="30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93184A" w:rsidRDefault="00C34D85">
      <w:pPr>
        <w:spacing w:after="0"/>
        <w:jc w:val="both"/>
      </w:pPr>
      <w:bookmarkStart w:id="31" w:name="z35"/>
      <w:bookmarkEnd w:id="30"/>
      <w:r>
        <w:rPr>
          <w:color w:val="000000"/>
          <w:sz w:val="28"/>
        </w:rPr>
        <w:t>      4. Әдеп жөніндегі уәкіл өз құзыреті шегінде мынадай функцияларды жүзеге асырады:</w:t>
      </w:r>
    </w:p>
    <w:bookmarkEnd w:id="31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мемлекеттік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мемлекеттік қызметшілердің заңдарда белгіленген шектеулер мен тыйымдарды сақтауына ықпал етеді;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өзі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4) ұжымда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5) мемлекеттік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lastRenderedPageBreak/>
        <w:t>      6) мемлекеттік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7) мемлекеттік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8) мемлекеттік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ж</w:t>
      </w:r>
      <w:r>
        <w:rPr>
          <w:color w:val="000000"/>
          <w:sz w:val="28"/>
        </w:rPr>
        <w:t>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қарсы</w:t>
      </w:r>
      <w:r>
        <w:rPr>
          <w:color w:val="000000"/>
          <w:sz w:val="28"/>
        </w:rPr>
        <w:t xml:space="preserve">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11) заңнамада белгіленген тәртіппен тиісті лауазымды адамдарға қызметтік әдеп нормаларын бұзуға ж</w:t>
      </w:r>
      <w:r>
        <w:rPr>
          <w:color w:val="000000"/>
          <w:sz w:val="28"/>
        </w:rPr>
        <w:t>ол берген мемлекеттік қызметшілердің жауапкершілігін қарау туралы ұсыныммен жүгінеді;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12) қызметтік әдеп нормаларын бұзудың профилактикасы мақсатында өзге де қызметті ұйымдастырады.</w:t>
      </w:r>
    </w:p>
    <w:p w:rsidR="0093184A" w:rsidRDefault="00C34D85">
      <w:pPr>
        <w:spacing w:after="0"/>
        <w:jc w:val="both"/>
      </w:pPr>
      <w:bookmarkStart w:id="32" w:name="z36"/>
      <w:r>
        <w:rPr>
          <w:color w:val="000000"/>
          <w:sz w:val="28"/>
        </w:rPr>
        <w:t>      5. Әдеп жөніндегі уәкіл өзіне жүктелген міндеттерді орындау үш</w:t>
      </w:r>
      <w:r>
        <w:rPr>
          <w:color w:val="000000"/>
          <w:sz w:val="28"/>
        </w:rPr>
        <w:t>ін:</w:t>
      </w:r>
    </w:p>
    <w:bookmarkEnd w:id="32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2) ө</w:t>
      </w:r>
      <w:r>
        <w:rPr>
          <w:color w:val="000000"/>
          <w:sz w:val="28"/>
        </w:rPr>
        <w:t xml:space="preserve">зі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 </w:t>
      </w:r>
      <w:r>
        <w:rPr>
          <w:color w:val="000000"/>
          <w:sz w:val="28"/>
        </w:rPr>
        <w:t>тәртіппен жүгінеді;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3)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lastRenderedPageBreak/>
        <w:t>      4) қажет болған жағдайда өзінің құзыретіне қатысты мә</w:t>
      </w:r>
      <w:r>
        <w:rPr>
          <w:color w:val="000000"/>
          <w:sz w:val="28"/>
        </w:rPr>
        <w:t>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93184A" w:rsidRDefault="00C34D85">
      <w:pPr>
        <w:spacing w:after="0"/>
      </w:pPr>
      <w:r>
        <w:rPr>
          <w:color w:val="FF0000"/>
          <w:sz w:val="28"/>
        </w:rPr>
        <w:t>      Ескерту. 5-тармаққа өзгеріс енгізілді - ҚР Президентінің 22</w:t>
      </w:r>
      <w:r>
        <w:rPr>
          <w:color w:val="FF0000"/>
          <w:sz w:val="28"/>
        </w:rPr>
        <w:t xml:space="preserve">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93184A" w:rsidRDefault="00C34D85">
      <w:pPr>
        <w:spacing w:after="0"/>
        <w:jc w:val="both"/>
      </w:pPr>
      <w:bookmarkStart w:id="33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33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</w:p>
    <w:p w:rsidR="0093184A" w:rsidRDefault="00C34D85">
      <w:pPr>
        <w:spacing w:after="0"/>
      </w:pPr>
      <w:r>
        <w:rPr>
          <w:color w:val="FF0000"/>
          <w:sz w:val="28"/>
        </w:rPr>
        <w:t xml:space="preserve">      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r>
        <w:br/>
      </w:r>
    </w:p>
    <w:p w:rsidR="0093184A" w:rsidRDefault="00C34D85">
      <w:pPr>
        <w:spacing w:after="0"/>
      </w:pPr>
      <w:bookmarkStart w:id="34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93184A" w:rsidRDefault="00C34D85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мән-жайлар (мүдделер қақтығысы) болған кезде әдеп жөніндегі уәкіл өз қызметін дербес негізде жүзеге асырады.</w:t>
      </w:r>
    </w:p>
    <w:p w:rsidR="0093184A" w:rsidRDefault="00C34D85">
      <w:pPr>
        <w:spacing w:after="0"/>
        <w:jc w:val="both"/>
      </w:pPr>
      <w:bookmarkStart w:id="36" w:name="z40"/>
      <w:bookmarkEnd w:id="35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>ң нәтижесі бойынша уәкілетті органға есеп береді. Есеп беру нысанын және мерзімдерін уәкілетті орган бекітеді.</w:t>
      </w:r>
    </w:p>
    <w:p w:rsidR="0093184A" w:rsidRDefault="00C34D85">
      <w:pPr>
        <w:spacing w:after="0"/>
        <w:jc w:val="both"/>
      </w:pPr>
      <w:bookmarkStart w:id="37" w:name="z41"/>
      <w:bookmarkEnd w:id="36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7"/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</w:p>
    <w:p w:rsidR="0093184A" w:rsidRDefault="00C34D85">
      <w:pPr>
        <w:spacing w:after="0"/>
        <w:jc w:val="both"/>
      </w:pPr>
      <w:r>
        <w:rPr>
          <w:color w:val="000000"/>
          <w:sz w:val="28"/>
        </w:rPr>
        <w:t>      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</w:p>
    <w:p w:rsidR="0093184A" w:rsidRDefault="00C34D85">
      <w:pPr>
        <w:spacing w:after="0"/>
        <w:jc w:val="both"/>
      </w:pPr>
      <w:bookmarkStart w:id="38" w:name="z42"/>
      <w:r>
        <w:rPr>
          <w:color w:val="000000"/>
          <w:sz w:val="28"/>
        </w:rPr>
        <w:t xml:space="preserve">      10. Қызметтік әдеп нормаларының сақталуын, сондай-ақ ұжымдағы моральдық-психологиялық ахуалдың жай-күйін мониторингтеу мақсатында әдеп </w:t>
      </w:r>
      <w:r>
        <w:rPr>
          <w:color w:val="000000"/>
          <w:sz w:val="28"/>
        </w:rPr>
        <w:lastRenderedPageBreak/>
        <w:t>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93184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84A" w:rsidRDefault="00C34D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93184A" w:rsidRDefault="00C34D85">
      <w:pPr>
        <w:spacing w:after="0"/>
      </w:pPr>
      <w:bookmarkStart w:id="39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93184A" w:rsidRDefault="00C34D85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93184A" w:rsidRDefault="00C34D85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93184A" w:rsidRDefault="00C34D85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93184A" w:rsidRDefault="00C34D85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43"/>
    <w:p w:rsidR="0093184A" w:rsidRDefault="00C34D85">
      <w:pPr>
        <w:spacing w:after="0"/>
      </w:pPr>
      <w:r>
        <w:br/>
      </w:r>
      <w:r>
        <w:br/>
      </w:r>
    </w:p>
    <w:p w:rsidR="0093184A" w:rsidRDefault="00C34D85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9318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4A"/>
    <w:rsid w:val="0093184A"/>
    <w:rsid w:val="00C3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62119-5EE0-4157-AA63-4580C0F5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 Windows</cp:lastModifiedBy>
  <cp:revision>2</cp:revision>
  <dcterms:created xsi:type="dcterms:W3CDTF">2021-03-16T06:17:00Z</dcterms:created>
  <dcterms:modified xsi:type="dcterms:W3CDTF">2021-03-16T06:17:00Z</dcterms:modified>
</cp:coreProperties>
</file>