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827"/>
      </w:tblGrid>
      <w:tr w:rsidR="00156426" w:rsidRPr="00E80C19" w:rsidTr="00BB6F98">
        <w:tc>
          <w:tcPr>
            <w:tcW w:w="3827" w:type="dxa"/>
            <w:shd w:val="clear" w:color="auto" w:fill="auto"/>
          </w:tcPr>
          <w:p w:rsidR="00156426" w:rsidRPr="00E80C19" w:rsidRDefault="00156426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E80C19">
              <w:rPr>
                <w:rFonts w:ascii="Times New Roman" w:hAnsi="Times New Roman" w:cs="Times New Roman"/>
                <w:sz w:val="24"/>
                <w:szCs w:val="28"/>
              </w:rPr>
              <w:t xml:space="preserve">Утвержден приказом Министра образования и науки Республики Казахстан от ______ 2020 года </w:t>
            </w:r>
          </w:p>
          <w:p w:rsidR="00156426" w:rsidRPr="00E80C19" w:rsidRDefault="00156426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4"/>
                <w:szCs w:val="28"/>
              </w:rPr>
              <w:t>№ ____</w:t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56426" w:rsidRPr="00E80C19" w:rsidRDefault="00156426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C11967" w:rsidRDefault="00A0668B" w:rsidP="00E80C19">
      <w:pPr>
        <w:pStyle w:val="a9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 xml:space="preserve">Правила аттестации </w:t>
      </w:r>
      <w:r w:rsidR="00060953" w:rsidRPr="00E80C19">
        <w:rPr>
          <w:rFonts w:ascii="Times New Roman" w:hAnsi="Times New Roman" w:cs="Times New Roman"/>
          <w:b/>
          <w:sz w:val="28"/>
          <w:szCs w:val="28"/>
        </w:rPr>
        <w:t>лиц</w:t>
      </w:r>
      <w:r w:rsidRPr="00E80C19">
        <w:rPr>
          <w:rFonts w:ascii="Times New Roman" w:hAnsi="Times New Roman" w:cs="Times New Roman"/>
          <w:b/>
          <w:sz w:val="28"/>
          <w:szCs w:val="28"/>
        </w:rPr>
        <w:t>, занимающих должность руководителя, заместителя руковод</w:t>
      </w:r>
      <w:r w:rsidR="00C11967">
        <w:rPr>
          <w:rFonts w:ascii="Times New Roman" w:hAnsi="Times New Roman" w:cs="Times New Roman"/>
          <w:b/>
          <w:sz w:val="28"/>
          <w:szCs w:val="28"/>
        </w:rPr>
        <w:t>ителя  организаций образования</w:t>
      </w:r>
    </w:p>
    <w:p w:rsidR="00060953" w:rsidRPr="00E80C19" w:rsidRDefault="00060953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E80C1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060953" w:rsidRPr="00E80C19" w:rsidRDefault="0006095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ab/>
        <w:t xml:space="preserve">1. Настоящие Правила аттестации </w:t>
      </w:r>
      <w:r w:rsidR="00060953" w:rsidRPr="00E80C19">
        <w:rPr>
          <w:rFonts w:ascii="Times New Roman" w:hAnsi="Times New Roman" w:cs="Times New Roman"/>
          <w:sz w:val="28"/>
          <w:szCs w:val="28"/>
        </w:rPr>
        <w:t>лиц</w:t>
      </w:r>
      <w:r w:rsidRPr="00E80C19">
        <w:rPr>
          <w:rFonts w:ascii="Times New Roman" w:hAnsi="Times New Roman" w:cs="Times New Roman"/>
          <w:sz w:val="28"/>
          <w:szCs w:val="28"/>
        </w:rPr>
        <w:t xml:space="preserve">, занимающих должность руководителя, заместителя руководителя  организаций образования, реализующих </w:t>
      </w:r>
      <w:r w:rsidRPr="00E80C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дополнительного, специализированного и специального  образования </w:t>
      </w:r>
      <w:r w:rsidRPr="00E80C19">
        <w:rPr>
          <w:rFonts w:ascii="Times New Roman" w:hAnsi="Times New Roman" w:cs="Times New Roman"/>
          <w:sz w:val="28"/>
          <w:szCs w:val="28"/>
        </w:rPr>
        <w:t>(далее - Правила) разработаны в соответствии с пунктом 7 статьи 139 Трудового кодекса Республики Казахстан от 23 ноября 2015 года, пунктом 5 статьи 44 Закона Республики Казахстан от 27 июля 2007 года «Об образовании» (далее – Закон).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В настоящих Правилах применяются следующие основные термины и определения:</w:t>
      </w:r>
    </w:p>
    <w:p w:rsidR="00757170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1) аттестация - периодически осуществляемая процедура, проводимая  в отношении гражданских служащих, занимающих должность руководителя, заместителя руководителя  организаций образования (далее – </w:t>
      </w:r>
      <w:r w:rsidR="007F7B62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), не реже одного раза в три года в очередном порядке по определению уровня их профессиональных компетенций на соответствие </w:t>
      </w:r>
      <w:r w:rsidR="00C30C9C" w:rsidRPr="00E80C19">
        <w:rPr>
          <w:rFonts w:ascii="Times New Roman" w:hAnsi="Times New Roman" w:cs="Times New Roman"/>
          <w:sz w:val="28"/>
          <w:szCs w:val="28"/>
        </w:rPr>
        <w:t xml:space="preserve">или не соответствие </w:t>
      </w:r>
      <w:r w:rsidRPr="00E80C19">
        <w:rPr>
          <w:rFonts w:ascii="Times New Roman" w:hAnsi="Times New Roman" w:cs="Times New Roman"/>
          <w:sz w:val="28"/>
          <w:szCs w:val="28"/>
        </w:rPr>
        <w:t>квалификационным требованиям</w:t>
      </w:r>
      <w:r w:rsidR="00757170"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аттестационная комиссия - коллегиальный орган, уполномоченный проводить процедуру аттестации руководителей организаций образования (далее -  Комиссия);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 республиканская комиссия по рассмотрению апелляций (далее – республиканская апелляционная комиссия) – комиссия, создаваемая уполномоченным органом в области образования, которая принимает решение по спорным вопросам при несогласии педагогов с результатами национального квалификационного тестирования;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апел</w:t>
      </w:r>
      <w:r w:rsidR="002B1823" w:rsidRPr="00E80C19">
        <w:rPr>
          <w:rFonts w:ascii="Times New Roman" w:hAnsi="Times New Roman" w:cs="Times New Roman"/>
          <w:sz w:val="28"/>
          <w:szCs w:val="28"/>
        </w:rPr>
        <w:t>л</w:t>
      </w:r>
      <w:r w:rsidRPr="00E80C19">
        <w:rPr>
          <w:rFonts w:ascii="Times New Roman" w:hAnsi="Times New Roman" w:cs="Times New Roman"/>
          <w:sz w:val="28"/>
          <w:szCs w:val="28"/>
        </w:rPr>
        <w:t xml:space="preserve">яция – запрос </w:t>
      </w:r>
      <w:r w:rsidR="007F7B62" w:rsidRPr="00E80C19">
        <w:rPr>
          <w:rFonts w:ascii="Times New Roman" w:hAnsi="Times New Roman" w:cs="Times New Roman"/>
          <w:sz w:val="28"/>
          <w:szCs w:val="28"/>
        </w:rPr>
        <w:t>аттестуемого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на пересмотр результатов национального квалификационного тестирования, который подается посредством информационных коммуникационных технологий;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4) квалификационная категория - уровень профессиональной компетентности, который определяется по итогам аттестации, соответствующий квалификационным требованиям, определяемым настоящими Правилами;  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5) квалификационная оценка - процедура по оценке </w:t>
      </w:r>
      <w:r w:rsidR="00E60D96" w:rsidRPr="00E80C19">
        <w:rPr>
          <w:rFonts w:ascii="Times New Roman" w:hAnsi="Times New Roman" w:cs="Times New Roman"/>
          <w:sz w:val="28"/>
          <w:szCs w:val="28"/>
        </w:rPr>
        <w:t xml:space="preserve">соответствия квалификационным требованиям, указанным в </w:t>
      </w:r>
      <w:r w:rsidRPr="00E80C19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E60D96" w:rsidRPr="00E80C19">
        <w:rPr>
          <w:rFonts w:ascii="Times New Roman" w:hAnsi="Times New Roman" w:cs="Times New Roman"/>
          <w:sz w:val="28"/>
          <w:szCs w:val="28"/>
        </w:rPr>
        <w:t>х</w:t>
      </w:r>
      <w:r w:rsidRPr="00E80C19">
        <w:rPr>
          <w:rFonts w:ascii="Times New Roman" w:hAnsi="Times New Roman" w:cs="Times New Roman"/>
          <w:sz w:val="28"/>
          <w:szCs w:val="28"/>
        </w:rPr>
        <w:t xml:space="preserve">    П</w:t>
      </w:r>
      <w:r w:rsidR="00873002" w:rsidRPr="00E80C19">
        <w:rPr>
          <w:rFonts w:ascii="Times New Roman" w:hAnsi="Times New Roman" w:cs="Times New Roman"/>
          <w:sz w:val="28"/>
          <w:szCs w:val="28"/>
        </w:rPr>
        <w:t>равилах</w:t>
      </w:r>
      <w:r w:rsidR="00E60D96" w:rsidRPr="00E80C19">
        <w:rPr>
          <w:rFonts w:ascii="Times New Roman" w:hAnsi="Times New Roman" w:cs="Times New Roman"/>
          <w:sz w:val="28"/>
          <w:szCs w:val="28"/>
        </w:rPr>
        <w:t>, для участия в процедуре аттестации</w:t>
      </w:r>
      <w:r w:rsidRPr="00E80C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6) национальное квалификационное тестирование – процедура, проводимая в целях определения уровня профессиональной компетентности </w:t>
      </w:r>
      <w:r w:rsidR="007F7B62" w:rsidRPr="00E80C19">
        <w:rPr>
          <w:rFonts w:ascii="Times New Roman" w:hAnsi="Times New Roman" w:cs="Times New Roman"/>
          <w:sz w:val="28"/>
          <w:szCs w:val="28"/>
        </w:rPr>
        <w:t>аттестуемого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 тестам, разработанным уполномоченным органом в области образования; 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7) комплексное аналитическое обобщение итогов деятельности  – процедура по оценке достижений аттестуем</w:t>
      </w:r>
      <w:r w:rsidR="007F7B62" w:rsidRPr="00E80C19">
        <w:rPr>
          <w:rFonts w:ascii="Times New Roman" w:hAnsi="Times New Roman" w:cs="Times New Roman"/>
          <w:sz w:val="28"/>
          <w:szCs w:val="28"/>
        </w:rPr>
        <w:t>ого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эффективности, утвержденными уполномоченным органом в области образования, согласно настоящим Правилам</w:t>
      </w:r>
      <w:r w:rsidR="006E1345" w:rsidRPr="00E80C19">
        <w:rPr>
          <w:rFonts w:ascii="Times New Roman" w:hAnsi="Times New Roman" w:cs="Times New Roman"/>
          <w:sz w:val="28"/>
          <w:szCs w:val="28"/>
        </w:rPr>
        <w:t xml:space="preserve"> за аттестационный период</w:t>
      </w:r>
      <w:r w:rsidRPr="00E80C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285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3. В уполномоченных органах соответствующей отрасли, органах управления образованием (далее - аттестующий орган)  области, города республиканского значения, столицы, района (города областного значения), для аттестации руководителей организаций образования приказом первого руководителя этих   </w:t>
      </w:r>
      <w:r w:rsidR="00C30C9C" w:rsidRPr="00E80C1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E80C19">
        <w:rPr>
          <w:rFonts w:ascii="Times New Roman" w:hAnsi="Times New Roman" w:cs="Times New Roman"/>
          <w:sz w:val="28"/>
          <w:szCs w:val="28"/>
        </w:rPr>
        <w:t>органов создаются Комиссии.</w:t>
      </w:r>
    </w:p>
    <w:p w:rsidR="00EC1496" w:rsidRPr="00E80C19" w:rsidRDefault="00EC1496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Квалификационная категория «руководитель организации образования», «заместитель руководителя организации образования» присваивается автоматически при назначении на должность.</w:t>
      </w:r>
    </w:p>
    <w:p w:rsidR="00F3285B" w:rsidRPr="00E80C19" w:rsidRDefault="00F3285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Аттестационная комиссия соответствующего уровня </w:t>
      </w:r>
      <w:r w:rsidR="00A541BA" w:rsidRPr="00E80C19">
        <w:rPr>
          <w:rFonts w:ascii="Times New Roman" w:hAnsi="Times New Roman" w:cs="Times New Roman"/>
          <w:sz w:val="28"/>
          <w:szCs w:val="28"/>
        </w:rPr>
        <w:t xml:space="preserve">присваивает </w:t>
      </w:r>
      <w:r w:rsidRPr="00E80C19">
        <w:rPr>
          <w:rFonts w:ascii="Times New Roman" w:hAnsi="Times New Roman" w:cs="Times New Roman"/>
          <w:sz w:val="28"/>
          <w:szCs w:val="28"/>
        </w:rPr>
        <w:t xml:space="preserve">квалификационную категорию: </w:t>
      </w:r>
    </w:p>
    <w:p w:rsidR="00F3285B" w:rsidRPr="00C11967" w:rsidRDefault="00F3285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«руководитель третьей категории», «заместитель руководителя третьей категории» - аттестационная комиссия отделов образования районов (городов)</w:t>
      </w:r>
      <w:r w:rsidR="00A541BA" w:rsidRPr="00E80C19">
        <w:rPr>
          <w:rFonts w:ascii="Times New Roman" w:hAnsi="Times New Roman" w:cs="Times New Roman"/>
          <w:sz w:val="28"/>
          <w:szCs w:val="28"/>
        </w:rPr>
        <w:t xml:space="preserve">, </w:t>
      </w:r>
      <w:r w:rsidR="00767935" w:rsidRPr="00E80C19">
        <w:rPr>
          <w:rFonts w:ascii="Times New Roman" w:hAnsi="Times New Roman" w:cs="Times New Roman"/>
          <w:sz w:val="28"/>
          <w:szCs w:val="28"/>
        </w:rPr>
        <w:t xml:space="preserve">управлений образования </w:t>
      </w:r>
      <w:r w:rsidR="00A541BA" w:rsidRPr="00E80C19">
        <w:rPr>
          <w:rFonts w:ascii="Times New Roman" w:hAnsi="Times New Roman" w:cs="Times New Roman"/>
          <w:sz w:val="28"/>
          <w:szCs w:val="28"/>
        </w:rPr>
        <w:t>городов Нур-Султан, Алматы и Шымкент;</w:t>
      </w:r>
      <w:r w:rsidR="00EC1496"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="00133A95" w:rsidRPr="00E80C19">
        <w:rPr>
          <w:rFonts w:ascii="Times New Roman" w:hAnsi="Times New Roman" w:cs="Times New Roman"/>
          <w:sz w:val="28"/>
          <w:szCs w:val="28"/>
        </w:rPr>
        <w:t xml:space="preserve">для областных подведомственных организаций - аттестационная комиссия управлений образования области; </w:t>
      </w:r>
      <w:r w:rsidR="00D44AD9" w:rsidRPr="00E80C19">
        <w:rPr>
          <w:rFonts w:ascii="Times New Roman" w:hAnsi="Times New Roman" w:cs="Times New Roman"/>
          <w:sz w:val="28"/>
          <w:szCs w:val="28"/>
        </w:rPr>
        <w:t>для республиканских</w:t>
      </w:r>
      <w:r w:rsidR="00133A95" w:rsidRPr="00E80C19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организаций - аттестационная комиссия уполномоченного органа в области образования;</w:t>
      </w:r>
      <w:r w:rsidR="00D44AD9" w:rsidRPr="00E8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1BA" w:rsidRPr="00E80C19" w:rsidRDefault="00A541BA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«руководитель второй категории», «руководитель первой категории», «заместитель руководителя второй категории», «заместитель руководителя первой категории» - аттестационная комиссия управлений образования</w:t>
      </w:r>
      <w:r w:rsidR="00E73FFC" w:rsidRPr="00E80C19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Pr="00E80C19">
        <w:rPr>
          <w:rFonts w:ascii="Times New Roman" w:hAnsi="Times New Roman" w:cs="Times New Roman"/>
          <w:sz w:val="28"/>
          <w:szCs w:val="28"/>
        </w:rPr>
        <w:t xml:space="preserve"> городов Нур-Султан, Алматы и Шымкент</w:t>
      </w:r>
      <w:r w:rsidR="001321C2" w:rsidRPr="00E80C19">
        <w:rPr>
          <w:rFonts w:ascii="Times New Roman" w:hAnsi="Times New Roman" w:cs="Times New Roman"/>
          <w:sz w:val="28"/>
          <w:szCs w:val="28"/>
        </w:rPr>
        <w:t>; для республиканских подведомственных организаций - аттестационная комиссия уполномоченного органа в области образования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 w:rsidR="00EC1496" w:rsidRPr="00E80C19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E80C19">
        <w:rPr>
          <w:rFonts w:ascii="Times New Roman" w:hAnsi="Times New Roman" w:cs="Times New Roman"/>
          <w:sz w:val="28"/>
          <w:szCs w:val="28"/>
        </w:rPr>
        <w:t>вход</w:t>
      </w:r>
      <w:r w:rsidR="00EC1496" w:rsidRPr="00E80C19">
        <w:rPr>
          <w:rFonts w:ascii="Times New Roman" w:hAnsi="Times New Roman" w:cs="Times New Roman"/>
          <w:sz w:val="28"/>
          <w:szCs w:val="28"/>
        </w:rPr>
        <w:t>ить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представители государственных органов, в том числе местных представительных и исполнительных органов, уполномоченного государственного органа по труду, уполномоченного органа по делам государственной службы, правоохранительных орг</w:t>
      </w:r>
      <w:r w:rsidR="00D40AAE">
        <w:rPr>
          <w:rFonts w:ascii="Times New Roman" w:hAnsi="Times New Roman" w:cs="Times New Roman"/>
          <w:sz w:val="28"/>
          <w:szCs w:val="28"/>
        </w:rPr>
        <w:t>анов, представители профсоюзов,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0C19">
        <w:rPr>
          <w:rFonts w:ascii="Times New Roman" w:hAnsi="Times New Roman" w:cs="Times New Roman"/>
          <w:sz w:val="28"/>
          <w:szCs w:val="28"/>
        </w:rPr>
        <w:t xml:space="preserve">неправительственных организаций, коллегиальных органов управления организаций образования, общественных советов,  а также  сотрудники структурных подразделений аттестующего органа. 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4. Комиссия состоит из нечетного числа членов, при этом состав должен быть не менее </w:t>
      </w:r>
      <w:r w:rsidR="00C30C9C" w:rsidRPr="00E80C19">
        <w:rPr>
          <w:rFonts w:ascii="Times New Roman" w:hAnsi="Times New Roman" w:cs="Times New Roman"/>
          <w:sz w:val="28"/>
          <w:szCs w:val="28"/>
        </w:rPr>
        <w:t>семи</w:t>
      </w:r>
      <w:r w:rsidRPr="00E80C19">
        <w:rPr>
          <w:rFonts w:ascii="Times New Roman" w:hAnsi="Times New Roman" w:cs="Times New Roman"/>
          <w:sz w:val="28"/>
          <w:szCs w:val="28"/>
        </w:rPr>
        <w:t xml:space="preserve"> членов. Председателем Комиссии является руководитель </w:t>
      </w: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органа, который проводит аттестацию руководителей организаций образования. Заместитель председателя избирается из числа членов Комиссии. Секретарь не является ее членом Комиссии. 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Члены Комиссии участвуют в заседаниях Комиссии без права замены. 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80C19">
        <w:rPr>
          <w:rFonts w:ascii="Times New Roman" w:hAnsi="Times New Roman" w:cs="Times New Roman"/>
          <w:sz w:val="28"/>
          <w:szCs w:val="28"/>
        </w:rPr>
        <w:t>5. На заседаниях Комиссии ведется аудио- или видеозапись. Аудиовидеозапись хранится в архиве не менее трех лет.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ab/>
        <w:t>6. Аттестация первых руководителей организаций образования, включает в себя следующие этапы: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1) квалификационная оценка;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национальное квалификационное тестирование;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0C19">
        <w:rPr>
          <w:rFonts w:ascii="Times New Roman" w:hAnsi="Times New Roman" w:cs="Times New Roman"/>
          <w:sz w:val="28"/>
          <w:szCs w:val="28"/>
        </w:rPr>
        <w:t>комплексное аналитическое обобщение итогов деятельности.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ab/>
        <w:t xml:space="preserve">Аттестация заместителей руководителей организаций образования включает только </w:t>
      </w:r>
      <w:r w:rsidR="00FE6C14" w:rsidRPr="00E80C19">
        <w:rPr>
          <w:rFonts w:ascii="Times New Roman" w:hAnsi="Times New Roman" w:cs="Times New Roman"/>
          <w:sz w:val="28"/>
          <w:szCs w:val="28"/>
        </w:rPr>
        <w:t xml:space="preserve">квалификационную оценку </w:t>
      </w:r>
      <w:r w:rsidR="00DF1865" w:rsidRPr="00E80C19">
        <w:rPr>
          <w:rFonts w:ascii="Times New Roman" w:hAnsi="Times New Roman" w:cs="Times New Roman"/>
          <w:sz w:val="28"/>
          <w:szCs w:val="28"/>
        </w:rPr>
        <w:t>и комплексное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аналитическое обобщение итогов деятельности на основании портфолио.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7. Подготовка к проведению аттестации организуется ответственными исполнителями в организациях образования, кадровой службой аттестующего органа и включает следующие мероприятия:</w:t>
      </w:r>
    </w:p>
    <w:p w:rsidR="00A0668B" w:rsidRPr="00D40AAE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0C19">
        <w:rPr>
          <w:rFonts w:ascii="Times New Roman" w:hAnsi="Times New Roman" w:cs="Times New Roman"/>
          <w:sz w:val="28"/>
          <w:szCs w:val="28"/>
        </w:rPr>
        <w:t>1) подготовку необходимых документов на аттестуемых, включающих служебную характеристику, справку о прохождении национального квалификационного тестирования, аналитический отчет по показателям эффективности работы руководителей организаций образования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утверждение графиков проведения аттестации;</w:t>
      </w:r>
    </w:p>
    <w:p w:rsidR="00A0668B" w:rsidRPr="00E80C19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 определение состава Комиссии;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8. Кадровая служба аттестующего органа ежегодно до 20 декабря определяет список руководителей организаций образования, подлежащих аттестации в следующем году.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9. Руководитель аттестующего органа по представлению кадровой службы органа издает ежегодно приказ не позднее 25 декабря, которым утверждается список аттестуемых </w:t>
      </w:r>
      <w:r w:rsidR="007F7B62" w:rsidRPr="00E80C19">
        <w:rPr>
          <w:rFonts w:ascii="Times New Roman" w:hAnsi="Times New Roman" w:cs="Times New Roman"/>
          <w:sz w:val="28"/>
          <w:szCs w:val="28"/>
        </w:rPr>
        <w:t>руководителей организаций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образования, график проведения аттестации и состав Комиссии.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10. Кадровая служба аттестующего органа ежегодно не позднее 30 декабря письменно уведомляют аттестуемых о сроках проведения аттестации.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11. Служебная характеристика на руководителей организаций образования оформляется </w:t>
      </w:r>
      <w:r w:rsidR="00C30C9C" w:rsidRPr="00E80C19">
        <w:rPr>
          <w:rFonts w:ascii="Times New Roman" w:hAnsi="Times New Roman" w:cs="Times New Roman"/>
          <w:sz w:val="28"/>
          <w:szCs w:val="28"/>
        </w:rPr>
        <w:t xml:space="preserve">попечительским советом и кадровой </w:t>
      </w:r>
      <w:r w:rsidR="007F7B62" w:rsidRPr="00E80C19">
        <w:rPr>
          <w:rFonts w:ascii="Times New Roman" w:hAnsi="Times New Roman" w:cs="Times New Roman"/>
          <w:sz w:val="28"/>
          <w:szCs w:val="28"/>
        </w:rPr>
        <w:t>службой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12.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13. На аттестуемого кадровой службой аттестующего органа оформляется аттестационный лист по форме согласно приложению 1 к настоящим Правилам.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14. Кадровая служба аттестующего органа при приеме документов на аттестацию проводит квалификационную оценку согласно главе 3 раздела 2 настоящих Правил.</w:t>
      </w:r>
    </w:p>
    <w:p w:rsidR="00282329" w:rsidRPr="00E80C19" w:rsidRDefault="002823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При условии неполного пакета документов кадровая служба аттестующего органа не принимает документы и предоставляет руководителю, заместителю руководителя организации образования мотивированный отказ.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15. Кадровая служба аттестующего органа направляет собранные аттестационные материалы в Комиссию.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Секретарь Комиссии подготавливает материалы, необходимые документы к заседанию Комиссии, оформляет и подписывает протокол и не принимает участие в голосовании.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16. Заседание Комиссии считается правомочным, если на нем присутствует не менее две трети ее состава.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17.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18. Аттестационная комиссия проводит аттестацию в присутствии аттестуемых руководителей организаций образования.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При неявке аттестуемого на заседание Комиссии по уважительной причине, рассмотрение вопроса его аттестации переносится на срок не более </w:t>
      </w:r>
      <w:r w:rsidR="007F7B62" w:rsidRPr="00E80C19">
        <w:rPr>
          <w:rFonts w:ascii="Times New Roman" w:hAnsi="Times New Roman" w:cs="Times New Roman"/>
          <w:sz w:val="28"/>
          <w:szCs w:val="28"/>
        </w:rPr>
        <w:t>семи календарных дней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При отсутствии аттестуемого по неуважительной причине, назначается повторная аттестация по истечении </w:t>
      </w:r>
      <w:r w:rsidR="002E061E" w:rsidRPr="00E80C19">
        <w:rPr>
          <w:rFonts w:ascii="Times New Roman" w:hAnsi="Times New Roman" w:cs="Times New Roman"/>
          <w:sz w:val="28"/>
          <w:szCs w:val="28"/>
        </w:rPr>
        <w:t>семи календарных дней</w:t>
      </w:r>
      <w:r w:rsidR="00FB132F"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Pr="00E80C19">
        <w:rPr>
          <w:rFonts w:ascii="Times New Roman" w:hAnsi="Times New Roman" w:cs="Times New Roman"/>
          <w:sz w:val="28"/>
          <w:szCs w:val="28"/>
        </w:rPr>
        <w:t>с момента установленной даты аттестации.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4) пункта 1 статьи 52 Трудового кодекса Республики Казахстан.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19. В ходе заседания Комиссия изучает представленные материалы, заслушивает аттестуемое лицо.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По результатам изучения представленных материалов и собеседования каждым членом аттестационной комиссии заполняется оценочный лист на </w:t>
      </w:r>
      <w:r w:rsidR="00D42824" w:rsidRPr="00E80C19">
        <w:rPr>
          <w:rFonts w:ascii="Times New Roman" w:hAnsi="Times New Roman" w:cs="Times New Roman"/>
          <w:sz w:val="28"/>
          <w:szCs w:val="28"/>
        </w:rPr>
        <w:t>аттестуемого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настоящих Правил.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20. Аттестуемый ознак</w:t>
      </w:r>
      <w:r w:rsidR="00873002" w:rsidRPr="00E80C19">
        <w:rPr>
          <w:rFonts w:ascii="Times New Roman" w:hAnsi="Times New Roman" w:cs="Times New Roman"/>
          <w:sz w:val="28"/>
          <w:szCs w:val="28"/>
        </w:rPr>
        <w:t>а</w:t>
      </w:r>
      <w:r w:rsidRPr="00E80C19">
        <w:rPr>
          <w:rFonts w:ascii="Times New Roman" w:hAnsi="Times New Roman" w:cs="Times New Roman"/>
          <w:sz w:val="28"/>
          <w:szCs w:val="28"/>
        </w:rPr>
        <w:t>мливается с решением аттестационной комиссии.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21. Решение Комиссии оформляется протоколом, который подписывается секретарём и членами Комиссии, присутствовавшими на его заседании.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22. Решение Комиссии заносится в аттестационные листы аттестуемых.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23. Аттестационный лист аттестуемого, прошедшего аттестацию и служебная характеристика на него хранятся в личном деле. Решение Комиссии заносится в послужной список аттестуемого.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24. По результатам аттестации издается приказ руководителя аттестующего органа.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25. Аттестации подлежат руководители организаций образования, за исключением нахождения работника в отпуске по беременности и родам, отпуске по уходу за ребенком до достижения им возраста трех лет, в отпуске для работников, усыновившим (удочерившим) новорожденного ребенка (детей), а также на листе нетрудоспособности, если заболевание входит в перечень </w:t>
      </w: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заболеваний, для которых установлен более длительный срок нетрудоспособности, утверждаемый уполномоченным государственным органом в области здравоохранения.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Руководители организаций образования, находящиеся в отпуске по уходу за детьми, аттестуются не ранее, чем через шесть месяцев после выхода на работу. Аттестация других лиц, указанных в настоящем пункте, определяется графиком аттестации по выходу данных лиц на работу.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26. Руководители организаций образования проходят аттестацию регулярно по истечении трех лет.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При этом аттестация проводится не позднее шести месяцев по истечении трех лет периода с момента принятия.</w:t>
      </w: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 xml:space="preserve">Раздел 2. Порядок аттестации </w:t>
      </w:r>
      <w:r w:rsidR="004111BD" w:rsidRPr="00E80C19">
        <w:rPr>
          <w:rFonts w:ascii="Times New Roman" w:hAnsi="Times New Roman" w:cs="Times New Roman"/>
          <w:b/>
          <w:sz w:val="28"/>
          <w:szCs w:val="28"/>
        </w:rPr>
        <w:t>лиц, занимающих должность руководителя организаций образования</w:t>
      </w:r>
    </w:p>
    <w:p w:rsidR="00D40AAE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 xml:space="preserve">Глава 1. Порядок проведения национального </w:t>
      </w: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квалификационного тестирования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27. </w:t>
      </w:r>
      <w:r w:rsidR="006D5CAE" w:rsidRPr="00E80C19">
        <w:rPr>
          <w:rFonts w:ascii="Times New Roman" w:hAnsi="Times New Roman" w:cs="Times New Roman"/>
          <w:sz w:val="28"/>
          <w:szCs w:val="28"/>
        </w:rPr>
        <w:t>Аттестуемые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подают заявление посредством информационных коммуникационных технологий по форме согласно приложению 3 к настоящим Правилам в организацию, определяемую уполномоченным органом в области образования, для прохождения первого этапа – национального квалификационного тестирования путем компьютерного тестирования и проходят национальное </w:t>
      </w:r>
      <w:r w:rsidR="00AE75A9" w:rsidRPr="00E80C19">
        <w:rPr>
          <w:rFonts w:ascii="Times New Roman" w:hAnsi="Times New Roman" w:cs="Times New Roman"/>
          <w:sz w:val="28"/>
          <w:szCs w:val="28"/>
        </w:rPr>
        <w:t>квалификационное тестирование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 сроки, указанные в заявлении.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28. При подаче заявления на прохождение национального квалификационного тестирования </w:t>
      </w:r>
      <w:r w:rsidR="004111BD" w:rsidRPr="00E80C19">
        <w:rPr>
          <w:rFonts w:ascii="Times New Roman" w:hAnsi="Times New Roman" w:cs="Times New Roman"/>
          <w:sz w:val="28"/>
          <w:szCs w:val="28"/>
        </w:rPr>
        <w:t>аттестуемые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выбирают язык сдачи, дату, время и знакомятся с инструкцией по проведению Национального квалификационного тестирования.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29. Прием заявлений для участия в национальном квалификационном тестировании проводится организацией, определяемой уполномоченным органом, не менее чем за 30 календарных дней до начала проведения тестирования.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30. Национальное квалификационное тестирование проводится по желанию </w:t>
      </w:r>
      <w:r w:rsidR="004111BD" w:rsidRPr="00E80C19">
        <w:rPr>
          <w:rFonts w:ascii="Times New Roman" w:hAnsi="Times New Roman" w:cs="Times New Roman"/>
          <w:sz w:val="28"/>
          <w:szCs w:val="28"/>
        </w:rPr>
        <w:t>аттестуемого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на одном из языков (казахском, русском), который указывается при подаче заявления.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31. Национальное квалификационное тестирование проходит на платной основе в размере 1 МРП соответствующего календарного года.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32. Для прохождения национального квалификационного тестирования </w:t>
      </w:r>
      <w:r w:rsidR="006D5CAE" w:rsidRPr="00E80C19">
        <w:rPr>
          <w:rFonts w:ascii="Times New Roman" w:hAnsi="Times New Roman" w:cs="Times New Roman"/>
          <w:sz w:val="28"/>
          <w:szCs w:val="28"/>
        </w:rPr>
        <w:t>аттестуемые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 предоставляют следующие документы: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1) заявление для участия в тестировании по форме согласно приложению 3 к настоящим Правилам;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две фотографии размером 3x4;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 копию документа, удостоверяющего личность.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33. После внесения заявления в базу данных выдается пропуск на тестирование по форме согласно приложению 5 к настоящим Правилам.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34. Национальное квалификационное тестирование состоит из тестовых заданий: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по направлению «Знание законодательства» - </w:t>
      </w:r>
      <w:r w:rsidR="006D5CAE" w:rsidRPr="00E80C19">
        <w:rPr>
          <w:rFonts w:ascii="Times New Roman" w:hAnsi="Times New Roman" w:cs="Times New Roman"/>
          <w:sz w:val="28"/>
          <w:szCs w:val="28"/>
        </w:rPr>
        <w:t>8</w:t>
      </w:r>
      <w:r w:rsidRPr="00E80C19">
        <w:rPr>
          <w:rFonts w:ascii="Times New Roman" w:hAnsi="Times New Roman" w:cs="Times New Roman"/>
          <w:sz w:val="28"/>
          <w:szCs w:val="28"/>
        </w:rPr>
        <w:t>0 (</w:t>
      </w:r>
      <w:r w:rsidR="006D5CAE" w:rsidRPr="00E80C19">
        <w:rPr>
          <w:rFonts w:ascii="Times New Roman" w:hAnsi="Times New Roman" w:cs="Times New Roman"/>
          <w:sz w:val="28"/>
          <w:szCs w:val="28"/>
        </w:rPr>
        <w:t>восемьдесят</w:t>
      </w:r>
      <w:r w:rsidRPr="00E80C19">
        <w:rPr>
          <w:rFonts w:ascii="Times New Roman" w:hAnsi="Times New Roman" w:cs="Times New Roman"/>
          <w:sz w:val="28"/>
          <w:szCs w:val="28"/>
        </w:rPr>
        <w:t>) вопросов: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Трудовой кодекс Республики Казахстан – </w:t>
      </w:r>
      <w:r w:rsidR="006D5CAE" w:rsidRPr="00E80C19">
        <w:rPr>
          <w:rFonts w:ascii="Times New Roman" w:hAnsi="Times New Roman" w:cs="Times New Roman"/>
          <w:sz w:val="28"/>
          <w:szCs w:val="28"/>
        </w:rPr>
        <w:t>2</w:t>
      </w:r>
      <w:r w:rsidRPr="00E80C19">
        <w:rPr>
          <w:rFonts w:ascii="Times New Roman" w:hAnsi="Times New Roman" w:cs="Times New Roman"/>
          <w:sz w:val="28"/>
          <w:szCs w:val="28"/>
        </w:rPr>
        <w:t>0</w:t>
      </w:r>
      <w:r w:rsidR="00AB2D90" w:rsidRPr="00E80C19">
        <w:rPr>
          <w:rFonts w:ascii="Times New Roman" w:hAnsi="Times New Roman" w:cs="Times New Roman"/>
          <w:sz w:val="28"/>
          <w:szCs w:val="28"/>
        </w:rPr>
        <w:t xml:space="preserve"> (двадцать)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вопросов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Кодекс о браке (супружестве) и семье – 20 </w:t>
      </w:r>
      <w:r w:rsidR="00AB2D90" w:rsidRPr="00E80C19">
        <w:rPr>
          <w:rFonts w:ascii="Times New Roman" w:hAnsi="Times New Roman" w:cs="Times New Roman"/>
          <w:sz w:val="28"/>
          <w:szCs w:val="28"/>
        </w:rPr>
        <w:t xml:space="preserve">(двадцать) </w:t>
      </w:r>
      <w:r w:rsidRPr="00E80C19">
        <w:rPr>
          <w:rFonts w:ascii="Times New Roman" w:hAnsi="Times New Roman" w:cs="Times New Roman"/>
          <w:sz w:val="28"/>
          <w:szCs w:val="28"/>
        </w:rPr>
        <w:t>вопросов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«Об образовании» - 20 </w:t>
      </w:r>
      <w:r w:rsidR="00AB2D90" w:rsidRPr="00E80C19">
        <w:rPr>
          <w:rFonts w:ascii="Times New Roman" w:hAnsi="Times New Roman" w:cs="Times New Roman"/>
          <w:sz w:val="28"/>
          <w:szCs w:val="28"/>
        </w:rPr>
        <w:t xml:space="preserve">(двадцать) </w:t>
      </w:r>
      <w:r w:rsidRPr="00E80C19">
        <w:rPr>
          <w:rFonts w:ascii="Times New Roman" w:hAnsi="Times New Roman" w:cs="Times New Roman"/>
          <w:sz w:val="28"/>
          <w:szCs w:val="28"/>
        </w:rPr>
        <w:t>вопросов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 статусе педагога» - </w:t>
      </w:r>
      <w:r w:rsidR="006D5CAE" w:rsidRPr="00E80C19">
        <w:rPr>
          <w:rFonts w:ascii="Times New Roman" w:hAnsi="Times New Roman" w:cs="Times New Roman"/>
          <w:sz w:val="28"/>
          <w:szCs w:val="28"/>
        </w:rPr>
        <w:t>1</w:t>
      </w:r>
      <w:r w:rsidRPr="00E80C19">
        <w:rPr>
          <w:rFonts w:ascii="Times New Roman" w:hAnsi="Times New Roman" w:cs="Times New Roman"/>
          <w:sz w:val="28"/>
          <w:szCs w:val="28"/>
        </w:rPr>
        <w:t xml:space="preserve">0 </w:t>
      </w:r>
      <w:r w:rsidR="00AB2D90" w:rsidRPr="00E80C19">
        <w:rPr>
          <w:rFonts w:ascii="Times New Roman" w:hAnsi="Times New Roman" w:cs="Times New Roman"/>
          <w:sz w:val="28"/>
          <w:szCs w:val="28"/>
        </w:rPr>
        <w:t xml:space="preserve">(десять) </w:t>
      </w:r>
      <w:r w:rsidRPr="00E80C19">
        <w:rPr>
          <w:rFonts w:ascii="Times New Roman" w:hAnsi="Times New Roman" w:cs="Times New Roman"/>
          <w:sz w:val="28"/>
          <w:szCs w:val="28"/>
        </w:rPr>
        <w:t>вопросов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 правах ребенка в Республике Казахстан» - </w:t>
      </w:r>
      <w:r w:rsidR="006D5CAE" w:rsidRPr="00E80C19">
        <w:rPr>
          <w:rFonts w:ascii="Times New Roman" w:hAnsi="Times New Roman" w:cs="Times New Roman"/>
          <w:sz w:val="28"/>
          <w:szCs w:val="28"/>
        </w:rPr>
        <w:t>1</w:t>
      </w:r>
      <w:r w:rsidRPr="00E80C19">
        <w:rPr>
          <w:rFonts w:ascii="Times New Roman" w:hAnsi="Times New Roman" w:cs="Times New Roman"/>
          <w:sz w:val="28"/>
          <w:szCs w:val="28"/>
        </w:rPr>
        <w:t>0</w:t>
      </w:r>
      <w:r w:rsidR="00AB2D90" w:rsidRPr="00E80C19">
        <w:rPr>
          <w:rFonts w:ascii="Times New Roman" w:hAnsi="Times New Roman" w:cs="Times New Roman"/>
          <w:sz w:val="28"/>
          <w:szCs w:val="28"/>
        </w:rPr>
        <w:t xml:space="preserve"> (десять) 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064A08" w:rsidRPr="00E80C19" w:rsidRDefault="00064A08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по направлению «Управленческие компетенции» - 20 (двадцать) вопросов.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35. Общее время национального квалификационного тестирования составляет двести десять минут.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36.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37. Национальный центр тестирования Министерства образования и науки Республики Казахстан (далее – НЦТ) разрабатывает базу тестовых заданий. Национальное квалификационное тестирование проводится НЦТ либо организацией, определяемой уполномоченным органом в области образования.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38. Организация, определяемая уполномоченным органом в области образования, ответственная за проведение национального квалификационного тестирования несет ответственность за: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работу программного обеспечения в период приема заявлений, проведения тестирования, проведения апелляционных процедур;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сопровождение компьютерного тестирования, обработку и выдачу результатов тестирования;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формирование базы руководителей организаций образования на аттестацию (прием заявлений, внесение персональных данных для информирования: ИИН, ФИО (отчество при наличии), заявленная квалификационная категория, язык сдачи);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проведение апелляции и выдачу результатов с учетом апелляции.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39. Для обеспечения прозрачности и объективности проведения  национального квалификационного тестирования аудитории и место каждого тестируемого в пунктах  проведения обеспечиваются системой видеонаблюдения.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40. При нарушении пункта 42 настоящих Правил составляется акт обнаружения предметов и удаления из аудитории тестируемого, нарушившего правила поведения в аудитории, и (или) акт выявления подставного лица на тестировании по форме согласно приложениям 6 и 7 к настоящим Правилам.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При установлении фактов нарушения правил во время проведения национального квалификационного тестирования, а также обнаруженных при </w:t>
      </w: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просмотре видеозаписи, независимо от срока сдачи, составляется акт и производится аннулирование результатов. 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41. При входе </w:t>
      </w:r>
      <w:r w:rsidR="00E60D96" w:rsidRPr="00E80C19">
        <w:rPr>
          <w:rFonts w:ascii="Times New Roman" w:hAnsi="Times New Roman" w:cs="Times New Roman"/>
          <w:sz w:val="28"/>
          <w:szCs w:val="28"/>
        </w:rPr>
        <w:t>тестируемых</w:t>
      </w:r>
      <w:r w:rsidRPr="00E80C19">
        <w:rPr>
          <w:rFonts w:ascii="Times New Roman" w:hAnsi="Times New Roman" w:cs="Times New Roman"/>
          <w:sz w:val="28"/>
          <w:szCs w:val="28"/>
        </w:rPr>
        <w:t xml:space="preserve"> в здание пункта проведения тестирования производится идентификация его личности на основании документа, удостоверяющего личность и пропуска.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42. При проведении национального квалификационного тестирования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аудиторию и использовать предметы (учебники и методическую литературу, цифровую смарт-аппаратуру).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43. После рассадки до начала тестирования производится аудиозапись по правилам поведения во время тестирования.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44. Оценивание ответов тестовых заданий осуществляется следующим образом: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для заданий с выбором нескольких правильных ответов из предложенных: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за все правильные ответы получает - два балла;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за одну допущенную ошибку - один балл;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за допущенные две и более ошибки - ноль баллов.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45. При тестировании организация, определяемая уполномоченным органом в области образования, ответственная за проведение национального квалификационного тестирования, осуществляет: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1) контроль над подготовкой компьютерных кабинетов;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предоставление аудиторного фонда;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 подготовку компьютеров, используемых во время тестирования, за день до проведения тестирования;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4) запуск тестируемых в компьютерный кабинет по пропуску, документу, удостоверяющему личность, и их рассадку;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5) подготовку программного обеспечения;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6) выдачу результатов тестирования после его завершения.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46.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47. После завершения тестирования </w:t>
      </w:r>
      <w:r w:rsidR="00E60D96" w:rsidRPr="00E80C19">
        <w:rPr>
          <w:rFonts w:ascii="Times New Roman" w:hAnsi="Times New Roman" w:cs="Times New Roman"/>
          <w:sz w:val="28"/>
          <w:szCs w:val="28"/>
        </w:rPr>
        <w:t>тестируемый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может ознакомиться с результатами тестирования, отображаемыми на экране компьютера.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48. Результат тестирования распечатывается, заверяется подписью и печатью организации, определяемой уполномоченным органом в области образования, ответственной за проведение национального квалификационного тестирования и выдается тестируемому.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49. Результат тестирования считается положительным при получении следующих баллов:</w:t>
      </w:r>
    </w:p>
    <w:p w:rsidR="00E60D96" w:rsidRPr="00E80C19" w:rsidRDefault="00170EBE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по направлению «Знание законодательства»: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руководитель третьей квалификационной категории - 60%;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руководитель второй квалификационной категории - </w:t>
      </w:r>
      <w:r w:rsidR="00C8686C" w:rsidRPr="00E80C19">
        <w:rPr>
          <w:rFonts w:ascii="Times New Roman" w:hAnsi="Times New Roman" w:cs="Times New Roman"/>
          <w:sz w:val="28"/>
          <w:szCs w:val="28"/>
        </w:rPr>
        <w:t>65</w:t>
      </w:r>
      <w:r w:rsidRPr="00E80C19">
        <w:rPr>
          <w:rFonts w:ascii="Times New Roman" w:hAnsi="Times New Roman" w:cs="Times New Roman"/>
          <w:sz w:val="28"/>
          <w:szCs w:val="28"/>
        </w:rPr>
        <w:t>%;</w:t>
      </w:r>
    </w:p>
    <w:p w:rsidR="00170EBE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руководитель первой квалификационной категории - </w:t>
      </w:r>
      <w:r w:rsidR="00C8686C" w:rsidRPr="00E80C19">
        <w:rPr>
          <w:rFonts w:ascii="Times New Roman" w:hAnsi="Times New Roman" w:cs="Times New Roman"/>
          <w:sz w:val="28"/>
          <w:szCs w:val="28"/>
        </w:rPr>
        <w:t>7</w:t>
      </w:r>
      <w:r w:rsidRPr="00E80C19">
        <w:rPr>
          <w:rFonts w:ascii="Times New Roman" w:hAnsi="Times New Roman" w:cs="Times New Roman"/>
          <w:sz w:val="28"/>
          <w:szCs w:val="28"/>
        </w:rPr>
        <w:t>0 %;</w:t>
      </w:r>
    </w:p>
    <w:p w:rsidR="00064A08" w:rsidRPr="00E80C19" w:rsidRDefault="00064A08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по направлению «Управленческие компетенции»:</w:t>
      </w:r>
    </w:p>
    <w:p w:rsidR="00064A08" w:rsidRPr="00E80C19" w:rsidRDefault="00064A08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руководитель третьей квалификационной категории - 55%;</w:t>
      </w:r>
    </w:p>
    <w:p w:rsidR="00064A08" w:rsidRPr="00E80C19" w:rsidRDefault="00064A08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руководитель второй квалификационной категории - 60%;</w:t>
      </w:r>
    </w:p>
    <w:p w:rsidR="00064A08" w:rsidRPr="00E80C19" w:rsidRDefault="00064A08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руководитель первой квалификационной категории - 70 %;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50. Результат национального квалификационного тестирования действителен один год.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Глава 2. Порядок приема апелляций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51. По завершении национального тестирования </w:t>
      </w:r>
      <w:r w:rsidR="00170EBE" w:rsidRPr="00E80C19">
        <w:rPr>
          <w:rFonts w:ascii="Times New Roman" w:hAnsi="Times New Roman" w:cs="Times New Roman"/>
          <w:sz w:val="28"/>
          <w:szCs w:val="28"/>
        </w:rPr>
        <w:t>тестируемый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ознакамливается с результатами (правильными и неправильными ответами с обоснованиями)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52. В целях обеспечения соблюдения единых критериев и разрешения спорных вопросов при оценке тестовых заданий, защиты прав, тестируемых на период проведения тестирования, осуществляет свою деятельность республиканская апелляционная комиссия, которая обеспечивает прием </w:t>
      </w:r>
      <w:r w:rsidR="00A90964" w:rsidRPr="00E80C19">
        <w:rPr>
          <w:rFonts w:ascii="Times New Roman" w:hAnsi="Times New Roman" w:cs="Times New Roman"/>
          <w:sz w:val="28"/>
          <w:szCs w:val="28"/>
        </w:rPr>
        <w:t>апелляций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посредством информационных коммуникационных технологий.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53. Председатель и состав республиканской апелляционной комиссии утверждаются приказом уполномоченного органа в области образования.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54. Срок действия полномочий республиканской апелляционной комиссии составляет один год.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55. Апелляция рассматривается в случаях: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1) по содержанию тестовых заданий: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не согласен с обоснованием правильного ответа;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отсутствует правильный ответ;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некорректно составленное тестовое задание.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2) по техническим причинам: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отсутствие фрагмента или текста в тестовых заданиях.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56. Рассмотрению подлежат конкретные факты, изложенные в апелляции.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При подаче </w:t>
      </w:r>
      <w:r w:rsidR="00A90964" w:rsidRPr="00E80C19">
        <w:rPr>
          <w:rFonts w:ascii="Times New Roman" w:hAnsi="Times New Roman" w:cs="Times New Roman"/>
          <w:sz w:val="28"/>
          <w:szCs w:val="28"/>
        </w:rPr>
        <w:t>апелляции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 содержанию тестовых заданий </w:t>
      </w:r>
      <w:r w:rsidR="00170EBE" w:rsidRPr="00E80C19">
        <w:rPr>
          <w:rFonts w:ascii="Times New Roman" w:hAnsi="Times New Roman" w:cs="Times New Roman"/>
          <w:sz w:val="28"/>
          <w:szCs w:val="28"/>
        </w:rPr>
        <w:t>тестируемый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должен указать мотивированное обоснование (полное пояснение).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57. Решения республиканской апелляционной комиссии оформляются протоколом, которые подписываются председателем, секретарем 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 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58. По результатам апелляции, рассмотренной в режиме онлайн-приема, в личном кабинете отображаются результаты с учетом апелляции по форме согласно приложению 8 к настоящим Правилам.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59. </w:t>
      </w:r>
      <w:r w:rsidR="00170EBE" w:rsidRPr="00E80C19">
        <w:rPr>
          <w:rFonts w:ascii="Times New Roman" w:hAnsi="Times New Roman" w:cs="Times New Roman"/>
          <w:sz w:val="28"/>
          <w:szCs w:val="28"/>
        </w:rPr>
        <w:t>Аттестуемые</w:t>
      </w:r>
      <w:r w:rsidRPr="00E80C19">
        <w:rPr>
          <w:rFonts w:ascii="Times New Roman" w:hAnsi="Times New Roman" w:cs="Times New Roman"/>
          <w:sz w:val="28"/>
          <w:szCs w:val="28"/>
        </w:rPr>
        <w:t xml:space="preserve">, показавшие отрицательный результат тестирования, не допускаются ко второму этапу аттестации.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BE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Глава 3. Порядок аттестации руководителей</w:t>
      </w: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организаций образования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60. При положительном результате Национального квалификационного тестирования </w:t>
      </w:r>
      <w:r w:rsidR="00170EBE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пода</w:t>
      </w:r>
      <w:r w:rsidR="00170EBE" w:rsidRPr="00E80C19">
        <w:rPr>
          <w:rFonts w:ascii="Times New Roman" w:hAnsi="Times New Roman" w:cs="Times New Roman"/>
          <w:sz w:val="28"/>
          <w:szCs w:val="28"/>
        </w:rPr>
        <w:t>е</w:t>
      </w:r>
      <w:r w:rsidRPr="00E80C19">
        <w:rPr>
          <w:rFonts w:ascii="Times New Roman" w:hAnsi="Times New Roman" w:cs="Times New Roman"/>
          <w:sz w:val="28"/>
          <w:szCs w:val="28"/>
        </w:rPr>
        <w:t>т заявление в аттестационную комиссию с указанием претендуемой им квалификационной категории по форме согласно приложению 4 к настоящим Правилам.</w:t>
      </w:r>
    </w:p>
    <w:p w:rsidR="00A0668B" w:rsidRPr="00E80C19" w:rsidRDefault="00F036D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="00A11FE3" w:rsidRPr="00E80C19">
        <w:rPr>
          <w:rFonts w:ascii="Times New Roman" w:hAnsi="Times New Roman" w:cs="Times New Roman"/>
          <w:sz w:val="28"/>
          <w:szCs w:val="28"/>
        </w:rPr>
        <w:t xml:space="preserve">при аттестации впервые на квалификационную категорию 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имеет право подать заявление на любую </w:t>
      </w:r>
      <w:r w:rsidR="00A11FE3" w:rsidRPr="00E80C19">
        <w:rPr>
          <w:rFonts w:ascii="Times New Roman" w:hAnsi="Times New Roman" w:cs="Times New Roman"/>
          <w:sz w:val="28"/>
          <w:szCs w:val="28"/>
        </w:rPr>
        <w:t xml:space="preserve">из </w:t>
      </w:r>
      <w:r w:rsidR="00A0668B" w:rsidRPr="00E80C19">
        <w:rPr>
          <w:rFonts w:ascii="Times New Roman" w:hAnsi="Times New Roman" w:cs="Times New Roman"/>
          <w:sz w:val="28"/>
          <w:szCs w:val="28"/>
        </w:rPr>
        <w:t>квалификационн</w:t>
      </w:r>
      <w:r w:rsidR="00A11FE3" w:rsidRPr="00E80C19">
        <w:rPr>
          <w:rFonts w:ascii="Times New Roman" w:hAnsi="Times New Roman" w:cs="Times New Roman"/>
          <w:sz w:val="28"/>
          <w:szCs w:val="28"/>
        </w:rPr>
        <w:t>ых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11FE3" w:rsidRPr="00E80C19">
        <w:rPr>
          <w:rFonts w:ascii="Times New Roman" w:hAnsi="Times New Roman" w:cs="Times New Roman"/>
          <w:sz w:val="28"/>
          <w:szCs w:val="28"/>
        </w:rPr>
        <w:t>й</w:t>
      </w:r>
      <w:r w:rsidR="00282329" w:rsidRPr="00E80C19">
        <w:rPr>
          <w:rFonts w:ascii="Times New Roman" w:hAnsi="Times New Roman" w:cs="Times New Roman"/>
          <w:sz w:val="28"/>
          <w:szCs w:val="28"/>
        </w:rPr>
        <w:t xml:space="preserve"> в соответствии с квалификационными характеристиками</w:t>
      </w:r>
      <w:r w:rsidR="00A72177"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A11FE3" w:rsidRPr="00E80C19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836B52" w:rsidRPr="00E80C19">
        <w:rPr>
          <w:rFonts w:ascii="Times New Roman" w:hAnsi="Times New Roman" w:cs="Times New Roman"/>
          <w:sz w:val="28"/>
          <w:szCs w:val="28"/>
        </w:rPr>
        <w:t>с соблюдением</w:t>
      </w:r>
      <w:r w:rsidR="00A11FE3" w:rsidRPr="00E80C19">
        <w:rPr>
          <w:rFonts w:ascii="Times New Roman" w:hAnsi="Times New Roman" w:cs="Times New Roman"/>
          <w:sz w:val="28"/>
          <w:szCs w:val="28"/>
        </w:rPr>
        <w:t xml:space="preserve"> последовательности</w:t>
      </w:r>
      <w:r w:rsidR="00A72177" w:rsidRPr="00E80C19">
        <w:rPr>
          <w:rFonts w:ascii="Times New Roman" w:hAnsi="Times New Roman" w:cs="Times New Roman"/>
          <w:sz w:val="28"/>
          <w:szCs w:val="28"/>
        </w:rPr>
        <w:t xml:space="preserve"> согласно приложению 12 настоящих Правил</w:t>
      </w:r>
      <w:r w:rsidR="00A11FE3" w:rsidRPr="00E80C19">
        <w:rPr>
          <w:rFonts w:ascii="Times New Roman" w:hAnsi="Times New Roman" w:cs="Times New Roman"/>
          <w:sz w:val="28"/>
          <w:szCs w:val="28"/>
        </w:rPr>
        <w:t>.</w:t>
      </w:r>
    </w:p>
    <w:p w:rsidR="001B1FCD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1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020E42" w:rsidRPr="00E80C19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B1FCD" w:rsidRPr="00E80C19">
        <w:rPr>
          <w:rFonts w:ascii="Times New Roman" w:hAnsi="Times New Roman" w:cs="Times New Roman"/>
          <w:sz w:val="28"/>
          <w:szCs w:val="28"/>
        </w:rPr>
        <w:t xml:space="preserve">показателей, обозначенных </w:t>
      </w:r>
      <w:r w:rsidR="00A72177" w:rsidRPr="00E80C19">
        <w:rPr>
          <w:rFonts w:ascii="Times New Roman" w:hAnsi="Times New Roman" w:cs="Times New Roman"/>
          <w:sz w:val="28"/>
          <w:szCs w:val="28"/>
        </w:rPr>
        <w:t>в приложении 12</w:t>
      </w:r>
      <w:r w:rsidR="001B1FCD" w:rsidRPr="00E80C19">
        <w:rPr>
          <w:rFonts w:ascii="Times New Roman" w:hAnsi="Times New Roman" w:cs="Times New Roman"/>
          <w:sz w:val="28"/>
          <w:szCs w:val="28"/>
        </w:rPr>
        <w:t xml:space="preserve"> настоящих Правил, аттестуемый представляет на собеседовании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2</w:t>
      </w:r>
      <w:r w:rsidRPr="00E80C19">
        <w:rPr>
          <w:rFonts w:ascii="Times New Roman" w:hAnsi="Times New Roman" w:cs="Times New Roman"/>
          <w:sz w:val="28"/>
          <w:szCs w:val="28"/>
        </w:rPr>
        <w:t>. По результатам аттестации Комиссия принимает одно из следующих решений: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категорию;</w:t>
      </w:r>
    </w:p>
    <w:p w:rsidR="00A613F9" w:rsidRPr="00E80C19" w:rsidRDefault="00A613F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 с ротацией;</w:t>
      </w:r>
    </w:p>
    <w:p w:rsidR="00A613F9" w:rsidRPr="00E80C19" w:rsidRDefault="00A613F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с подтверждением на заявленную квалификационную категорию;</w:t>
      </w:r>
    </w:p>
    <w:p w:rsidR="00A613F9" w:rsidRPr="00E80C19" w:rsidRDefault="00A613F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не аттестован на заявленную квалификационную категорию;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не аттестован на заявленную квалификационную категорию</w:t>
      </w:r>
      <w:r w:rsidR="00BF38F9" w:rsidRPr="00E80C19">
        <w:rPr>
          <w:rFonts w:ascii="Times New Roman" w:hAnsi="Times New Roman" w:cs="Times New Roman"/>
          <w:sz w:val="28"/>
          <w:szCs w:val="28"/>
        </w:rPr>
        <w:t xml:space="preserve"> с расторжением трудового договора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3</w:t>
      </w:r>
      <w:r w:rsidRPr="00E80C19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приказом аттестующего органа ежегодно не позднее 15 июля и 25 декабря. На основании соответствующего приказа, выдается удостоверение об аттестации с присвоением (подтверждением) квалификации согласно приложению 10 к настоящим Правилам.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Удостоверение об аттестации с присвоением (подтверждением) квалификации регистрируется в журнале регистрации и выдачи удостоверений согласно приложению 11 к настоящим Правилам.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4</w:t>
      </w:r>
      <w:r w:rsidRPr="00E80C19">
        <w:rPr>
          <w:rFonts w:ascii="Times New Roman" w:hAnsi="Times New Roman" w:cs="Times New Roman"/>
          <w:sz w:val="28"/>
          <w:szCs w:val="28"/>
        </w:rPr>
        <w:t xml:space="preserve">. При принятии Комиссией решения «не аттестован на заявленную категорию» </w:t>
      </w:r>
      <w:r w:rsidR="002C259D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имеет право на повторную аттестацию не ранее трех месяцев со дня прохождения аттестации (не более одного раза</w:t>
      </w:r>
      <w:r w:rsidR="008C7E5E" w:rsidRPr="00E80C19">
        <w:rPr>
          <w:rFonts w:ascii="Times New Roman" w:hAnsi="Times New Roman" w:cs="Times New Roman"/>
          <w:sz w:val="28"/>
          <w:szCs w:val="28"/>
        </w:rPr>
        <w:t xml:space="preserve"> за аттестуемый период</w:t>
      </w:r>
      <w:r w:rsidRPr="00E80C19">
        <w:rPr>
          <w:rFonts w:ascii="Times New Roman" w:hAnsi="Times New Roman" w:cs="Times New Roman"/>
          <w:sz w:val="28"/>
          <w:szCs w:val="28"/>
        </w:rPr>
        <w:t>) согласно настоящим Правилам.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5</w:t>
      </w:r>
      <w:r w:rsidRPr="00E80C19">
        <w:rPr>
          <w:rFonts w:ascii="Times New Roman" w:hAnsi="Times New Roman" w:cs="Times New Roman"/>
          <w:sz w:val="28"/>
          <w:szCs w:val="28"/>
        </w:rPr>
        <w:t>. Комиссия при проведении повторной аттестации принимает одно из следующих решений:</w:t>
      </w:r>
    </w:p>
    <w:p w:rsidR="0023616A" w:rsidRPr="00E80C19" w:rsidRDefault="0023616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категорию;</w:t>
      </w:r>
    </w:p>
    <w:p w:rsidR="0023616A" w:rsidRPr="00E80C19" w:rsidRDefault="0023616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 с ротацией;</w:t>
      </w:r>
    </w:p>
    <w:p w:rsidR="0023616A" w:rsidRPr="00E80C19" w:rsidRDefault="0023616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 с подтверждением на заявленную квалификационную категорию;</w:t>
      </w:r>
    </w:p>
    <w:p w:rsidR="0023616A" w:rsidRPr="00E80C19" w:rsidRDefault="0023616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не аттестован на заявленную квалификационную категорию;</w:t>
      </w:r>
    </w:p>
    <w:p w:rsidR="0023616A" w:rsidRPr="00E80C19" w:rsidRDefault="0023616A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не аттестован на заявленную квалификационную категорию с расторжением трудового договора.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«не аттестован на заявленную квалификационную категорию» при повторной аттестации у </w:t>
      </w:r>
      <w:r w:rsidR="002C259D" w:rsidRPr="00E80C19">
        <w:rPr>
          <w:rFonts w:ascii="Times New Roman" w:hAnsi="Times New Roman" w:cs="Times New Roman"/>
          <w:sz w:val="28"/>
          <w:szCs w:val="28"/>
        </w:rPr>
        <w:t>аттестуемого</w:t>
      </w:r>
      <w:r w:rsidRPr="00E80C19">
        <w:rPr>
          <w:rFonts w:ascii="Times New Roman" w:hAnsi="Times New Roman" w:cs="Times New Roman"/>
          <w:sz w:val="28"/>
          <w:szCs w:val="28"/>
        </w:rPr>
        <w:t>, имеющ</w:t>
      </w:r>
      <w:r w:rsidR="002C259D" w:rsidRPr="00E80C19">
        <w:rPr>
          <w:rFonts w:ascii="Times New Roman" w:hAnsi="Times New Roman" w:cs="Times New Roman"/>
          <w:sz w:val="28"/>
          <w:szCs w:val="28"/>
        </w:rPr>
        <w:t>его</w:t>
      </w:r>
      <w:r w:rsidRPr="00E80C19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«руководитель первой квалификационной категории» или «руководитель второй квалификационной категории», квалификационная категория снижается на один уровень; с руководителями, имеющими квалификационную категорию «руководитель третьей квалификационной категории» трудовой договор подлежит расторжению. </w:t>
      </w:r>
    </w:p>
    <w:p w:rsidR="006845BA" w:rsidRPr="00E80C19" w:rsidRDefault="006845BA" w:rsidP="00D40AAE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 xml:space="preserve">Глава 4. Порядок аттестации </w:t>
      </w:r>
      <w:r w:rsidR="002C259D" w:rsidRPr="00E80C19">
        <w:rPr>
          <w:rFonts w:ascii="Times New Roman" w:hAnsi="Times New Roman" w:cs="Times New Roman"/>
          <w:b/>
          <w:sz w:val="28"/>
          <w:szCs w:val="28"/>
        </w:rPr>
        <w:t>лиц, занимающих должность руководителя организаций образования</w:t>
      </w:r>
      <w:r w:rsidRPr="00E80C19">
        <w:rPr>
          <w:rFonts w:ascii="Times New Roman" w:hAnsi="Times New Roman" w:cs="Times New Roman"/>
          <w:b/>
          <w:sz w:val="28"/>
          <w:szCs w:val="28"/>
        </w:rPr>
        <w:t xml:space="preserve"> при подтверждении квалификационной категории</w:t>
      </w:r>
    </w:p>
    <w:p w:rsidR="00A0668B" w:rsidRPr="00E80C19" w:rsidRDefault="00632D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</w:t>
      </w:r>
      <w:r w:rsidR="00A72177" w:rsidRPr="00E80C19">
        <w:rPr>
          <w:rFonts w:ascii="Times New Roman" w:hAnsi="Times New Roman" w:cs="Times New Roman"/>
          <w:sz w:val="28"/>
          <w:szCs w:val="28"/>
        </w:rPr>
        <w:t>6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Аттестация (подтверждение квалификационной категории) </w:t>
      </w:r>
      <w:r w:rsidR="002C259D" w:rsidRPr="00E80C19">
        <w:rPr>
          <w:rFonts w:ascii="Times New Roman" w:hAnsi="Times New Roman" w:cs="Times New Roman"/>
          <w:sz w:val="28"/>
          <w:szCs w:val="28"/>
        </w:rPr>
        <w:t>лиц, занимающих должность руководителя организаций образования,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 (до истечения срока действующей категории) в Комиссию соответствующего уровня: отделы образования районов (городов), управлений образования, городов Нур-Султан, Алматы и Шымкент, уполномоченного органа в области образования (для республиканских подведомственных организаций), в течение года по форме согласно приложению 4 к настоящим Правилам. 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67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Аттестация </w:t>
      </w:r>
      <w:r w:rsidR="002C259D" w:rsidRPr="00E80C19">
        <w:rPr>
          <w:rFonts w:ascii="Times New Roman" w:hAnsi="Times New Roman" w:cs="Times New Roman"/>
          <w:sz w:val="28"/>
          <w:szCs w:val="28"/>
        </w:rPr>
        <w:t xml:space="preserve">лиц, занимающих должность руководителя организаций образования, 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при подтверждении квалификационной категории проводится в соответствии с требованиями, указанными в </w:t>
      </w:r>
      <w:r w:rsidR="00E804F5" w:rsidRPr="00E80C19">
        <w:rPr>
          <w:rFonts w:ascii="Times New Roman" w:hAnsi="Times New Roman" w:cs="Times New Roman"/>
          <w:sz w:val="28"/>
          <w:szCs w:val="28"/>
        </w:rPr>
        <w:t>приложении 12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68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Процедура аттестации при подтверждении квалификационной категории проводится в соответствии с главой 3 раздела 2 настоящих Правил.  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69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2C259D" w:rsidRPr="00E80C19">
        <w:rPr>
          <w:rFonts w:ascii="Times New Roman" w:hAnsi="Times New Roman" w:cs="Times New Roman"/>
          <w:sz w:val="28"/>
          <w:szCs w:val="28"/>
        </w:rPr>
        <w:t>Аттестуемые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на подтверждение квалификационной категории  сдают национальное квалификационное тестирование и проходят процедуру апелляции в соответствии с главой 1  раздела 2 настоящих Правил в организациях, определяемых уполномоченным органом в области образования. </w:t>
      </w:r>
    </w:p>
    <w:p w:rsidR="00A0668B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0</w:t>
      </w:r>
      <w:r w:rsidRPr="00E80C19">
        <w:rPr>
          <w:rFonts w:ascii="Times New Roman" w:hAnsi="Times New Roman" w:cs="Times New Roman"/>
          <w:sz w:val="28"/>
          <w:szCs w:val="28"/>
        </w:rPr>
        <w:t xml:space="preserve">. Процедура деятельности Комиссии и принятия  решения по каждому </w:t>
      </w:r>
      <w:r w:rsidR="002C259D" w:rsidRPr="00E80C19">
        <w:rPr>
          <w:rFonts w:ascii="Times New Roman" w:hAnsi="Times New Roman" w:cs="Times New Roman"/>
          <w:sz w:val="28"/>
          <w:szCs w:val="28"/>
        </w:rPr>
        <w:t>аттестуемому</w:t>
      </w:r>
      <w:r w:rsidRPr="00E80C19">
        <w:rPr>
          <w:rFonts w:ascii="Times New Roman" w:hAnsi="Times New Roman" w:cs="Times New Roman"/>
          <w:sz w:val="28"/>
          <w:szCs w:val="28"/>
        </w:rPr>
        <w:t xml:space="preserve"> регламентирована пунктами 15 - 21  настоящих Правил.</w:t>
      </w:r>
    </w:p>
    <w:p w:rsidR="00D40AAE" w:rsidRPr="00D40AAE" w:rsidRDefault="00D40AAE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Раздел 3. Порядок аттестации заместителей руководителей</w:t>
      </w:r>
    </w:p>
    <w:p w:rsidR="00A0668B" w:rsidRPr="00E80C19" w:rsidRDefault="00A0668B" w:rsidP="00D40AAE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организаций образования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ab/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1</w:t>
      </w:r>
      <w:r w:rsidRPr="00E80C19">
        <w:rPr>
          <w:rFonts w:ascii="Times New Roman" w:hAnsi="Times New Roman" w:cs="Times New Roman"/>
          <w:sz w:val="28"/>
          <w:szCs w:val="28"/>
        </w:rPr>
        <w:t xml:space="preserve">. Аттестация заместителей руководителей  организаций образования проводится в соответствии </w:t>
      </w:r>
      <w:r w:rsidRPr="00E80C1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пунктом 5 статьи 44 Законов «Об образовании» один раз в три года.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2</w:t>
      </w:r>
      <w:r w:rsidRPr="00E80C19">
        <w:rPr>
          <w:rFonts w:ascii="Times New Roman" w:hAnsi="Times New Roman" w:cs="Times New Roman"/>
          <w:sz w:val="28"/>
          <w:szCs w:val="28"/>
        </w:rPr>
        <w:t>. Аттестация заместителей руководителей  организаций образования проводится согласно пункту 6 раздела 1.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3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AC3A7D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подает заявление в аттестационную комиссию с указанием квалификационной категории </w:t>
      </w:r>
      <w:r w:rsidR="00282329" w:rsidRPr="00E80C19">
        <w:rPr>
          <w:rFonts w:ascii="Times New Roman" w:hAnsi="Times New Roman" w:cs="Times New Roman"/>
          <w:sz w:val="28"/>
          <w:szCs w:val="28"/>
        </w:rPr>
        <w:t xml:space="preserve">в соответствии с квалификационными характеристиками </w:t>
      </w:r>
      <w:r w:rsidRPr="00E80C19">
        <w:rPr>
          <w:rFonts w:ascii="Times New Roman" w:hAnsi="Times New Roman" w:cs="Times New Roman"/>
          <w:sz w:val="28"/>
          <w:szCs w:val="28"/>
        </w:rPr>
        <w:t>по форме согласно приложению 4 к настоящим  Правилам.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4</w:t>
      </w:r>
      <w:r w:rsidRPr="00E80C19">
        <w:rPr>
          <w:rFonts w:ascii="Times New Roman" w:hAnsi="Times New Roman" w:cs="Times New Roman"/>
          <w:sz w:val="28"/>
          <w:szCs w:val="28"/>
        </w:rPr>
        <w:t>. Аттестация заместителей руководителей  организаций образования осуществляется с учетом профессиональных умений и достижений аттестуемого, представленных в портфолио.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5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AC3A7D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Pr="00E80C19">
        <w:rPr>
          <w:rFonts w:ascii="Times New Roman" w:hAnsi="Times New Roman" w:cs="Times New Roman"/>
          <w:sz w:val="28"/>
          <w:szCs w:val="28"/>
        </w:rPr>
        <w:t xml:space="preserve"> претендует на квалификационную категорию «заместитель руководителя третьей квалификационной категории» при наличии педагогического или иного профессионального образования по соответствующему профилю либо прохождения педагогической переподготовки.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При этом: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обеспечивается выполнение не менее трех нижеследующих показателей: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результативность использования различных видов внутришкольного контроля (контроля качества) в соответствии с целями и задачами организации образования;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соответствие анализа урока/занятия (журнал (листы) наблюдения на уроке/занятии) программам наблюдения на уроке/занятии;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результативность использования уровневых дескрипторов с учетом квалификационных категорий педагогов, особенностей обучающихся для осуществления внутришкольного контроля (контроля качества);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обобщение и распространение опыта работы по курируемому направлению на районном/городском уровне.</w:t>
      </w:r>
    </w:p>
    <w:p w:rsidR="00A0668B" w:rsidRPr="00E80C19" w:rsidRDefault="00632D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</w:t>
      </w:r>
      <w:r w:rsidR="00A72177" w:rsidRPr="00E80C19">
        <w:rPr>
          <w:rFonts w:ascii="Times New Roman" w:hAnsi="Times New Roman" w:cs="Times New Roman"/>
          <w:sz w:val="28"/>
          <w:szCs w:val="28"/>
        </w:rPr>
        <w:t>6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AC3A7D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претендует на квалификационную категорию «заместитель руководителя второй квалификационной категории» при наличии педагогического или иного профессионального образования по соответствующему профилю либо прохождения педагогической переподготовки.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При этом: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обеспечивается выполнение не менее трех нижеследующих показателей: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рациональное использование ресурсов организации образования (цифровых, кадровых, материально-технических) для внутришкольного контроля (контроля качества);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различных видов контрольно-измерительных материалов и их информативность: показатели учебных достижений;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эффективность обратной связи и коррекционной деятельности в организации внутришкольного контроля: использование результатов «по вертикали» (администрация - учитель) и «по горизонтали» (между субъектами управления);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опыта работы по курируемому направлению на областном  уровне; 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77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</w:t>
      </w:r>
      <w:r w:rsidR="00AC3A7D" w:rsidRPr="00E80C19">
        <w:rPr>
          <w:rFonts w:ascii="Times New Roman" w:hAnsi="Times New Roman" w:cs="Times New Roman"/>
          <w:sz w:val="28"/>
          <w:szCs w:val="28"/>
        </w:rPr>
        <w:t>Аттестуемый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претендует на квалификационную категорию «заместитель руководителя первой квалификационной категории» при наличии педагогического или иного профессионального образования по соответствующему профилю либо прохождения педагогической переподготовки.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При этом: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обеспечивается выполнение не менее трех нижеследующих показателей: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объективность и действенность результатов внутришкольного контроля (контроля качества): динамика измеряемых показателей;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инновационный подход в организации внутришкольного контроля (контроля качества);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качество аналитических материалов;</w:t>
      </w:r>
    </w:p>
    <w:p w:rsidR="008F317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обобщение и распространение опыта работы по курируемому направлению на республиканском или  международном уровне</w:t>
      </w:r>
      <w:r w:rsidR="008F317B" w:rsidRPr="00E80C19">
        <w:rPr>
          <w:rFonts w:ascii="Times New Roman" w:hAnsi="Times New Roman" w:cs="Times New Roman"/>
          <w:sz w:val="28"/>
          <w:szCs w:val="28"/>
        </w:rPr>
        <w:t>;</w:t>
      </w:r>
    </w:p>
    <w:p w:rsidR="00A0668B" w:rsidRPr="00E80C19" w:rsidRDefault="008F317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система деффиринцированной работы с различными категориями педагогов</w:t>
      </w:r>
      <w:r w:rsidR="00A0668B"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78</w:t>
      </w:r>
      <w:r w:rsidR="00A0668B" w:rsidRPr="00E80C19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 согласно приложению 9 к настоящим Правилам.</w:t>
      </w:r>
    </w:p>
    <w:p w:rsidR="00A0668B" w:rsidRPr="00E80C19" w:rsidRDefault="00A72177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79</w:t>
      </w:r>
      <w:r w:rsidR="00A0668B" w:rsidRPr="00E80C19">
        <w:rPr>
          <w:rFonts w:ascii="Times New Roman" w:hAnsi="Times New Roman" w:cs="Times New Roman"/>
          <w:sz w:val="28"/>
          <w:szCs w:val="28"/>
        </w:rPr>
        <w:t>. По результатам аттестации Комиссия принимает одно из следующих решений: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- аттестован на заявленную квалификационную категорию;</w:t>
      </w:r>
    </w:p>
    <w:p w:rsidR="006240DF" w:rsidRPr="00E80C19" w:rsidRDefault="006240DF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- аттестован с подтверждением заявленной категорий;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- не аттестован на заявленную квалификационную категорию.</w:t>
      </w:r>
    </w:p>
    <w:p w:rsidR="00A0668B" w:rsidRPr="00E80C19" w:rsidRDefault="00E804F5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      80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. Приказ об аттестации заместителей руководителей организации образования издается ежегодно не позднее 15 июля и 25 декабря    органом управления образованием соответствующего уровня.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На основании соответствующего приказа отдел образования выдает удостоверение об аттестации с присвоением квалификации согласно приложению 10 к настоящим Правилам.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Удостоверение об аттестации с присвоением квалификации регистрируется в журнале регистрации и выдачи удостоверений согласно приложению 11 к настоящим Правилам.  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8</w:t>
      </w:r>
      <w:r w:rsidR="00E804F5" w:rsidRPr="00E80C19">
        <w:rPr>
          <w:rFonts w:ascii="Times New Roman" w:hAnsi="Times New Roman" w:cs="Times New Roman"/>
          <w:sz w:val="28"/>
          <w:szCs w:val="28"/>
        </w:rPr>
        <w:t>1</w:t>
      </w:r>
      <w:r w:rsidRPr="00E80C19">
        <w:rPr>
          <w:rFonts w:ascii="Times New Roman" w:hAnsi="Times New Roman" w:cs="Times New Roman"/>
          <w:sz w:val="28"/>
          <w:szCs w:val="28"/>
        </w:rPr>
        <w:t xml:space="preserve">. При принятии Комиссией решения «не аттестован на заявленную категорию» заместитель руководителя организации образования имеет право на </w:t>
      </w:r>
      <w:r w:rsidRPr="00E80C19">
        <w:rPr>
          <w:rFonts w:ascii="Times New Roman" w:hAnsi="Times New Roman" w:cs="Times New Roman"/>
          <w:sz w:val="28"/>
          <w:szCs w:val="28"/>
        </w:rPr>
        <w:lastRenderedPageBreak/>
        <w:t>повторную аттестацию не ранее одного года со дня прохождения аттестации согласно настоящим Правилам.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8</w:t>
      </w:r>
      <w:r w:rsidR="00E804F5" w:rsidRPr="00E80C19">
        <w:rPr>
          <w:rFonts w:ascii="Times New Roman" w:hAnsi="Times New Roman" w:cs="Times New Roman"/>
          <w:sz w:val="28"/>
          <w:szCs w:val="28"/>
        </w:rPr>
        <w:t>2</w:t>
      </w:r>
      <w:r w:rsidRPr="00E80C19">
        <w:rPr>
          <w:rFonts w:ascii="Times New Roman" w:hAnsi="Times New Roman" w:cs="Times New Roman"/>
          <w:sz w:val="28"/>
          <w:szCs w:val="28"/>
        </w:rPr>
        <w:t>. Комиссия при проведении повторной аттестации руководителям организаций образования принимает одно из следующих решений:</w:t>
      </w:r>
    </w:p>
    <w:p w:rsidR="00A0668B" w:rsidRPr="00E80C19" w:rsidRDefault="002823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- </w:t>
      </w:r>
      <w:r w:rsidR="00A0668B"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категорию;</w:t>
      </w:r>
    </w:p>
    <w:p w:rsidR="00282329" w:rsidRPr="00E80C19" w:rsidRDefault="002823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          - аттестован с подтверждением заявленной категорий;</w:t>
      </w:r>
    </w:p>
    <w:p w:rsidR="00A0668B" w:rsidRPr="00E80C19" w:rsidRDefault="00282329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- </w:t>
      </w:r>
      <w:r w:rsidR="00A0668B" w:rsidRPr="00E80C19">
        <w:rPr>
          <w:rFonts w:ascii="Times New Roman" w:hAnsi="Times New Roman" w:cs="Times New Roman"/>
          <w:sz w:val="28"/>
          <w:szCs w:val="28"/>
        </w:rPr>
        <w:t>не аттестован на заявленную квалификационную категорию.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При повторной аттестации в случае принятия Комиссией решения «не аттестован на заявленную квалификационную категорию» имеющаяся квалификационная категория снижается на один уровень.</w:t>
      </w:r>
    </w:p>
    <w:p w:rsidR="00A0668B" w:rsidRPr="00E80C19" w:rsidRDefault="00A0668B" w:rsidP="00D40AA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82329" w:rsidRPr="00E80C19" w:rsidRDefault="00282329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40AAE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AAE" w:rsidRDefault="00D40AAE" w:rsidP="00E80C19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6BC" w:rsidRDefault="00A0668B" w:rsidP="00A756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0668B" w:rsidRPr="00D40AAE" w:rsidRDefault="00A756BC" w:rsidP="00A756BC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A0668B" w:rsidRPr="00D40AAE">
        <w:rPr>
          <w:rFonts w:ascii="Times New Roman" w:hAnsi="Times New Roman" w:cs="Times New Roman"/>
          <w:sz w:val="24"/>
          <w:szCs w:val="28"/>
        </w:rPr>
        <w:t>Приложение 1</w:t>
      </w:r>
    </w:p>
    <w:p w:rsidR="00BA5D5A" w:rsidRPr="00BA5D5A" w:rsidRDefault="00BA5D5A" w:rsidP="00BA5D5A">
      <w:pPr>
        <w:pStyle w:val="a9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к </w:t>
      </w:r>
      <w:r w:rsidRPr="00BA5D5A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  <w:lang w:val="kk-KZ"/>
        </w:rPr>
        <w:t>м</w:t>
      </w:r>
      <w:r w:rsidRPr="00BA5D5A">
        <w:rPr>
          <w:rFonts w:ascii="Times New Roman" w:hAnsi="Times New Roman" w:cs="Times New Roman"/>
          <w:sz w:val="24"/>
        </w:rPr>
        <w:t xml:space="preserve"> аттестации лиц, занимающих должность руководителя, заместителя руководителя  организаций образования</w:t>
      </w:r>
    </w:p>
    <w:p w:rsidR="00A0668B" w:rsidRPr="00BA5D5A" w:rsidRDefault="00A0668B" w:rsidP="00D40AAE">
      <w:pPr>
        <w:pStyle w:val="a9"/>
        <w:ind w:left="4956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A0668B" w:rsidRPr="00D40AAE" w:rsidRDefault="00A0668B" w:rsidP="00D40AAE">
      <w:pPr>
        <w:pStyle w:val="a9"/>
        <w:ind w:left="4956"/>
        <w:jc w:val="both"/>
        <w:rPr>
          <w:rFonts w:ascii="Times New Roman" w:hAnsi="Times New Roman" w:cs="Times New Roman"/>
          <w:sz w:val="24"/>
          <w:szCs w:val="28"/>
        </w:rPr>
      </w:pPr>
      <w:r w:rsidRPr="00D40AAE">
        <w:rPr>
          <w:rFonts w:ascii="Times New Roman" w:hAnsi="Times New Roman" w:cs="Times New Roman"/>
          <w:sz w:val="24"/>
          <w:szCs w:val="28"/>
        </w:rPr>
        <w:t>Форма</w:t>
      </w: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5790"/>
        <w:gridCol w:w="3480"/>
      </w:tblGrid>
      <w:tr w:rsidR="00A0668B" w:rsidRPr="00E80C19">
        <w:trPr>
          <w:trHeight w:val="30"/>
        </w:trPr>
        <w:tc>
          <w:tcPr>
            <w:tcW w:w="5790" w:type="dxa"/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D40AA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Аттестационный лист на руководителя</w:t>
      </w:r>
    </w:p>
    <w:p w:rsidR="00A0668B" w:rsidRPr="00E80C19" w:rsidRDefault="00A0668B" w:rsidP="00D40AA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организации образования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BA5D5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Вид аттестации: очередная -</w:t>
      </w:r>
      <w:r w:rsidR="00750E2A" w:rsidRPr="00E80C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BAFC1D" wp14:editId="1D66A6B3">
            <wp:extent cx="323850" cy="36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C19">
        <w:rPr>
          <w:rFonts w:ascii="Times New Roman" w:hAnsi="Times New Roman" w:cs="Times New Roman"/>
          <w:sz w:val="28"/>
          <w:szCs w:val="28"/>
        </w:rPr>
        <w:t>; повторная -</w:t>
      </w:r>
      <w:r w:rsidR="00750E2A" w:rsidRPr="00E80C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5E36B" wp14:editId="10C230CD">
            <wp:extent cx="323850" cy="36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AE" w:rsidRDefault="00BA5D5A" w:rsidP="00D40AA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</w:t>
      </w:r>
      <w:r w:rsidR="00A0668B" w:rsidRPr="00D40AAE">
        <w:rPr>
          <w:rFonts w:ascii="Times New Roman" w:hAnsi="Times New Roman" w:cs="Times New Roman"/>
          <w:sz w:val="24"/>
          <w:szCs w:val="28"/>
        </w:rPr>
        <w:t>(нужное отметить знаком X)</w:t>
      </w:r>
    </w:p>
    <w:p w:rsidR="00A0668B" w:rsidRPr="00D40AAE" w:rsidRDefault="00A0668B" w:rsidP="00D40AA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" w:name="z558"/>
      <w:r w:rsidRPr="00E80C19">
        <w:rPr>
          <w:rFonts w:ascii="Times New Roman" w:hAnsi="Times New Roman" w:cs="Times New Roman"/>
          <w:sz w:val="28"/>
          <w:szCs w:val="28"/>
        </w:rPr>
        <w:t>ФИО (отчество при наличии) ______________________________________</w:t>
      </w:r>
      <w:bookmarkStart w:id="2" w:name="z559"/>
      <w:bookmarkEnd w:id="1"/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</w:t>
      </w:r>
      <w:r w:rsidR="00D40AA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 _______ года.</w:t>
      </w:r>
      <w:bookmarkStart w:id="3" w:name="z560"/>
      <w:bookmarkEnd w:id="2"/>
    </w:p>
    <w:p w:rsidR="00A0668B" w:rsidRPr="00E80C19" w:rsidRDefault="00A0668B" w:rsidP="00BA5D5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(академическая) степень, ученое звание, дата их присвоения) </w:t>
      </w:r>
    </w:p>
    <w:p w:rsidR="00A0668B" w:rsidRPr="00BA5D5A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bookmarkStart w:id="4" w:name="z561"/>
      <w:bookmarkEnd w:id="3"/>
      <w:r w:rsidR="00BA5D5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4. Занимаемая должность и дата назначения, квалификационная категория ___________________________________________________________________________________________________________________________________________________________________________</w:t>
      </w:r>
      <w:r w:rsidR="00BA5D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668B" w:rsidRPr="00252D9F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5" w:name="z562"/>
      <w:bookmarkEnd w:id="4"/>
      <w:r w:rsidRPr="00E80C19">
        <w:rPr>
          <w:rFonts w:ascii="Times New Roman" w:hAnsi="Times New Roman" w:cs="Times New Roman"/>
          <w:sz w:val="28"/>
          <w:szCs w:val="28"/>
        </w:rPr>
        <w:t>5. Общий трудовой стаж ____________________________________</w:t>
      </w:r>
      <w:r w:rsidR="00BA5D5A">
        <w:rPr>
          <w:rFonts w:ascii="Times New Roman" w:hAnsi="Times New Roman" w:cs="Times New Roman"/>
          <w:sz w:val="28"/>
          <w:szCs w:val="28"/>
        </w:rPr>
        <w:t>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6" w:name="z563"/>
      <w:bookmarkEnd w:id="5"/>
      <w:r w:rsidRPr="00E80C19">
        <w:rPr>
          <w:rFonts w:ascii="Times New Roman" w:hAnsi="Times New Roman" w:cs="Times New Roman"/>
          <w:sz w:val="28"/>
          <w:szCs w:val="28"/>
        </w:rPr>
        <w:t>6. Общий стаж работы на должностях государственного и гражданского служащего, руководящих должностях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7" w:name="z564"/>
      <w:bookmarkEnd w:id="6"/>
      <w:r w:rsidRPr="00E80C19">
        <w:rPr>
          <w:rFonts w:ascii="Times New Roman" w:hAnsi="Times New Roman" w:cs="Times New Roman"/>
          <w:sz w:val="28"/>
          <w:szCs w:val="28"/>
        </w:rPr>
        <w:t>7. Замечания и предложения, высказанные членами аттестационной комиссии:__________________________________________________________________________________________________________________________________________________________________</w:t>
      </w:r>
      <w:bookmarkStart w:id="8" w:name="z565"/>
      <w:bookmarkEnd w:id="7"/>
      <w:r w:rsidR="00252D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8. Мнение аттестуемого: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bookmarkStart w:id="9" w:name="z566"/>
      <w:bookmarkEnd w:id="8"/>
      <w:r w:rsidR="00252D9F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52D9F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9. Оценка деятельности аттестуемого непосредственным руководителем согласно служебной характеристике 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2D9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567"/>
      <w:bookmarkEnd w:id="9"/>
      <w:r w:rsidRPr="00E80C19">
        <w:rPr>
          <w:rFonts w:ascii="Times New Roman" w:hAnsi="Times New Roman" w:cs="Times New Roman"/>
          <w:sz w:val="28"/>
          <w:szCs w:val="28"/>
        </w:rPr>
        <w:t>10. На заседании присутствовало ___членов аттестационной комиссии.</w:t>
      </w:r>
    </w:p>
    <w:p w:rsidR="00A0668B" w:rsidRPr="00E80C19" w:rsidRDefault="00A0668B" w:rsidP="00252D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568"/>
      <w:bookmarkEnd w:id="10"/>
      <w:r w:rsidRPr="00E80C19">
        <w:rPr>
          <w:rFonts w:ascii="Times New Roman" w:hAnsi="Times New Roman" w:cs="Times New Roman"/>
          <w:sz w:val="28"/>
          <w:szCs w:val="28"/>
        </w:rPr>
        <w:t xml:space="preserve">11. Оценка деятельности аттестуемого по результатам голосования согласно прилагаемому оценочному листу, заполняемому каждым членом </w:t>
      </w:r>
      <w:r w:rsidR="00252D9F">
        <w:rPr>
          <w:rFonts w:ascii="Times New Roman" w:hAnsi="Times New Roman" w:cs="Times New Roman"/>
          <w:sz w:val="28"/>
          <w:szCs w:val="28"/>
        </w:rPr>
        <w:t>а</w:t>
      </w:r>
      <w:r w:rsidRPr="00E80C19">
        <w:rPr>
          <w:rFonts w:ascii="Times New Roman" w:hAnsi="Times New Roman" w:cs="Times New Roman"/>
          <w:sz w:val="28"/>
          <w:szCs w:val="28"/>
        </w:rPr>
        <w:t>ттестационной комиссии:</w:t>
      </w:r>
    </w:p>
    <w:bookmarkEnd w:id="11"/>
    <w:p w:rsidR="00252D9F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1)</w:t>
      </w:r>
      <w:r w:rsidR="00252D9F">
        <w:rPr>
          <w:rFonts w:ascii="Times New Roman" w:hAnsi="Times New Roman" w:cs="Times New Roman"/>
          <w:sz w:val="28"/>
          <w:szCs w:val="28"/>
        </w:rPr>
        <w:t xml:space="preserve"> </w:t>
      </w:r>
      <w:r w:rsidRPr="00E80C19">
        <w:rPr>
          <w:rFonts w:ascii="Times New Roman" w:hAnsi="Times New Roman" w:cs="Times New Roman"/>
          <w:sz w:val="28"/>
          <w:szCs w:val="28"/>
        </w:rPr>
        <w:t>аттестован на заявленную квалификационную категорию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252D9F">
        <w:rPr>
          <w:rFonts w:ascii="Times New Roman" w:hAnsi="Times New Roman" w:cs="Times New Roman"/>
          <w:sz w:val="28"/>
          <w:szCs w:val="28"/>
        </w:rPr>
        <w:t>_________</w:t>
      </w:r>
    </w:p>
    <w:p w:rsidR="00A0668B" w:rsidRPr="00E54F19" w:rsidRDefault="00A0668B" w:rsidP="00252D9F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(количество голосов)</w:t>
      </w:r>
      <w:r w:rsidRPr="00E54F19">
        <w:rPr>
          <w:rFonts w:ascii="Times New Roman" w:hAnsi="Times New Roman" w:cs="Times New Roman"/>
          <w:sz w:val="24"/>
          <w:szCs w:val="28"/>
        </w:rPr>
        <w:br/>
      </w: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52D9F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______________________________________________;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E54F19">
        <w:rPr>
          <w:rFonts w:ascii="Times New Roman" w:hAnsi="Times New Roman" w:cs="Times New Roman"/>
          <w:sz w:val="24"/>
          <w:szCs w:val="28"/>
        </w:rPr>
        <w:t>                (по каждой квалификационной категории отдельно)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2) аттестован на заявленную квалификационную категорию  с ротацией __________________________________________________________________________________________________________________</w:t>
      </w:r>
      <w:r w:rsidR="00E54F19" w:rsidRPr="00E54F19">
        <w:rPr>
          <w:rFonts w:ascii="Times New Roman" w:hAnsi="Times New Roman" w:cs="Times New Roman"/>
          <w:sz w:val="28"/>
          <w:szCs w:val="28"/>
        </w:rPr>
        <w:softHyphen/>
      </w:r>
      <w:r w:rsidR="00E54F19" w:rsidRPr="00E54F19">
        <w:rPr>
          <w:rFonts w:ascii="Times New Roman" w:hAnsi="Times New Roman" w:cs="Times New Roman"/>
          <w:sz w:val="28"/>
          <w:szCs w:val="28"/>
        </w:rPr>
        <w:softHyphen/>
      </w:r>
      <w:r w:rsidR="00E54F19" w:rsidRPr="00E54F19">
        <w:rPr>
          <w:rFonts w:ascii="Times New Roman" w:hAnsi="Times New Roman" w:cs="Times New Roman"/>
          <w:sz w:val="28"/>
          <w:szCs w:val="28"/>
        </w:rPr>
        <w:softHyphen/>
      </w:r>
      <w:r w:rsidR="00E54F19" w:rsidRPr="00E54F19">
        <w:rPr>
          <w:rFonts w:ascii="Times New Roman" w:hAnsi="Times New Roman" w:cs="Times New Roman"/>
          <w:sz w:val="28"/>
          <w:szCs w:val="28"/>
        </w:rPr>
        <w:softHyphen/>
      </w:r>
      <w:r w:rsidR="00E54F19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(количество голосов)</w:t>
      </w:r>
    </w:p>
    <w:p w:rsidR="00E54F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3) не аттестован на заявленную квалификационную категорию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(количество голосов)</w:t>
      </w:r>
      <w:r w:rsidRPr="00E54F19">
        <w:rPr>
          <w:rFonts w:ascii="Times New Roman" w:hAnsi="Times New Roman" w:cs="Times New Roman"/>
          <w:sz w:val="28"/>
          <w:szCs w:val="28"/>
        </w:rPr>
        <w:br/>
      </w:r>
    </w:p>
    <w:p w:rsidR="00E54F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Итоговая оценка 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E54F19">
        <w:rPr>
          <w:rFonts w:ascii="Times New Roman" w:hAnsi="Times New Roman" w:cs="Times New Roman"/>
          <w:sz w:val="24"/>
          <w:szCs w:val="28"/>
        </w:rPr>
        <w:t xml:space="preserve">      (квалификационная категория с цифровым  обозначением указывается прописью)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570"/>
      <w:r w:rsidRPr="00E80C19">
        <w:rPr>
          <w:rFonts w:ascii="Times New Roman" w:hAnsi="Times New Roman" w:cs="Times New Roman"/>
          <w:sz w:val="28"/>
          <w:szCs w:val="28"/>
        </w:rPr>
        <w:t>12. Рекомендации аттестационной комиссии (с указанием мотивов, по которым они даются)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571"/>
      <w:bookmarkEnd w:id="12"/>
      <w:r w:rsidRPr="00E80C19">
        <w:rPr>
          <w:rFonts w:ascii="Times New Roman" w:hAnsi="Times New Roman" w:cs="Times New Roman"/>
          <w:sz w:val="28"/>
          <w:szCs w:val="28"/>
        </w:rPr>
        <w:t>13.Примечания 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_____________________</w:t>
      </w:r>
    </w:p>
    <w:bookmarkEnd w:id="13"/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  <w:t>Председатель аттестационной комиссии: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Секретарь аттестационной комиссии: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Члены аттестационной комиссии:</w:t>
      </w:r>
    </w:p>
    <w:p w:rsidR="00A0668B" w:rsidRPr="00E54F19" w:rsidRDefault="00A0668B" w:rsidP="00E54F1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_________________________________(подпись)</w:t>
      </w:r>
    </w:p>
    <w:p w:rsidR="00A0668B" w:rsidRPr="00E54F19" w:rsidRDefault="00A0668B" w:rsidP="00E54F1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 </w:t>
      </w:r>
      <w:r w:rsidRPr="00E54F19">
        <w:rPr>
          <w:rFonts w:ascii="Times New Roman" w:hAnsi="Times New Roman" w:cs="Times New Roman"/>
          <w:sz w:val="24"/>
          <w:szCs w:val="28"/>
        </w:rPr>
        <w:t>_________________________________(подпись)</w:t>
      </w:r>
    </w:p>
    <w:p w:rsidR="00A0668B" w:rsidRPr="00E54F19" w:rsidRDefault="00A0668B" w:rsidP="00E54F1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lastRenderedPageBreak/>
        <w:t xml:space="preserve">                                    _________________________________(подпись) </w:t>
      </w:r>
    </w:p>
    <w:p w:rsidR="00A0668B" w:rsidRPr="00E54F19" w:rsidRDefault="00A0668B" w:rsidP="00E54F1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54F19">
        <w:rPr>
          <w:rFonts w:ascii="Times New Roman" w:hAnsi="Times New Roman" w:cs="Times New Roman"/>
          <w:sz w:val="24"/>
          <w:szCs w:val="28"/>
        </w:rPr>
        <w:t>                                    _________________________________(подпись)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A0668B" w:rsidRPr="00E54F19" w:rsidRDefault="00A0668B" w:rsidP="00E54F19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Pr="00E54F19">
        <w:rPr>
          <w:rFonts w:ascii="Times New Roman" w:hAnsi="Times New Roman" w:cs="Times New Roman"/>
          <w:sz w:val="24"/>
          <w:szCs w:val="28"/>
        </w:rPr>
        <w:t>_________________________________(подпись)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Место печати 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Дата проведения аттестации </w:t>
      </w:r>
      <w:r w:rsidR="00E54F19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E54F19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___________ 20 _____ года.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  <w:t xml:space="preserve">С аттестационным листом ознакомился: </w:t>
      </w:r>
    </w:p>
    <w:p w:rsidR="00A0668B" w:rsidRPr="00E54F19" w:rsidRDefault="00A0668B" w:rsidP="00E54F19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E54F19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E54F19">
        <w:rPr>
          <w:rFonts w:ascii="Times New Roman" w:hAnsi="Times New Roman" w:cs="Times New Roman"/>
          <w:sz w:val="24"/>
          <w:szCs w:val="28"/>
        </w:rPr>
        <w:t>                                    (подпись аттестуемого и дата)</w:t>
      </w:r>
    </w:p>
    <w:p w:rsidR="00A0668B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i/>
          <w:sz w:val="28"/>
          <w:szCs w:val="28"/>
        </w:rPr>
        <w:br/>
      </w: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756BC" w:rsidRDefault="00A756B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54F19" w:rsidRPr="00E80C19" w:rsidRDefault="00E54F19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D438B4" w:rsidRDefault="00A0668B" w:rsidP="00D438B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D438B4" w:rsidRPr="00BA5D5A" w:rsidRDefault="00D438B4" w:rsidP="00D438B4">
      <w:pPr>
        <w:pStyle w:val="a9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к </w:t>
      </w:r>
      <w:r w:rsidRPr="00BA5D5A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  <w:lang w:val="kk-KZ"/>
        </w:rPr>
        <w:t>м</w:t>
      </w:r>
      <w:r w:rsidRPr="00BA5D5A">
        <w:rPr>
          <w:rFonts w:ascii="Times New Roman" w:hAnsi="Times New Roman" w:cs="Times New Roman"/>
          <w:sz w:val="24"/>
        </w:rPr>
        <w:t xml:space="preserve"> аттестации лиц, занимающих должность руководителя, заместителя руководителя  организаций образования</w:t>
      </w:r>
    </w:p>
    <w:p w:rsidR="00A0668B" w:rsidRPr="00D438B4" w:rsidRDefault="00A0668B" w:rsidP="00D438B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D438B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z574"/>
      <w:r w:rsidRPr="00E80C19">
        <w:rPr>
          <w:rFonts w:ascii="Times New Roman" w:hAnsi="Times New Roman" w:cs="Times New Roman"/>
          <w:b/>
          <w:sz w:val="28"/>
          <w:szCs w:val="28"/>
        </w:rPr>
        <w:t>Оценочный лист</w:t>
      </w:r>
    </w:p>
    <w:p w:rsidR="00A0668B" w:rsidRPr="00E80C19" w:rsidRDefault="00A0668B" w:rsidP="00D438B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на руководителя организации образования,</w:t>
      </w:r>
    </w:p>
    <w:p w:rsidR="00A0668B" w:rsidRPr="00D438B4" w:rsidRDefault="00A0668B" w:rsidP="00D438B4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подлежащего аттестации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</w:r>
      <w:r w:rsidRPr="00D438B4">
        <w:rPr>
          <w:rFonts w:ascii="Times New Roman" w:hAnsi="Times New Roman" w:cs="Times New Roman"/>
          <w:sz w:val="24"/>
          <w:szCs w:val="28"/>
        </w:rPr>
        <w:t>       (заполняется членом аттестационной комиссии)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bookmarkEnd w:id="14"/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Вид аттестации: очередная -</w:t>
      </w:r>
      <w:r w:rsidR="00750E2A" w:rsidRPr="00E80C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E7311" wp14:editId="2FB137F5">
            <wp:extent cx="323850" cy="361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C19">
        <w:rPr>
          <w:rFonts w:ascii="Times New Roman" w:hAnsi="Times New Roman" w:cs="Times New Roman"/>
          <w:sz w:val="28"/>
          <w:szCs w:val="28"/>
        </w:rPr>
        <w:t xml:space="preserve">; повторная - </w:t>
      </w:r>
      <w:r w:rsidR="00750E2A" w:rsidRPr="00E80C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C713E" wp14:editId="24513D0E">
            <wp:extent cx="323850" cy="361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68B" w:rsidRPr="00D438B4" w:rsidRDefault="00D438B4" w:rsidP="00D438B4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A0668B" w:rsidRPr="00D438B4">
        <w:rPr>
          <w:rFonts w:ascii="Times New Roman" w:hAnsi="Times New Roman" w:cs="Times New Roman"/>
          <w:sz w:val="24"/>
          <w:szCs w:val="28"/>
        </w:rPr>
        <w:t>(нужное отметить знаком X)</w:t>
      </w:r>
    </w:p>
    <w:p w:rsidR="00A0668B" w:rsidRPr="00E80C19" w:rsidRDefault="00D803F4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A0668B"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0668B" w:rsidRPr="00D438B4" w:rsidRDefault="00A0668B" w:rsidP="00D438B4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t>(отчество при наличии)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Должность_________________________________________________________________________________________________________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 Решение члена аттестационной комиссии (одно из перечисленных: аттестован на заявленную квалификационную категорию,  аттестован на заявленную квалификационную категорию с ротацией, не аттестован на заявленную квалификационную категорию):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 Обоснование членом аттестационной комиссии своего решения: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_____________________</w:t>
      </w:r>
    </w:p>
    <w:p w:rsidR="00D438B4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     Соответствует квалификационной категории 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</w:t>
      </w:r>
      <w:r w:rsidRPr="00E80C19">
        <w:rPr>
          <w:rFonts w:ascii="Times New Roman" w:hAnsi="Times New Roman" w:cs="Times New Roman"/>
          <w:sz w:val="28"/>
          <w:szCs w:val="28"/>
        </w:rPr>
        <w:tab/>
        <w:t>Отсутствуют основания для установления квалификационной категории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Обоснование:        _________________________________________________________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438B4" w:rsidRDefault="00A0668B" w:rsidP="00D438B4">
      <w:pPr>
        <w:pStyle w:val="a9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Член аттестационной комиссии _______________________________________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</w:t>
      </w:r>
    </w:p>
    <w:p w:rsidR="00A0668B" w:rsidRPr="00D438B4" w:rsidRDefault="00A0668B" w:rsidP="00D438B4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t>      (ФИО (отчество при наличии), подпись)</w:t>
      </w:r>
    </w:p>
    <w:p w:rsidR="00D438B4" w:rsidRDefault="00A0668B" w:rsidP="00D438B4">
      <w:pPr>
        <w:pStyle w:val="a9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Секретарь аттестационной комиссии __________________________________</w:t>
      </w:r>
      <w:r w:rsidR="00D438B4">
        <w:rPr>
          <w:rFonts w:ascii="Times New Roman" w:hAnsi="Times New Roman" w:cs="Times New Roman"/>
          <w:sz w:val="28"/>
          <w:szCs w:val="28"/>
        </w:rPr>
        <w:t>__</w:t>
      </w:r>
    </w:p>
    <w:p w:rsidR="00A0668B" w:rsidRPr="00D438B4" w:rsidRDefault="00D438B4" w:rsidP="00D438B4">
      <w:pPr>
        <w:pStyle w:val="a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 w:rsidR="00A0668B" w:rsidRPr="00D438B4">
        <w:rPr>
          <w:rFonts w:ascii="Times New Roman" w:hAnsi="Times New Roman" w:cs="Times New Roman"/>
          <w:sz w:val="24"/>
          <w:szCs w:val="28"/>
        </w:rPr>
        <w:t>                                   (ФИО (отчество при наличии), подпись)</w:t>
      </w:r>
    </w:p>
    <w:p w:rsidR="00A0668B" w:rsidRPr="00E80C19" w:rsidRDefault="00A0668B" w:rsidP="00D438B4">
      <w:pPr>
        <w:pStyle w:val="a9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Дата </w:t>
      </w:r>
      <w:r w:rsidR="00D438B4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D438B4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D438B4">
        <w:rPr>
          <w:rFonts w:ascii="Times New Roman" w:hAnsi="Times New Roman" w:cs="Times New Roman"/>
          <w:sz w:val="28"/>
          <w:szCs w:val="28"/>
        </w:rPr>
        <w:t>20 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D803F4" w:rsidRDefault="00D803F4" w:rsidP="00D438B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A0668B" w:rsidRPr="00D438B4" w:rsidRDefault="00A0668B" w:rsidP="00D438B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D438B4" w:rsidRPr="00BA5D5A" w:rsidRDefault="00D438B4" w:rsidP="00D438B4">
      <w:pPr>
        <w:pStyle w:val="a9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к </w:t>
      </w:r>
      <w:r w:rsidRPr="00BA5D5A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  <w:lang w:val="kk-KZ"/>
        </w:rPr>
        <w:t>м</w:t>
      </w:r>
      <w:r w:rsidRPr="00BA5D5A">
        <w:rPr>
          <w:rFonts w:ascii="Times New Roman" w:hAnsi="Times New Roman" w:cs="Times New Roman"/>
          <w:sz w:val="24"/>
        </w:rPr>
        <w:t xml:space="preserve"> аттестации лиц, занимающих должность руководителя, заместителя руководителя  организаций образования</w:t>
      </w:r>
    </w:p>
    <w:p w:rsidR="00A0668B" w:rsidRPr="00D438B4" w:rsidRDefault="00A0668B" w:rsidP="00D438B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438B4">
        <w:rPr>
          <w:rFonts w:ascii="Times New Roman" w:hAnsi="Times New Roman" w:cs="Times New Roman"/>
          <w:sz w:val="24"/>
          <w:szCs w:val="28"/>
        </w:rPr>
        <w:t>Форма</w:t>
      </w: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438B4" w:rsidRDefault="00D438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9366D" w:rsidRDefault="00A0668B" w:rsidP="00C9366D">
      <w:pPr>
        <w:pStyle w:val="a9"/>
        <w:ind w:left="1416"/>
        <w:jc w:val="right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</w:t>
      </w:r>
      <w:r w:rsidR="00D438B4">
        <w:rPr>
          <w:rFonts w:ascii="Times New Roman" w:hAnsi="Times New Roman" w:cs="Times New Roman"/>
          <w:sz w:val="28"/>
          <w:szCs w:val="28"/>
        </w:rPr>
        <w:t>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="00C9366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 w:rsidR="00D438B4">
        <w:rPr>
          <w:rFonts w:ascii="Times New Roman" w:hAnsi="Times New Roman" w:cs="Times New Roman"/>
          <w:sz w:val="24"/>
          <w:szCs w:val="28"/>
        </w:rPr>
        <w:t xml:space="preserve"> </w:t>
      </w:r>
      <w:r w:rsidRPr="00D438B4">
        <w:rPr>
          <w:rFonts w:ascii="Times New Roman" w:hAnsi="Times New Roman" w:cs="Times New Roman"/>
          <w:sz w:val="24"/>
          <w:szCs w:val="28"/>
        </w:rPr>
        <w:t xml:space="preserve">(Руководителю организации по проведению </w:t>
      </w:r>
      <w:r w:rsidR="00C9366D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A0668B" w:rsidRPr="00D438B4" w:rsidRDefault="00C9366D" w:rsidP="00C9366D">
      <w:pPr>
        <w:pStyle w:val="a9"/>
        <w:ind w:left="141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="00A0668B" w:rsidRPr="00D438B4">
        <w:rPr>
          <w:rFonts w:ascii="Times New Roman" w:hAnsi="Times New Roman" w:cs="Times New Roman"/>
          <w:sz w:val="24"/>
          <w:szCs w:val="28"/>
        </w:rPr>
        <w:t>тестирования)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A0668B" w:rsidRPr="00E80C19" w:rsidRDefault="00A0668B" w:rsidP="00C9366D">
      <w:pPr>
        <w:pStyle w:val="a9"/>
        <w:tabs>
          <w:tab w:val="right" w:pos="96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0668B" w:rsidRPr="00E80C19" w:rsidRDefault="00A0668B" w:rsidP="00C9366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на участие в национальном квалификационном тестировании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Я, ______________________________________________</w:t>
      </w:r>
      <w:r w:rsidR="008F72F6">
        <w:rPr>
          <w:rFonts w:ascii="Times New Roman" w:hAnsi="Times New Roman" w:cs="Times New Roman"/>
          <w:sz w:val="28"/>
          <w:szCs w:val="28"/>
        </w:rPr>
        <w:t>___________________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1B74" w:rsidRPr="008F72F6" w:rsidRDefault="00211B74" w:rsidP="00211B74">
      <w:pPr>
        <w:pStyle w:val="a9"/>
        <w:ind w:left="212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F72F6">
        <w:rPr>
          <w:rFonts w:ascii="Times New Roman" w:hAnsi="Times New Roman" w:cs="Times New Roman"/>
          <w:sz w:val="24"/>
          <w:szCs w:val="28"/>
        </w:rPr>
        <w:t>(Ф.И.О. (отчество при наличии) педагога)</w:t>
      </w:r>
    </w:p>
    <w:p w:rsidR="008F72F6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ИИН _____________</w:t>
      </w:r>
      <w:r w:rsidR="008F72F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68B" w:rsidRPr="00E80C19" w:rsidRDefault="00A0668B" w:rsidP="008F72F6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F72F6">
        <w:rPr>
          <w:rFonts w:ascii="Times New Roman" w:hAnsi="Times New Roman" w:cs="Times New Roman"/>
          <w:sz w:val="28"/>
          <w:szCs w:val="28"/>
        </w:rPr>
        <w:t>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    (должность, место работы)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прошу допустить меня на участие в национальном</w:t>
      </w:r>
      <w:r w:rsidRPr="00E80C19">
        <w:rPr>
          <w:rFonts w:ascii="Times New Roman" w:hAnsi="Times New Roman" w:cs="Times New Roman"/>
          <w:sz w:val="28"/>
          <w:szCs w:val="28"/>
        </w:rPr>
        <w:br/>
        <w:t>квалификационном тестировании по следующим тестовым заданиям:</w:t>
      </w:r>
    </w:p>
    <w:p w:rsidR="00A0668B" w:rsidRPr="00E80C19" w:rsidRDefault="00A0668B" w:rsidP="008F72F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«Знание законодательства» - 100 заданий.</w:t>
      </w:r>
    </w:p>
    <w:p w:rsidR="00A0668B" w:rsidRPr="00E80C19" w:rsidRDefault="00A0668B" w:rsidP="008F72F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в 20___ году на аттестацию ________. В настоящее время имею квалификационную категорию ________, действительную до ____(день) ___ (месяц) ______ года. Основанием считаю следующие результаты работы: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8F72F6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</w:t>
      </w:r>
      <w:r w:rsidR="008F72F6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Сообщаю о себе следующие сведения: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Образование:</w:t>
      </w: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1907"/>
        <w:gridCol w:w="1276"/>
        <w:gridCol w:w="6378"/>
      </w:tblGrid>
      <w:tr w:rsidR="00A0668B" w:rsidRPr="006E6905" w:rsidTr="008F72F6">
        <w:trPr>
          <w:trHeight w:val="25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  <w:t>учебного заведения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Период обучения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A0668B" w:rsidRPr="006E6905" w:rsidTr="008F72F6">
        <w:trPr>
          <w:trHeight w:val="25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Стаж работы: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Ind w:w="186" w:type="dxa"/>
        <w:tblLayout w:type="fixed"/>
        <w:tblLook w:val="0000" w:firstRow="0" w:lastRow="0" w:firstColumn="0" w:lastColumn="0" w:noHBand="0" w:noVBand="0"/>
      </w:tblPr>
      <w:tblGrid>
        <w:gridCol w:w="1198"/>
        <w:gridCol w:w="4394"/>
        <w:gridCol w:w="1985"/>
        <w:gridCol w:w="2126"/>
      </w:tblGrid>
      <w:tr w:rsidR="00A0668B" w:rsidRPr="006E6905" w:rsidTr="008F72F6">
        <w:tc>
          <w:tcPr>
            <w:tcW w:w="1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Общий</w:t>
            </w:r>
          </w:p>
        </w:tc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Педагогический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t>Руководителем (заместителем руководителя) организации образования</w:t>
            </w:r>
          </w:p>
        </w:tc>
      </w:tr>
      <w:tr w:rsidR="00A0668B" w:rsidRPr="006E6905" w:rsidTr="008F72F6">
        <w:tc>
          <w:tcPr>
            <w:tcW w:w="11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 </w:t>
            </w:r>
          </w:p>
        </w:tc>
        <w:tc>
          <w:tcPr>
            <w:tcW w:w="43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8F72F6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F72F6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Награды, звания, ученая (академическая) степень, ученое звание с указанием года получения (присвоения)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Pr="00E80C19">
        <w:rPr>
          <w:rFonts w:ascii="Times New Roman" w:hAnsi="Times New Roman" w:cs="Times New Roman"/>
          <w:sz w:val="28"/>
          <w:szCs w:val="28"/>
        </w:rPr>
        <w:br/>
        <w:t>Язык сдачи тестирования (нужное подчеркнуть): казахский/русский</w:t>
      </w:r>
      <w:r w:rsidRPr="00E80C19">
        <w:rPr>
          <w:rFonts w:ascii="Times New Roman" w:hAnsi="Times New Roman" w:cs="Times New Roman"/>
          <w:sz w:val="28"/>
          <w:szCs w:val="28"/>
        </w:rPr>
        <w:br/>
        <w:t>Организация образования, в которой работает руководитель организации образования (нужное подчеркнуть): дошкольное, начальное, основное среднее, общее среднее, техническое и профессиональное, послесреднее, дополнительное, специальное образование.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 Правилами аттестации, Инструкцией о национальном квалификационном тестировании ознакомлен (-а).</w:t>
      </w:r>
    </w:p>
    <w:p w:rsidR="00A0668B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</w:r>
      <w:r w:rsidR="00211B74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211B74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 20 ___ года                                     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 xml:space="preserve">                                                  </w:t>
      </w:r>
      <w:r w:rsidR="00211B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80C19">
        <w:rPr>
          <w:rFonts w:ascii="Times New Roman" w:hAnsi="Times New Roman" w:cs="Times New Roman"/>
          <w:sz w:val="28"/>
          <w:szCs w:val="28"/>
        </w:rPr>
        <w:t>  </w:t>
      </w:r>
      <w:r w:rsidR="00211B74">
        <w:rPr>
          <w:rFonts w:ascii="Times New Roman" w:hAnsi="Times New Roman" w:cs="Times New Roman"/>
          <w:sz w:val="24"/>
          <w:szCs w:val="28"/>
        </w:rPr>
        <w:t>(подпись)</w:t>
      </w: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</w:p>
    <w:p w:rsidR="00211B74" w:rsidRPr="00E80C19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211B74" w:rsidRDefault="00A0668B" w:rsidP="00211B7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bookmarkStart w:id="15" w:name="z80"/>
      <w:r w:rsidRPr="00211B74">
        <w:rPr>
          <w:rFonts w:ascii="Times New Roman" w:hAnsi="Times New Roman" w:cs="Times New Roman"/>
          <w:sz w:val="24"/>
          <w:szCs w:val="28"/>
        </w:rPr>
        <w:lastRenderedPageBreak/>
        <w:t>Приложение 4</w:t>
      </w:r>
    </w:p>
    <w:p w:rsidR="00211B74" w:rsidRPr="00BA5D5A" w:rsidRDefault="00211B74" w:rsidP="00211B74">
      <w:pPr>
        <w:pStyle w:val="a9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к </w:t>
      </w:r>
      <w:r w:rsidRPr="00BA5D5A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  <w:lang w:val="kk-KZ"/>
        </w:rPr>
        <w:t>м</w:t>
      </w:r>
      <w:r w:rsidRPr="00BA5D5A">
        <w:rPr>
          <w:rFonts w:ascii="Times New Roman" w:hAnsi="Times New Roman" w:cs="Times New Roman"/>
          <w:sz w:val="24"/>
        </w:rPr>
        <w:t xml:space="preserve"> аттестации лиц, занимающих должность руководителя, заместителя руководителя  организаций образования</w:t>
      </w:r>
    </w:p>
    <w:p w:rsidR="00A0668B" w:rsidRPr="00211B74" w:rsidRDefault="00A0668B" w:rsidP="00211B7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211B74">
      <w:pPr>
        <w:pStyle w:val="a9"/>
        <w:ind w:left="4248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Председателю аттестационной комиссии</w:t>
      </w:r>
    </w:p>
    <w:p w:rsidR="00A0668B" w:rsidRPr="00E80C19" w:rsidRDefault="00A0668B" w:rsidP="00211B74">
      <w:pPr>
        <w:pStyle w:val="a9"/>
        <w:ind w:left="4248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0668B" w:rsidRPr="00211B74" w:rsidRDefault="00A0668B" w:rsidP="00211B74">
      <w:pPr>
        <w:pStyle w:val="a9"/>
        <w:ind w:left="4248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t xml:space="preserve">(наименование организации образования, </w:t>
      </w:r>
    </w:p>
    <w:p w:rsidR="00A0668B" w:rsidRPr="00211B74" w:rsidRDefault="00A0668B" w:rsidP="00211B74">
      <w:pPr>
        <w:pStyle w:val="a9"/>
        <w:ind w:left="4248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t>районные (городские) отделы, управления образования областей, городов Нур-Султан, Алматы и Шымкент, уполномоченный орган)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</w:r>
      <w:bookmarkStart w:id="16" w:name="z81"/>
      <w:bookmarkEnd w:id="15"/>
    </w:p>
    <w:p w:rsidR="00A0668B" w:rsidRPr="00E80C19" w:rsidRDefault="00A0668B" w:rsidP="00211B7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0668B" w:rsidRPr="00E80C19" w:rsidRDefault="00A0668B" w:rsidP="00211B7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на участие в аттестации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82"/>
      <w:bookmarkEnd w:id="16"/>
      <w:bookmarkEnd w:id="17"/>
      <w:r w:rsidRPr="00E80C19">
        <w:rPr>
          <w:rFonts w:ascii="Times New Roman" w:hAnsi="Times New Roman" w:cs="Times New Roman"/>
          <w:sz w:val="28"/>
          <w:szCs w:val="28"/>
        </w:rPr>
        <w:t>Я,_______________________________________________________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1B74" w:rsidRPr="00211B74" w:rsidRDefault="00211B74" w:rsidP="00211B74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t>(Ф.И.О. (отчество при наличии) педагога)</w:t>
      </w: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ИИН_________________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(должность, место работы)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прошу допустить на участие в аттестации в 20 ___ году на квалификационную категорию _______________, по должности (специальности) 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В настоящее время имею квалификационную категорию __________, действительную до____(день) ____ (месяц) ______ года.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  <w:t>Основанием считаю следующие результаты работы: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Образование: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1907"/>
        <w:gridCol w:w="1559"/>
        <w:gridCol w:w="5954"/>
      </w:tblGrid>
      <w:tr w:rsidR="00A0668B" w:rsidRPr="006E6905" w:rsidTr="00211B74">
        <w:trPr>
          <w:trHeight w:val="25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8" w:name="z83"/>
            <w:bookmarkEnd w:id="18"/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учебного</w:t>
            </w:r>
          </w:p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заведения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Период</w:t>
            </w:r>
          </w:p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обучения</w:t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A0668B" w:rsidRPr="006E6905" w:rsidTr="00211B74">
        <w:trPr>
          <w:trHeight w:val="25"/>
        </w:trPr>
        <w:tc>
          <w:tcPr>
            <w:tcW w:w="19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9" w:name="z84"/>
            <w:bookmarkEnd w:id="19"/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85"/>
      <w:bookmarkEnd w:id="20"/>
      <w:r w:rsidRPr="00E80C19">
        <w:rPr>
          <w:rFonts w:ascii="Times New Roman" w:hAnsi="Times New Roman" w:cs="Times New Roman"/>
          <w:sz w:val="28"/>
          <w:szCs w:val="28"/>
        </w:rPr>
        <w:t>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Стаж работы: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1056"/>
        <w:gridCol w:w="4395"/>
        <w:gridCol w:w="1984"/>
        <w:gridCol w:w="1985"/>
      </w:tblGrid>
      <w:tr w:rsidR="00A0668B" w:rsidRPr="006E6905" w:rsidTr="00211B74">
        <w:trPr>
          <w:trHeight w:val="172"/>
        </w:trPr>
        <w:tc>
          <w:tcPr>
            <w:tcW w:w="1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1" w:name="z86"/>
            <w:bookmarkEnd w:id="21"/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Общий</w:t>
            </w:r>
          </w:p>
        </w:tc>
        <w:tc>
          <w:tcPr>
            <w:tcW w:w="4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Педагогический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Руководителем (заместителем руководителя) организации образования</w:t>
            </w:r>
          </w:p>
        </w:tc>
      </w:tr>
      <w:tr w:rsidR="00A0668B" w:rsidRPr="006E6905" w:rsidTr="00211B74">
        <w:trPr>
          <w:trHeight w:val="172"/>
        </w:trPr>
        <w:tc>
          <w:tcPr>
            <w:tcW w:w="1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2" w:name="z87"/>
            <w:bookmarkEnd w:id="22"/>
            <w:r w:rsidRPr="00211B74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43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211B7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1B7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</w:t>
      </w:r>
    </w:p>
    <w:p w:rsidR="00211B74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Награды, звания, ученая (академическая) степень, ученое звание с указанием года получения (присвоения)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211B74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  <w:r w:rsidRPr="00E80C19">
        <w:rPr>
          <w:rFonts w:ascii="Times New Roman" w:hAnsi="Times New Roman" w:cs="Times New Roman"/>
          <w:sz w:val="28"/>
          <w:szCs w:val="28"/>
        </w:rPr>
        <w:br/>
        <w:t>Организация образования, в которой работает руководитель (заместитель руководителя) организации образования (нужное подчеркнуть): дошкольное, начальное, основное среднее, общее среднее, техническое и профессиональное, послесреднее, специальное, дополнительное образование.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 Правилами аттестпации ознакомлен (-а).</w:t>
      </w:r>
    </w:p>
    <w:p w:rsidR="00A0668B" w:rsidRPr="00211B74" w:rsidRDefault="00A0668B" w:rsidP="00211B74">
      <w:pPr>
        <w:pStyle w:val="a9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</w:r>
      <w:r w:rsidR="00211B74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211B74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 20 ___ года                         </w:t>
      </w:r>
      <w:r w:rsidR="00211B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0C19">
        <w:rPr>
          <w:rFonts w:ascii="Times New Roman" w:hAnsi="Times New Roman" w:cs="Times New Roman"/>
          <w:sz w:val="28"/>
          <w:szCs w:val="28"/>
        </w:rPr>
        <w:t> 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 xml:space="preserve">                             </w:t>
      </w:r>
      <w:r w:rsidR="00211B74">
        <w:rPr>
          <w:rFonts w:ascii="Times New Roman" w:hAnsi="Times New Roman" w:cs="Times New Roman"/>
          <w:sz w:val="28"/>
          <w:szCs w:val="28"/>
        </w:rPr>
        <w:t>                                                                                    </w:t>
      </w:r>
      <w:r w:rsidRPr="00211B74">
        <w:rPr>
          <w:rFonts w:ascii="Times New Roman" w:hAnsi="Times New Roman" w:cs="Times New Roman"/>
          <w:sz w:val="24"/>
          <w:szCs w:val="28"/>
        </w:rPr>
        <w:t>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Default="00211B7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11B74" w:rsidRPr="00211B74" w:rsidRDefault="00211B74" w:rsidP="00211B7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785034">
        <w:rPr>
          <w:rFonts w:ascii="Times New Roman" w:hAnsi="Times New Roman" w:cs="Times New Roman"/>
          <w:sz w:val="24"/>
          <w:szCs w:val="28"/>
        </w:rPr>
        <w:t>5</w:t>
      </w:r>
    </w:p>
    <w:p w:rsidR="00211B74" w:rsidRPr="00BA5D5A" w:rsidRDefault="00211B74" w:rsidP="00211B74">
      <w:pPr>
        <w:pStyle w:val="a9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к </w:t>
      </w:r>
      <w:r w:rsidRPr="00BA5D5A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  <w:lang w:val="kk-KZ"/>
        </w:rPr>
        <w:t>м</w:t>
      </w:r>
      <w:r w:rsidRPr="00BA5D5A">
        <w:rPr>
          <w:rFonts w:ascii="Times New Roman" w:hAnsi="Times New Roman" w:cs="Times New Roman"/>
          <w:sz w:val="24"/>
        </w:rPr>
        <w:t xml:space="preserve"> аттестации лиц, занимающих должность руководителя, заместителя руководителя  организаций образования</w:t>
      </w:r>
    </w:p>
    <w:p w:rsidR="00211B74" w:rsidRPr="00211B74" w:rsidRDefault="00211B74" w:rsidP="00211B74">
      <w:pPr>
        <w:pStyle w:val="a9"/>
        <w:ind w:left="4248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11B74">
        <w:rPr>
          <w:rFonts w:ascii="Times New Roman" w:hAnsi="Times New Roman" w:cs="Times New Roman"/>
          <w:sz w:val="24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211B7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Пропуск</w:t>
      </w:r>
    </w:p>
    <w:p w:rsidR="00A0668B" w:rsidRPr="00E80C19" w:rsidRDefault="00A0668B" w:rsidP="00211B7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на участие в национальном квалификационном тестировании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3586"/>
        <w:gridCol w:w="1759"/>
        <w:gridCol w:w="3879"/>
        <w:gridCol w:w="741"/>
      </w:tblGrid>
      <w:tr w:rsidR="00785034" w:rsidRPr="006B3E1E" w:rsidTr="00785034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Pr="006B3E1E" w:rsidRDefault="00785034" w:rsidP="00D803F4">
            <w:pPr>
              <w:jc w:val="center"/>
              <w:rPr>
                <w:b/>
                <w:sz w:val="18"/>
                <w:szCs w:val="18"/>
              </w:rPr>
            </w:pPr>
            <w:r w:rsidRPr="006B3E1E">
              <w:rPr>
                <w:sz w:val="18"/>
                <w:szCs w:val="18"/>
              </w:rPr>
              <w:t xml:space="preserve">Область/Район/Школа </w:t>
            </w:r>
          </w:p>
        </w:tc>
      </w:tr>
      <w:tr w:rsidR="00785034" w:rsidRPr="006B3E1E" w:rsidTr="00785034">
        <w:trPr>
          <w:trHeight w:val="410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Pr="00785034" w:rsidRDefault="00785034" w:rsidP="00D803F4">
            <w:pPr>
              <w:jc w:val="center"/>
              <w:rPr>
                <w:sz w:val="18"/>
                <w:szCs w:val="18"/>
                <w:lang w:val="ru-RU"/>
              </w:rPr>
            </w:pPr>
            <w:r w:rsidRPr="00785034">
              <w:rPr>
                <w:b/>
                <w:sz w:val="18"/>
                <w:szCs w:val="18"/>
                <w:lang w:val="ru-RU"/>
              </w:rPr>
              <w:t xml:space="preserve">ПРОПУСК </w:t>
            </w:r>
            <w:r>
              <w:rPr>
                <w:b/>
                <w:sz w:val="18"/>
                <w:szCs w:val="18"/>
                <w:lang w:val="ru-RU"/>
              </w:rPr>
              <w:t>АТТЕСТУЕМОГО</w:t>
            </w:r>
          </w:p>
          <w:p w:rsidR="00785034" w:rsidRPr="00785034" w:rsidRDefault="00785034" w:rsidP="00D803F4">
            <w:pPr>
              <w:rPr>
                <w:sz w:val="18"/>
                <w:szCs w:val="18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0B4F6A" wp14:editId="6FF28500">
                      <wp:simplePos x="0" y="0"/>
                      <wp:positionH relativeFrom="column">
                        <wp:posOffset>5447030</wp:posOffset>
                      </wp:positionH>
                      <wp:positionV relativeFrom="paragraph">
                        <wp:posOffset>33655</wp:posOffset>
                      </wp:positionV>
                      <wp:extent cx="770255" cy="913130"/>
                      <wp:effectExtent l="10795" t="9525" r="9525" b="1079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255" cy="913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7EB7A" id="Прямоугольник 6" o:spid="_x0000_s1026" style="position:absolute;margin-left:428.9pt;margin-top:2.65pt;width:60.65pt;height:7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" strokeweight="1pt">
                      <v:shadow color="#868686"/>
                      <v:path arrowok="t"/>
                    </v:rect>
                  </w:pict>
                </mc:Fallback>
              </mc:AlternateContent>
            </w:r>
            <w:r w:rsidRPr="00785034">
              <w:rPr>
                <w:sz w:val="18"/>
                <w:szCs w:val="18"/>
                <w:lang w:val="ru-RU"/>
              </w:rPr>
              <w:t>Ф.И.О.</w:t>
            </w:r>
            <w:r w:rsidRPr="006B3E1E">
              <w:rPr>
                <w:sz w:val="18"/>
                <w:szCs w:val="18"/>
                <w:lang w:val="kk-KZ"/>
              </w:rPr>
              <w:t>:</w:t>
            </w:r>
            <w:r w:rsidRPr="00785034">
              <w:rPr>
                <w:sz w:val="18"/>
                <w:szCs w:val="18"/>
                <w:lang w:val="ru-RU"/>
              </w:rPr>
              <w:t>______________________     ИКТ: ___________________     ИИН: ___________________</w:t>
            </w:r>
          </w:p>
          <w:p w:rsidR="00785034" w:rsidRPr="00785034" w:rsidRDefault="00785034" w:rsidP="00D803F4">
            <w:pPr>
              <w:tabs>
                <w:tab w:val="left" w:pos="8894"/>
                <w:tab w:val="left" w:pos="10044"/>
              </w:tabs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ab/>
            </w:r>
            <w:r w:rsidRPr="00785034">
              <w:rPr>
                <w:sz w:val="18"/>
                <w:szCs w:val="18"/>
                <w:lang w:val="ru-RU"/>
              </w:rPr>
              <w:tab/>
              <w:t xml:space="preserve">                  Место печати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Планируемая квалификационная категория:             ___________________</w:t>
            </w:r>
          </w:p>
          <w:p w:rsidR="00785034" w:rsidRPr="00785034" w:rsidRDefault="00785034" w:rsidP="00D803F4">
            <w:pPr>
              <w:tabs>
                <w:tab w:val="left" w:pos="8943"/>
              </w:tabs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 xml:space="preserve">Уровень организации образования, в котором </w:t>
            </w:r>
            <w:r w:rsidRPr="00785034">
              <w:rPr>
                <w:sz w:val="18"/>
                <w:szCs w:val="18"/>
                <w:lang w:val="ru-RU"/>
              </w:rPr>
              <w:tab/>
              <w:t>ФОТО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работает педагогический работник:                           ___________________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Место тестирования:   ___________________</w:t>
            </w:r>
            <w:r w:rsidR="00D803F4" w:rsidRPr="00785034">
              <w:rPr>
                <w:sz w:val="18"/>
                <w:szCs w:val="18"/>
                <w:lang w:val="ru-RU"/>
              </w:rPr>
              <w:t xml:space="preserve"> </w:t>
            </w:r>
            <w:r w:rsidR="00D803F4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</w:t>
            </w:r>
            <w:r w:rsidR="00D803F4" w:rsidRPr="00785034">
              <w:rPr>
                <w:sz w:val="18"/>
                <w:szCs w:val="18"/>
                <w:lang w:val="ru-RU"/>
              </w:rPr>
              <w:t>Место печати</w:t>
            </w:r>
          </w:p>
          <w:p w:rsidR="00785034" w:rsidRPr="00785034" w:rsidRDefault="00785034" w:rsidP="00D803F4">
            <w:pPr>
              <w:tabs>
                <w:tab w:val="left" w:pos="8809"/>
              </w:tabs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 xml:space="preserve">Адрес:   ___________________                                                                                                       </w:t>
            </w:r>
            <w:r w:rsidR="00D803F4">
              <w:rPr>
                <w:sz w:val="18"/>
                <w:szCs w:val="18"/>
                <w:lang w:val="ru-RU"/>
              </w:rPr>
              <w:t xml:space="preserve">                               </w:t>
            </w:r>
            <w:r w:rsidRPr="00785034">
              <w:rPr>
                <w:sz w:val="18"/>
                <w:szCs w:val="18"/>
                <w:lang w:val="ru-RU"/>
              </w:rPr>
              <w:t xml:space="preserve">       РОО(ГОО)/УО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Аудитория:   ___________________           Язык сдачи тестирования:   ___________________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Дата тестирования: ________________     Время начала регистрации на тестирование:   ________________</w:t>
            </w:r>
          </w:p>
          <w:p w:rsidR="00785034" w:rsidRPr="00785034" w:rsidRDefault="00785034" w:rsidP="00D803F4">
            <w:pPr>
              <w:spacing w:after="60"/>
              <w:rPr>
                <w:sz w:val="18"/>
                <w:szCs w:val="18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>Предметы тестирования:   1. ___________________</w:t>
            </w:r>
          </w:p>
          <w:p w:rsidR="00785034" w:rsidRPr="006B3E1E" w:rsidRDefault="00785034" w:rsidP="00D803F4">
            <w:pPr>
              <w:spacing w:after="60"/>
              <w:rPr>
                <w:sz w:val="18"/>
                <w:szCs w:val="18"/>
                <w:lang w:val="kk-KZ"/>
              </w:rPr>
            </w:pPr>
            <w:r w:rsidRPr="00785034">
              <w:rPr>
                <w:sz w:val="18"/>
                <w:szCs w:val="18"/>
                <w:lang w:val="ru-RU"/>
              </w:rPr>
              <w:t xml:space="preserve">                                              2. ___________________</w:t>
            </w:r>
          </w:p>
          <w:p w:rsidR="00D803F4" w:rsidRDefault="00785034" w:rsidP="00D803F4">
            <w:pPr>
              <w:rPr>
                <w:b/>
                <w:sz w:val="18"/>
                <w:szCs w:val="18"/>
                <w:lang w:val="ru-RU"/>
              </w:rPr>
            </w:pPr>
            <w:r w:rsidRPr="00785034">
              <w:rPr>
                <w:b/>
                <w:sz w:val="18"/>
                <w:szCs w:val="18"/>
                <w:lang w:val="ru-RU"/>
              </w:rPr>
              <w:t xml:space="preserve">                       Председатель </w:t>
            </w:r>
          </w:p>
          <w:p w:rsidR="00785034" w:rsidRPr="00785034" w:rsidRDefault="00785034" w:rsidP="00D803F4">
            <w:pPr>
              <w:rPr>
                <w:sz w:val="18"/>
                <w:szCs w:val="18"/>
                <w:lang w:val="ru-RU"/>
              </w:rPr>
            </w:pPr>
            <w:r w:rsidRPr="00785034">
              <w:rPr>
                <w:b/>
                <w:sz w:val="18"/>
                <w:szCs w:val="18"/>
                <w:lang w:val="ru-RU"/>
              </w:rPr>
              <w:t>аттестационной комиссии:</w:t>
            </w:r>
            <w:r w:rsidRPr="00785034">
              <w:rPr>
                <w:sz w:val="18"/>
                <w:szCs w:val="18"/>
                <w:lang w:val="ru-RU"/>
              </w:rPr>
              <w:t xml:space="preserve">    __________________  _______________________________________</w:t>
            </w:r>
          </w:p>
          <w:p w:rsidR="00785034" w:rsidRPr="00785034" w:rsidRDefault="00785034" w:rsidP="00D803F4">
            <w:pPr>
              <w:spacing w:after="60"/>
              <w:rPr>
                <w:sz w:val="16"/>
                <w:szCs w:val="16"/>
                <w:lang w:val="ru-RU"/>
              </w:rPr>
            </w:pPr>
            <w:r w:rsidRPr="00785034">
              <w:rPr>
                <w:sz w:val="18"/>
                <w:szCs w:val="18"/>
                <w:lang w:val="ru-RU"/>
              </w:rPr>
              <w:t xml:space="preserve">                                                                 </w:t>
            </w:r>
            <w:r w:rsidRPr="00785034">
              <w:rPr>
                <w:sz w:val="16"/>
                <w:szCs w:val="16"/>
                <w:lang w:val="ru-RU"/>
              </w:rPr>
              <w:t>(подпись)                                  (Ф.И.О. (при его наличии))</w:t>
            </w:r>
          </w:p>
          <w:p w:rsidR="00785034" w:rsidRPr="00785034" w:rsidRDefault="00785034" w:rsidP="00D803F4">
            <w:pPr>
              <w:rPr>
                <w:sz w:val="18"/>
                <w:szCs w:val="18"/>
                <w:lang w:val="ru-RU"/>
              </w:rPr>
            </w:pPr>
            <w:r w:rsidRPr="00785034">
              <w:rPr>
                <w:b/>
                <w:sz w:val="18"/>
                <w:szCs w:val="18"/>
                <w:lang w:val="ru-RU"/>
              </w:rPr>
              <w:t xml:space="preserve">Педагогический работник:   </w:t>
            </w:r>
            <w:r w:rsidRPr="00785034">
              <w:rPr>
                <w:sz w:val="18"/>
                <w:szCs w:val="18"/>
                <w:lang w:val="ru-RU"/>
              </w:rPr>
              <w:t xml:space="preserve">__________________  _______________________________   </w:t>
            </w:r>
            <w:r w:rsidRPr="006B3E1E">
              <w:rPr>
                <w:sz w:val="18"/>
                <w:szCs w:val="18"/>
                <w:lang w:val="kk-KZ"/>
              </w:rPr>
              <w:t>Дата выдачи пропуска:</w:t>
            </w:r>
            <w:r w:rsidRPr="00785034">
              <w:rPr>
                <w:sz w:val="18"/>
                <w:szCs w:val="18"/>
                <w:lang w:val="ru-RU"/>
              </w:rPr>
              <w:t xml:space="preserve"> _____________</w:t>
            </w:r>
          </w:p>
          <w:p w:rsidR="00785034" w:rsidRPr="006B3E1E" w:rsidRDefault="00785034" w:rsidP="00D803F4">
            <w:pPr>
              <w:rPr>
                <w:b/>
                <w:sz w:val="18"/>
                <w:szCs w:val="18"/>
              </w:rPr>
            </w:pPr>
            <w:r w:rsidRPr="00785034">
              <w:rPr>
                <w:sz w:val="18"/>
                <w:szCs w:val="18"/>
                <w:lang w:val="ru-RU"/>
              </w:rPr>
              <w:t xml:space="preserve">                                                                 </w:t>
            </w:r>
            <w:r w:rsidRPr="006B3E1E">
              <w:rPr>
                <w:sz w:val="16"/>
                <w:szCs w:val="16"/>
              </w:rPr>
              <w:t>(подпись)                       (Ф.И.О. (при его наличии))</w:t>
            </w:r>
          </w:p>
        </w:tc>
      </w:tr>
      <w:tr w:rsidR="00785034" w:rsidRPr="006B3E1E" w:rsidTr="00785034">
        <w:trPr>
          <w:trHeight w:val="381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34" w:rsidRPr="00D803F4" w:rsidRDefault="00785034" w:rsidP="00D803F4">
            <w:pPr>
              <w:spacing w:after="120"/>
              <w:jc w:val="center"/>
              <w:rPr>
                <w:b/>
                <w:sz w:val="18"/>
                <w:szCs w:val="16"/>
                <w:lang w:val="ru-RU"/>
              </w:rPr>
            </w:pPr>
            <w:r w:rsidRPr="00D803F4">
              <w:rPr>
                <w:b/>
                <w:sz w:val="18"/>
                <w:szCs w:val="16"/>
                <w:lang w:val="ru-RU"/>
              </w:rPr>
              <w:t>Памятка тестируемому:</w:t>
            </w:r>
          </w:p>
          <w:p w:rsidR="00785034" w:rsidRPr="00D803F4" w:rsidRDefault="00785034" w:rsidP="00D803F4">
            <w:pPr>
              <w:pStyle w:val="a9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Тестируемый должен иметь при себе пропуск на тестирование и оригинал документа, удостоверяющего личность (удостоверение личности или паспорт).</w:t>
            </w:r>
          </w:p>
          <w:p w:rsidR="00785034" w:rsidRPr="00D803F4" w:rsidRDefault="00785034" w:rsidP="00D803F4">
            <w:pPr>
              <w:pStyle w:val="a9"/>
              <w:rPr>
                <w:rFonts w:ascii="Times New Roman" w:hAnsi="Times New Roman"/>
                <w:sz w:val="18"/>
                <w:szCs w:val="16"/>
              </w:rPr>
            </w:pPr>
          </w:p>
          <w:p w:rsidR="00785034" w:rsidRPr="00D803F4" w:rsidRDefault="00785034" w:rsidP="00D803F4">
            <w:pPr>
              <w:pStyle w:val="a9"/>
              <w:rPr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Тестируемому необходимо прибыть на место тестирования до окончания регистрации. Регистрация тестируемых осуществляется 45 минут и заканчивается за 15 минут до начала тестирования.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34" w:rsidRPr="00D803F4" w:rsidRDefault="00785034" w:rsidP="00D803F4">
            <w:pPr>
              <w:spacing w:after="120"/>
              <w:ind w:firstLine="318"/>
              <w:jc w:val="center"/>
              <w:rPr>
                <w:b/>
                <w:sz w:val="18"/>
                <w:szCs w:val="16"/>
              </w:rPr>
            </w:pPr>
            <w:r w:rsidRPr="00D803F4">
              <w:rPr>
                <w:b/>
                <w:sz w:val="18"/>
                <w:szCs w:val="16"/>
              </w:rPr>
              <w:t>Тестируемому не допускается:</w:t>
            </w:r>
          </w:p>
          <w:p w:rsidR="00785034" w:rsidRPr="00D803F4" w:rsidRDefault="00785034" w:rsidP="00785034">
            <w:pPr>
              <w:pStyle w:val="a9"/>
              <w:numPr>
                <w:ilvl w:val="0"/>
                <w:numId w:val="15"/>
              </w:numPr>
              <w:suppressAutoHyphens w:val="0"/>
              <w:ind w:left="34" w:firstLine="425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Иметь при себе или пользоваться справочной литературой, записными книжками, диктофонами, сотовыми телефонами, электронными устройствами и тому подобным</w:t>
            </w:r>
            <w:r w:rsidRPr="00D803F4">
              <w:rPr>
                <w:rFonts w:ascii="Times New Roman" w:hAnsi="Times New Roman"/>
                <w:bCs/>
                <w:sz w:val="18"/>
                <w:szCs w:val="16"/>
              </w:rPr>
              <w:t>, а также сведениями, раскрывающим</w:t>
            </w:r>
            <w:r w:rsidRPr="00D803F4">
              <w:rPr>
                <w:rFonts w:ascii="Times New Roman" w:hAnsi="Times New Roman"/>
                <w:bCs/>
                <w:sz w:val="18"/>
                <w:szCs w:val="16"/>
                <w:lang w:val="kk-KZ"/>
              </w:rPr>
              <w:t>и</w:t>
            </w:r>
            <w:r w:rsidRPr="00D803F4">
              <w:rPr>
                <w:rFonts w:ascii="Times New Roman" w:hAnsi="Times New Roman"/>
                <w:bCs/>
                <w:sz w:val="18"/>
                <w:szCs w:val="16"/>
              </w:rPr>
              <w:t xml:space="preserve"> содержание тестов и кодов правильных ответов к ним</w:t>
            </w:r>
            <w:r w:rsidRPr="00D803F4">
              <w:rPr>
                <w:rFonts w:ascii="Times New Roman" w:hAnsi="Times New Roman"/>
                <w:sz w:val="18"/>
                <w:szCs w:val="16"/>
              </w:rPr>
              <w:t xml:space="preserve">; </w:t>
            </w:r>
          </w:p>
          <w:p w:rsidR="00785034" w:rsidRPr="00D803F4" w:rsidRDefault="00785034" w:rsidP="00D803F4">
            <w:pPr>
              <w:pStyle w:val="a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  <w:lang w:val="kk-KZ"/>
              </w:rPr>
              <w:t xml:space="preserve">        </w:t>
            </w:r>
            <w:r w:rsidRPr="00D803F4">
              <w:rPr>
                <w:rFonts w:ascii="Times New Roman" w:hAnsi="Times New Roman"/>
                <w:sz w:val="18"/>
                <w:szCs w:val="16"/>
              </w:rPr>
              <w:t>переговариваться с другими тестируемыми;</w:t>
            </w:r>
          </w:p>
          <w:p w:rsidR="00785034" w:rsidRPr="00D803F4" w:rsidRDefault="00785034" w:rsidP="00D803F4">
            <w:pPr>
              <w:pStyle w:val="a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  <w:lang w:val="kk-KZ"/>
              </w:rPr>
              <w:t xml:space="preserve">        </w:t>
            </w:r>
            <w:r w:rsidRPr="00D803F4">
              <w:rPr>
                <w:rFonts w:ascii="Times New Roman" w:hAnsi="Times New Roman"/>
                <w:sz w:val="18"/>
                <w:szCs w:val="16"/>
              </w:rPr>
              <w:t>пересаживаться с места на место;</w:t>
            </w:r>
          </w:p>
          <w:p w:rsidR="00785034" w:rsidRPr="00D803F4" w:rsidRDefault="00785034" w:rsidP="00D803F4">
            <w:pPr>
              <w:pStyle w:val="a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  <w:lang w:val="kk-KZ"/>
              </w:rPr>
              <w:t xml:space="preserve">        </w:t>
            </w:r>
            <w:r w:rsidRPr="00D803F4">
              <w:rPr>
                <w:rFonts w:ascii="Times New Roman" w:hAnsi="Times New Roman"/>
                <w:sz w:val="18"/>
                <w:szCs w:val="16"/>
              </w:rPr>
              <w:t>выходить из аудитории без разрешения и сопровождения</w:t>
            </w:r>
            <w:r w:rsidRPr="00D803F4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Pr="00D803F4">
              <w:rPr>
                <w:rFonts w:ascii="Times New Roman" w:hAnsi="Times New Roman"/>
                <w:sz w:val="18"/>
                <w:szCs w:val="16"/>
              </w:rPr>
              <w:t xml:space="preserve"> дежурного. </w:t>
            </w:r>
          </w:p>
          <w:p w:rsidR="00785034" w:rsidRPr="00D803F4" w:rsidRDefault="00785034" w:rsidP="00785034">
            <w:pPr>
              <w:pStyle w:val="a9"/>
              <w:numPr>
                <w:ilvl w:val="0"/>
                <w:numId w:val="15"/>
              </w:numPr>
              <w:suppressAutoHyphens w:val="0"/>
              <w:ind w:left="34" w:firstLine="326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При нарушении правил и выявления запрещенных предметов составляется соответствующий акт, тестируемый удаляется из аудитории, результаты аннулируются.</w:t>
            </w:r>
          </w:p>
          <w:p w:rsidR="00785034" w:rsidRPr="00D803F4" w:rsidRDefault="00785034" w:rsidP="00785034">
            <w:pPr>
              <w:pStyle w:val="a9"/>
              <w:numPr>
                <w:ilvl w:val="0"/>
                <w:numId w:val="15"/>
              </w:numPr>
              <w:suppressAutoHyphens w:val="0"/>
              <w:ind w:left="34" w:firstLine="326"/>
              <w:jc w:val="both"/>
              <w:rPr>
                <w:rFonts w:ascii="Times New Roman" w:hAnsi="Times New Roman"/>
                <w:sz w:val="18"/>
                <w:szCs w:val="16"/>
                <w:lang w:val="kk-KZ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Результаты также могут быть аннулированы после завершения тестирования в рамках изучения видеоматериалов.</w:t>
            </w:r>
          </w:p>
          <w:p w:rsidR="00785034" w:rsidRPr="00D803F4" w:rsidRDefault="00785034" w:rsidP="00785034">
            <w:pPr>
              <w:pStyle w:val="a9"/>
              <w:numPr>
                <w:ilvl w:val="0"/>
                <w:numId w:val="15"/>
              </w:numPr>
              <w:suppressAutoHyphens w:val="0"/>
              <w:ind w:left="34" w:firstLine="326"/>
              <w:jc w:val="both"/>
              <w:rPr>
                <w:sz w:val="18"/>
                <w:szCs w:val="16"/>
              </w:rPr>
            </w:pPr>
            <w:r w:rsidRPr="00D803F4">
              <w:rPr>
                <w:rFonts w:ascii="Times New Roman" w:hAnsi="Times New Roman"/>
                <w:sz w:val="18"/>
                <w:szCs w:val="16"/>
              </w:rPr>
              <w:t>Для работы каждому тестируемому будут выдаваться три листа формата А4. После окончания тестирования необходимо сдать листы представителю Министерства.</w:t>
            </w:r>
          </w:p>
        </w:tc>
      </w:tr>
      <w:tr w:rsidR="00785034" w:rsidRPr="006B3E1E" w:rsidTr="00785034">
        <w:trPr>
          <w:trHeight w:val="836"/>
        </w:trPr>
        <w:tc>
          <w:tcPr>
            <w:tcW w:w="10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34" w:rsidRPr="006B3E1E" w:rsidRDefault="00785034" w:rsidP="00D803F4">
            <w:pPr>
              <w:pStyle w:val="a9"/>
              <w:rPr>
                <w:rFonts w:ascii="Times New Roman" w:hAnsi="Times New Roman"/>
                <w:sz w:val="20"/>
                <w:lang w:val="kk-KZ"/>
              </w:rPr>
            </w:pPr>
            <w:r w:rsidRPr="006B3E1E">
              <w:rPr>
                <w:rFonts w:ascii="Times New Roman" w:hAnsi="Times New Roman"/>
                <w:sz w:val="20"/>
              </w:rPr>
              <w:t>Я ознакомлен(а) с памяткой и претензий не имею.</w:t>
            </w:r>
          </w:p>
          <w:p w:rsidR="00785034" w:rsidRPr="006B3E1E" w:rsidRDefault="00785034" w:rsidP="00D803F4">
            <w:pPr>
              <w:pStyle w:val="a9"/>
              <w:rPr>
                <w:sz w:val="20"/>
              </w:rPr>
            </w:pPr>
            <w:r w:rsidRPr="006B3E1E">
              <w:rPr>
                <w:rFonts w:ascii="Times New Roman" w:hAnsi="Times New Roman"/>
                <w:sz w:val="20"/>
              </w:rPr>
              <w:t>Подтверждаю,  что данные на пропуске правильные</w:t>
            </w:r>
            <w:r w:rsidRPr="006B3E1E">
              <w:t>.</w:t>
            </w:r>
            <w:r w:rsidRPr="006B3E1E">
              <w:rPr>
                <w:sz w:val="20"/>
              </w:rPr>
              <w:t xml:space="preserve">  ___________________________________________</w:t>
            </w:r>
          </w:p>
          <w:p w:rsidR="00785034" w:rsidRPr="006B3E1E" w:rsidRDefault="00785034" w:rsidP="00E7216C">
            <w:pPr>
              <w:rPr>
                <w:sz w:val="16"/>
                <w:szCs w:val="20"/>
              </w:rPr>
            </w:pPr>
            <w:r w:rsidRPr="006B3E1E">
              <w:rPr>
                <w:sz w:val="16"/>
                <w:szCs w:val="20"/>
              </w:rPr>
              <w:t xml:space="preserve">                                                                                                                                       (Подпись </w:t>
            </w:r>
            <w:r w:rsidR="00E7216C">
              <w:rPr>
                <w:sz w:val="16"/>
                <w:szCs w:val="20"/>
                <w:lang w:val="ru-RU"/>
              </w:rPr>
              <w:t>аттестуемого</w:t>
            </w:r>
            <w:r w:rsidRPr="006B3E1E">
              <w:rPr>
                <w:sz w:val="14"/>
                <w:szCs w:val="18"/>
              </w:rPr>
              <w:t>)</w:t>
            </w:r>
            <w:r w:rsidRPr="006B3E1E">
              <w:rPr>
                <w:sz w:val="16"/>
                <w:szCs w:val="20"/>
              </w:rPr>
              <w:t xml:space="preserve">  </w:t>
            </w:r>
          </w:p>
        </w:tc>
      </w:tr>
      <w:tr w:rsidR="00785034" w:rsidRPr="006E6905" w:rsidTr="00785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2" w:type="dxa"/>
          <w:wAfter w:w="741" w:type="dxa"/>
          <w:trHeight w:val="30"/>
        </w:trPr>
        <w:tc>
          <w:tcPr>
            <w:tcW w:w="534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034" w:rsidRPr="006B3E1E" w:rsidRDefault="00785034" w:rsidP="00D803F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5034" w:rsidRPr="006B3E1E" w:rsidRDefault="00785034" w:rsidP="00D803F4">
            <w:pPr>
              <w:pStyle w:val="a9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B3E1E">
              <w:rPr>
                <w:rFonts w:ascii="Times New Roman" w:hAnsi="Times New Roman"/>
                <w:sz w:val="24"/>
                <w:szCs w:val="28"/>
              </w:rPr>
              <w:t xml:space="preserve">Приложение </w:t>
            </w:r>
            <w:r w:rsidRPr="006B3E1E"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  <w:p w:rsidR="00785034" w:rsidRPr="006B3E1E" w:rsidRDefault="00785034" w:rsidP="00D803F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B3E1E">
              <w:rPr>
                <w:rFonts w:ascii="Times New Roman" w:hAnsi="Times New Roman"/>
                <w:sz w:val="24"/>
                <w:szCs w:val="28"/>
                <w:lang w:val="kk-KZ"/>
              </w:rPr>
              <w:t>к Правилам присвоения (подтверждения) квалификационных категорий педагогам</w:t>
            </w:r>
            <w:r w:rsidRPr="006B3E1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A0668B" w:rsidRPr="00E80C19" w:rsidRDefault="00A0668B" w:rsidP="00E7216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7216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Акт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  <w:t>           обнаружения предметов и удаления из аудитории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  <w:t>              руководителя организации образования, нарушившего правила поведения в аудитории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7216C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     Пункт проведения тестирования </w:t>
      </w:r>
    </w:p>
    <w:p w:rsidR="00E7216C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E7216C">
        <w:rPr>
          <w:rFonts w:ascii="Times New Roman" w:hAnsi="Times New Roman" w:cs="Times New Roman"/>
          <w:sz w:val="28"/>
          <w:szCs w:val="28"/>
        </w:rPr>
        <w:t>_____________________</w:t>
      </w:r>
    </w:p>
    <w:p w:rsidR="00A0668B" w:rsidRPr="00E80C19" w:rsidRDefault="00E7216C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68B" w:rsidRPr="00E80C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_______________20____г.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0668B" w:rsidRPr="00E80C19">
        <w:rPr>
          <w:rFonts w:ascii="Times New Roman" w:hAnsi="Times New Roman" w:cs="Times New Roman"/>
          <w:sz w:val="28"/>
          <w:szCs w:val="28"/>
        </w:rPr>
        <w:t>______ч._______мин.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7216C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Настоящий акт составлен _____________________о том, что __________________________________________________________________________________________________________________</w:t>
      </w:r>
      <w:r w:rsidR="00E7216C">
        <w:rPr>
          <w:rFonts w:ascii="Times New Roman" w:hAnsi="Times New Roman" w:cs="Times New Roman"/>
          <w:sz w:val="28"/>
          <w:szCs w:val="28"/>
        </w:rPr>
        <w:t>_____________________</w:t>
      </w:r>
      <w:r w:rsidR="00E7216C">
        <w:rPr>
          <w:rFonts w:ascii="Times New Roman" w:hAnsi="Times New Roman" w:cs="Times New Roman"/>
          <w:sz w:val="28"/>
          <w:szCs w:val="28"/>
        </w:rPr>
        <w:br/>
      </w:r>
      <w:r w:rsidRPr="00E80C19">
        <w:rPr>
          <w:rFonts w:ascii="Times New Roman" w:hAnsi="Times New Roman" w:cs="Times New Roman"/>
          <w:sz w:val="28"/>
          <w:szCs w:val="28"/>
        </w:rPr>
        <w:t>педагог__________________________________________________</w:t>
      </w:r>
      <w:r w:rsidR="00E7216C">
        <w:rPr>
          <w:rFonts w:ascii="Times New Roman" w:hAnsi="Times New Roman" w:cs="Times New Roman"/>
          <w:sz w:val="28"/>
          <w:szCs w:val="28"/>
        </w:rPr>
        <w:t>___________</w:t>
      </w:r>
      <w:r w:rsidRPr="00E80C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16C" w:rsidRPr="00E7216C" w:rsidRDefault="00E7216C" w:rsidP="00E7216C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7216C">
        <w:rPr>
          <w:rFonts w:ascii="Times New Roman" w:hAnsi="Times New Roman" w:cs="Times New Roman"/>
          <w:sz w:val="24"/>
          <w:szCs w:val="28"/>
        </w:rPr>
        <w:t>(Ф.И.О)</w:t>
      </w:r>
    </w:p>
    <w:p w:rsidR="00A0668B" w:rsidRPr="00A756BC" w:rsidRDefault="00A0668B" w:rsidP="00A756BC">
      <w:pPr>
        <w:pStyle w:val="a9"/>
        <w:jc w:val="center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ИКТ______________________________________________________________________________________________________________</w:t>
      </w:r>
      <w:r w:rsidR="00A756BC">
        <w:rPr>
          <w:rFonts w:ascii="Times New Roman" w:hAnsi="Times New Roman" w:cs="Times New Roman"/>
          <w:sz w:val="28"/>
          <w:szCs w:val="28"/>
        </w:rPr>
        <w:t>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A756BC">
        <w:rPr>
          <w:rFonts w:ascii="Times New Roman" w:hAnsi="Times New Roman" w:cs="Times New Roman"/>
          <w:sz w:val="24"/>
          <w:szCs w:val="28"/>
        </w:rPr>
        <w:t>                                     (ФИО (отчество при наличии)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  <w:t>(аудитория №___, место №____, вариант №_______) во время тестирования нарушил правила поведения в аудитории):</w:t>
      </w:r>
      <w:r w:rsidRPr="00E80C1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</w:t>
      </w:r>
      <w:r w:rsidR="00A756BC">
        <w:rPr>
          <w:rFonts w:ascii="Times New Roman" w:hAnsi="Times New Roman" w:cs="Times New Roman"/>
          <w:sz w:val="28"/>
          <w:szCs w:val="28"/>
        </w:rPr>
        <w:t>______________________</w:t>
      </w:r>
      <w:r w:rsidRPr="00E80C19">
        <w:rPr>
          <w:rFonts w:ascii="Times New Roman" w:hAnsi="Times New Roman" w:cs="Times New Roman"/>
          <w:sz w:val="28"/>
          <w:szCs w:val="28"/>
        </w:rPr>
        <w:t>,</w:t>
      </w:r>
      <w:r w:rsidRPr="00E80C19">
        <w:rPr>
          <w:rFonts w:ascii="Times New Roman" w:hAnsi="Times New Roman" w:cs="Times New Roman"/>
          <w:sz w:val="28"/>
          <w:szCs w:val="28"/>
        </w:rPr>
        <w:br/>
        <w:t>факт нарушения.      На основании данного факта изъят материал, руководитель организации образования удален из аудитории, результаты тестирования аннулированы.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с актом ознакомлен:                          ___________________________________</w:t>
      </w:r>
    </w:p>
    <w:p w:rsidR="00A0668B" w:rsidRPr="00A756BC" w:rsidRDefault="00A0668B" w:rsidP="00A756BC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  </w:t>
      </w:r>
      <w:r w:rsidRPr="00A756BC">
        <w:rPr>
          <w:rFonts w:ascii="Times New Roman" w:hAnsi="Times New Roman" w:cs="Times New Roman"/>
          <w:sz w:val="24"/>
          <w:szCs w:val="28"/>
        </w:rPr>
        <w:t>(Ф.И.О подпись педагога)</w:t>
      </w:r>
    </w:p>
    <w:p w:rsidR="00A756BC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Дежурный по аудитории   </w:t>
      </w:r>
    </w:p>
    <w:p w:rsidR="00A756BC" w:rsidRDefault="00A756BC" w:rsidP="00A756BC">
      <w:pPr>
        <w:pStyle w:val="a9"/>
        <w:tabs>
          <w:tab w:val="left" w:pos="510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_____________________________                   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0668B" w:rsidRPr="00E80C19" w:rsidRDefault="00A756BC" w:rsidP="00A756B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</w:t>
      </w:r>
      <w:r w:rsidR="00A0668B" w:rsidRPr="00A756BC">
        <w:rPr>
          <w:rFonts w:ascii="Times New Roman" w:hAnsi="Times New Roman" w:cs="Times New Roman"/>
          <w:sz w:val="24"/>
          <w:szCs w:val="28"/>
        </w:rPr>
        <w:t>(Ф.И.О подпись)</w:t>
      </w:r>
      <w:r w:rsidR="00A0668B" w:rsidRPr="00E80C19">
        <w:rPr>
          <w:rFonts w:ascii="Times New Roman" w:hAnsi="Times New Roman" w:cs="Times New Roman"/>
          <w:i/>
          <w:sz w:val="28"/>
          <w:szCs w:val="28"/>
        </w:rPr>
        <w:br/>
      </w:r>
    </w:p>
    <w:p w:rsidR="00A0668B" w:rsidRPr="00A756BC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Ответственный за проведение тестирования 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A756BC">
        <w:rPr>
          <w:rFonts w:ascii="Times New Roman" w:hAnsi="Times New Roman" w:cs="Times New Roman"/>
          <w:sz w:val="24"/>
          <w:szCs w:val="28"/>
        </w:rPr>
        <w:t xml:space="preserve">                                                                                          </w:t>
      </w:r>
      <w:r w:rsidR="00A756BC" w:rsidRPr="00A756BC">
        <w:rPr>
          <w:rFonts w:ascii="Times New Roman" w:hAnsi="Times New Roman" w:cs="Times New Roman"/>
          <w:sz w:val="24"/>
          <w:szCs w:val="28"/>
        </w:rPr>
        <w:t xml:space="preserve">    </w:t>
      </w:r>
      <w:r w:rsidRPr="00A756BC">
        <w:rPr>
          <w:rFonts w:ascii="Times New Roman" w:hAnsi="Times New Roman" w:cs="Times New Roman"/>
          <w:sz w:val="24"/>
          <w:szCs w:val="28"/>
        </w:rPr>
        <w:t xml:space="preserve"> </w:t>
      </w:r>
      <w:r w:rsidR="00A756BC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A756BC">
        <w:rPr>
          <w:rFonts w:ascii="Times New Roman" w:hAnsi="Times New Roman" w:cs="Times New Roman"/>
          <w:sz w:val="24"/>
          <w:szCs w:val="28"/>
        </w:rPr>
        <w:t xml:space="preserve"> (Ф.И.О подпись)</w:t>
      </w:r>
    </w:p>
    <w:p w:rsidR="00A0668B" w:rsidRPr="00A756BC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Председатель Комиссии                           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</w:t>
      </w:r>
      <w:r w:rsidR="00A75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756BC">
        <w:rPr>
          <w:rFonts w:ascii="Times New Roman" w:hAnsi="Times New Roman" w:cs="Times New Roman"/>
          <w:sz w:val="24"/>
          <w:szCs w:val="28"/>
        </w:rPr>
        <w:t>(Ф.И.О 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Дата:________            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Место печати</w:t>
      </w:r>
    </w:p>
    <w:p w:rsidR="00462594" w:rsidRPr="006B3E1E" w:rsidRDefault="00462594" w:rsidP="00462594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E6779D">
        <w:rPr>
          <w:rFonts w:ascii="Times New Roman" w:hAnsi="Times New Roman"/>
          <w:sz w:val="24"/>
          <w:szCs w:val="28"/>
          <w:lang w:val="kk-KZ"/>
        </w:rPr>
        <w:t>7</w:t>
      </w:r>
    </w:p>
    <w:p w:rsidR="00462594" w:rsidRPr="00E6779D" w:rsidRDefault="00462594" w:rsidP="00462594">
      <w:pPr>
        <w:pStyle w:val="a9"/>
        <w:ind w:left="5664"/>
        <w:jc w:val="both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A0668B" w:rsidRPr="00E80C19" w:rsidRDefault="00A0668B" w:rsidP="00462594">
      <w:pPr>
        <w:pStyle w:val="a9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46259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Акт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  <w:t>                     выявления подставного лица на тестировании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Пункт проведения тестирования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BA3BE1">
        <w:rPr>
          <w:rFonts w:ascii="Times New Roman" w:hAnsi="Times New Roman" w:cs="Times New Roman"/>
          <w:sz w:val="28"/>
          <w:szCs w:val="28"/>
        </w:rPr>
        <w:t>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="00BA3BE1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______</w:t>
      </w:r>
      <w:r w:rsidR="00BA3BE1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>_______________201____г.</w:t>
      </w:r>
      <w:r w:rsidR="00BA3B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______ч._______мин.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Настоящий акт составлено том, что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BA3BE1">
        <w:rPr>
          <w:rFonts w:ascii="Times New Roman" w:hAnsi="Times New Roman" w:cs="Times New Roman"/>
          <w:sz w:val="28"/>
          <w:szCs w:val="28"/>
        </w:rPr>
        <w:t>__________________</w:t>
      </w:r>
    </w:p>
    <w:p w:rsidR="00A0668B" w:rsidRPr="00BA3BE1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BA3BE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(Ф.И.О)</w:t>
      </w:r>
      <w:r w:rsidRPr="00BA3BE1">
        <w:rPr>
          <w:rFonts w:ascii="Times New Roman" w:hAnsi="Times New Roman" w:cs="Times New Roman"/>
          <w:sz w:val="24"/>
          <w:szCs w:val="28"/>
        </w:rPr>
        <w:br/>
      </w:r>
      <w:r w:rsidRPr="00E80C19">
        <w:rPr>
          <w:rFonts w:ascii="Times New Roman" w:hAnsi="Times New Roman" w:cs="Times New Roman"/>
          <w:sz w:val="28"/>
          <w:szCs w:val="28"/>
        </w:rPr>
        <w:t>выявлен факт попытки сдачи тестирования гражданином __________________________________________________________________________________________________________________</w:t>
      </w:r>
      <w:r w:rsidR="00BA3BE1">
        <w:rPr>
          <w:rFonts w:ascii="Times New Roman" w:hAnsi="Times New Roman" w:cs="Times New Roman"/>
          <w:sz w:val="28"/>
          <w:szCs w:val="28"/>
        </w:rPr>
        <w:t>__________________</w:t>
      </w:r>
      <w:r w:rsidRPr="00E80C19">
        <w:rPr>
          <w:rFonts w:ascii="Times New Roman" w:hAnsi="Times New Roman" w:cs="Times New Roman"/>
          <w:sz w:val="28"/>
          <w:szCs w:val="28"/>
        </w:rPr>
        <w:t>,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BA3BE1">
        <w:rPr>
          <w:rFonts w:ascii="Times New Roman" w:hAnsi="Times New Roman" w:cs="Times New Roman"/>
          <w:sz w:val="24"/>
          <w:szCs w:val="28"/>
        </w:rPr>
        <w:t xml:space="preserve">                                     </w:t>
      </w:r>
      <w:r w:rsidR="00BA3BE1">
        <w:rPr>
          <w:rFonts w:ascii="Times New Roman" w:hAnsi="Times New Roman" w:cs="Times New Roman"/>
          <w:sz w:val="24"/>
          <w:szCs w:val="28"/>
        </w:rPr>
        <w:t xml:space="preserve">     </w:t>
      </w:r>
      <w:r w:rsidRPr="00BA3BE1">
        <w:rPr>
          <w:rFonts w:ascii="Times New Roman" w:hAnsi="Times New Roman" w:cs="Times New Roman"/>
          <w:sz w:val="24"/>
          <w:szCs w:val="28"/>
        </w:rPr>
        <w:t xml:space="preserve">  ФИО (отчество при наличии)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вместо педагога</w:t>
      </w:r>
    </w:p>
    <w:p w:rsidR="00A0668B" w:rsidRPr="00BA3BE1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A3BE1">
        <w:rPr>
          <w:rFonts w:ascii="Times New Roman" w:hAnsi="Times New Roman" w:cs="Times New Roman"/>
          <w:sz w:val="28"/>
          <w:szCs w:val="28"/>
        </w:rPr>
        <w:t>_______</w:t>
      </w:r>
      <w:r w:rsidRPr="00E80C19">
        <w:rPr>
          <w:rFonts w:ascii="Times New Roman" w:hAnsi="Times New Roman" w:cs="Times New Roman"/>
          <w:sz w:val="28"/>
          <w:szCs w:val="28"/>
        </w:rPr>
        <w:t>, ИКТ______________________________________________________________________________________________________________</w:t>
      </w:r>
      <w:r w:rsidR="00BA3BE1">
        <w:rPr>
          <w:rFonts w:ascii="Times New Roman" w:hAnsi="Times New Roman" w:cs="Times New Roman"/>
          <w:sz w:val="28"/>
          <w:szCs w:val="28"/>
        </w:rPr>
        <w:t>__________________</w:t>
      </w:r>
      <w:r w:rsidRPr="00E80C19">
        <w:rPr>
          <w:rFonts w:ascii="Times New Roman" w:hAnsi="Times New Roman" w:cs="Times New Roman"/>
          <w:sz w:val="28"/>
          <w:szCs w:val="28"/>
        </w:rPr>
        <w:t>.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BA3BE1">
        <w:rPr>
          <w:rFonts w:ascii="Times New Roman" w:hAnsi="Times New Roman" w:cs="Times New Roman"/>
          <w:sz w:val="24"/>
          <w:szCs w:val="28"/>
        </w:rPr>
        <w:t xml:space="preserve">                            </w:t>
      </w:r>
      <w:r w:rsidR="00BA3BE1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BA3BE1">
        <w:rPr>
          <w:rFonts w:ascii="Times New Roman" w:hAnsi="Times New Roman" w:cs="Times New Roman"/>
          <w:sz w:val="24"/>
          <w:szCs w:val="28"/>
        </w:rPr>
        <w:t xml:space="preserve">  ФИО (отчество при наличии)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 На основании данного факта в случае входа в аудиторию изъят материал, руководитель организации образования удален из аудитории, результаты тестирования аннулированы; в случае обнаружения подставного лица при запуске в здание - не допущение до сдачи тестирования.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br/>
        <w:t>С актом ознакомлен:                           ___________________________________</w:t>
      </w:r>
    </w:p>
    <w:p w:rsidR="00A0668B" w:rsidRPr="00BA3BE1" w:rsidRDefault="00BA3BE1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</w:t>
      </w:r>
      <w:r w:rsidR="00A0668B" w:rsidRPr="00BA3BE1">
        <w:rPr>
          <w:rFonts w:ascii="Times New Roman" w:hAnsi="Times New Roman" w:cs="Times New Roman"/>
          <w:sz w:val="24"/>
          <w:szCs w:val="28"/>
        </w:rPr>
        <w:t>(Ф.И.О подпись педагога)</w:t>
      </w:r>
    </w:p>
    <w:p w:rsidR="00BA3BE1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Дежурный по аудитории</w:t>
      </w:r>
    </w:p>
    <w:p w:rsidR="00A0668B" w:rsidRPr="00E6779D" w:rsidRDefault="00E6779D" w:rsidP="00E6779D">
      <w:pPr>
        <w:pStyle w:val="a9"/>
        <w:ind w:left="5387"/>
        <w:rPr>
          <w:rFonts w:ascii="Times New Roman" w:hAnsi="Times New Roman" w:cs="Times New Roman"/>
        </w:rPr>
      </w:pPr>
      <w:r w:rsidRPr="00E6779D">
        <w:rPr>
          <w:rFonts w:ascii="Times New Roman" w:hAnsi="Times New Roman" w:cs="Times New Roman"/>
        </w:rPr>
        <w:t>_</w:t>
      </w:r>
      <w:r w:rsidR="00BA3BE1" w:rsidRPr="00E6779D">
        <w:rPr>
          <w:rFonts w:ascii="Times New Roman" w:hAnsi="Times New Roman" w:cs="Times New Roman"/>
        </w:rPr>
        <w:t>_____________________</w:t>
      </w:r>
      <w:r w:rsidR="00A0668B" w:rsidRPr="00E6779D">
        <w:rPr>
          <w:rFonts w:ascii="Times New Roman" w:hAnsi="Times New Roman" w:cs="Times New Roman"/>
        </w:rPr>
        <w:t xml:space="preserve">                                </w:t>
      </w:r>
      <w:r>
        <w:rPr>
          <w:rFonts w:ascii="Times New Roman" w:hAnsi="Times New Roman" w:cs="Times New Roman"/>
        </w:rPr>
        <w:t xml:space="preserve">          </w:t>
      </w:r>
      <w:r w:rsidR="00A0668B" w:rsidRPr="00E6779D">
        <w:rPr>
          <w:rFonts w:ascii="Times New Roman" w:hAnsi="Times New Roman" w:cs="Times New Roman"/>
        </w:rPr>
        <w:t>(Ф.И.О подпись)</w:t>
      </w:r>
      <w:r w:rsidR="00A0668B" w:rsidRPr="00E6779D">
        <w:rPr>
          <w:rFonts w:ascii="Times New Roman" w:hAnsi="Times New Roman" w:cs="Times New Roman"/>
        </w:rPr>
        <w:br/>
      </w:r>
    </w:p>
    <w:p w:rsidR="00E6779D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Ответственный за проведение тестирования</w:t>
      </w:r>
    </w:p>
    <w:p w:rsidR="00A0668B" w:rsidRPr="00E80C19" w:rsidRDefault="00A0668B" w:rsidP="00E6779D">
      <w:pPr>
        <w:pStyle w:val="a9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</w:t>
      </w:r>
      <w:r w:rsidR="00E6779D">
        <w:rPr>
          <w:rFonts w:ascii="Times New Roman" w:hAnsi="Times New Roman" w:cs="Times New Roman"/>
          <w:sz w:val="28"/>
          <w:szCs w:val="28"/>
        </w:rPr>
        <w:t>_____________</w:t>
      </w:r>
      <w:r w:rsidR="00E6779D">
        <w:rPr>
          <w:rFonts w:ascii="Times New Roman" w:hAnsi="Times New Roman" w:cs="Times New Roman"/>
          <w:sz w:val="28"/>
          <w:szCs w:val="28"/>
        </w:rPr>
        <w:br/>
      </w:r>
      <w:r w:rsidR="00E6779D" w:rsidRPr="00E6779D">
        <w:rPr>
          <w:rFonts w:ascii="Times New Roman" w:hAnsi="Times New Roman" w:cs="Times New Roman"/>
          <w:sz w:val="24"/>
          <w:szCs w:val="28"/>
        </w:rPr>
        <w:t>        </w:t>
      </w:r>
      <w:r w:rsidRPr="00E6779D">
        <w:rPr>
          <w:rFonts w:ascii="Times New Roman" w:hAnsi="Times New Roman" w:cs="Times New Roman"/>
          <w:sz w:val="24"/>
          <w:szCs w:val="28"/>
        </w:rPr>
        <w:t xml:space="preserve"> (Ф.И.О подпись)</w:t>
      </w:r>
    </w:p>
    <w:p w:rsidR="00A0668B" w:rsidRPr="00E6779D" w:rsidRDefault="00A0668B" w:rsidP="00E6779D">
      <w:pPr>
        <w:pStyle w:val="a9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Председатель Комиссии                           _______________________________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E6779D">
        <w:rPr>
          <w:rFonts w:ascii="Times New Roman" w:hAnsi="Times New Roman" w:cs="Times New Roman"/>
          <w:sz w:val="24"/>
          <w:szCs w:val="28"/>
        </w:rPr>
        <w:t>        </w:t>
      </w:r>
      <w:r w:rsidR="00E6779D">
        <w:rPr>
          <w:rFonts w:ascii="Times New Roman" w:hAnsi="Times New Roman" w:cs="Times New Roman"/>
          <w:sz w:val="24"/>
          <w:szCs w:val="28"/>
        </w:rPr>
        <w:t xml:space="preserve">                                                                                          </w:t>
      </w:r>
      <w:r w:rsidRPr="00E6779D">
        <w:rPr>
          <w:rFonts w:ascii="Times New Roman" w:hAnsi="Times New Roman" w:cs="Times New Roman"/>
          <w:sz w:val="24"/>
          <w:szCs w:val="28"/>
        </w:rPr>
        <w:t>(Ф.И.О 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Дата:________            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  Место печати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79D" w:rsidRDefault="00E6779D" w:rsidP="00E6779D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t xml:space="preserve">Приложение </w:t>
      </w:r>
      <w:r>
        <w:rPr>
          <w:rFonts w:ascii="Times New Roman" w:hAnsi="Times New Roman"/>
          <w:sz w:val="24"/>
          <w:szCs w:val="28"/>
          <w:lang w:val="kk-KZ"/>
        </w:rPr>
        <w:t>8</w:t>
      </w:r>
    </w:p>
    <w:p w:rsidR="00E6779D" w:rsidRPr="00E6779D" w:rsidRDefault="00E6779D" w:rsidP="00E6779D">
      <w:pPr>
        <w:pStyle w:val="a9"/>
        <w:ind w:left="5664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E6779D" w:rsidRPr="00E80C19" w:rsidRDefault="00E6779D" w:rsidP="00E6779D">
      <w:pPr>
        <w:pStyle w:val="a9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E6779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0668B" w:rsidRPr="00E80C19" w:rsidRDefault="00A0668B" w:rsidP="00E6779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о прохождении национального квалификационного тестирования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 удостоверяет в том, что</w:t>
      </w:r>
    </w:p>
    <w:p w:rsidR="00CB7BB4" w:rsidRDefault="00A0668B" w:rsidP="00CB7BB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CB7BB4">
        <w:rPr>
          <w:rFonts w:ascii="Times New Roman" w:hAnsi="Times New Roman" w:cs="Times New Roman"/>
          <w:sz w:val="28"/>
          <w:szCs w:val="28"/>
        </w:rPr>
        <w:t>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E80C19">
        <w:rPr>
          <w:rFonts w:ascii="Times New Roman" w:hAnsi="Times New Roman" w:cs="Times New Roman"/>
          <w:i/>
          <w:sz w:val="28"/>
          <w:szCs w:val="28"/>
        </w:rPr>
        <w:t>            </w:t>
      </w:r>
      <w:r w:rsidRPr="00CB7BB4">
        <w:rPr>
          <w:rFonts w:ascii="Times New Roman" w:hAnsi="Times New Roman" w:cs="Times New Roman"/>
          <w:sz w:val="24"/>
          <w:szCs w:val="28"/>
        </w:rPr>
        <w:t>ФИО (отчество при наличии) педагога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участвовал(а) дд.мм.гггг г. в национальном</w:t>
      </w:r>
      <w:r w:rsidRPr="00E80C19">
        <w:rPr>
          <w:rFonts w:ascii="Times New Roman" w:hAnsi="Times New Roman" w:cs="Times New Roman"/>
          <w:sz w:val="28"/>
          <w:szCs w:val="28"/>
        </w:rPr>
        <w:br/>
        <w:t>квалификационном тестировании в городе ___________________________ на квалификационную категорию _________________________________.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24" w:type="dxa"/>
        <w:tblInd w:w="186" w:type="dxa"/>
        <w:tblLayout w:type="fixed"/>
        <w:tblLook w:val="0000" w:firstRow="0" w:lastRow="0" w:firstColumn="0" w:lastColumn="0" w:noHBand="0" w:noVBand="0"/>
      </w:tblPr>
      <w:tblGrid>
        <w:gridCol w:w="2757"/>
        <w:gridCol w:w="2410"/>
        <w:gridCol w:w="2431"/>
        <w:gridCol w:w="1055"/>
        <w:gridCol w:w="1071"/>
      </w:tblGrid>
      <w:tr w:rsidR="00A0668B" w:rsidRPr="00CB7BB4" w:rsidTr="00CB7BB4">
        <w:trPr>
          <w:trHeight w:val="25"/>
        </w:trPr>
        <w:tc>
          <w:tcPr>
            <w:tcW w:w="2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Количество тестовых заданий</w:t>
            </w:r>
          </w:p>
        </w:tc>
        <w:tc>
          <w:tcPr>
            <w:tcW w:w="2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Количество максимальных баллов</w:t>
            </w:r>
          </w:p>
        </w:tc>
        <w:tc>
          <w:tcPr>
            <w:tcW w:w="21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Количество набранных баллов</w:t>
            </w:r>
          </w:p>
        </w:tc>
      </w:tr>
      <w:tr w:rsidR="00A0668B" w:rsidRPr="00CB7BB4" w:rsidTr="00CB7BB4">
        <w:trPr>
          <w:trHeight w:val="25"/>
        </w:trPr>
        <w:tc>
          <w:tcPr>
            <w:tcW w:w="2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Знание законодательства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  <w:tr w:rsidR="00A0668B" w:rsidRPr="00CB7BB4" w:rsidTr="00CB7BB4">
        <w:trPr>
          <w:trHeight w:val="25"/>
        </w:trPr>
        <w:tc>
          <w:tcPr>
            <w:tcW w:w="759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  <w:tc>
          <w:tcPr>
            <w:tcW w:w="1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CB7BB4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B7BB4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CB7BB4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Председатель Комиссии: _____________________________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CB7BB4">
        <w:rPr>
          <w:rFonts w:ascii="Times New Roman" w:hAnsi="Times New Roman" w:cs="Times New Roman"/>
          <w:sz w:val="24"/>
          <w:szCs w:val="28"/>
        </w:rPr>
        <w:t xml:space="preserve">                                         </w:t>
      </w:r>
      <w:r w:rsidR="00CB7BB4">
        <w:rPr>
          <w:rFonts w:ascii="Times New Roman" w:hAnsi="Times New Roman" w:cs="Times New Roman"/>
          <w:sz w:val="24"/>
          <w:szCs w:val="28"/>
        </w:rPr>
        <w:t xml:space="preserve">                                          </w:t>
      </w:r>
      <w:r w:rsidRPr="00CB7BB4">
        <w:rPr>
          <w:rFonts w:ascii="Times New Roman" w:hAnsi="Times New Roman" w:cs="Times New Roman"/>
          <w:sz w:val="24"/>
          <w:szCs w:val="28"/>
        </w:rPr>
        <w:t>(ФИО, подпись)</w:t>
      </w: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7BB4" w:rsidRDefault="00CB7BB4" w:rsidP="00CB7BB4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9</w:t>
      </w:r>
    </w:p>
    <w:p w:rsidR="00CB7BB4" w:rsidRPr="00E6779D" w:rsidRDefault="00CB7BB4" w:rsidP="00CB7BB4">
      <w:pPr>
        <w:pStyle w:val="a9"/>
        <w:ind w:left="5664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CB7BB4" w:rsidRPr="00E80C19" w:rsidRDefault="00CB7BB4" w:rsidP="00CB7BB4">
      <w:pPr>
        <w:pStyle w:val="a9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24652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z549"/>
      <w:r w:rsidRPr="00E80C1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bookmarkEnd w:id="23"/>
      <w:r w:rsidRPr="00E80C19">
        <w:rPr>
          <w:rFonts w:ascii="Times New Roman" w:hAnsi="Times New Roman" w:cs="Times New Roman"/>
          <w:b/>
          <w:sz w:val="28"/>
          <w:szCs w:val="28"/>
        </w:rPr>
        <w:t>аттестационной комиссии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68B" w:rsidRPr="00E80C1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668B" w:rsidRPr="00E80C19">
        <w:rPr>
          <w:rFonts w:ascii="Times New Roman" w:hAnsi="Times New Roman" w:cs="Times New Roman"/>
          <w:sz w:val="28"/>
          <w:szCs w:val="28"/>
        </w:rPr>
        <w:t>___________________ 20____ года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4652B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24652B">
        <w:rPr>
          <w:rFonts w:ascii="Times New Roman" w:hAnsi="Times New Roman" w:cs="Times New Roman"/>
          <w:sz w:val="28"/>
          <w:szCs w:val="28"/>
        </w:rPr>
        <w:t>_______</w:t>
      </w:r>
    </w:p>
    <w:p w:rsidR="0024652B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 Члены Комиссии: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1.________________________________________________________</w:t>
      </w:r>
      <w:r w:rsidR="0024652B">
        <w:rPr>
          <w:rFonts w:ascii="Times New Roman" w:hAnsi="Times New Roman" w:cs="Times New Roman"/>
          <w:sz w:val="28"/>
          <w:szCs w:val="28"/>
        </w:rPr>
        <w:t>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2. _______________________________________________________</w:t>
      </w:r>
      <w:r w:rsidR="0024652B">
        <w:rPr>
          <w:rFonts w:ascii="Times New Roman" w:hAnsi="Times New Roman" w:cs="Times New Roman"/>
          <w:sz w:val="28"/>
          <w:szCs w:val="28"/>
        </w:rPr>
        <w:t>_______</w:t>
      </w:r>
    </w:p>
    <w:p w:rsidR="0024652B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4652B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E80C19">
        <w:rPr>
          <w:rFonts w:ascii="Times New Roman" w:hAnsi="Times New Roman" w:cs="Times New Roman"/>
          <w:sz w:val="28"/>
          <w:szCs w:val="28"/>
        </w:rPr>
        <w:t xml:space="preserve"> Комиссии по итогам этапов аттестации:</w:t>
      </w:r>
    </w:p>
    <w:p w:rsidR="0024652B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Аттестованы на заявленную квалификационную категорию следующие руководители организаций образования: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2268"/>
        <w:gridCol w:w="2126"/>
        <w:gridCol w:w="1984"/>
      </w:tblGrid>
      <w:tr w:rsidR="00A0668B" w:rsidRPr="00E80C19" w:rsidTr="0024652B">
        <w:trPr>
          <w:trHeight w:val="25"/>
        </w:trPr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Имеющаяся квалификационная категория</w:t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Заявляемая 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</w:t>
            </w:r>
          </w:p>
        </w:tc>
      </w:tr>
      <w:tr w:rsidR="00A0668B" w:rsidRPr="00E80C19" w:rsidTr="0024652B">
        <w:trPr>
          <w:trHeight w:val="25"/>
        </w:trPr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668B" w:rsidRPr="00E80C19" w:rsidTr="0024652B">
        <w:trPr>
          <w:trHeight w:val="25"/>
        </w:trPr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</w:t>
      </w:r>
    </w:p>
    <w:p w:rsidR="00A0668B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Аттестованы на заявленную квалификационную категорию с ротацией следующие руководители организаций образования:</w:t>
      </w:r>
    </w:p>
    <w:p w:rsidR="0024652B" w:rsidRPr="00E80C19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7" w:type="dxa"/>
        <w:tblInd w:w="186" w:type="dxa"/>
        <w:tblLayout w:type="fixed"/>
        <w:tblLook w:val="0000" w:firstRow="0" w:lastRow="0" w:firstColumn="0" w:lastColumn="0" w:noHBand="0" w:noVBand="0"/>
      </w:tblPr>
      <w:tblGrid>
        <w:gridCol w:w="489"/>
        <w:gridCol w:w="1134"/>
        <w:gridCol w:w="1560"/>
        <w:gridCol w:w="2268"/>
        <w:gridCol w:w="1842"/>
        <w:gridCol w:w="1843"/>
        <w:gridCol w:w="851"/>
      </w:tblGrid>
      <w:tr w:rsidR="00A0668B" w:rsidRPr="00E80C19" w:rsidTr="0024652B">
        <w:trPr>
          <w:trHeight w:val="23"/>
        </w:trPr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Имеющаяся квалификационная категория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Заявляемая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</w:tr>
      <w:tr w:rsidR="00A0668B" w:rsidRPr="00E80C19" w:rsidTr="0024652B">
        <w:trPr>
          <w:trHeight w:val="23"/>
        </w:trPr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668B" w:rsidRPr="00E80C19" w:rsidTr="0024652B">
        <w:trPr>
          <w:trHeight w:val="23"/>
        </w:trPr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668B" w:rsidRPr="00E80C19" w:rsidTr="0024652B">
        <w:trPr>
          <w:trHeight w:val="23"/>
        </w:trPr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0668B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lastRenderedPageBreak/>
        <w:t>Не аттестованы на заявленную квалификационную категорию следующие руководители организаций образования:</w:t>
      </w:r>
    </w:p>
    <w:p w:rsidR="0024652B" w:rsidRPr="00E80C19" w:rsidRDefault="0024652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6" w:type="dxa"/>
        <w:tblLayout w:type="fixed"/>
        <w:tblLook w:val="0000" w:firstRow="0" w:lastRow="0" w:firstColumn="0" w:lastColumn="0" w:noHBand="0" w:noVBand="0"/>
      </w:tblPr>
      <w:tblGrid>
        <w:gridCol w:w="489"/>
        <w:gridCol w:w="851"/>
        <w:gridCol w:w="1559"/>
        <w:gridCol w:w="1843"/>
        <w:gridCol w:w="1843"/>
        <w:gridCol w:w="1842"/>
        <w:gridCol w:w="993"/>
      </w:tblGrid>
      <w:tr w:rsidR="00A0668B" w:rsidRPr="00E80C19" w:rsidTr="0024652B"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Имеющаяся квалификационная категория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Заявляемая квалификационная категория</w:t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</w:p>
        </w:tc>
      </w:tr>
      <w:tr w:rsidR="00A0668B" w:rsidRPr="00E80C19" w:rsidTr="0024652B"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668B" w:rsidRPr="00E80C19" w:rsidTr="0024652B"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0668B" w:rsidRPr="00E80C19" w:rsidTr="0024652B">
        <w:tc>
          <w:tcPr>
            <w:tcW w:w="4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699F" w:rsidRDefault="00A0668B" w:rsidP="0062699F">
      <w:pPr>
        <w:pStyle w:val="a9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2699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__________________________ </w:t>
      </w:r>
    </w:p>
    <w:p w:rsidR="00A0668B" w:rsidRPr="00E80C19" w:rsidRDefault="00A0668B" w:rsidP="0062699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2699F">
        <w:rPr>
          <w:rFonts w:ascii="Times New Roman" w:hAnsi="Times New Roman" w:cs="Times New Roman"/>
          <w:sz w:val="24"/>
          <w:szCs w:val="28"/>
        </w:rPr>
        <w:t>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2699F" w:rsidRDefault="00A0668B" w:rsidP="0062699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62699F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A0668B" w:rsidRPr="0062699F" w:rsidRDefault="0062699F" w:rsidP="0062699F">
      <w:pPr>
        <w:pStyle w:val="a9"/>
        <w:ind w:left="8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="00A0668B" w:rsidRPr="0062699F">
        <w:rPr>
          <w:rFonts w:ascii="Times New Roman" w:hAnsi="Times New Roman" w:cs="Times New Roman"/>
          <w:sz w:val="24"/>
          <w:szCs w:val="28"/>
        </w:rPr>
        <w:t>(подпись)</w:t>
      </w:r>
    </w:p>
    <w:p w:rsidR="0062699F" w:rsidRDefault="00A0668B" w:rsidP="0062699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</w:t>
      </w:r>
      <w:r w:rsidR="0062699F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p w:rsidR="00A0668B" w:rsidRPr="0062699F" w:rsidRDefault="0062699F" w:rsidP="0062699F">
      <w:pPr>
        <w:pStyle w:val="a9"/>
        <w:ind w:left="8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</w:t>
      </w:r>
      <w:r w:rsidR="00A0668B" w:rsidRPr="0062699F">
        <w:rPr>
          <w:rFonts w:ascii="Times New Roman" w:hAnsi="Times New Roman" w:cs="Times New Roman"/>
          <w:sz w:val="24"/>
          <w:szCs w:val="28"/>
        </w:rPr>
        <w:t>(подпись)</w:t>
      </w:r>
    </w:p>
    <w:p w:rsidR="0062699F" w:rsidRDefault="00A0668B" w:rsidP="0062699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2699F">
        <w:rPr>
          <w:rFonts w:ascii="Times New Roman" w:hAnsi="Times New Roman" w:cs="Times New Roman"/>
          <w:sz w:val="24"/>
          <w:szCs w:val="28"/>
        </w:rPr>
        <w:t>___________________________</w:t>
      </w:r>
      <w:r w:rsidR="0062699F">
        <w:rPr>
          <w:rFonts w:ascii="Times New Roman" w:hAnsi="Times New Roman" w:cs="Times New Roman"/>
          <w:sz w:val="24"/>
          <w:szCs w:val="28"/>
        </w:rPr>
        <w:t>_____   ________________________</w:t>
      </w:r>
    </w:p>
    <w:p w:rsidR="00A0668B" w:rsidRPr="0062699F" w:rsidRDefault="0062699F" w:rsidP="0062699F">
      <w:pPr>
        <w:pStyle w:val="a9"/>
        <w:ind w:left="8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A0668B" w:rsidRPr="0062699F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62699F" w:rsidRDefault="00A0668B" w:rsidP="0062699F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62699F">
        <w:rPr>
          <w:rFonts w:ascii="Times New Roman" w:hAnsi="Times New Roman" w:cs="Times New Roman"/>
          <w:sz w:val="24"/>
          <w:szCs w:val="28"/>
        </w:rPr>
        <w:t>___________________________</w:t>
      </w:r>
      <w:r w:rsidR="0062699F">
        <w:rPr>
          <w:rFonts w:ascii="Times New Roman" w:hAnsi="Times New Roman" w:cs="Times New Roman"/>
          <w:sz w:val="24"/>
          <w:szCs w:val="28"/>
        </w:rPr>
        <w:t>_____   ________________________</w:t>
      </w:r>
    </w:p>
    <w:p w:rsidR="00A0668B" w:rsidRPr="0062699F" w:rsidRDefault="0062699F" w:rsidP="0062699F">
      <w:pPr>
        <w:pStyle w:val="a9"/>
        <w:ind w:left="88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A0668B" w:rsidRPr="0062699F">
        <w:rPr>
          <w:rFonts w:ascii="Times New Roman" w:hAnsi="Times New Roman" w:cs="Times New Roman"/>
          <w:sz w:val="24"/>
          <w:szCs w:val="28"/>
        </w:rPr>
        <w:t xml:space="preserve"> (подпись)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53317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Секретарь:</w:t>
      </w: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668B" w:rsidRPr="00E80C1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:rsidR="00A0668B" w:rsidRPr="00653317" w:rsidRDefault="00653317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653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0668B" w:rsidRPr="00653317">
        <w:rPr>
          <w:rFonts w:ascii="Times New Roman" w:hAnsi="Times New Roman" w:cs="Times New Roman"/>
          <w:sz w:val="28"/>
          <w:szCs w:val="28"/>
        </w:rPr>
        <w:t xml:space="preserve"> </w:t>
      </w:r>
      <w:r w:rsidR="00A0668B" w:rsidRPr="00653317">
        <w:rPr>
          <w:rFonts w:ascii="Times New Roman" w:hAnsi="Times New Roman" w:cs="Times New Roman"/>
          <w:sz w:val="24"/>
          <w:szCs w:val="28"/>
        </w:rPr>
        <w:t>(подпись)</w:t>
      </w:r>
    </w:p>
    <w:p w:rsidR="00A0668B" w:rsidRDefault="00A0668B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E80C19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3317" w:rsidRDefault="00653317" w:rsidP="00653317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10</w:t>
      </w:r>
    </w:p>
    <w:p w:rsidR="00653317" w:rsidRPr="00E6779D" w:rsidRDefault="00653317" w:rsidP="00653317">
      <w:pPr>
        <w:pStyle w:val="a9"/>
        <w:ind w:left="5664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653317" w:rsidRPr="00E80C19" w:rsidRDefault="00653317" w:rsidP="00653317">
      <w:pPr>
        <w:pStyle w:val="a9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65331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УДОСТОВЕРЕНИЕ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  <w:t>  об аттестации с присвоением (подтверждением)</w:t>
      </w:r>
    </w:p>
    <w:p w:rsidR="00A0668B" w:rsidRPr="00E80C19" w:rsidRDefault="00A0668B" w:rsidP="0065331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квалификационной категории</w:t>
      </w:r>
      <w:r w:rsidRPr="00E80C19">
        <w:rPr>
          <w:rFonts w:ascii="Times New Roman" w:hAnsi="Times New Roman" w:cs="Times New Roman"/>
          <w:b/>
          <w:sz w:val="28"/>
          <w:szCs w:val="28"/>
        </w:rPr>
        <w:br/>
      </w:r>
    </w:p>
    <w:p w:rsidR="00653317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Насто</w:t>
      </w:r>
      <w:r w:rsidR="00653317">
        <w:rPr>
          <w:rFonts w:ascii="Times New Roman" w:hAnsi="Times New Roman" w:cs="Times New Roman"/>
          <w:sz w:val="28"/>
          <w:szCs w:val="28"/>
        </w:rPr>
        <w:t>ящее удостоверение выдано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53317">
        <w:rPr>
          <w:rFonts w:ascii="Times New Roman" w:hAnsi="Times New Roman" w:cs="Times New Roman"/>
          <w:sz w:val="28"/>
          <w:szCs w:val="28"/>
        </w:rPr>
        <w:t>________</w:t>
      </w:r>
    </w:p>
    <w:p w:rsidR="00A0668B" w:rsidRPr="00E80C19" w:rsidRDefault="00A0668B" w:rsidP="0065331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53317">
        <w:rPr>
          <w:rFonts w:ascii="Times New Roman" w:hAnsi="Times New Roman" w:cs="Times New Roman"/>
          <w:sz w:val="28"/>
          <w:szCs w:val="28"/>
        </w:rPr>
        <w:t>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653317">
        <w:rPr>
          <w:rFonts w:ascii="Times New Roman" w:hAnsi="Times New Roman" w:cs="Times New Roman"/>
          <w:sz w:val="24"/>
          <w:szCs w:val="28"/>
        </w:rPr>
        <w:t>          (ФИО (отчество при наличии), подпись)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в том, что в соответствии с решением аттестационной комиссии от </w:t>
      </w:r>
      <w:r w:rsidR="004276F0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</w:t>
      </w:r>
      <w:r w:rsidR="004276F0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>________ 20___ приказом</w:t>
      </w:r>
      <w:r w:rsidR="004276F0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A0668B" w:rsidRPr="00E80C19" w:rsidRDefault="00A0668B" w:rsidP="005A5D9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276F0">
        <w:rPr>
          <w:rFonts w:ascii="Times New Roman" w:hAnsi="Times New Roman" w:cs="Times New Roman"/>
          <w:sz w:val="28"/>
          <w:szCs w:val="28"/>
        </w:rPr>
        <w:t>__________________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5A5D90">
        <w:rPr>
          <w:rFonts w:ascii="Times New Roman" w:hAnsi="Times New Roman" w:cs="Times New Roman"/>
          <w:sz w:val="24"/>
          <w:szCs w:val="28"/>
        </w:rPr>
        <w:t xml:space="preserve">      (полное наименование организации образования или органа управления образования)</w:t>
      </w:r>
      <w:r w:rsidRPr="00E80C19">
        <w:rPr>
          <w:rFonts w:ascii="Times New Roman" w:hAnsi="Times New Roman" w:cs="Times New Roman"/>
          <w:sz w:val="28"/>
          <w:szCs w:val="28"/>
        </w:rPr>
        <w:br/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№ _____ от </w:t>
      </w:r>
      <w:r w:rsidR="005A5D90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5A5D90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____20 _______ года присвоена (подтверждена) квалификационная категория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_______________ _________по должности___________________.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5A5D90">
        <w:rPr>
          <w:rFonts w:ascii="Times New Roman" w:hAnsi="Times New Roman" w:cs="Times New Roman"/>
          <w:sz w:val="24"/>
          <w:szCs w:val="28"/>
        </w:rPr>
        <w:t xml:space="preserve">                                                                   </w:t>
      </w:r>
      <w:r w:rsidR="005A5D90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5A5D90">
        <w:rPr>
          <w:rFonts w:ascii="Times New Roman" w:hAnsi="Times New Roman" w:cs="Times New Roman"/>
          <w:sz w:val="24"/>
          <w:szCs w:val="28"/>
        </w:rPr>
        <w:t> (наименование должности)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Настоящее удостоверение действительно до «____» ______________20____года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</w:t>
      </w:r>
    </w:p>
    <w:p w:rsidR="00A0668B" w:rsidRPr="005A5D90" w:rsidRDefault="00A0668B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Руководитель организации образования _________________________</w:t>
      </w:r>
      <w:r w:rsidR="005A5D90">
        <w:rPr>
          <w:rFonts w:ascii="Times New Roman" w:hAnsi="Times New Roman" w:cs="Times New Roman"/>
          <w:sz w:val="28"/>
          <w:szCs w:val="28"/>
        </w:rPr>
        <w:t xml:space="preserve">  </w:t>
      </w:r>
      <w:r w:rsidRPr="00E80C19">
        <w:rPr>
          <w:rFonts w:ascii="Times New Roman" w:hAnsi="Times New Roman" w:cs="Times New Roman"/>
          <w:sz w:val="28"/>
          <w:szCs w:val="28"/>
        </w:rPr>
        <w:t>________</w:t>
      </w:r>
      <w:r w:rsidRPr="00E80C19">
        <w:rPr>
          <w:rFonts w:ascii="Times New Roman" w:hAnsi="Times New Roman" w:cs="Times New Roman"/>
          <w:sz w:val="28"/>
          <w:szCs w:val="28"/>
        </w:rPr>
        <w:br/>
      </w:r>
      <w:r w:rsidRPr="005A5D90">
        <w:rPr>
          <w:rFonts w:ascii="Times New Roman" w:hAnsi="Times New Roman" w:cs="Times New Roman"/>
          <w:sz w:val="24"/>
          <w:szCs w:val="28"/>
        </w:rPr>
        <w:t xml:space="preserve">                                                   </w:t>
      </w:r>
      <w:r w:rsidR="005A5D90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5A5D90">
        <w:rPr>
          <w:rFonts w:ascii="Times New Roman" w:hAnsi="Times New Roman" w:cs="Times New Roman"/>
          <w:sz w:val="24"/>
          <w:szCs w:val="28"/>
        </w:rPr>
        <w:t xml:space="preserve">   (ФИО (отчество при наличии), подпись)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     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 Место печати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Регистрационный номер __________________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EA67F4">
        <w:rPr>
          <w:rFonts w:ascii="Times New Roman" w:hAnsi="Times New Roman" w:cs="Times New Roman"/>
          <w:sz w:val="28"/>
          <w:szCs w:val="28"/>
        </w:rPr>
        <w:t>«</w:t>
      </w:r>
      <w:r w:rsidRPr="00E80C19">
        <w:rPr>
          <w:rFonts w:ascii="Times New Roman" w:hAnsi="Times New Roman" w:cs="Times New Roman"/>
          <w:sz w:val="28"/>
          <w:szCs w:val="28"/>
        </w:rPr>
        <w:t>____</w:t>
      </w:r>
      <w:r w:rsidR="00EA67F4">
        <w:rPr>
          <w:rFonts w:ascii="Times New Roman" w:hAnsi="Times New Roman" w:cs="Times New Roman"/>
          <w:sz w:val="28"/>
          <w:szCs w:val="28"/>
        </w:rPr>
        <w:t>»</w:t>
      </w:r>
      <w:r w:rsidRPr="00E80C19">
        <w:rPr>
          <w:rFonts w:ascii="Times New Roman" w:hAnsi="Times New Roman" w:cs="Times New Roman"/>
          <w:sz w:val="28"/>
          <w:szCs w:val="28"/>
        </w:rPr>
        <w:t xml:space="preserve"> __________ 20 ____ года</w:t>
      </w:r>
    </w:p>
    <w:p w:rsidR="00A0668B" w:rsidRDefault="00A0668B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5D90" w:rsidRDefault="005A5D90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A67F4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11</w:t>
      </w:r>
    </w:p>
    <w:p w:rsidR="00EA67F4" w:rsidRPr="00E6779D" w:rsidRDefault="00EA67F4" w:rsidP="00EA67F4">
      <w:pPr>
        <w:pStyle w:val="a9"/>
        <w:ind w:left="5664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A0668B" w:rsidRPr="00E80C19" w:rsidRDefault="00EA67F4" w:rsidP="00EA67F4">
      <w:pPr>
        <w:pStyle w:val="a9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68B" w:rsidRPr="00E80C19" w:rsidRDefault="00A0668B" w:rsidP="00EA67F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Журнал регистрации и выдачи удостоверений об аттестации</w:t>
      </w:r>
    </w:p>
    <w:p w:rsidR="00A0668B" w:rsidRPr="00E80C19" w:rsidRDefault="00A0668B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9" w:type="dxa"/>
        <w:tblInd w:w="186" w:type="dxa"/>
        <w:tblLayout w:type="fixed"/>
        <w:tblLook w:val="0000" w:firstRow="0" w:lastRow="0" w:firstColumn="0" w:lastColumn="0" w:noHBand="0" w:noVBand="0"/>
      </w:tblPr>
      <w:tblGrid>
        <w:gridCol w:w="631"/>
        <w:gridCol w:w="1418"/>
        <w:gridCol w:w="2409"/>
        <w:gridCol w:w="1418"/>
        <w:gridCol w:w="1843"/>
        <w:gridCol w:w="1207"/>
        <w:gridCol w:w="933"/>
      </w:tblGrid>
      <w:tr w:rsidR="00A0668B" w:rsidRPr="00E80C19" w:rsidTr="00EA67F4">
        <w:trPr>
          <w:trHeight w:val="23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Дата решения комиссии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присвоении/ подтверждении  квалификационной категории</w:t>
            </w:r>
          </w:p>
        </w:tc>
        <w:tc>
          <w:tcPr>
            <w:tcW w:w="1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Дата выдачи удостоверения</w:t>
            </w:r>
          </w:p>
        </w:tc>
        <w:tc>
          <w:tcPr>
            <w:tcW w:w="9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Подпись в получении</w:t>
            </w:r>
          </w:p>
        </w:tc>
      </w:tr>
      <w:tr w:rsidR="00A0668B" w:rsidRPr="00E80C19" w:rsidTr="00EA67F4">
        <w:trPr>
          <w:trHeight w:val="23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0668B" w:rsidRPr="00E80C19" w:rsidRDefault="00A0668B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A67F4" w:rsidRDefault="00EA67F4" w:rsidP="00EA67F4">
      <w:pPr>
        <w:pStyle w:val="a9"/>
        <w:ind w:left="5664"/>
        <w:rPr>
          <w:rFonts w:ascii="Times New Roman" w:hAnsi="Times New Roman"/>
          <w:sz w:val="24"/>
          <w:szCs w:val="28"/>
        </w:rPr>
      </w:pPr>
    </w:p>
    <w:p w:rsidR="00EA67F4" w:rsidRDefault="00EA67F4" w:rsidP="00EA67F4">
      <w:pPr>
        <w:pStyle w:val="a9"/>
        <w:ind w:left="5664"/>
        <w:rPr>
          <w:rFonts w:ascii="Times New Roman" w:hAnsi="Times New Roman"/>
          <w:sz w:val="24"/>
          <w:szCs w:val="28"/>
          <w:lang w:val="kk-KZ"/>
        </w:rPr>
      </w:pPr>
      <w:r w:rsidRPr="006B3E1E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12</w:t>
      </w:r>
    </w:p>
    <w:p w:rsidR="00EA67F4" w:rsidRPr="00E6779D" w:rsidRDefault="00EA67F4" w:rsidP="00EA67F4">
      <w:pPr>
        <w:pStyle w:val="a9"/>
        <w:ind w:left="5664"/>
        <w:rPr>
          <w:rFonts w:ascii="Times New Roman" w:hAnsi="Times New Roman"/>
          <w:sz w:val="24"/>
          <w:szCs w:val="28"/>
        </w:rPr>
      </w:pPr>
      <w:r w:rsidRPr="006B3E1E">
        <w:rPr>
          <w:rFonts w:ascii="Times New Roman" w:hAnsi="Times New Roman"/>
          <w:sz w:val="24"/>
          <w:szCs w:val="28"/>
          <w:lang w:val="kk-KZ"/>
        </w:rPr>
        <w:t>к Правилам присвоения (подтверждения) квалификационных категорий педагогам</w:t>
      </w:r>
      <w:r w:rsidRPr="006B3E1E">
        <w:rPr>
          <w:rFonts w:ascii="Times New Roman" w:hAnsi="Times New Roman"/>
          <w:sz w:val="24"/>
          <w:szCs w:val="28"/>
        </w:rPr>
        <w:t xml:space="preserve"> </w:t>
      </w:r>
    </w:p>
    <w:p w:rsidR="00EA67F4" w:rsidRPr="00E80C19" w:rsidRDefault="00EA67F4" w:rsidP="00EA67F4">
      <w:pPr>
        <w:pStyle w:val="a9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Форма</w:t>
      </w:r>
    </w:p>
    <w:p w:rsidR="00EA67F4" w:rsidRDefault="00EA67F4" w:rsidP="00EA67F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EA67F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Показатели эффективности</w:t>
      </w:r>
    </w:p>
    <w:p w:rsidR="00E21463" w:rsidRPr="00E80C19" w:rsidRDefault="00E21463" w:rsidP="00EA67F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деятельности руководителя организации образования</w:t>
      </w: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543"/>
        <w:gridCol w:w="3402"/>
        <w:gridCol w:w="2308"/>
      </w:tblGrid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E21463" w:rsidRPr="00E80C19" w:rsidTr="00A91F3A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обеспечения доступности качественного образования (максимальное количество баллов по критерию – </w:t>
            </w: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_____)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6 - 7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- 8 - 9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- 10 — 12 баллов;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Открытость организации образования: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наличие сайта (web – страницы),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наличие страницы в социальных сетях, обновляемых 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– 1;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частично присутствует – 0,5;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 – 0.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0,5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Контингент обучающихся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Свыше 1000 обучающихся;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501–1000 обучающихся;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менее 500 обучающихся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811B8E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D4317C" w:rsidRPr="00E80C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811B8E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811B8E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</w:tr>
      <w:tr w:rsidR="00E21463" w:rsidRPr="00E80C19" w:rsidTr="00A91F3A">
        <w:trPr>
          <w:trHeight w:val="6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условий в соответствии с контингентом детей с особыми образовательными потребностями: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3.1. Доля обучающихся с особыми образовательными потребностями от общего количества обучаемых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(контингент);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безбарьерной среды: пандус, лифт, подъемник,  тактильные дорожки, таблички Брайля;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сопровождения дефектолога</w:t>
            </w:r>
            <w:r w:rsidR="00CE792E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курсы повышения квалификации по инклюзивному образованию, от общего количества педагогов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для детей с особыми образовательными потребностями, в том числе детей  надомного обучения (с учетом индивидуальных физических особенностей)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имеется;</w:t>
            </w: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811B8E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>1% от общего количества обучающихся;</w:t>
            </w: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Более 1 % от общего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обучающихся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имеется;</w:t>
            </w: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 10% от общего количества;</w:t>
            </w: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более 10% от общего количества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и более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CD205D" w:rsidRPr="00E80C19" w:rsidRDefault="00CD205D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баллов</w:t>
            </w: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9C3" w:rsidRPr="00E80C19" w:rsidRDefault="006029C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91F3A">
        <w:trPr>
          <w:trHeight w:val="6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и безопасной среды: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обеспеченность видеонаблюдением;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возможност</w:t>
            </w:r>
            <w:r w:rsidR="00D4317C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контроля и наблюдения за детьми в местах массового скопления (соответствие с ППРК № 191 от 3.04.2015 г.);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камер, вышедших из строя;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краж и взломов;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штрафных санкций со стороны других государственных органов (по мониторингу ДВД и ДЧС)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 1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E80C19" w:rsidTr="00A91F3A">
        <w:trPr>
          <w:trHeight w:val="11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доступа к зданию организации образования: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система контроля и управления доступом (наличие турникетов (простых, с распознаванием лица, с браслетом, с отпечатками пальцев); 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наличие системы оповещения («тревожная кнопка»);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наличие субъектов охранной деятельности: охранники, вахтеры (для сельской местности)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91F3A">
        <w:trPr>
          <w:trHeight w:val="12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увеличения обучающихся и воспитанников, охваченных дополнительным образованием </w:t>
            </w:r>
            <w:r w:rsidR="00CE792E" w:rsidRPr="00E80C19">
              <w:rPr>
                <w:rFonts w:ascii="Times New Roman" w:hAnsi="Times New Roman" w:cs="Times New Roman"/>
                <w:sz w:val="28"/>
                <w:szCs w:val="28"/>
              </w:rPr>
              <w:t>по сравнением с предыдущим годом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Увеличение – на 15%;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Увеличение – на 10%;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Увеличение – на 15%;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 прежнем уровне;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91F3A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обеспечения качества образования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(максимальное количество баллов по критерию – 14; для организаций дошкольного, дополнительного образования - 4)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«руководитель третьей категории» - 8-9 баллов; для организаций дошкольного, дополнительного образования –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- 10-11 баллов; для организаций дошкольного, дополнительного образования –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- 12-14 баллов; для организаций дошкольного, дополнительного образования – 4 балла;</w:t>
            </w: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Динамика качества знаний (для организации дошкольного воспитания и обучения - динамика уровня сформированности умений и навыков)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– на 16 – 20%;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на 11 - 15% - 3;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 7 - 10% - 2;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В соответствии с уровнем прошлого года - 1;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 - 0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 получивших знак «Алтын белгi»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Выше уровня прошлого года – 2;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уровнем прошлого года - 1;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уровня прошлого года — 0 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 выпускников, поступивших в организации технического и профессионального, послесреднего  образования, высшие учебные заведения (для специализированных организаций образования – поступление для обучения на бюджетной основе)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80% и выше;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70 – 79%;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60 -  69%;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50 - 59%;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воспитанников/обучающихся, ставших победителями (призерами) областных, республиканских, международных олимпиад, конкурсов, соревнований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развития кадрового потенциала, инновационной деятельности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баллов по критерию – 24)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- 10-15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«руководитель второй категории» - 16-20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- 21-24 баллов;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 с высшим профессиональным образованием от общего количества педагогов организации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91 - 100%;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81 – 90%;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70 – 80%;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Ниже 70%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педагогов, имеющих ученую/академическую степень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30%;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20-29%;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15 — 19%;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— 14%;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квалификационную категорию «педагог-исследователь», «педагог-мастер» от общего количества педагогов организации образования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менее 60%;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40 — 59%;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30 — 39%;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25 — 29%;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– 24%;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молодых специалистов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у руководителя организации образования сертификата о курсах повышения квалификации в области менеджмента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ставших победителями/призерами конкурсов профессионального мастерства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разработанных программ, учебно-методических комплексов, методических рекомендаций/пособий, одобренных учебно-методическим советом 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Инновационно-экспериментальная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деятельность, участие в социальных/образовательных проектах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91F3A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Эффективность материально — технического обеспечения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баллов по критерию – 4)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- 3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- 4 балла;</w:t>
            </w: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Дополнительно;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Приобретение за счет внебюджетных средств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91F3A"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снижения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уменьшения баллов по критерию – минус 14 баллов)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зарегистрированных случаев травматизма, повлекших за собой причинение вреда здоровью обучающихся/воспитанников, работников на территории организации образования во время учебно-воспитательного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 частично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случаев суицида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Завершенный суицид;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Попытка суицида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правонарушений, совершенных обучающимися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6E6905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текучести кадров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свыше 20%;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10 – 19%;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Текучесть 3 – 9%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Некачественное заполнение НОБД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05D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 </w:t>
            </w:r>
            <w:r w:rsidR="00CD205D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мониторингу областного управления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Недостоверность в данных – минус 5 баллов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5 баллов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Отсутствие обратной связи                    в системе электронных журналов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05D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(по мониторингу областного управления образования)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регулярности и качества заполнения комментариев учителя по учебным предметам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педагогов, не прошедших курсы повышения квалификации 1 раз в 5 лет (согласно Закону РК «О статусе педагога»)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CD205D" w:rsidRPr="00E80C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21463" w:rsidRPr="00E80C19" w:rsidTr="00A91F3A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- 40 – 49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- 50-59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- 60-64 балла.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Для дошкольных, дополнительных организаций образования: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- 30 – 39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- 40-49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- 50-54 балла.</w:t>
            </w:r>
          </w:p>
        </w:tc>
      </w:tr>
    </w:tbl>
    <w:p w:rsidR="00E21463" w:rsidRPr="005B26B8" w:rsidRDefault="00E21463" w:rsidP="00E80C19">
      <w:pPr>
        <w:pStyle w:val="a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*</w:t>
      </w:r>
      <w:r w:rsidRPr="005B26B8">
        <w:rPr>
          <w:rFonts w:ascii="Times New Roman" w:hAnsi="Times New Roman" w:cs="Times New Roman"/>
          <w:sz w:val="24"/>
          <w:szCs w:val="28"/>
        </w:rPr>
        <w:t>Достижение показателей учитываются за межаттестационный период (период между аттестациями)</w:t>
      </w: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Показатели эффективности</w:t>
      </w: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деятельности руководителя организации образования, реализующей образовательные программы технического и профессионального, послесреднего образования</w:t>
      </w: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29"/>
        <w:gridCol w:w="3543"/>
        <w:gridCol w:w="2490"/>
        <w:gridCol w:w="2347"/>
      </w:tblGrid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E21463" w:rsidRPr="00E80C19" w:rsidTr="00A60495">
        <w:tc>
          <w:tcPr>
            <w:tcW w:w="9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обеспечения доступности качественного образования (максимальное количество баллов по критерию – 10)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5 - 6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- 6 - 8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- 8 — 10 баллов;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Открытость организации образования: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наличие сайта (web – страницы),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наличие страницы в социальных сетях, обновляемых еженедельно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– 1;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частично присутствует – 0,5;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 – 0.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0,5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rPr>
          <w:trHeight w:val="22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Контингент обучающихся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Свыше 1000 обучающихся;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501–1000 обучающихся;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менее 500 обучающихся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E21463" w:rsidRPr="006E6905" w:rsidTr="00A60495">
        <w:trPr>
          <w:trHeight w:val="174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условий в соответствии с контингентом детей с особыми образовательными потребностями: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3.1. Доля обучающихся с особыми образовательными потребностями от общего количества обучаемых (контингент);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безбарьерной среды: пандус, лифт, подъемник, входная группа, кнопка вызова, оборудованная санитарно-гигиеническая комната, система ориентирования для поддержки мобильности, звукосигнал, светосигнал, тактильные дорожки, таблички Брайля;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Оснащение  оборудованием и мебелью (соответствие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 приказом МОН РК №70 от 22 января 2016 г.)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сопровождения логопеда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дефектолога, тифлопедагога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курсы повышения квалификации по инклюзивному образованию, от общего количества педагогов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досуга для детей с особыми образовательными потребностями, в том числе детей  надомного обучения (с учетом индивидуальных физических особенностей)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Взаимодействие с неправительственными организациями|: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обучающих семинаров;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обмен опытом (мастер-классы);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культурно-массовых мероприятий;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обучение, оборудование кабинетов за счет внебюджетных средств;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организация творческих работ детей (ярмарки, выставки, музеи)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1% от общего количества обучающихся;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Более 1 % от общего количества обучающихся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имеется;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 10% от общего количества;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более 10% от общего количества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и более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 1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 1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 1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60495">
        <w:trPr>
          <w:trHeight w:val="113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и безопасной среды: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обеспеченность видеонаблюдением;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возможности контроля и наблюдения за детьми в местах массового скопления (соответствие с ППРК № 191 от 3.04.2015 г.);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камер, вышедших из строя;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краж и взломов;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штрафных санкций со стороны других государственных органов (по мониторингу ДВД и ДЧС)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имеется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 1 баллу в зависимости от наличия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E80C19" w:rsidTr="00A60495">
        <w:trPr>
          <w:trHeight w:val="2248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рабочих учебных планов, согласованных с работодателями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имеется по всем специальностям;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имеется по нескольким специальностям;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9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Эффективность обеспечения качества образования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(максимальное количество баллов по критерию – 27)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- 15-20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- 20-25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- 25-27 баллов;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Доля занятых и трудоустроенных выпускников предыдущего учебного года от их общего количества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Трудоустроены и заняты – 95%;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Трудоустроены и заняты – 75%;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Трудоустроены и заняты – 60%;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Трудоустроены и заняты – ниже  60%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качества знаний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– на 16 – 20%;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на 11 - 15%;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на 7 - 10%;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В соответствии с уровнем прошлого года;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увеличения обучающихся по дуальной форме обучения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на 5%;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Повышение на 3%;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В соответствии с уровнем прошлого года;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обучающихся, продолжающих обучение от общего количества обучающихся принятых на определенный срок обучения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Контингент на конец учебного года – 90%;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Контингент на конец учебного года – 80%;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Контингент на конец учебного года – 70% и ниже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ставших победителями (призерами):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областных,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республиканских, международных олимпиад, конкурсов, соревнований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Участие организации образования в международных проектах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нескольких проектах; 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одном проекте;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Оцениваемый показатель отсутствует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E80C19" w:rsidTr="00A60495">
        <w:tc>
          <w:tcPr>
            <w:tcW w:w="9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Эффективность развития кадрового потенциала, инновационной деятельности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баллов по критерию – 24)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- 10-15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- 16-20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- 21-24 баллов;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 с высшим профессиональным образованием от общего количества педагогов организации образования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91 - 100%;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81 – 90%;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70 – 80%;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70%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педагогов, имеющих ученую/академическую степень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30%;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20-29%;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15 — 19%;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10 — 14%;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10%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педагогов, имеющих квалификационную категорию «педагог-исследователь», «педагог-мастер» от общего количества педагогов организации образования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менее 60%;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40 — 59%;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30 — 39%;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25 — 29%;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25%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молодых специалистов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у руководителя организации образования сертификата о курсах повышения квалификации в области менеджмента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ставших победителями/призерами конкурсов профессионального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мастерства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балл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разработанных программ, учебно-методических комплексов, методических рекомендаций/пособий, одобренных учебно-методическим советом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Оцениваемые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Инновационно-экспериментальная деятельность, участие в социальных/образовательных проектах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Районный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Оцениваемые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9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материально — технического обеспечения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баллов по критерию – 4)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- 3 балл;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- 4 балла;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Улучшение материально-технической базы (приобретение современного оборудования, цифровых лабораторий, интерактивного оборудования, учебных кабинетов и т.д.)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Дополнительно: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за счет внебюджетных средств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463" w:rsidRPr="006E6905" w:rsidTr="00A60495">
        <w:tc>
          <w:tcPr>
            <w:tcW w:w="9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снижения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уменьшения баллов по критерию – минус 13 баллов)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зарегистрированных случаев травматизма, повлекших за собой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причинение вреда здоровью обучающихся/воспитанников, работников на территории организации образования во время учебно-воспитательного процесса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Оцениваемый показатель присутствует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показатель присутствует частично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случаев суицида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Завершенный суицид;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Попытка суицида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преступлений, правонарушений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частично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D4317C" w:rsidRPr="006E6905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17C" w:rsidRPr="00E80C19" w:rsidRDefault="00E420F6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="00D4317C" w:rsidRPr="00E80C19">
              <w:rPr>
                <w:rFonts w:ascii="Times New Roman" w:hAnsi="Times New Roman" w:cs="Times New Roman"/>
                <w:sz w:val="28"/>
                <w:szCs w:val="28"/>
              </w:rPr>
              <w:t>комфортных условий и безопасной среды:</w:t>
            </w: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422A8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отсутствие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видеонаблюдени</w:t>
            </w:r>
            <w:r w:rsidR="00E420F6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отсутствие возможности контроля и наблюдения за детьми в местах массового скопления (соответствие с ППРК № 191 от 3.04.2015 г.);</w:t>
            </w: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3422A8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наличие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камер, вышедших из строя;</w:t>
            </w: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E420F6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наличие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краж и взломов;</w:t>
            </w: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E420F6"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наличие </w:t>
            </w: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штрафных санкций со стороны других государственных органов (по мониторингу ДВД и ДЧС)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7C" w:rsidRPr="00E80C19" w:rsidRDefault="00D4317C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17C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0F6" w:rsidRPr="00E80C19" w:rsidRDefault="00E420F6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минус 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           минус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           минус</w:t>
            </w:r>
            <w:r w:rsidR="00E420F6"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3422A8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E21463" w:rsidRPr="006E6905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17C" w:rsidRPr="00E80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текучести кадров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свыше 20%;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10 – 19%;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Текучесть 3 – 9%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6E6905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4317C" w:rsidRPr="00E80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3422A8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1463" w:rsidRPr="00E80C19">
              <w:rPr>
                <w:rFonts w:ascii="Times New Roman" w:hAnsi="Times New Roman" w:cs="Times New Roman"/>
                <w:sz w:val="28"/>
                <w:szCs w:val="28"/>
              </w:rPr>
              <w:t>екачественное заполнения НОБД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достоверности в количественных показателях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5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4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5 баллов</w:t>
            </w:r>
          </w:p>
        </w:tc>
      </w:tr>
      <w:tr w:rsidR="00E21463" w:rsidRPr="00E80C19" w:rsidTr="00A60495">
        <w:trPr>
          <w:trHeight w:val="143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17C" w:rsidRPr="00E80C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педагогов, не прошедших курсы повышения квалификации 1 раз в 5 лет (согласно Закону РК «О статусе педагога»)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балл;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- 33 – 44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- 45-56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- 57-65 балла.</w:t>
            </w:r>
          </w:p>
        </w:tc>
      </w:tr>
    </w:tbl>
    <w:p w:rsidR="00E21463" w:rsidRPr="005B26B8" w:rsidRDefault="00E21463" w:rsidP="00E80C1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 w:rsidRPr="005B26B8">
        <w:rPr>
          <w:rFonts w:ascii="Times New Roman" w:hAnsi="Times New Roman" w:cs="Times New Roman"/>
          <w:sz w:val="24"/>
          <w:szCs w:val="28"/>
        </w:rPr>
        <w:t>*Достижение показателей учитываются за межаттестационный период (период между аттестациями)</w:t>
      </w: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Показатели эффективности</w:t>
      </w: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деятельности руководителя методического кабинета (центра)</w:t>
      </w:r>
    </w:p>
    <w:p w:rsidR="00E21463" w:rsidRPr="00E80C19" w:rsidRDefault="00E21463" w:rsidP="00A91F3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19">
        <w:rPr>
          <w:rFonts w:ascii="Times New Roman" w:hAnsi="Times New Roman" w:cs="Times New Roman"/>
          <w:b/>
          <w:sz w:val="28"/>
          <w:szCs w:val="28"/>
        </w:rPr>
        <w:t>(максимальное количество баллов – 24)</w:t>
      </w: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29"/>
        <w:gridCol w:w="3543"/>
        <w:gridCol w:w="2490"/>
        <w:gridCol w:w="2347"/>
      </w:tblGrid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E21463" w:rsidRPr="00E80C19" w:rsidTr="00A604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Открытость организации образования: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наличие сайта (web – страницы),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i/>
                <w:sz w:val="28"/>
                <w:szCs w:val="28"/>
              </w:rPr>
              <w:t>- наличие страницы в социальных сетях, обновляемых еженедельно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– 1;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частично присутствует – 0,5;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отсутствует – 0.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0,5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ученой/академической степени 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Академическая степень;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Доля методистов с ученой/академической </w:t>
            </w: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степенью от количества методистов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 — 60%;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40 — 59%;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— 39%;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20 — 29%;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20%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Доля методистов с квалификационной категорией «педагог-исследователь», «педагог-мастер» от количества методистов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Не менее 90%;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80 — 89%;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70 — 79%;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65 — 69%;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Ниже 65%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Проведение/выступление руководителя на   республиканских/международных мероприятиях по трансляции опыта методической работы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уровень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Автор/соавтор разработанных программ, учебно-методического комплекса, методических рекомендаций/пособия по методической работе, одобренных Республиканским учебно-методическим советом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Количество методистов, в том числе руководителя МК, ставших победителями/призерами в профессиональных конкурсах, участвовавших в социальных/образовательных проектах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сертификата о курсах повышения квалификации по методической работе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Оцениваемый показатель присутствует;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Количество активно действующих ассоциаций педагогов-предметников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6 ассоциаций;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3-5 ассоциаций;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Менее 3-х ассоциаций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баллов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руководителя методического кабинета (центра) в рабочих или экспертных группах 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Международный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Областной уровень;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отсутствует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  <w:tr w:rsidR="00E21463" w:rsidRPr="006E6905" w:rsidTr="00A60495">
        <w:tc>
          <w:tcPr>
            <w:tcW w:w="95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снижения баллов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(максимальное количество уменьшения баллов по критерию – минус 4 балла)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обоснованных жалоб, обращений педагогов, работников методического кабинета (центра)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 xml:space="preserve">Оцениваемый показатель присутствует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балла;</w:t>
            </w:r>
          </w:p>
        </w:tc>
      </w:tr>
      <w:tr w:rsidR="00E21463" w:rsidRPr="006E6905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Наличие текучести кадров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свыше 20%;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10 – 19%;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Текучесть 3 – 9%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3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2 балла;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sz w:val="28"/>
                <w:szCs w:val="28"/>
              </w:rPr>
              <w:t>минус 1 балл</w:t>
            </w:r>
          </w:p>
        </w:tc>
      </w:tr>
      <w:tr w:rsidR="00E21463" w:rsidRPr="00E80C19" w:rsidTr="00A60495"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третьей категории» - 17-19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второй категории» - 20-21 баллов;</w:t>
            </w:r>
          </w:p>
          <w:p w:rsidR="00E21463" w:rsidRPr="00E80C19" w:rsidRDefault="00E21463" w:rsidP="00E80C1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C19">
              <w:rPr>
                <w:rFonts w:ascii="Times New Roman" w:hAnsi="Times New Roman" w:cs="Times New Roman"/>
                <w:b/>
                <w:sz w:val="28"/>
                <w:szCs w:val="28"/>
              </w:rPr>
              <w:t>«руководитель первой категории» - 22-24 балла.</w:t>
            </w:r>
          </w:p>
        </w:tc>
      </w:tr>
    </w:tbl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80C19">
        <w:rPr>
          <w:rFonts w:ascii="Times New Roman" w:hAnsi="Times New Roman" w:cs="Times New Roman"/>
          <w:sz w:val="28"/>
          <w:szCs w:val="28"/>
        </w:rPr>
        <w:t>*</w:t>
      </w:r>
      <w:r w:rsidRPr="005B26B8">
        <w:rPr>
          <w:rFonts w:ascii="Times New Roman" w:hAnsi="Times New Roman" w:cs="Times New Roman"/>
          <w:sz w:val="24"/>
          <w:szCs w:val="28"/>
        </w:rPr>
        <w:t>Достижение показателей учитываются за межаттестационный период (период между аттестациями)</w:t>
      </w: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21463" w:rsidRPr="00E80C19" w:rsidRDefault="00E21463" w:rsidP="00E80C1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E21463" w:rsidRPr="00E80C19" w:rsidSect="000B00D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57" w:rsidRDefault="00F67C57">
      <w:pPr>
        <w:spacing w:after="0" w:line="240" w:lineRule="auto"/>
      </w:pPr>
      <w:r>
        <w:separator/>
      </w:r>
    </w:p>
  </w:endnote>
  <w:endnote w:type="continuationSeparator" w:id="0">
    <w:p w:rsidR="00F67C57" w:rsidRDefault="00F6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F4" w:rsidRDefault="00D80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F4" w:rsidRDefault="00D803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F4" w:rsidRDefault="00D803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57" w:rsidRDefault="00F67C57">
      <w:pPr>
        <w:spacing w:after="0" w:line="240" w:lineRule="auto"/>
      </w:pPr>
      <w:r>
        <w:separator/>
      </w:r>
    </w:p>
  </w:footnote>
  <w:footnote w:type="continuationSeparator" w:id="0">
    <w:p w:rsidR="00F67C57" w:rsidRDefault="00F6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F4" w:rsidRDefault="00D803F4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6E6905">
      <w:rPr>
        <w:noProof/>
      </w:rPr>
      <w:t>6</w:t>
    </w:r>
    <w:r>
      <w:fldChar w:fldCharType="end"/>
    </w:r>
  </w:p>
  <w:p w:rsidR="00D803F4" w:rsidRDefault="00D803F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3F4" w:rsidRDefault="00D80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  <w:lang w:val="kk-KZ"/>
      </w:rPr>
    </w:lvl>
  </w:abstractNum>
  <w:abstractNum w:abstractNumId="1" w15:restartNumberingAfterBreak="0">
    <w:nsid w:val="00000002"/>
    <w:multiLevelType w:val="multilevel"/>
    <w:tmpl w:val="FFBA1C6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08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5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B02281A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ascii="Times New Roman" w:hAnsi="Times New Roman" w:cs="Times New Roman" w:hint="default"/>
        <w:i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FC7151"/>
    <w:multiLevelType w:val="hybridMultilevel"/>
    <w:tmpl w:val="35FEB1BE"/>
    <w:lvl w:ilvl="0" w:tplc="D8C0C4B6"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B693932"/>
    <w:multiLevelType w:val="hybridMultilevel"/>
    <w:tmpl w:val="96B629FA"/>
    <w:lvl w:ilvl="0" w:tplc="B124555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74BB"/>
    <w:multiLevelType w:val="hybridMultilevel"/>
    <w:tmpl w:val="3F0E52C4"/>
    <w:lvl w:ilvl="0" w:tplc="03F65C4C"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25BD7418"/>
    <w:multiLevelType w:val="hybridMultilevel"/>
    <w:tmpl w:val="F932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64A02"/>
    <w:multiLevelType w:val="hybridMultilevel"/>
    <w:tmpl w:val="B5C01D06"/>
    <w:lvl w:ilvl="0" w:tplc="5726E9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53238"/>
    <w:multiLevelType w:val="hybridMultilevel"/>
    <w:tmpl w:val="03C05886"/>
    <w:lvl w:ilvl="0" w:tplc="B066DE6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3EC82D78"/>
    <w:multiLevelType w:val="hybridMultilevel"/>
    <w:tmpl w:val="4624306E"/>
    <w:lvl w:ilvl="0" w:tplc="C3F2B0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06EA9"/>
    <w:multiLevelType w:val="hybridMultilevel"/>
    <w:tmpl w:val="F802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43BC"/>
    <w:multiLevelType w:val="hybridMultilevel"/>
    <w:tmpl w:val="32F8C11A"/>
    <w:lvl w:ilvl="0" w:tplc="A9AA83D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16BF7"/>
    <w:multiLevelType w:val="hybridMultilevel"/>
    <w:tmpl w:val="CAE8C52C"/>
    <w:lvl w:ilvl="0" w:tplc="17A45FDA"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11A5E95"/>
    <w:multiLevelType w:val="hybridMultilevel"/>
    <w:tmpl w:val="ACD4DD12"/>
    <w:lvl w:ilvl="0" w:tplc="371A2FE4"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6AB31A1E"/>
    <w:multiLevelType w:val="hybridMultilevel"/>
    <w:tmpl w:val="101A0FEA"/>
    <w:lvl w:ilvl="0" w:tplc="2334E67E"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15"/>
  </w:num>
  <w:num w:numId="10">
    <w:abstractNumId w:val="4"/>
  </w:num>
  <w:num w:numId="11">
    <w:abstractNumId w:val="6"/>
  </w:num>
  <w:num w:numId="12">
    <w:abstractNumId w:val="14"/>
  </w:num>
  <w:num w:numId="13">
    <w:abstractNumId w:val="13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3"/>
    <w:rsid w:val="00004A7F"/>
    <w:rsid w:val="00010415"/>
    <w:rsid w:val="00012579"/>
    <w:rsid w:val="000152B5"/>
    <w:rsid w:val="00020E42"/>
    <w:rsid w:val="0002248A"/>
    <w:rsid w:val="00023833"/>
    <w:rsid w:val="000300F6"/>
    <w:rsid w:val="0003404A"/>
    <w:rsid w:val="000372D9"/>
    <w:rsid w:val="00060953"/>
    <w:rsid w:val="00060AE4"/>
    <w:rsid w:val="00061705"/>
    <w:rsid w:val="00064A08"/>
    <w:rsid w:val="00073AD8"/>
    <w:rsid w:val="00074B4E"/>
    <w:rsid w:val="00077D1F"/>
    <w:rsid w:val="000831D9"/>
    <w:rsid w:val="00084630"/>
    <w:rsid w:val="00095C39"/>
    <w:rsid w:val="000A2352"/>
    <w:rsid w:val="000B00DF"/>
    <w:rsid w:val="000B45B9"/>
    <w:rsid w:val="000D0BEF"/>
    <w:rsid w:val="000E7130"/>
    <w:rsid w:val="000F556D"/>
    <w:rsid w:val="001058A1"/>
    <w:rsid w:val="00106155"/>
    <w:rsid w:val="00116FF3"/>
    <w:rsid w:val="001178B5"/>
    <w:rsid w:val="001321C2"/>
    <w:rsid w:val="00133A95"/>
    <w:rsid w:val="001411E5"/>
    <w:rsid w:val="00156426"/>
    <w:rsid w:val="00160C45"/>
    <w:rsid w:val="00163EA3"/>
    <w:rsid w:val="00170EBE"/>
    <w:rsid w:val="0017450D"/>
    <w:rsid w:val="00174AFC"/>
    <w:rsid w:val="00177983"/>
    <w:rsid w:val="00182981"/>
    <w:rsid w:val="00196CFF"/>
    <w:rsid w:val="001A0AC6"/>
    <w:rsid w:val="001B1FCD"/>
    <w:rsid w:val="001B3ED2"/>
    <w:rsid w:val="001B671D"/>
    <w:rsid w:val="001D41C9"/>
    <w:rsid w:val="001E08D4"/>
    <w:rsid w:val="001E45A8"/>
    <w:rsid w:val="001E6B92"/>
    <w:rsid w:val="001F3AA0"/>
    <w:rsid w:val="00210A68"/>
    <w:rsid w:val="00211B74"/>
    <w:rsid w:val="00213007"/>
    <w:rsid w:val="00221A40"/>
    <w:rsid w:val="00233235"/>
    <w:rsid w:val="0023616A"/>
    <w:rsid w:val="002405B6"/>
    <w:rsid w:val="0024252F"/>
    <w:rsid w:val="0024449A"/>
    <w:rsid w:val="0024652B"/>
    <w:rsid w:val="0025108C"/>
    <w:rsid w:val="00252815"/>
    <w:rsid w:val="00252D9F"/>
    <w:rsid w:val="002605B2"/>
    <w:rsid w:val="00273468"/>
    <w:rsid w:val="00277D20"/>
    <w:rsid w:val="002820D5"/>
    <w:rsid w:val="00282329"/>
    <w:rsid w:val="002A1E96"/>
    <w:rsid w:val="002A5C12"/>
    <w:rsid w:val="002B1823"/>
    <w:rsid w:val="002B3DA9"/>
    <w:rsid w:val="002C060C"/>
    <w:rsid w:val="002C259D"/>
    <w:rsid w:val="002D1261"/>
    <w:rsid w:val="002D290F"/>
    <w:rsid w:val="002D6056"/>
    <w:rsid w:val="002D64C5"/>
    <w:rsid w:val="002E061E"/>
    <w:rsid w:val="002E5594"/>
    <w:rsid w:val="002F33C7"/>
    <w:rsid w:val="003307BF"/>
    <w:rsid w:val="00333FF9"/>
    <w:rsid w:val="003422A8"/>
    <w:rsid w:val="00351A42"/>
    <w:rsid w:val="00383ACB"/>
    <w:rsid w:val="003B5C75"/>
    <w:rsid w:val="003D443D"/>
    <w:rsid w:val="003F2818"/>
    <w:rsid w:val="003F3148"/>
    <w:rsid w:val="00403400"/>
    <w:rsid w:val="00406E5E"/>
    <w:rsid w:val="004111BD"/>
    <w:rsid w:val="004243A3"/>
    <w:rsid w:val="00425C39"/>
    <w:rsid w:val="004276F0"/>
    <w:rsid w:val="004327EB"/>
    <w:rsid w:val="00440E52"/>
    <w:rsid w:val="00460479"/>
    <w:rsid w:val="00462594"/>
    <w:rsid w:val="0047456D"/>
    <w:rsid w:val="00474731"/>
    <w:rsid w:val="00487AF3"/>
    <w:rsid w:val="004A45C3"/>
    <w:rsid w:val="004A514E"/>
    <w:rsid w:val="004B1C95"/>
    <w:rsid w:val="004B7971"/>
    <w:rsid w:val="004C4F9B"/>
    <w:rsid w:val="004D2046"/>
    <w:rsid w:val="004D507E"/>
    <w:rsid w:val="004D7BCD"/>
    <w:rsid w:val="004D7F78"/>
    <w:rsid w:val="004E4085"/>
    <w:rsid w:val="005036B0"/>
    <w:rsid w:val="00503D13"/>
    <w:rsid w:val="005172CA"/>
    <w:rsid w:val="00530540"/>
    <w:rsid w:val="00531177"/>
    <w:rsid w:val="005316A3"/>
    <w:rsid w:val="00534184"/>
    <w:rsid w:val="00535A82"/>
    <w:rsid w:val="0054502E"/>
    <w:rsid w:val="0054636F"/>
    <w:rsid w:val="005634D9"/>
    <w:rsid w:val="0056683E"/>
    <w:rsid w:val="00572037"/>
    <w:rsid w:val="00594E29"/>
    <w:rsid w:val="00595253"/>
    <w:rsid w:val="005A5D90"/>
    <w:rsid w:val="005B26B8"/>
    <w:rsid w:val="005D007E"/>
    <w:rsid w:val="005D19F6"/>
    <w:rsid w:val="005D6B27"/>
    <w:rsid w:val="005E7836"/>
    <w:rsid w:val="005F60D9"/>
    <w:rsid w:val="00601AD0"/>
    <w:rsid w:val="006029C3"/>
    <w:rsid w:val="0061197F"/>
    <w:rsid w:val="00615124"/>
    <w:rsid w:val="006240DF"/>
    <w:rsid w:val="00624536"/>
    <w:rsid w:val="0062699F"/>
    <w:rsid w:val="00632D29"/>
    <w:rsid w:val="00652AA1"/>
    <w:rsid w:val="00653317"/>
    <w:rsid w:val="00653B31"/>
    <w:rsid w:val="006552D2"/>
    <w:rsid w:val="006562FB"/>
    <w:rsid w:val="00661668"/>
    <w:rsid w:val="006845BA"/>
    <w:rsid w:val="006878A9"/>
    <w:rsid w:val="006A0B02"/>
    <w:rsid w:val="006A4E3B"/>
    <w:rsid w:val="006B2C36"/>
    <w:rsid w:val="006B7946"/>
    <w:rsid w:val="006C0B3A"/>
    <w:rsid w:val="006C536E"/>
    <w:rsid w:val="006C6E35"/>
    <w:rsid w:val="006D40B1"/>
    <w:rsid w:val="006D5CAE"/>
    <w:rsid w:val="006E1345"/>
    <w:rsid w:val="006E6905"/>
    <w:rsid w:val="006F3EA4"/>
    <w:rsid w:val="0071188C"/>
    <w:rsid w:val="007248B8"/>
    <w:rsid w:val="00732CEF"/>
    <w:rsid w:val="00732DFC"/>
    <w:rsid w:val="0073326B"/>
    <w:rsid w:val="00750E2A"/>
    <w:rsid w:val="00751BCE"/>
    <w:rsid w:val="00757170"/>
    <w:rsid w:val="00766799"/>
    <w:rsid w:val="00767935"/>
    <w:rsid w:val="00785034"/>
    <w:rsid w:val="00786418"/>
    <w:rsid w:val="00796E01"/>
    <w:rsid w:val="007A08DB"/>
    <w:rsid w:val="007B5B9F"/>
    <w:rsid w:val="007C2C2C"/>
    <w:rsid w:val="007D4154"/>
    <w:rsid w:val="007F7B62"/>
    <w:rsid w:val="00800A6C"/>
    <w:rsid w:val="00804C96"/>
    <w:rsid w:val="0081078C"/>
    <w:rsid w:val="00811B8E"/>
    <w:rsid w:val="00821324"/>
    <w:rsid w:val="00835E8C"/>
    <w:rsid w:val="00836B52"/>
    <w:rsid w:val="00840C0D"/>
    <w:rsid w:val="00841F75"/>
    <w:rsid w:val="00845825"/>
    <w:rsid w:val="00871202"/>
    <w:rsid w:val="00873002"/>
    <w:rsid w:val="00877059"/>
    <w:rsid w:val="0088307F"/>
    <w:rsid w:val="00883CDB"/>
    <w:rsid w:val="008936B5"/>
    <w:rsid w:val="008A550A"/>
    <w:rsid w:val="008A5E7C"/>
    <w:rsid w:val="008B7B9D"/>
    <w:rsid w:val="008C7E5E"/>
    <w:rsid w:val="008D1018"/>
    <w:rsid w:val="008D30DF"/>
    <w:rsid w:val="008E108A"/>
    <w:rsid w:val="008E4658"/>
    <w:rsid w:val="008F1377"/>
    <w:rsid w:val="008F317B"/>
    <w:rsid w:val="008F72F6"/>
    <w:rsid w:val="00902CEA"/>
    <w:rsid w:val="00926F4D"/>
    <w:rsid w:val="00930DAA"/>
    <w:rsid w:val="009451F6"/>
    <w:rsid w:val="00955047"/>
    <w:rsid w:val="009562F7"/>
    <w:rsid w:val="009654A7"/>
    <w:rsid w:val="009664DB"/>
    <w:rsid w:val="009731F5"/>
    <w:rsid w:val="0099575B"/>
    <w:rsid w:val="009A6730"/>
    <w:rsid w:val="009A7F6E"/>
    <w:rsid w:val="009B2490"/>
    <w:rsid w:val="009C78E0"/>
    <w:rsid w:val="009F0DE6"/>
    <w:rsid w:val="009F1BCD"/>
    <w:rsid w:val="009F280E"/>
    <w:rsid w:val="00A0668B"/>
    <w:rsid w:val="00A11823"/>
    <w:rsid w:val="00A11FE3"/>
    <w:rsid w:val="00A15A8C"/>
    <w:rsid w:val="00A1620F"/>
    <w:rsid w:val="00A173FD"/>
    <w:rsid w:val="00A40045"/>
    <w:rsid w:val="00A541BA"/>
    <w:rsid w:val="00A56E4A"/>
    <w:rsid w:val="00A60495"/>
    <w:rsid w:val="00A613F9"/>
    <w:rsid w:val="00A63515"/>
    <w:rsid w:val="00A64447"/>
    <w:rsid w:val="00A67BB2"/>
    <w:rsid w:val="00A7177F"/>
    <w:rsid w:val="00A72177"/>
    <w:rsid w:val="00A756BC"/>
    <w:rsid w:val="00A82955"/>
    <w:rsid w:val="00A8554B"/>
    <w:rsid w:val="00A90964"/>
    <w:rsid w:val="00A90E9C"/>
    <w:rsid w:val="00A91F3A"/>
    <w:rsid w:val="00A963EC"/>
    <w:rsid w:val="00A97246"/>
    <w:rsid w:val="00AB2D90"/>
    <w:rsid w:val="00AC3A7D"/>
    <w:rsid w:val="00AD452A"/>
    <w:rsid w:val="00AE75A9"/>
    <w:rsid w:val="00B0081B"/>
    <w:rsid w:val="00B13D98"/>
    <w:rsid w:val="00B14301"/>
    <w:rsid w:val="00B2643D"/>
    <w:rsid w:val="00B45EA2"/>
    <w:rsid w:val="00B538C3"/>
    <w:rsid w:val="00B61BC7"/>
    <w:rsid w:val="00B6343A"/>
    <w:rsid w:val="00B65220"/>
    <w:rsid w:val="00B70247"/>
    <w:rsid w:val="00B72044"/>
    <w:rsid w:val="00B810C7"/>
    <w:rsid w:val="00BA3BE1"/>
    <w:rsid w:val="00BA5D5A"/>
    <w:rsid w:val="00BB6F98"/>
    <w:rsid w:val="00BC15FD"/>
    <w:rsid w:val="00BD3D34"/>
    <w:rsid w:val="00BD5C8C"/>
    <w:rsid w:val="00BF38F9"/>
    <w:rsid w:val="00C100C8"/>
    <w:rsid w:val="00C11967"/>
    <w:rsid w:val="00C150AC"/>
    <w:rsid w:val="00C207A9"/>
    <w:rsid w:val="00C3006E"/>
    <w:rsid w:val="00C30C9C"/>
    <w:rsid w:val="00C46F2E"/>
    <w:rsid w:val="00C622D5"/>
    <w:rsid w:val="00C7404E"/>
    <w:rsid w:val="00C779B5"/>
    <w:rsid w:val="00C82FA1"/>
    <w:rsid w:val="00C8686C"/>
    <w:rsid w:val="00C9366D"/>
    <w:rsid w:val="00CB7BB4"/>
    <w:rsid w:val="00CC1BC3"/>
    <w:rsid w:val="00CC5DCC"/>
    <w:rsid w:val="00CC6009"/>
    <w:rsid w:val="00CC7462"/>
    <w:rsid w:val="00CC7ABB"/>
    <w:rsid w:val="00CD0251"/>
    <w:rsid w:val="00CD205D"/>
    <w:rsid w:val="00CD5B0A"/>
    <w:rsid w:val="00CD70EC"/>
    <w:rsid w:val="00CD7381"/>
    <w:rsid w:val="00CE0361"/>
    <w:rsid w:val="00CE792E"/>
    <w:rsid w:val="00CF26E4"/>
    <w:rsid w:val="00D01474"/>
    <w:rsid w:val="00D1676C"/>
    <w:rsid w:val="00D3109A"/>
    <w:rsid w:val="00D329C5"/>
    <w:rsid w:val="00D40AAE"/>
    <w:rsid w:val="00D42824"/>
    <w:rsid w:val="00D4317C"/>
    <w:rsid w:val="00D438B4"/>
    <w:rsid w:val="00D44AD9"/>
    <w:rsid w:val="00D50C48"/>
    <w:rsid w:val="00D753B4"/>
    <w:rsid w:val="00D803F4"/>
    <w:rsid w:val="00D820C9"/>
    <w:rsid w:val="00D96D63"/>
    <w:rsid w:val="00DA3843"/>
    <w:rsid w:val="00DB4156"/>
    <w:rsid w:val="00DC2738"/>
    <w:rsid w:val="00DC364C"/>
    <w:rsid w:val="00DF1865"/>
    <w:rsid w:val="00DF39FA"/>
    <w:rsid w:val="00E01358"/>
    <w:rsid w:val="00E1043A"/>
    <w:rsid w:val="00E152C3"/>
    <w:rsid w:val="00E21463"/>
    <w:rsid w:val="00E26210"/>
    <w:rsid w:val="00E3247E"/>
    <w:rsid w:val="00E420F6"/>
    <w:rsid w:val="00E43906"/>
    <w:rsid w:val="00E54F19"/>
    <w:rsid w:val="00E60D96"/>
    <w:rsid w:val="00E65024"/>
    <w:rsid w:val="00E6779D"/>
    <w:rsid w:val="00E67AAD"/>
    <w:rsid w:val="00E7216C"/>
    <w:rsid w:val="00E72AE0"/>
    <w:rsid w:val="00E73FFC"/>
    <w:rsid w:val="00E804F5"/>
    <w:rsid w:val="00E80C19"/>
    <w:rsid w:val="00E904BC"/>
    <w:rsid w:val="00E94033"/>
    <w:rsid w:val="00E96A56"/>
    <w:rsid w:val="00EA67F4"/>
    <w:rsid w:val="00EC1496"/>
    <w:rsid w:val="00ED3031"/>
    <w:rsid w:val="00ED4316"/>
    <w:rsid w:val="00EF6618"/>
    <w:rsid w:val="00F036DA"/>
    <w:rsid w:val="00F137C9"/>
    <w:rsid w:val="00F218EC"/>
    <w:rsid w:val="00F3285B"/>
    <w:rsid w:val="00F41230"/>
    <w:rsid w:val="00F4737F"/>
    <w:rsid w:val="00F51432"/>
    <w:rsid w:val="00F52D24"/>
    <w:rsid w:val="00F5758D"/>
    <w:rsid w:val="00F67C57"/>
    <w:rsid w:val="00F71282"/>
    <w:rsid w:val="00F7317D"/>
    <w:rsid w:val="00F80CA0"/>
    <w:rsid w:val="00F83C9C"/>
    <w:rsid w:val="00F94BD8"/>
    <w:rsid w:val="00FA26A6"/>
    <w:rsid w:val="00FA53CB"/>
    <w:rsid w:val="00FA6D8D"/>
    <w:rsid w:val="00FB132F"/>
    <w:rsid w:val="00FE2B72"/>
    <w:rsid w:val="00FE3684"/>
    <w:rsid w:val="00FE6C14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51C5EE3-7FFE-4F0B-B9C7-162A9A33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val="en-US" w:eastAsia="ar-SA"/>
    </w:rPr>
  </w:style>
  <w:style w:type="paragraph" w:styleId="3">
    <w:name w:val="heading 3"/>
    <w:basedOn w:val="a"/>
    <w:link w:val="30"/>
    <w:uiPriority w:val="9"/>
    <w:qFormat/>
    <w:rsid w:val="00E21463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lang w:val="kk-KZ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i/>
      <w:sz w:val="28"/>
      <w:szCs w:val="28"/>
      <w:lang w:val="kk-KZ"/>
    </w:rPr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8"/>
      <w:szCs w:val="28"/>
    </w:rPr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alibri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8"/>
      <w:szCs w:val="28"/>
      <w:lang w:val="kk-K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customStyle="1" w:styleId="s0">
    <w:name w:val="s0"/>
    <w:basedOn w:val="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lang w:val="en-US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lang w:val="en-US"/>
    </w:rPr>
  </w:style>
  <w:style w:type="character" w:customStyle="1" w:styleId="a6">
    <w:name w:val="Символ нумерации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9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spacing w:after="160" w:line="252" w:lineRule="auto"/>
      <w:ind w:left="720"/>
    </w:pPr>
    <w:rPr>
      <w:rFonts w:ascii="Calibri" w:hAnsi="Calibri" w:cs="Calibri"/>
      <w:lang w:val="ru-RU"/>
    </w:rPr>
  </w:style>
  <w:style w:type="paragraph" w:styleId="ac">
    <w:name w:val="header"/>
    <w:basedOn w:val="a"/>
    <w:pPr>
      <w:spacing w:after="0" w:line="240" w:lineRule="auto"/>
    </w:pPr>
  </w:style>
  <w:style w:type="paragraph" w:styleId="ad">
    <w:name w:val="footer"/>
    <w:basedOn w:val="a"/>
    <w:pPr>
      <w:spacing w:after="0" w:line="240" w:lineRule="auto"/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3">
    <w:name w:val="Без интервала1"/>
    <w:pPr>
      <w:suppressAutoHyphens/>
      <w:spacing w:line="100" w:lineRule="atLeast"/>
    </w:pPr>
    <w:rPr>
      <w:rFonts w:eastAsia="SimSun" w:cs="Arial"/>
      <w:sz w:val="24"/>
      <w:szCs w:val="24"/>
      <w:lang w:eastAsia="hi-IN" w:bidi="hi-IN"/>
    </w:rPr>
  </w:style>
  <w:style w:type="character" w:customStyle="1" w:styleId="30">
    <w:name w:val="Заголовок 3 Знак"/>
    <w:link w:val="3"/>
    <w:uiPriority w:val="9"/>
    <w:rsid w:val="00E21463"/>
    <w:rPr>
      <w:b/>
      <w:bCs/>
      <w:sz w:val="27"/>
      <w:szCs w:val="27"/>
    </w:rPr>
  </w:style>
  <w:style w:type="table" w:styleId="af0">
    <w:name w:val="Table Grid"/>
    <w:basedOn w:val="a1"/>
    <w:uiPriority w:val="39"/>
    <w:rsid w:val="001564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pan.karinova\Downloads\&#1055;&#1088;%2083,20.01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6618-913A-4BBD-B9C7-14B7F768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 83,20.01..dot</Template>
  <TotalTime>1</TotalTime>
  <Pages>46</Pages>
  <Words>11244</Words>
  <Characters>64094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Каринова Шолпан Танатовна</dc:creator>
  <cp:lastModifiedBy>Admin</cp:lastModifiedBy>
  <cp:revision>2</cp:revision>
  <cp:lastPrinted>2020-03-03T12:01:00Z</cp:lastPrinted>
  <dcterms:created xsi:type="dcterms:W3CDTF">2021-03-15T09:24:00Z</dcterms:created>
  <dcterms:modified xsi:type="dcterms:W3CDTF">2021-03-15T09:24:00Z</dcterms:modified>
</cp:coreProperties>
</file>