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27" w:rsidRDefault="00F1680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27" w:rsidRDefault="00F1680A">
      <w:pPr>
        <w:spacing w:after="0"/>
      </w:pPr>
      <w:r>
        <w:rPr>
          <w:b/>
          <w:color w:val="000000"/>
          <w:sz w:val="28"/>
        </w:rPr>
        <w:t>О противодействии коррупции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Закон Республики Казахстан от 18 ноября 2015 года № 410-V ЗРК.</w:t>
      </w:r>
    </w:p>
    <w:p w:rsidR="00E31027" w:rsidRDefault="00F1680A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color w:val="000000"/>
          <w:sz w:val="28"/>
        </w:rPr>
        <w:t>ст.27</w:t>
      </w:r>
      <w:r>
        <w:br/>
      </w: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 xml:space="preserve">      Для удобства пользования РЦПИ создано </w:t>
      </w:r>
      <w:r>
        <w:rPr>
          <w:color w:val="FF0000"/>
          <w:sz w:val="28"/>
        </w:rPr>
        <w:t>ОГЛАВЛЕНИЕ.</w:t>
      </w:r>
    </w:p>
    <w:p w:rsidR="00E31027" w:rsidRDefault="00F1680A">
      <w:pPr>
        <w:spacing w:after="0"/>
        <w:jc w:val="both"/>
      </w:pPr>
      <w:bookmarkStart w:id="1" w:name="z33"/>
      <w:r>
        <w:rPr>
          <w:color w:val="000000"/>
          <w:sz w:val="28"/>
        </w:rPr>
        <w:t>     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E31027" w:rsidRDefault="00F1680A">
      <w:pPr>
        <w:spacing w:after="0"/>
      </w:pPr>
      <w:bookmarkStart w:id="2" w:name="z28"/>
      <w:bookmarkEnd w:id="1"/>
      <w:r>
        <w:rPr>
          <w:b/>
          <w:color w:val="000000"/>
        </w:rPr>
        <w:t xml:space="preserve"> Глава 1. ОБЩИЕ ПОЛОЖЕНИЯ</w:t>
      </w:r>
    </w:p>
    <w:bookmarkEnd w:id="2"/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>Статья 1. Разъяснение некоторых понятий, содержащихся</w:t>
      </w:r>
      <w:r>
        <w:rPr>
          <w:b/>
          <w:color w:val="000000"/>
          <w:sz w:val="28"/>
        </w:rPr>
        <w:t xml:space="preserve"> в настоящем Законе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Содержащиеся в настоящем Законе понятия применяются в следующем значении:</w:t>
      </w:r>
    </w:p>
    <w:p w:rsidR="00E31027" w:rsidRDefault="00F1680A">
      <w:pPr>
        <w:spacing w:after="0"/>
        <w:jc w:val="both"/>
      </w:pPr>
      <w:bookmarkStart w:id="3" w:name="z34"/>
      <w:r>
        <w:rPr>
          <w:color w:val="000000"/>
          <w:sz w:val="28"/>
        </w:rPr>
        <w:t>      1) административно-хозяйственные функции – предоставленное в установленном законом Республики Казахстан порядке право управления и распоряжения имущес</w:t>
      </w:r>
      <w:r>
        <w:rPr>
          <w:color w:val="000000"/>
          <w:sz w:val="28"/>
        </w:rPr>
        <w:t>твом, находящимся на балансе организации;</w:t>
      </w:r>
    </w:p>
    <w:p w:rsidR="00E31027" w:rsidRDefault="00F1680A">
      <w:pPr>
        <w:spacing w:after="0"/>
        <w:jc w:val="both"/>
      </w:pPr>
      <w:bookmarkStart w:id="4" w:name="z138"/>
      <w:bookmarkEnd w:id="3"/>
      <w:r>
        <w:rPr>
          <w:color w:val="000000"/>
          <w:sz w:val="28"/>
        </w:rPr>
        <w:t>      1-1) лицо, занимающее ответственную государственную должность, – лицо, занимающее должность, которая установлена Конституцией Республики Казахстан, конституционными и иными законами Республики Казахстан для н</w:t>
      </w:r>
      <w:r>
        <w:rPr>
          <w:color w:val="000000"/>
          <w:sz w:val="28"/>
        </w:rPr>
        <w:t xml:space="preserve">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законодательству Республики Казахстан о государственной службе политическую </w:t>
      </w:r>
      <w:r>
        <w:rPr>
          <w:color w:val="000000"/>
          <w:sz w:val="28"/>
        </w:rPr>
        <w:t>государственную должность либо административную государственную должность корпуса "А";</w:t>
      </w:r>
    </w:p>
    <w:p w:rsidR="00E31027" w:rsidRDefault="00F1680A">
      <w:pPr>
        <w:spacing w:after="0"/>
        <w:jc w:val="both"/>
      </w:pPr>
      <w:bookmarkStart w:id="5" w:name="z35"/>
      <w:bookmarkEnd w:id="4"/>
      <w:r>
        <w:rPr>
          <w:color w:val="000000"/>
          <w:sz w:val="28"/>
        </w:rPr>
        <w:t>      2)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</w:t>
      </w:r>
      <w:r>
        <w:rPr>
          <w:color w:val="000000"/>
          <w:sz w:val="28"/>
        </w:rPr>
        <w:t>ительные или административно-хозяйственные функции в государственных органах, органах местного самоуправления, а также в Вооруженных Силах, других войсках и воинских формированиях Республики Казахстан;</w:t>
      </w:r>
    </w:p>
    <w:p w:rsidR="00E31027" w:rsidRDefault="00F1680A">
      <w:pPr>
        <w:spacing w:after="0"/>
        <w:jc w:val="both"/>
      </w:pPr>
      <w:bookmarkStart w:id="6" w:name="z139"/>
      <w:bookmarkEnd w:id="5"/>
      <w:r>
        <w:rPr>
          <w:color w:val="000000"/>
          <w:sz w:val="28"/>
        </w:rPr>
        <w:t xml:space="preserve">      2-1) лицо, исполняющее управленческие функции в </w:t>
      </w:r>
      <w:r>
        <w:rPr>
          <w:color w:val="000000"/>
          <w:sz w:val="28"/>
        </w:rPr>
        <w:t>государственной организации или субъекте квазигосударственного сектора, – лицо, постоянно, временно либо по специальному полномочию исполняющее организационно-</w:t>
      </w:r>
      <w:r>
        <w:rPr>
          <w:color w:val="000000"/>
          <w:sz w:val="28"/>
        </w:rPr>
        <w:lastRenderedPageBreak/>
        <w:t>распорядительные или административно-хозяйственные функции в указанных организациях;</w:t>
      </w:r>
    </w:p>
    <w:p w:rsidR="00E31027" w:rsidRDefault="00F1680A">
      <w:pPr>
        <w:spacing w:after="0"/>
        <w:jc w:val="both"/>
      </w:pPr>
      <w:bookmarkStart w:id="7" w:name="z36"/>
      <w:bookmarkEnd w:id="6"/>
      <w:r>
        <w:rPr>
          <w:color w:val="000000"/>
          <w:sz w:val="28"/>
        </w:rPr>
        <w:t>      3) лиц</w:t>
      </w:r>
      <w:r>
        <w:rPr>
          <w:color w:val="000000"/>
          <w:sz w:val="28"/>
        </w:rPr>
        <w:t xml:space="preserve">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временно исполняющее обязанности, предусмотренные государственной </w:t>
      </w:r>
      <w:r>
        <w:rPr>
          <w:color w:val="000000"/>
          <w:sz w:val="28"/>
        </w:rPr>
        <w:t>должностью, до назначения его на государственную службу;</w:t>
      </w:r>
    </w:p>
    <w:p w:rsidR="00E31027" w:rsidRDefault="00F1680A">
      <w:pPr>
        <w:spacing w:after="0"/>
        <w:jc w:val="both"/>
      </w:pPr>
      <w:bookmarkStart w:id="8" w:name="z37"/>
      <w:bookmarkEnd w:id="7"/>
      <w:r>
        <w:rPr>
          <w:color w:val="000000"/>
          <w:sz w:val="28"/>
        </w:rPr>
        <w:t>      4)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</w:t>
      </w:r>
      <w:r>
        <w:rPr>
          <w:color w:val="000000"/>
          <w:sz w:val="28"/>
        </w:rPr>
        <w:t>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</w:t>
      </w:r>
      <w:r>
        <w:rPr>
          <w:color w:val="000000"/>
          <w:sz w:val="28"/>
        </w:rPr>
        <w:t>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</w:t>
      </w:r>
      <w:r>
        <w:rPr>
          <w:color w:val="000000"/>
          <w:sz w:val="28"/>
        </w:rPr>
        <w:t>убъекте квазигосударственного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</w:t>
      </w:r>
      <w:r>
        <w:rPr>
          <w:color w:val="000000"/>
          <w:sz w:val="28"/>
        </w:rPr>
        <w:t xml:space="preserve">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служащие Национального Банка Республики Казахстан и его ведомств; служащие уполномоченной организации</w:t>
      </w:r>
      <w:r>
        <w:rPr>
          <w:color w:val="000000"/>
          <w:sz w:val="28"/>
        </w:rPr>
        <w:t xml:space="preserve">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авиации, служащие уполномоченного органа по регулированию, контролю и надзору фин</w:t>
      </w:r>
      <w:r>
        <w:rPr>
          <w:color w:val="000000"/>
          <w:sz w:val="28"/>
        </w:rPr>
        <w:t>ансового рынка и финансовых организаций;</w:t>
      </w:r>
    </w:p>
    <w:p w:rsidR="00E31027" w:rsidRDefault="00F1680A">
      <w:pPr>
        <w:spacing w:after="0"/>
        <w:jc w:val="both"/>
      </w:pPr>
      <w:bookmarkStart w:id="9" w:name="z38"/>
      <w:bookmarkEnd w:id="8"/>
      <w:r>
        <w:rPr>
          <w:color w:val="000000"/>
          <w:sz w:val="28"/>
        </w:rPr>
        <w:t>      5)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</w:t>
      </w:r>
      <w:r>
        <w:rPr>
          <w:color w:val="000000"/>
          <w:sz w:val="28"/>
        </w:rPr>
        <w:t>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E31027" w:rsidRDefault="00F1680A">
      <w:pPr>
        <w:spacing w:after="0"/>
        <w:jc w:val="both"/>
      </w:pPr>
      <w:bookmarkStart w:id="10" w:name="z39"/>
      <w:bookmarkEnd w:id="9"/>
      <w:r>
        <w:rPr>
          <w:color w:val="000000"/>
          <w:sz w:val="28"/>
        </w:rPr>
        <w:t>      6) коррупция – незаконное использование лицами, занимающими ответст</w:t>
      </w:r>
      <w:r>
        <w:rPr>
          <w:color w:val="000000"/>
          <w:sz w:val="28"/>
        </w:rPr>
        <w:t xml:space="preserve">венную государственную должность, лицами, уполномоченными на </w:t>
      </w:r>
      <w:r>
        <w:rPr>
          <w:color w:val="000000"/>
          <w:sz w:val="28"/>
        </w:rPr>
        <w:lastRenderedPageBreak/>
        <w:t>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</w:t>
      </w:r>
      <w:r>
        <w:rPr>
          <w:color w:val="000000"/>
          <w:sz w:val="28"/>
        </w:rPr>
        <w:t xml:space="preserve">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E31027" w:rsidRDefault="00F1680A">
      <w:pPr>
        <w:spacing w:after="0"/>
        <w:jc w:val="both"/>
      </w:pPr>
      <w:bookmarkStart w:id="11" w:name="z40"/>
      <w:bookmarkEnd w:id="10"/>
      <w:r>
        <w:rPr>
          <w:color w:val="000000"/>
          <w:sz w:val="28"/>
        </w:rPr>
        <w:t>      7) антикоррупционная поли</w:t>
      </w:r>
      <w:r>
        <w:rPr>
          <w:color w:val="000000"/>
          <w:sz w:val="28"/>
        </w:rPr>
        <w:t>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E31027" w:rsidRDefault="00F1680A">
      <w:pPr>
        <w:spacing w:after="0"/>
        <w:jc w:val="both"/>
      </w:pPr>
      <w:bookmarkStart w:id="12" w:name="z41"/>
      <w:bookmarkEnd w:id="11"/>
      <w:r>
        <w:rPr>
          <w:color w:val="000000"/>
          <w:sz w:val="28"/>
        </w:rPr>
        <w:t>      8) антикоррупционные ограничен</w:t>
      </w:r>
      <w:r>
        <w:rPr>
          <w:color w:val="000000"/>
          <w:sz w:val="28"/>
        </w:rPr>
        <w:t>ия – ограничения, установленные настоящим Законом и направленные на предупреждение коррупционных правонарушений;</w:t>
      </w:r>
    </w:p>
    <w:p w:rsidR="00E31027" w:rsidRDefault="00F1680A">
      <w:pPr>
        <w:spacing w:after="0"/>
        <w:jc w:val="both"/>
      </w:pPr>
      <w:bookmarkStart w:id="13" w:name="z42"/>
      <w:bookmarkEnd w:id="12"/>
      <w:r>
        <w:rPr>
          <w:color w:val="000000"/>
          <w:sz w:val="28"/>
        </w:rPr>
        <w:t xml:space="preserve">      9) противодействие коррупции – деятельность субъектов противодействия коррупции в пределах своих полномочий по предупреждению коррупции, </w:t>
      </w:r>
      <w:r>
        <w:rPr>
          <w:color w:val="000000"/>
          <w:sz w:val="28"/>
        </w:rPr>
        <w:t>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</w:t>
      </w:r>
      <w:r>
        <w:rPr>
          <w:color w:val="000000"/>
          <w:sz w:val="28"/>
        </w:rPr>
        <w:t>странению их последствий;</w:t>
      </w:r>
    </w:p>
    <w:p w:rsidR="00E31027" w:rsidRDefault="00F1680A">
      <w:pPr>
        <w:spacing w:after="0"/>
        <w:jc w:val="both"/>
      </w:pPr>
      <w:bookmarkStart w:id="14" w:name="z43"/>
      <w:bookmarkEnd w:id="13"/>
      <w:r>
        <w:rPr>
          <w:color w:val="000000"/>
          <w:sz w:val="28"/>
        </w:rPr>
        <w:t xml:space="preserve">      10) уполномоченный орган по противодействию коррупции –государственный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</w:t>
      </w:r>
      <w:r>
        <w:rPr>
          <w:color w:val="000000"/>
          <w:sz w:val="28"/>
        </w:rPr>
        <w:t>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E31027" w:rsidRDefault="00F1680A">
      <w:pPr>
        <w:spacing w:after="0"/>
        <w:jc w:val="both"/>
      </w:pPr>
      <w:bookmarkStart w:id="15" w:name="z44"/>
      <w:bookmarkEnd w:id="14"/>
      <w:r>
        <w:rPr>
          <w:color w:val="000000"/>
          <w:sz w:val="28"/>
        </w:rPr>
        <w:t>      11) коррупционное правонарушение – имеющее признаки коррупции противоправное виновное деяние (действие или бездействие</w:t>
      </w:r>
      <w:r>
        <w:rPr>
          <w:color w:val="000000"/>
          <w:sz w:val="28"/>
        </w:rPr>
        <w:t>), за которое законом установлена административная или уголовная ответственность;</w:t>
      </w:r>
    </w:p>
    <w:p w:rsidR="00E31027" w:rsidRDefault="00F1680A">
      <w:pPr>
        <w:spacing w:after="0"/>
        <w:jc w:val="both"/>
      </w:pPr>
      <w:bookmarkStart w:id="16" w:name="z45"/>
      <w:bookmarkEnd w:id="15"/>
      <w:r>
        <w:rPr>
          <w:color w:val="000000"/>
          <w:sz w:val="28"/>
        </w:rPr>
        <w:t>      12)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E31027" w:rsidRDefault="00F1680A">
      <w:pPr>
        <w:spacing w:after="0"/>
        <w:jc w:val="both"/>
      </w:pPr>
      <w:bookmarkStart w:id="17" w:name="z46"/>
      <w:bookmarkEnd w:id="16"/>
      <w:r>
        <w:rPr>
          <w:color w:val="000000"/>
          <w:sz w:val="28"/>
        </w:rPr>
        <w:t>      13) предупреждение коррупции – деятел</w:t>
      </w:r>
      <w:r>
        <w:rPr>
          <w:color w:val="000000"/>
          <w:sz w:val="28"/>
        </w:rPr>
        <w:t>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E31027" w:rsidRDefault="00F1680A">
      <w:pPr>
        <w:spacing w:after="0"/>
        <w:jc w:val="both"/>
      </w:pPr>
      <w:bookmarkStart w:id="18" w:name="z140"/>
      <w:bookmarkEnd w:id="17"/>
      <w:r>
        <w:rPr>
          <w:color w:val="000000"/>
          <w:sz w:val="28"/>
        </w:rPr>
        <w:t>      14) организационно-распорядит</w:t>
      </w:r>
      <w:r>
        <w:rPr>
          <w:color w:val="000000"/>
          <w:sz w:val="28"/>
        </w:rPr>
        <w:t xml:space="preserve">ельные функции –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</w:t>
      </w:r>
      <w:r>
        <w:rPr>
          <w:color w:val="000000"/>
          <w:sz w:val="28"/>
        </w:rPr>
        <w:lastRenderedPageBreak/>
        <w:t xml:space="preserve">также применять меры поощрения и дисциплинарные взыскания в отношении </w:t>
      </w:r>
      <w:r>
        <w:rPr>
          <w:color w:val="000000"/>
          <w:sz w:val="28"/>
        </w:rPr>
        <w:t>подчиненных;</w:t>
      </w:r>
    </w:p>
    <w:bookmarkEnd w:id="18"/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Статья 1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с 01.08</w:t>
      </w:r>
      <w:r>
        <w:rPr>
          <w:color w:val="FF0000"/>
          <w:sz w:val="28"/>
        </w:rPr>
        <w:t xml:space="preserve">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Статья 2. Сфера действия настоящего Закона</w:t>
      </w:r>
      <w:r>
        <w:br/>
      </w:r>
    </w:p>
    <w:p w:rsidR="00E31027" w:rsidRDefault="00F1680A">
      <w:pPr>
        <w:spacing w:after="0"/>
        <w:jc w:val="both"/>
      </w:pPr>
      <w:bookmarkStart w:id="19" w:name="z47"/>
      <w:r>
        <w:rPr>
          <w:color w:val="000000"/>
          <w:sz w:val="28"/>
        </w:rPr>
        <w:t>      1. Настоящий Закон действует на территории Республики Казахстан в отношении физических и юридических лиц. За пределами Респуб</w:t>
      </w:r>
      <w:r>
        <w:rPr>
          <w:color w:val="000000"/>
          <w:sz w:val="28"/>
        </w:rPr>
        <w:t>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E31027" w:rsidRDefault="00F1680A">
      <w:pPr>
        <w:spacing w:after="0"/>
        <w:jc w:val="both"/>
      </w:pPr>
      <w:bookmarkStart w:id="20" w:name="z48"/>
      <w:bookmarkEnd w:id="19"/>
      <w:r>
        <w:rPr>
          <w:color w:val="000000"/>
          <w:sz w:val="28"/>
        </w:rPr>
        <w:t>      2. Уголовные о</w:t>
      </w:r>
      <w:r>
        <w:rPr>
          <w:color w:val="000000"/>
          <w:sz w:val="28"/>
        </w:rPr>
        <w:t>тветственность и наказание за коррупционные преступления предусмотрены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</w:t>
      </w:r>
      <w:r>
        <w:rPr>
          <w:color w:val="000000"/>
          <w:sz w:val="28"/>
        </w:rPr>
        <w:t>х правонарушениях.</w:t>
      </w:r>
    </w:p>
    <w:p w:rsidR="00E31027" w:rsidRDefault="00F1680A">
      <w:pPr>
        <w:spacing w:after="0"/>
        <w:jc w:val="both"/>
      </w:pPr>
      <w:bookmarkStart w:id="21" w:name="z3"/>
      <w:bookmarkEnd w:id="2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3. Законодательство Республики Казахстан о противодействии коррупции</w:t>
      </w:r>
    </w:p>
    <w:p w:rsidR="00E31027" w:rsidRDefault="00F1680A">
      <w:pPr>
        <w:spacing w:after="0"/>
        <w:jc w:val="both"/>
      </w:pPr>
      <w:bookmarkStart w:id="22" w:name="z49"/>
      <w:bookmarkEnd w:id="21"/>
      <w:r>
        <w:rPr>
          <w:color w:val="000000"/>
          <w:sz w:val="28"/>
        </w:rPr>
        <w:t>      1. Законодательство Республики Казахстан о противодействии коррупции основывается на Конституции Республики Казахстан и состоит из настоящего Закона</w:t>
      </w:r>
      <w:r>
        <w:rPr>
          <w:color w:val="000000"/>
          <w:sz w:val="28"/>
        </w:rPr>
        <w:t xml:space="preserve"> и иных нормативных правовых актов Республики Казахстан.</w:t>
      </w:r>
    </w:p>
    <w:p w:rsidR="00E31027" w:rsidRDefault="00F1680A">
      <w:pPr>
        <w:spacing w:after="0"/>
        <w:jc w:val="both"/>
      </w:pPr>
      <w:bookmarkStart w:id="23" w:name="z50"/>
      <w:bookmarkEnd w:id="22"/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E31027" w:rsidRDefault="00F1680A">
      <w:pPr>
        <w:spacing w:after="0"/>
        <w:jc w:val="both"/>
      </w:pPr>
      <w:bookmarkStart w:id="24" w:name="z4"/>
      <w:bookmarkEnd w:id="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4. Основные принципы противодействия коррупции</w:t>
      </w:r>
    </w:p>
    <w:bookmarkEnd w:id="24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Противодействие коррупции осуществляется на основе принципов: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1) законности;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приоритета защиты прав, свобод и законных интересов человека и гражданина;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3) гласности и </w:t>
      </w:r>
      <w:r>
        <w:rPr>
          <w:color w:val="000000"/>
          <w:sz w:val="28"/>
        </w:rPr>
        <w:t>прозрачности;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4) взаимодействия государства и гражданского общества;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lastRenderedPageBreak/>
        <w:t>      5) системного и комплексного использования мер противодействия коррупции;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6) приоритетного применения мер предупреждения коррупции;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7) поощрения лиц, оказывающих с</w:t>
      </w:r>
      <w:r>
        <w:rPr>
          <w:color w:val="000000"/>
          <w:sz w:val="28"/>
        </w:rPr>
        <w:t>одействие в противодействии коррупции;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8) неотвратимости наказания за совершение коррупционных правонарушений.</w:t>
      </w:r>
    </w:p>
    <w:p w:rsidR="00E31027" w:rsidRDefault="00F1680A">
      <w:pPr>
        <w:spacing w:after="0"/>
        <w:jc w:val="both"/>
      </w:pPr>
      <w:bookmarkStart w:id="25" w:name="z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5. Цель и задачи противодействия коррупции</w:t>
      </w:r>
    </w:p>
    <w:p w:rsidR="00E31027" w:rsidRDefault="00F1680A">
      <w:pPr>
        <w:spacing w:after="0"/>
        <w:jc w:val="both"/>
      </w:pPr>
      <w:bookmarkStart w:id="26" w:name="z51"/>
      <w:bookmarkEnd w:id="25"/>
      <w:r>
        <w:rPr>
          <w:color w:val="000000"/>
          <w:sz w:val="28"/>
        </w:rPr>
        <w:t>      1. Целью противодействия коррупции является устранение коррупции в обществе.</w:t>
      </w:r>
    </w:p>
    <w:p w:rsidR="00E31027" w:rsidRDefault="00F1680A">
      <w:pPr>
        <w:spacing w:after="0"/>
        <w:jc w:val="both"/>
      </w:pPr>
      <w:bookmarkStart w:id="27" w:name="z52"/>
      <w:bookmarkEnd w:id="26"/>
      <w:r>
        <w:rPr>
          <w:color w:val="000000"/>
          <w:sz w:val="28"/>
        </w:rPr>
        <w:t>      2. Достижение цели противодействия коррупции реализуется посредством решения следующих задач:</w:t>
      </w:r>
    </w:p>
    <w:bookmarkEnd w:id="27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1) формирования в обществе атмосферы нетерпимости к коррупции;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выявления условий и причин, способствующих совершению коррупционных правонару</w:t>
      </w:r>
      <w:r>
        <w:rPr>
          <w:color w:val="000000"/>
          <w:sz w:val="28"/>
        </w:rPr>
        <w:t>шений, и устранения их последствий;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3) укрепления взаимодействия субъектов противодействия коррупции;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4) развития международного сотрудничества по противодействию коррупции;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5) выявления, пресечения, раскрытия и расследования коррупционны</w:t>
      </w:r>
      <w:r>
        <w:rPr>
          <w:color w:val="000000"/>
          <w:sz w:val="28"/>
        </w:rPr>
        <w:t>х правонарушений.</w:t>
      </w:r>
    </w:p>
    <w:p w:rsidR="00E31027" w:rsidRDefault="00F1680A">
      <w:pPr>
        <w:spacing w:after="0"/>
      </w:pPr>
      <w:bookmarkStart w:id="28" w:name="z29"/>
      <w:r>
        <w:rPr>
          <w:b/>
          <w:color w:val="000000"/>
        </w:rPr>
        <w:t xml:space="preserve"> Глава 2. МЕРЫ ПРОТИВОДЕЙСТВИЯ КОРРУПЦИИ</w:t>
      </w:r>
    </w:p>
    <w:bookmarkEnd w:id="28"/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>Статья 6. Система мер противодействия коррупции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Система мер противодействия коррупции включает: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1) антикоррупционный мониторинг;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анализ коррупционных рисков;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3) формирова</w:t>
      </w:r>
      <w:r>
        <w:rPr>
          <w:color w:val="000000"/>
          <w:sz w:val="28"/>
        </w:rPr>
        <w:t>ние антикоррупционной культуры;</w:t>
      </w:r>
    </w:p>
    <w:p w:rsidR="00E31027" w:rsidRDefault="00F1680A">
      <w:pPr>
        <w:spacing w:after="0"/>
        <w:jc w:val="both"/>
      </w:pPr>
      <w:bookmarkStart w:id="29" w:name="z145"/>
      <w:r>
        <w:rPr>
          <w:color w:val="000000"/>
          <w:sz w:val="28"/>
        </w:rPr>
        <w:t>      3-1) проведение научной антикоррупционной экспертизы проектов нормативных правовых актов в соответствии с законодательством Республики Казахстан;</w:t>
      </w:r>
    </w:p>
    <w:p w:rsidR="00E31027" w:rsidRDefault="00F1680A">
      <w:pPr>
        <w:spacing w:after="0"/>
        <w:jc w:val="both"/>
      </w:pPr>
      <w:bookmarkStart w:id="30" w:name="z132"/>
      <w:bookmarkEnd w:id="29"/>
      <w:r>
        <w:rPr>
          <w:color w:val="000000"/>
          <w:sz w:val="28"/>
        </w:rPr>
        <w:t>      4) выявление коррупциогенных норм при производстве юридической экс</w:t>
      </w:r>
      <w:r>
        <w:rPr>
          <w:color w:val="000000"/>
          <w:sz w:val="28"/>
        </w:rPr>
        <w:t>пертизы в соответствии с законодательством Республики Казахстан;</w:t>
      </w:r>
    </w:p>
    <w:bookmarkEnd w:id="30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5) формирование и соблюдение антикоррупционных стандартов;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6) финансовый контроль;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7) антикоррупционные ограничения;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8) предотвращение и разрешение конфликта </w:t>
      </w:r>
      <w:r>
        <w:rPr>
          <w:color w:val="000000"/>
          <w:sz w:val="28"/>
        </w:rPr>
        <w:t>интересов;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9) меры противодействия коррупции в сфере предпринимательства;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10) выявление, пресечение, раскрытие и расследование коррупционных правонарушений;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11) сообщение о коррупционных правонарушениях;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lastRenderedPageBreak/>
        <w:t>      12) устранение последствий к</w:t>
      </w:r>
      <w:r>
        <w:rPr>
          <w:color w:val="000000"/>
          <w:sz w:val="28"/>
        </w:rPr>
        <w:t>оррупционных правонарушений;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13) формирование и публикацию Национального доклада о противодействии коррупции.</w:t>
      </w:r>
    </w:p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Статья 6 с изменением, внесенным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E31027" w:rsidRDefault="00F1680A">
      <w:pPr>
        <w:spacing w:after="0"/>
        <w:jc w:val="both"/>
      </w:pPr>
      <w:bookmarkStart w:id="31" w:name="z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7. </w:t>
      </w:r>
      <w:r>
        <w:rPr>
          <w:b/>
          <w:color w:val="000000"/>
          <w:sz w:val="28"/>
        </w:rPr>
        <w:t>Антикоррупционный мониторинг</w:t>
      </w:r>
    </w:p>
    <w:p w:rsidR="00E31027" w:rsidRDefault="00F1680A">
      <w:pPr>
        <w:spacing w:after="0"/>
        <w:jc w:val="both"/>
      </w:pPr>
      <w:bookmarkStart w:id="32" w:name="z53"/>
      <w:bookmarkEnd w:id="31"/>
      <w:r>
        <w:rPr>
          <w:color w:val="000000"/>
          <w:sz w:val="28"/>
        </w:rPr>
        <w:t>      1. Антикоррупционный мониторинг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</w:t>
      </w:r>
      <w:r>
        <w:rPr>
          <w:color w:val="000000"/>
          <w:sz w:val="28"/>
        </w:rPr>
        <w:t>льной практики в сфере противодействия коррупции, а также восприятия и оценки уровня коррупции обществом.</w:t>
      </w:r>
    </w:p>
    <w:p w:rsidR="00E31027" w:rsidRDefault="00F1680A">
      <w:pPr>
        <w:spacing w:after="0"/>
        <w:jc w:val="both"/>
      </w:pPr>
      <w:bookmarkStart w:id="33" w:name="z54"/>
      <w:bookmarkEnd w:id="32"/>
      <w:r>
        <w:rPr>
          <w:color w:val="000000"/>
          <w:sz w:val="28"/>
        </w:rPr>
        <w:t>      2. Целью антикоррупционного мониторинга является оценка правоприменительной практики в сфере противодействия коррупции.</w:t>
      </w:r>
    </w:p>
    <w:p w:rsidR="00E31027" w:rsidRDefault="00F1680A">
      <w:pPr>
        <w:spacing w:after="0"/>
        <w:jc w:val="both"/>
      </w:pPr>
      <w:bookmarkStart w:id="34" w:name="z55"/>
      <w:bookmarkEnd w:id="33"/>
      <w:r>
        <w:rPr>
          <w:color w:val="000000"/>
          <w:sz w:val="28"/>
        </w:rPr>
        <w:t>      3. Источниками ант</w:t>
      </w:r>
      <w:r>
        <w:rPr>
          <w:color w:val="000000"/>
          <w:sz w:val="28"/>
        </w:rPr>
        <w:t>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</w:t>
      </w:r>
      <w:r>
        <w:rPr>
          <w:color w:val="000000"/>
          <w:sz w:val="28"/>
        </w:rPr>
        <w:t>енные законом источники информации.</w:t>
      </w:r>
    </w:p>
    <w:p w:rsidR="00E31027" w:rsidRDefault="00F1680A">
      <w:pPr>
        <w:spacing w:after="0"/>
        <w:jc w:val="both"/>
      </w:pPr>
      <w:bookmarkStart w:id="35" w:name="z56"/>
      <w:bookmarkEnd w:id="34"/>
      <w:r>
        <w:rPr>
          <w:color w:val="000000"/>
          <w:sz w:val="28"/>
        </w:rPr>
        <w:t>      4. Результаты антикоррупционного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E31027" w:rsidRDefault="00F1680A">
      <w:pPr>
        <w:spacing w:after="0"/>
        <w:jc w:val="both"/>
      </w:pPr>
      <w:bookmarkStart w:id="36" w:name="z57"/>
      <w:bookmarkEnd w:id="35"/>
      <w:r>
        <w:rPr>
          <w:color w:val="000000"/>
          <w:sz w:val="28"/>
        </w:rPr>
        <w:t>      5. П</w:t>
      </w:r>
      <w:r>
        <w:rPr>
          <w:color w:val="000000"/>
          <w:sz w:val="28"/>
        </w:rPr>
        <w:t>оложения настоящей статьи не распространяются на деятельность специальных государственных органов.</w:t>
      </w:r>
    </w:p>
    <w:p w:rsidR="00E31027" w:rsidRDefault="00F1680A">
      <w:pPr>
        <w:spacing w:after="0"/>
        <w:jc w:val="both"/>
      </w:pPr>
      <w:bookmarkStart w:id="37" w:name="z8"/>
      <w:bookmarkEnd w:id="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8. Анализ коррупционных рисков</w:t>
      </w:r>
    </w:p>
    <w:p w:rsidR="00E31027" w:rsidRDefault="00F1680A">
      <w:pPr>
        <w:spacing w:after="0"/>
        <w:jc w:val="both"/>
      </w:pPr>
      <w:bookmarkStart w:id="38" w:name="z58"/>
      <w:bookmarkEnd w:id="37"/>
      <w:r>
        <w:rPr>
          <w:color w:val="000000"/>
          <w:sz w:val="28"/>
        </w:rPr>
        <w:t>      1. Анализ коррупционных рисков (внешний и внутренний) – выявление и изучение причин и условий, способствую</w:t>
      </w:r>
      <w:r>
        <w:rPr>
          <w:color w:val="000000"/>
          <w:sz w:val="28"/>
        </w:rPr>
        <w:t>щих совершению коррупционных правонарушений.</w:t>
      </w:r>
    </w:p>
    <w:p w:rsidR="00E31027" w:rsidRDefault="00F1680A">
      <w:pPr>
        <w:spacing w:after="0"/>
        <w:jc w:val="both"/>
      </w:pPr>
      <w:bookmarkStart w:id="39" w:name="z137"/>
      <w:bookmarkEnd w:id="38"/>
      <w:r>
        <w:rPr>
          <w:color w:val="000000"/>
          <w:sz w:val="28"/>
        </w:rPr>
        <w:t>      2. Внешний анализ коррупционных рисков осуществляется уполномоченным органом по противодействию коррупции в порядке, определяемом Правительством Республики Казахстан по согласованию с Администрацией Презид</w:t>
      </w:r>
      <w:r>
        <w:rPr>
          <w:color w:val="000000"/>
          <w:sz w:val="28"/>
        </w:rPr>
        <w:t>ента Республики Казахстан, по следующим направлениям:</w:t>
      </w:r>
    </w:p>
    <w:bookmarkEnd w:id="39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1) выявление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выявление корруп</w:t>
      </w:r>
      <w:r>
        <w:rPr>
          <w:color w:val="000000"/>
          <w:sz w:val="28"/>
        </w:rPr>
        <w:t>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lastRenderedPageBreak/>
        <w:t>      К проведению внешнего анализа коррупционных рисков уполномоченный орган по противодействию коррупции вправе пр</w:t>
      </w:r>
      <w:r>
        <w:rPr>
          <w:color w:val="000000"/>
          <w:sz w:val="28"/>
        </w:rPr>
        <w:t>ивлекать специалистов и (или) экспертов иных субъектов противодействия коррупции.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</w:t>
      </w:r>
      <w:r>
        <w:rPr>
          <w:color w:val="000000"/>
          <w:sz w:val="28"/>
        </w:rPr>
        <w:t>условий возникновения коррупции.</w:t>
      </w:r>
    </w:p>
    <w:p w:rsidR="00E31027" w:rsidRDefault="00F1680A">
      <w:pPr>
        <w:spacing w:after="0"/>
        <w:jc w:val="both"/>
      </w:pPr>
      <w:bookmarkStart w:id="40" w:name="z60"/>
      <w:r>
        <w:rPr>
          <w:color w:val="000000"/>
          <w:sz w:val="28"/>
        </w:rPr>
        <w:t>      3. Действие пункта 2 настоящей статьи не распространяется на отношения в сферах:</w:t>
      </w:r>
    </w:p>
    <w:bookmarkEnd w:id="40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1) высшего надзора, осуществляемого прокуратурой;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досудебного производства по уголовным делам;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3) производства по д</w:t>
      </w:r>
      <w:r>
        <w:rPr>
          <w:color w:val="000000"/>
          <w:sz w:val="28"/>
        </w:rPr>
        <w:t>елам об административных правонарушениях;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4) правосудия;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5) оперативно-розыскной деятельности;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6) уголовно-исполнительной деятельности;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7) контроля за соблюдением требований законодательства Республики Казахстан о государственных </w:t>
      </w:r>
      <w:r>
        <w:rPr>
          <w:color w:val="000000"/>
          <w:sz w:val="28"/>
        </w:rPr>
        <w:t>секретах.</w:t>
      </w:r>
    </w:p>
    <w:p w:rsidR="00E31027" w:rsidRDefault="00F1680A">
      <w:pPr>
        <w:spacing w:after="0"/>
        <w:jc w:val="both"/>
      </w:pPr>
      <w:bookmarkStart w:id="41" w:name="z61"/>
      <w:r>
        <w:rPr>
          <w:color w:val="000000"/>
          <w:sz w:val="28"/>
        </w:rPr>
        <w:t xml:space="preserve">       4. Положения пункта 2 настоящей статьи не распространяются на деятельность специальных государственных органов.</w:t>
      </w:r>
    </w:p>
    <w:p w:rsidR="00E31027" w:rsidRDefault="00F1680A">
      <w:pPr>
        <w:spacing w:after="0"/>
        <w:jc w:val="both"/>
      </w:pPr>
      <w:bookmarkStart w:id="42" w:name="z62"/>
      <w:bookmarkEnd w:id="41"/>
      <w:r>
        <w:rPr>
          <w:color w:val="000000"/>
          <w:sz w:val="28"/>
        </w:rPr>
        <w:t>      5. Государственные органы, организации и субъекты квазигосударственного сектора осуществляют внутренний анализ коррупцион</w:t>
      </w:r>
      <w:r>
        <w:rPr>
          <w:color w:val="000000"/>
          <w:sz w:val="28"/>
        </w:rPr>
        <w:t>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bookmarkEnd w:id="42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Типовой порядок проведения внутреннего анализа коррупционных рисков определяется уполномоченным органом по прот</w:t>
      </w:r>
      <w:r>
        <w:rPr>
          <w:color w:val="000000"/>
          <w:sz w:val="28"/>
        </w:rPr>
        <w:t>иводействию коррупции.</w:t>
      </w:r>
    </w:p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Статья 8 с изменением, внесенным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1027" w:rsidRDefault="00F1680A">
      <w:pPr>
        <w:spacing w:after="0"/>
        <w:jc w:val="both"/>
      </w:pPr>
      <w:bookmarkStart w:id="43" w:name="z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9. Формирование антикоррупцио</w:t>
      </w:r>
      <w:r>
        <w:rPr>
          <w:b/>
          <w:color w:val="000000"/>
          <w:sz w:val="28"/>
        </w:rPr>
        <w:t>нной культуры</w:t>
      </w:r>
    </w:p>
    <w:p w:rsidR="00E31027" w:rsidRDefault="00F1680A">
      <w:pPr>
        <w:spacing w:after="0"/>
        <w:jc w:val="both"/>
      </w:pPr>
      <w:bookmarkStart w:id="44" w:name="z63"/>
      <w:bookmarkEnd w:id="43"/>
      <w:r>
        <w:rPr>
          <w:color w:val="000000"/>
          <w:sz w:val="28"/>
        </w:rPr>
        <w:t>     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E31027" w:rsidRDefault="00F1680A">
      <w:pPr>
        <w:spacing w:after="0"/>
        <w:jc w:val="both"/>
      </w:pPr>
      <w:bookmarkStart w:id="45" w:name="z64"/>
      <w:bookmarkEnd w:id="4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E31027" w:rsidRDefault="00F1680A">
      <w:pPr>
        <w:spacing w:after="0"/>
        <w:jc w:val="both"/>
      </w:pPr>
      <w:bookmarkStart w:id="46" w:name="z65"/>
      <w:bookmarkEnd w:id="45"/>
      <w:r>
        <w:rPr>
          <w:color w:val="000000"/>
          <w:sz w:val="28"/>
        </w:rPr>
        <w:t>      3. Антикоррупционное образование – непрерывный процесс воспитания и обучения, осуществляемый в цел</w:t>
      </w:r>
      <w:r>
        <w:rPr>
          <w:color w:val="000000"/>
          <w:sz w:val="28"/>
        </w:rPr>
        <w:t xml:space="preserve">ях нравственного, интеллектуального, </w:t>
      </w:r>
      <w:r>
        <w:rPr>
          <w:color w:val="000000"/>
          <w:sz w:val="28"/>
        </w:rPr>
        <w:lastRenderedPageBreak/>
        <w:t>культурного развития и формирования активной гражданской позиции неприятия коррупции личностью.</w:t>
      </w:r>
    </w:p>
    <w:p w:rsidR="00E31027" w:rsidRDefault="00F1680A">
      <w:pPr>
        <w:spacing w:after="0"/>
        <w:jc w:val="both"/>
      </w:pPr>
      <w:bookmarkStart w:id="47" w:name="z66"/>
      <w:bookmarkEnd w:id="46"/>
      <w:r>
        <w:rPr>
          <w:color w:val="000000"/>
          <w:sz w:val="28"/>
        </w:rPr>
        <w:t>      4. Информационная и организационная деятельность реализуется путем проведения разъяснительной работы в средствах масс</w:t>
      </w:r>
      <w:r>
        <w:rPr>
          <w:color w:val="000000"/>
          <w:sz w:val="28"/>
        </w:rPr>
        <w:t>овой информации,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E31027" w:rsidRDefault="00F1680A">
      <w:pPr>
        <w:spacing w:after="0"/>
        <w:jc w:val="both"/>
      </w:pPr>
      <w:bookmarkStart w:id="48" w:name="z10"/>
      <w:bookmarkEnd w:id="4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10. Антикоррупционные</w:t>
      </w:r>
      <w:r>
        <w:rPr>
          <w:b/>
          <w:color w:val="000000"/>
          <w:sz w:val="28"/>
        </w:rPr>
        <w:t xml:space="preserve"> стандарты</w:t>
      </w:r>
    </w:p>
    <w:p w:rsidR="00E31027" w:rsidRDefault="00F1680A">
      <w:pPr>
        <w:spacing w:after="0"/>
        <w:jc w:val="both"/>
      </w:pPr>
      <w:bookmarkStart w:id="49" w:name="z67"/>
      <w:bookmarkEnd w:id="48"/>
      <w:r>
        <w:rPr>
          <w:color w:val="000000"/>
          <w:sz w:val="28"/>
        </w:rPr>
        <w:t>     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E31027" w:rsidRDefault="00F1680A">
      <w:pPr>
        <w:spacing w:after="0"/>
        <w:jc w:val="both"/>
      </w:pPr>
      <w:bookmarkStart w:id="50" w:name="z68"/>
      <w:bookmarkEnd w:id="49"/>
      <w:r>
        <w:rPr>
          <w:color w:val="000000"/>
          <w:sz w:val="28"/>
        </w:rPr>
        <w:t>      2. Антикоррупционные стандарты разрабатываются государственными органами, ор</w:t>
      </w:r>
      <w:r>
        <w:rPr>
          <w:color w:val="000000"/>
          <w:sz w:val="28"/>
        </w:rPr>
        <w:t>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практике.</w:t>
      </w:r>
    </w:p>
    <w:bookmarkEnd w:id="50"/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>Статья 11. Меры финансового контроля</w:t>
      </w:r>
    </w:p>
    <w:p w:rsidR="00E31027" w:rsidRDefault="00F1680A">
      <w:pPr>
        <w:spacing w:after="0"/>
        <w:jc w:val="both"/>
      </w:pPr>
      <w:bookmarkStart w:id="51" w:name="z69"/>
      <w:r>
        <w:rPr>
          <w:color w:val="000000"/>
          <w:sz w:val="28"/>
        </w:rPr>
        <w:t>      1. В целях осуществления мер финансового контроля л</w:t>
      </w:r>
      <w:r>
        <w:rPr>
          <w:color w:val="000000"/>
          <w:sz w:val="28"/>
        </w:rPr>
        <w:t>ица, определенные настоящей статьей, представляют следующие декларации физических лиц:</w:t>
      </w:r>
    </w:p>
    <w:p w:rsidR="00E31027" w:rsidRDefault="00F1680A">
      <w:pPr>
        <w:spacing w:after="0"/>
        <w:jc w:val="both"/>
      </w:pPr>
      <w:bookmarkStart w:id="52" w:name="z133"/>
      <w:bookmarkEnd w:id="51"/>
      <w:r>
        <w:rPr>
          <w:color w:val="000000"/>
          <w:sz w:val="28"/>
        </w:rPr>
        <w:t>      1) декларацию об активах и обязательствах;</w:t>
      </w:r>
    </w:p>
    <w:bookmarkEnd w:id="52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декларацию о доходах и имуществе.</w:t>
      </w:r>
    </w:p>
    <w:p w:rsidR="00E31027" w:rsidRDefault="00F1680A">
      <w:pPr>
        <w:spacing w:after="0"/>
        <w:jc w:val="both"/>
      </w:pPr>
      <w:bookmarkStart w:id="53" w:name="z146"/>
      <w:r>
        <w:rPr>
          <w:color w:val="000000"/>
          <w:sz w:val="28"/>
        </w:rPr>
        <w:t>      2. Декларацию об активах и обязательствах представляют:</w:t>
      </w:r>
    </w:p>
    <w:p w:rsidR="00E31027" w:rsidRDefault="00F1680A">
      <w:pPr>
        <w:spacing w:after="0"/>
        <w:jc w:val="both"/>
      </w:pPr>
      <w:bookmarkStart w:id="54" w:name="z179"/>
      <w:bookmarkEnd w:id="53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 xml:space="preserve">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самоуправления и их супруги – до регистрации в </w:t>
      </w:r>
      <w:r>
        <w:rPr>
          <w:color w:val="000000"/>
          <w:sz w:val="28"/>
        </w:rPr>
        <w:t>качестве кандидата;</w:t>
      </w:r>
    </w:p>
    <w:p w:rsidR="00E31027" w:rsidRDefault="00F1680A">
      <w:pPr>
        <w:spacing w:after="0"/>
        <w:jc w:val="both"/>
      </w:pPr>
      <w:bookmarkStart w:id="55" w:name="z180"/>
      <w:bookmarkEnd w:id="54"/>
      <w:r>
        <w:rPr>
          <w:color w:val="000000"/>
          <w:sz w:val="28"/>
        </w:rPr>
        <w:t>      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супруги, за исключением лиц, указанных в подпункте 1) настоящего пункта, – д</w:t>
      </w:r>
      <w:r>
        <w:rPr>
          <w:color w:val="000000"/>
          <w:sz w:val="28"/>
        </w:rPr>
        <w:t>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:rsidR="00E31027" w:rsidRDefault="00F1680A">
      <w:pPr>
        <w:spacing w:after="0"/>
        <w:jc w:val="both"/>
      </w:pPr>
      <w:bookmarkStart w:id="56" w:name="z71"/>
      <w:bookmarkEnd w:id="55"/>
      <w:r>
        <w:rPr>
          <w:color w:val="000000"/>
          <w:sz w:val="28"/>
        </w:rPr>
        <w:t>      3. Декларацию о доходах и имуществе представляют:</w:t>
      </w:r>
    </w:p>
    <w:bookmarkEnd w:id="56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1) лица, занимающие</w:t>
      </w:r>
      <w:r>
        <w:rPr>
          <w:color w:val="000000"/>
          <w:sz w:val="28"/>
        </w:rPr>
        <w:t xml:space="preserve"> ответственную государственную должность, и их супруги;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лица, уполномоченные на выполнение государственных функций, и их супруги;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3) должностные лица и их супруги;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lastRenderedPageBreak/>
        <w:t>      4) лица, приравненные к лицам, уполномоченным на выполнение государстве</w:t>
      </w:r>
      <w:r>
        <w:rPr>
          <w:color w:val="000000"/>
          <w:sz w:val="28"/>
        </w:rPr>
        <w:t>нных функций, и их супруги.</w:t>
      </w:r>
    </w:p>
    <w:p w:rsidR="00E31027" w:rsidRDefault="00F1680A">
      <w:pPr>
        <w:spacing w:after="0"/>
        <w:jc w:val="both"/>
      </w:pPr>
      <w:bookmarkStart w:id="57" w:name="z72"/>
      <w:r>
        <w:rPr>
          <w:color w:val="000000"/>
          <w:sz w:val="28"/>
        </w:rPr>
        <w:t xml:space="preserve">       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 настоящей статьи, в декларации о доходах и имуществе отр</w:t>
      </w:r>
      <w:r>
        <w:rPr>
          <w:color w:val="000000"/>
          <w:sz w:val="28"/>
        </w:rPr>
        <w:t>ажают сведения об источниках покрытия расходов на приобретение указанного имущества.</w:t>
      </w:r>
    </w:p>
    <w:p w:rsidR="00E31027" w:rsidRDefault="00F1680A">
      <w:pPr>
        <w:spacing w:after="0"/>
        <w:jc w:val="both"/>
      </w:pPr>
      <w:bookmarkStart w:id="58" w:name="z73"/>
      <w:bookmarkEnd w:id="57"/>
      <w:r>
        <w:rPr>
          <w:color w:val="000000"/>
          <w:sz w:val="28"/>
        </w:rPr>
        <w:t xml:space="preserve">      5.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порядке, </w:t>
      </w:r>
      <w:r>
        <w:rPr>
          <w:color w:val="000000"/>
          <w:sz w:val="28"/>
        </w:rPr>
        <w:t>которые определены налоговым законодательством Республики Казахстан.</w:t>
      </w:r>
    </w:p>
    <w:p w:rsidR="00E31027" w:rsidRDefault="00F1680A">
      <w:pPr>
        <w:spacing w:after="0"/>
        <w:jc w:val="both"/>
      </w:pPr>
      <w:bookmarkStart w:id="59" w:name="z74"/>
      <w:bookmarkEnd w:id="58"/>
      <w:r>
        <w:rPr>
          <w:color w:val="000000"/>
          <w:sz w:val="28"/>
        </w:rPr>
        <w:t>      6. Декларация о доходах и имуществе составляется в соответствии с налоговым законодательством Республики Казахстан и представляется по форме, в порядке и сроки, которые определены н</w:t>
      </w:r>
      <w:r>
        <w:rPr>
          <w:color w:val="000000"/>
          <w:sz w:val="28"/>
        </w:rPr>
        <w:t>алоговым законодательством Республики Казахстан.</w:t>
      </w:r>
    </w:p>
    <w:p w:rsidR="00E31027" w:rsidRDefault="00F1680A">
      <w:pPr>
        <w:spacing w:after="0"/>
        <w:jc w:val="both"/>
      </w:pPr>
      <w:bookmarkStart w:id="60" w:name="z75"/>
      <w:bookmarkEnd w:id="59"/>
      <w:r>
        <w:rPr>
          <w:color w:val="000000"/>
          <w:sz w:val="28"/>
        </w:rPr>
        <w:t xml:space="preserve">       7. Сведения о представлении физическими лицами, указанными в пунктах 2 и 3 настоящей статьи, декларации об активах и обязательствах или декларации о доходах и имуществе размещаются на официальном инте</w:t>
      </w:r>
      <w:r>
        <w:rPr>
          <w:color w:val="000000"/>
          <w:sz w:val="28"/>
        </w:rPr>
        <w:t>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 налоговым законодательством Республики Казахстан.</w:t>
      </w:r>
    </w:p>
    <w:p w:rsidR="00E31027" w:rsidRDefault="00F1680A">
      <w:pPr>
        <w:spacing w:after="0"/>
        <w:jc w:val="both"/>
      </w:pPr>
      <w:bookmarkStart w:id="61" w:name="z76"/>
      <w:bookmarkEnd w:id="60"/>
      <w:r>
        <w:rPr>
          <w:color w:val="000000"/>
          <w:sz w:val="28"/>
        </w:rPr>
        <w:t>      8. Непредставление деклараци</w:t>
      </w:r>
      <w:r>
        <w:rPr>
          <w:color w:val="000000"/>
          <w:sz w:val="28"/>
        </w:rPr>
        <w:t>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уголовно наказуемого деяния:</w:t>
      </w:r>
    </w:p>
    <w:p w:rsidR="00E31027" w:rsidRDefault="00F1680A">
      <w:pPr>
        <w:spacing w:after="0"/>
        <w:jc w:val="both"/>
      </w:pPr>
      <w:bookmarkStart w:id="62" w:name="z154"/>
      <w:bookmarkEnd w:id="61"/>
      <w:r>
        <w:rPr>
          <w:color w:val="000000"/>
          <w:sz w:val="28"/>
        </w:rPr>
        <w:t xml:space="preserve">       лицами, указанными в подпункте 1) пун</w:t>
      </w:r>
      <w:r>
        <w:rPr>
          <w:color w:val="000000"/>
          <w:sz w:val="28"/>
        </w:rPr>
        <w:t>кта 2 настоящей статьи, – является основанием для отказа в регистрации или отмене решений о регистрации;</w:t>
      </w:r>
    </w:p>
    <w:p w:rsidR="00E31027" w:rsidRDefault="00F1680A">
      <w:pPr>
        <w:spacing w:after="0"/>
        <w:jc w:val="both"/>
      </w:pPr>
      <w:bookmarkStart w:id="63" w:name="z181"/>
      <w:bookmarkEnd w:id="62"/>
      <w:r>
        <w:rPr>
          <w:color w:val="000000"/>
          <w:sz w:val="28"/>
        </w:rPr>
        <w:t xml:space="preserve">       лицами, указанными в подпункте 2) пункта 2 настоящей статьи, – является основанием для отказа в наделении лица соответствующими полномочиями;</w:t>
      </w:r>
    </w:p>
    <w:p w:rsidR="00E31027" w:rsidRDefault="00F1680A">
      <w:pPr>
        <w:spacing w:after="0"/>
        <w:jc w:val="both"/>
      </w:pPr>
      <w:bookmarkStart w:id="64" w:name="z155"/>
      <w:bookmarkEnd w:id="63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лицами, указанными в пункте 3 настоящей статьи, – влечет ответственность, предусмотренную Кодексом Республики Казахстан об административных правонарушениях.</w:t>
      </w:r>
    </w:p>
    <w:p w:rsidR="00E31027" w:rsidRDefault="00F1680A">
      <w:pPr>
        <w:spacing w:after="0"/>
        <w:jc w:val="both"/>
      </w:pPr>
      <w:bookmarkStart w:id="65" w:name="z77"/>
      <w:bookmarkEnd w:id="64"/>
      <w:r>
        <w:rPr>
          <w:color w:val="000000"/>
          <w:sz w:val="28"/>
        </w:rPr>
        <w:t>      9. Опубликованию в срок не позднее 31 декабря года, следующего за отчетным календарным г</w:t>
      </w:r>
      <w:r>
        <w:rPr>
          <w:color w:val="000000"/>
          <w:sz w:val="28"/>
        </w:rPr>
        <w:t>одом, подлежат сведения, отраженные в декларациях физических лиц, которые представили следующие лица и их супруги:</w:t>
      </w:r>
    </w:p>
    <w:bookmarkEnd w:id="65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1) занимающие политические государственные должности;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занимающие административные государственные должности корпуса "А";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3) депутаты Парламента Республики Казахстан;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4) судьи Республики Казахстан;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5) лица, исполняющие управленческие функции в субъектах квазигосударственного сектора.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Перечень сведений, подлежащих опубликованию, определяется уполномоченным о</w:t>
      </w:r>
      <w:r>
        <w:rPr>
          <w:color w:val="000000"/>
          <w:sz w:val="28"/>
        </w:rPr>
        <w:t>рганом по противодействию коррупции.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</w:t>
      </w:r>
      <w:r>
        <w:rPr>
          <w:color w:val="000000"/>
          <w:sz w:val="28"/>
        </w:rPr>
        <w:t>ики Казахстан на их официальных интернет-ресурсах.</w:t>
      </w:r>
    </w:p>
    <w:p w:rsidR="00E31027" w:rsidRDefault="00F1680A">
      <w:pPr>
        <w:spacing w:after="0"/>
        <w:jc w:val="both"/>
      </w:pPr>
      <w:bookmarkStart w:id="66" w:name="z78"/>
      <w:r>
        <w:rPr>
          <w:color w:val="000000"/>
          <w:sz w:val="28"/>
        </w:rPr>
        <w:t xml:space="preserve">       10. Требования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E31027" w:rsidRDefault="00F1680A">
      <w:pPr>
        <w:spacing w:after="0"/>
        <w:jc w:val="both"/>
      </w:pPr>
      <w:bookmarkStart w:id="67" w:name="z79"/>
      <w:bookmarkEnd w:id="66"/>
      <w:r>
        <w:rPr>
          <w:color w:val="000000"/>
          <w:sz w:val="28"/>
        </w:rPr>
        <w:t>      11. Физические и юридические лица, которые участву</w:t>
      </w:r>
      <w:r>
        <w:rPr>
          <w:color w:val="000000"/>
          <w:sz w:val="28"/>
        </w:rPr>
        <w:t>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</w:t>
      </w:r>
      <w:r>
        <w:rPr>
          <w:color w:val="000000"/>
          <w:sz w:val="28"/>
        </w:rPr>
        <w:t>ственностью, в государственный орган, осуществляющий в отношении государственного имущества правомочия собственника.</w:t>
      </w:r>
    </w:p>
    <w:p w:rsidR="00E31027" w:rsidRDefault="00F1680A">
      <w:pPr>
        <w:spacing w:after="0"/>
        <w:jc w:val="both"/>
      </w:pPr>
      <w:bookmarkStart w:id="68" w:name="z80"/>
      <w:bookmarkEnd w:id="67"/>
      <w:r>
        <w:rPr>
          <w:color w:val="000000"/>
          <w:sz w:val="28"/>
        </w:rPr>
        <w:t>      12. Поступающие в органы государственных доходов сведения, предусмотренные настоящей статьей, являются охраняемой законом тайной в со</w:t>
      </w:r>
      <w:r>
        <w:rPr>
          <w:color w:val="000000"/>
          <w:sz w:val="28"/>
        </w:rPr>
        <w:t>ответствии с законодательством Республики Казахстан. Их разглашение влечет ответственность в соответствии с законами Республики Казахстан.</w:t>
      </w:r>
    </w:p>
    <w:p w:rsidR="00E31027" w:rsidRDefault="00F1680A">
      <w:pPr>
        <w:spacing w:after="0"/>
        <w:jc w:val="both"/>
      </w:pPr>
      <w:bookmarkStart w:id="69" w:name="z81"/>
      <w:bookmarkEnd w:id="68"/>
      <w:r>
        <w:rPr>
          <w:color w:val="000000"/>
          <w:sz w:val="28"/>
        </w:rPr>
        <w:t>      13. Сведения, составляющие служебную и налоговую тайну, представляются уполномоченному органу по финансовому мо</w:t>
      </w:r>
      <w:r>
        <w:rPr>
          <w:color w:val="000000"/>
          <w:sz w:val="28"/>
        </w:rPr>
        <w:t>ниторингу в целях и порядке,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69"/>
    <w:p w:rsidR="00E31027" w:rsidRDefault="00F1680A">
      <w:pPr>
        <w:spacing w:after="0"/>
      </w:pPr>
      <w:r>
        <w:rPr>
          <w:color w:val="FF0000"/>
          <w:sz w:val="28"/>
        </w:rPr>
        <w:t>      Сноска. Статья 11 с изменениями, внесенными законами РК от 26.11.</w:t>
      </w:r>
      <w:r>
        <w:rPr>
          <w:color w:val="FF0000"/>
          <w:sz w:val="28"/>
        </w:rPr>
        <w:t xml:space="preserve">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1027" w:rsidRDefault="00F1680A">
      <w:pPr>
        <w:spacing w:after="0"/>
        <w:jc w:val="both"/>
      </w:pPr>
      <w:bookmarkStart w:id="70" w:name="z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12. Антикоррупционные ограничения</w:t>
      </w:r>
    </w:p>
    <w:p w:rsidR="00E31027" w:rsidRDefault="00F1680A">
      <w:pPr>
        <w:spacing w:after="0"/>
        <w:jc w:val="both"/>
      </w:pPr>
      <w:bookmarkStart w:id="71" w:name="z85"/>
      <w:bookmarkEnd w:id="70"/>
      <w:r>
        <w:rPr>
          <w:color w:val="000000"/>
          <w:sz w:val="28"/>
        </w:rPr>
        <w:t xml:space="preserve">      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</w:t>
      </w:r>
      <w:r>
        <w:rPr>
          <w:color w:val="000000"/>
          <w:sz w:val="28"/>
        </w:rPr>
        <w:t xml:space="preserve"> в Президенты Республики Казахстан, депутаты Парламента </w:t>
      </w:r>
      <w:r>
        <w:rPr>
          <w:color w:val="000000"/>
          <w:sz w:val="28"/>
        </w:rPr>
        <w:lastRenderedPageBreak/>
        <w:t xml:space="preserve">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</w:t>
      </w:r>
      <w:r>
        <w:rPr>
          <w:color w:val="000000"/>
          <w:sz w:val="28"/>
        </w:rPr>
        <w:t>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</w:t>
      </w:r>
      <w:r>
        <w:rPr>
          <w:color w:val="000000"/>
          <w:sz w:val="28"/>
        </w:rPr>
        <w:t xml:space="preserve"> статьями 13, 14, 14-1 и 15 настоящего Закона, принимают на себя антикоррупционные ограничения по:</w:t>
      </w:r>
    </w:p>
    <w:bookmarkEnd w:id="71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1) осуществлению деятельности, не совместимой с выполнением государственных функций;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недопустимости совместной службы (работы) близких родстве</w:t>
      </w:r>
      <w:r>
        <w:rPr>
          <w:color w:val="000000"/>
          <w:sz w:val="28"/>
        </w:rPr>
        <w:t>нников, супругов и свойственников;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4) принятию материального вознагра</w:t>
      </w:r>
      <w:r>
        <w:rPr>
          <w:color w:val="000000"/>
          <w:sz w:val="28"/>
        </w:rPr>
        <w:t xml:space="preserve">ждения,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</w:t>
      </w:r>
      <w:r>
        <w:rPr>
          <w:color w:val="000000"/>
          <w:sz w:val="28"/>
        </w:rPr>
        <w:t>действиям (бездействию);</w:t>
      </w:r>
    </w:p>
    <w:p w:rsidR="00E31027" w:rsidRDefault="00F1680A">
      <w:pPr>
        <w:spacing w:after="0"/>
        <w:jc w:val="both"/>
      </w:pPr>
      <w:bookmarkStart w:id="72" w:name="z165"/>
      <w:r>
        <w:rPr>
          <w:color w:val="000000"/>
          <w:sz w:val="28"/>
        </w:rPr>
        <w:t>      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:rsidR="00E31027" w:rsidRDefault="00F1680A">
      <w:pPr>
        <w:spacing w:after="0"/>
        <w:jc w:val="both"/>
      </w:pPr>
      <w:bookmarkStart w:id="73" w:name="z86"/>
      <w:bookmarkEnd w:id="7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E31027" w:rsidRDefault="00F1680A">
      <w:pPr>
        <w:spacing w:after="0"/>
        <w:jc w:val="both"/>
      </w:pPr>
      <w:bookmarkStart w:id="74" w:name="z87"/>
      <w:bookmarkEnd w:id="73"/>
      <w:r>
        <w:rPr>
          <w:color w:val="000000"/>
          <w:sz w:val="28"/>
        </w:rPr>
        <w:t xml:space="preserve">       3. Согласие лиц, указанных в абзаце первом пункта</w:t>
      </w:r>
      <w:r>
        <w:rPr>
          <w:color w:val="000000"/>
          <w:sz w:val="28"/>
        </w:rPr>
        <w:t xml:space="preserve">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:rsidR="00E31027" w:rsidRDefault="00F1680A">
      <w:pPr>
        <w:spacing w:after="0"/>
        <w:jc w:val="both"/>
      </w:pPr>
      <w:bookmarkStart w:id="75" w:name="z88"/>
      <w:bookmarkEnd w:id="74"/>
      <w:r>
        <w:rPr>
          <w:color w:val="000000"/>
          <w:sz w:val="28"/>
        </w:rPr>
        <w:t xml:space="preserve">       4. Непринятие антикоррупционных ограничений лицами, указанными в абзаце пе</w:t>
      </w:r>
      <w:r>
        <w:rPr>
          <w:color w:val="000000"/>
          <w:sz w:val="28"/>
        </w:rPr>
        <w:t xml:space="preserve">рвом пункта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</w:t>
      </w:r>
      <w:r>
        <w:rPr>
          <w:color w:val="000000"/>
          <w:sz w:val="28"/>
        </w:rPr>
        <w:lastRenderedPageBreak/>
        <w:t>административного правонарушения является основанием дл</w:t>
      </w:r>
      <w:r>
        <w:rPr>
          <w:color w:val="000000"/>
          <w:sz w:val="28"/>
        </w:rPr>
        <w:t>я прекращения ими государственной службы или иной соответствующей деятельности.</w:t>
      </w:r>
    </w:p>
    <w:p w:rsidR="00E31027" w:rsidRDefault="00F1680A">
      <w:pPr>
        <w:spacing w:after="0"/>
        <w:jc w:val="both"/>
      </w:pPr>
      <w:bookmarkStart w:id="76" w:name="z156"/>
      <w:bookmarkEnd w:id="75"/>
      <w:r>
        <w:rPr>
          <w:color w:val="000000"/>
          <w:sz w:val="28"/>
        </w:rPr>
        <w:t>      5. Члены семьи лица, указанного в абзаце первом пункта 1 настоящей статьи, не вправе получать материальное вознаграждение, подарки или услуги, предоставляемые за действия</w:t>
      </w:r>
      <w:r>
        <w:rPr>
          <w:color w:val="000000"/>
          <w:sz w:val="28"/>
        </w:rPr>
        <w:t xml:space="preserve"> (бездействие)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лица либо оно в силу своего должностного положения может способствовать таким де</w:t>
      </w:r>
      <w:r>
        <w:rPr>
          <w:color w:val="000000"/>
          <w:sz w:val="28"/>
        </w:rPr>
        <w:t>йствиям (бездействию).</w:t>
      </w:r>
    </w:p>
    <w:p w:rsidR="00E31027" w:rsidRDefault="00F1680A">
      <w:pPr>
        <w:spacing w:after="0"/>
        <w:jc w:val="both"/>
      </w:pPr>
      <w:bookmarkStart w:id="77" w:name="z157"/>
      <w:bookmarkEnd w:id="76"/>
      <w:r>
        <w:rPr>
          <w:color w:val="000000"/>
          <w:sz w:val="28"/>
        </w:rPr>
        <w:t xml:space="preserve">      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числе совершеннолетние, и лица, находящиеся на иждивении и </w:t>
      </w:r>
      <w:r>
        <w:rPr>
          <w:color w:val="000000"/>
          <w:sz w:val="28"/>
        </w:rPr>
        <w:t>постоянно проживающие с ним.</w:t>
      </w:r>
    </w:p>
    <w:p w:rsidR="00E31027" w:rsidRDefault="00F1680A">
      <w:pPr>
        <w:spacing w:after="0"/>
        <w:jc w:val="both"/>
      </w:pPr>
      <w:bookmarkStart w:id="78" w:name="z158"/>
      <w:bookmarkEnd w:id="77"/>
      <w:r>
        <w:rPr>
          <w:color w:val="000000"/>
          <w:sz w:val="28"/>
        </w:rPr>
        <w:t>      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</w:t>
      </w:r>
      <w:r>
        <w:rPr>
          <w:color w:val="000000"/>
          <w:sz w:val="28"/>
        </w:rPr>
        <w:t>и,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:rsidR="00E31027" w:rsidRDefault="00F1680A">
      <w:pPr>
        <w:spacing w:after="0"/>
        <w:jc w:val="both"/>
      </w:pPr>
      <w:bookmarkStart w:id="79" w:name="z159"/>
      <w:bookmarkEnd w:id="78"/>
      <w:r>
        <w:rPr>
          <w:color w:val="000000"/>
          <w:sz w:val="28"/>
        </w:rPr>
        <w:t>      Подарки, поступившие бе</w:t>
      </w:r>
      <w:r>
        <w:rPr>
          <w:color w:val="000000"/>
          <w:sz w:val="28"/>
        </w:rPr>
        <w:t>з ведома лиц,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</w:t>
      </w:r>
      <w:r>
        <w:rPr>
          <w:color w:val="000000"/>
          <w:sz w:val="28"/>
        </w:rPr>
        <w:t>венным имуществом в течение семи календарных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 долж</w:t>
      </w:r>
      <w:r>
        <w:rPr>
          <w:color w:val="000000"/>
          <w:sz w:val="28"/>
        </w:rPr>
        <w:t>ны быть оплачены путем перечисления денег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:rsidR="00E31027" w:rsidRDefault="00F1680A">
      <w:pPr>
        <w:spacing w:after="0"/>
        <w:jc w:val="both"/>
      </w:pPr>
      <w:bookmarkStart w:id="80" w:name="z160"/>
      <w:bookmarkEnd w:id="79"/>
      <w:r>
        <w:rPr>
          <w:color w:val="000000"/>
          <w:sz w:val="28"/>
        </w:rPr>
        <w:t xml:space="preserve">       Лицо, передав</w:t>
      </w:r>
      <w:r>
        <w:rPr>
          <w:color w:val="000000"/>
          <w:sz w:val="28"/>
        </w:rPr>
        <w:t xml:space="preserve">шее подарок уполномоченному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Законом Республики Казахстан "Об оценочной деятельности в Республике </w:t>
      </w:r>
      <w:r>
        <w:rPr>
          <w:color w:val="000000"/>
          <w:sz w:val="28"/>
        </w:rPr>
        <w:t xml:space="preserve">Казахстан", на основании договора купли-продажи, заключаемого с уполномоченным органом по управлению государственным имуществом. </w:t>
      </w:r>
      <w:r>
        <w:rPr>
          <w:color w:val="000000"/>
          <w:sz w:val="28"/>
        </w:rPr>
        <w:lastRenderedPageBreak/>
        <w:t>Вырученные от продажи подарков деньги перечисляются в республиканский бюджет.</w:t>
      </w:r>
    </w:p>
    <w:bookmarkEnd w:id="80"/>
    <w:p w:rsidR="00E31027" w:rsidRDefault="00F1680A">
      <w:pPr>
        <w:spacing w:after="0"/>
      </w:pPr>
      <w:r>
        <w:rPr>
          <w:color w:val="FF0000"/>
          <w:sz w:val="28"/>
        </w:rPr>
        <w:t>      Сноска. Статья 12 с изменениями, внесенными</w:t>
      </w:r>
      <w:r>
        <w:rPr>
          <w:color w:val="FF0000"/>
          <w:sz w:val="28"/>
        </w:rPr>
        <w:t xml:space="preserve"> законами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 xml:space="preserve">ного опубликования);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1027" w:rsidRDefault="00F1680A">
      <w:pPr>
        <w:spacing w:after="0"/>
        <w:jc w:val="both"/>
      </w:pPr>
      <w:bookmarkStart w:id="81" w:name="z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13. Деятельность, несовместимая с выполнением государственных функций</w:t>
      </w:r>
    </w:p>
    <w:p w:rsidR="00E31027" w:rsidRDefault="00F1680A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>      1. Лицам, за</w:t>
      </w:r>
      <w:r>
        <w:rPr>
          <w:color w:val="000000"/>
          <w:sz w:val="28"/>
        </w:rPr>
        <w:t>нимающим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</w:t>
      </w:r>
      <w:r>
        <w:rPr>
          <w:color w:val="000000"/>
          <w:sz w:val="28"/>
        </w:rPr>
        <w:t>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</w:t>
      </w:r>
      <w:r>
        <w:rPr>
          <w:color w:val="000000"/>
          <w:sz w:val="28"/>
        </w:rPr>
        <w:t>орных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bookmarkEnd w:id="82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1) самостоятельно участвовать в управлении хозяйствующим субъектом, если управление или участие в управ</w:t>
      </w:r>
      <w:r>
        <w:rPr>
          <w:color w:val="000000"/>
          <w:sz w:val="28"/>
        </w:rPr>
        <w:t>лении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</w:t>
      </w:r>
      <w:r>
        <w:rPr>
          <w:color w:val="000000"/>
          <w:sz w:val="28"/>
        </w:rPr>
        <w:t>мочий с целью получения имущественных или иных благ;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</w:t>
      </w:r>
      <w:r>
        <w:rPr>
          <w:color w:val="000000"/>
          <w:sz w:val="28"/>
        </w:rPr>
        <w:t>умаг,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3) заниматься другой оплачиваемой деятельностью, кроме педагогической</w:t>
      </w:r>
      <w:r>
        <w:rPr>
          <w:color w:val="000000"/>
          <w:sz w:val="28"/>
        </w:rPr>
        <w:t>, научной и иной творческой деятельности.</w:t>
      </w:r>
    </w:p>
    <w:p w:rsidR="00E31027" w:rsidRDefault="00F1680A">
      <w:pPr>
        <w:spacing w:after="0"/>
      </w:pPr>
      <w:r>
        <w:rPr>
          <w:color w:val="FF0000"/>
          <w:sz w:val="28"/>
        </w:rPr>
        <w:t xml:space="preserve">      2. Исключен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E31027" w:rsidRDefault="00F1680A">
      <w:pPr>
        <w:spacing w:after="0"/>
        <w:jc w:val="both"/>
      </w:pPr>
      <w:bookmarkStart w:id="83" w:name="z91"/>
      <w:r>
        <w:rPr>
          <w:color w:val="000000"/>
          <w:sz w:val="28"/>
        </w:rPr>
        <w:t>      3. Лица, указанные в пункте 1 настоящей статьи</w:t>
      </w:r>
      <w:r>
        <w:rPr>
          <w:color w:val="000000"/>
          <w:sz w:val="28"/>
        </w:rPr>
        <w:t>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E31027" w:rsidRDefault="00F1680A">
      <w:pPr>
        <w:spacing w:after="0"/>
        <w:jc w:val="both"/>
      </w:pPr>
      <w:bookmarkStart w:id="84" w:name="z92"/>
      <w:bookmarkEnd w:id="83"/>
      <w:r>
        <w:rPr>
          <w:color w:val="000000"/>
          <w:sz w:val="28"/>
        </w:rPr>
        <w:t>      4. Председателю Национального Банка Республики Казахстан и его заместителям, Председателю уполномоченного органа по регул</w:t>
      </w:r>
      <w:r>
        <w:rPr>
          <w:color w:val="000000"/>
          <w:sz w:val="28"/>
        </w:rPr>
        <w:t>ированию, контролю и надзору финансового рынка и 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:rsidR="00E31027" w:rsidRDefault="00F1680A">
      <w:pPr>
        <w:spacing w:after="0"/>
        <w:jc w:val="both"/>
      </w:pPr>
      <w:bookmarkStart w:id="85" w:name="z134"/>
      <w:bookmarkEnd w:id="84"/>
      <w:r>
        <w:rPr>
          <w:color w:val="000000"/>
          <w:sz w:val="28"/>
        </w:rPr>
        <w:t>      Председатель Национального Банка Республики Казахстан и его замес</w:t>
      </w:r>
      <w:r>
        <w:rPr>
          <w:color w:val="000000"/>
          <w:sz w:val="28"/>
        </w:rPr>
        <w:t xml:space="preserve">тители, Председатель уполномоченного органа по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</w:t>
      </w:r>
      <w:r>
        <w:rPr>
          <w:color w:val="000000"/>
          <w:sz w:val="28"/>
        </w:rPr>
        <w:t>в порядке, установленном законами 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:rsidR="00E31027" w:rsidRDefault="00F1680A">
      <w:pPr>
        <w:spacing w:after="0"/>
        <w:jc w:val="both"/>
      </w:pPr>
      <w:bookmarkStart w:id="86" w:name="z141"/>
      <w:bookmarkEnd w:id="85"/>
      <w:r>
        <w:rPr>
          <w:color w:val="000000"/>
          <w:sz w:val="28"/>
        </w:rPr>
        <w:t>      Неисполнение указанными лицами обязательств, предусмотренных нас</w:t>
      </w:r>
      <w:r>
        <w:rPr>
          <w:color w:val="000000"/>
          <w:sz w:val="28"/>
        </w:rPr>
        <w:t>тоящим пунктом, является основанием для прекращения ими соответствующей деятельности.</w:t>
      </w:r>
    </w:p>
    <w:p w:rsidR="00E31027" w:rsidRDefault="00F1680A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 xml:space="preserve">       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</w:t>
      </w:r>
      <w:r>
        <w:rPr>
          <w:color w:val="000000"/>
          <w:sz w:val="28"/>
        </w:rPr>
        <w:t>емя выполнения этих функций в порядке, установленном 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</w:t>
      </w:r>
      <w:r>
        <w:rPr>
          <w:color w:val="000000"/>
          <w:sz w:val="28"/>
        </w:rPr>
        <w:t>онно принадлежащих этим лицам, а также имущества, переданного в имущественный наем.</w:t>
      </w:r>
    </w:p>
    <w:p w:rsidR="00E31027" w:rsidRDefault="00F1680A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    6. Договор на доверительное управление имуществом подлежит нотариальному удостоверению.</w:t>
      </w:r>
    </w:p>
    <w:p w:rsidR="00E31027" w:rsidRDefault="00F1680A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 xml:space="preserve">      7. В случае приобретения долей (акций) в уставном капитале коммерческих </w:t>
      </w:r>
      <w:r>
        <w:rPr>
          <w:color w:val="000000"/>
          <w:sz w:val="28"/>
        </w:rPr>
        <w:t>организаций и иного имущества, использование которого влечет получение доходов, за исключением облигаций, паев открытых и интервальных паевых инвестиционных фондов, лица, указанные в пункте 1 настоящей статьи, обязаны передать их в доверительное управление</w:t>
      </w:r>
      <w:r>
        <w:rPr>
          <w:color w:val="000000"/>
          <w:sz w:val="28"/>
        </w:rPr>
        <w:t xml:space="preserve"> в течение тридцати календарных дней со дня приобретения в порядке, установленном законами Республики Казахстан, и представить в службу управления персоналом (кадровую службу) по месту </w:t>
      </w:r>
      <w:r>
        <w:rPr>
          <w:color w:val="000000"/>
          <w:sz w:val="28"/>
        </w:rPr>
        <w:lastRenderedPageBreak/>
        <w:t>работы копию нотариально удостоверенного договора на доверительное упра</w:t>
      </w:r>
      <w:r>
        <w:rPr>
          <w:color w:val="000000"/>
          <w:sz w:val="28"/>
        </w:rPr>
        <w:t>вление имуществом в течение десяти рабочих дней после нотариального удостоверения договора.</w:t>
      </w:r>
    </w:p>
    <w:p w:rsidR="00E31027" w:rsidRDefault="00F1680A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 xml:space="preserve">       8. Неисполнение обязательств, предусмотренных пунктами 5 и 7 настоящей статьи, лицами, указанными в пункте 1 настоящей статьи, является основанием для прекра</w:t>
      </w:r>
      <w:r>
        <w:rPr>
          <w:color w:val="000000"/>
          <w:sz w:val="28"/>
        </w:rPr>
        <w:t>щения ими государственной службы или иной соответствующей деятельности.</w:t>
      </w:r>
    </w:p>
    <w:bookmarkEnd w:id="90"/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Статья 13 с изменениями, внесенными законами РК от 22.01.2016 </w:t>
      </w:r>
      <w:r>
        <w:rPr>
          <w:color w:val="000000"/>
          <w:sz w:val="28"/>
        </w:rPr>
        <w:t>№ 446-V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 xml:space="preserve">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Статья 14. Недопустимость совместной службы (работ</w:t>
      </w:r>
      <w:r>
        <w:rPr>
          <w:color w:val="FF0000"/>
          <w:sz w:val="28"/>
        </w:rPr>
        <w:t>ы)близких родственников, супругов или свойственников</w:t>
      </w:r>
      <w:r>
        <w:br/>
      </w:r>
    </w:p>
    <w:p w:rsidR="00E31027" w:rsidRDefault="00F1680A">
      <w:pPr>
        <w:spacing w:after="0"/>
        <w:jc w:val="both"/>
      </w:pPr>
      <w:bookmarkStart w:id="91" w:name="z97"/>
      <w:r>
        <w:rPr>
          <w:color w:val="000000"/>
          <w:sz w:val="28"/>
        </w:rPr>
        <w:t>      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деятельность не на</w:t>
      </w:r>
      <w:r>
        <w:rPr>
          <w:color w:val="000000"/>
          <w:sz w:val="28"/>
        </w:rPr>
        <w:t xml:space="preserve"> постоянной или 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</w:t>
      </w:r>
      <w:r>
        <w:rPr>
          <w:color w:val="000000"/>
          <w:sz w:val="28"/>
        </w:rPr>
        <w:t>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родственниками, суп</w:t>
      </w:r>
      <w:r>
        <w:rPr>
          <w:color w:val="000000"/>
          <w:sz w:val="28"/>
        </w:rPr>
        <w:t>ругом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</w:p>
    <w:p w:rsidR="00E31027" w:rsidRDefault="00F1680A">
      <w:pPr>
        <w:spacing w:after="0"/>
        <w:jc w:val="both"/>
      </w:pPr>
      <w:bookmarkStart w:id="92" w:name="z161"/>
      <w:bookmarkEnd w:id="91"/>
      <w:r>
        <w:rPr>
          <w:color w:val="000000"/>
          <w:sz w:val="28"/>
        </w:rPr>
        <w:t>      1-1. Лица, являющиеся кандидатами на государственную должность либо должность, связанную с выполнен</w:t>
      </w:r>
      <w:r>
        <w:rPr>
          <w:color w:val="000000"/>
          <w:sz w:val="28"/>
        </w:rPr>
        <w:t>ием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родственниках, супруге и (или) свойственниках.</w:t>
      </w:r>
    </w:p>
    <w:p w:rsidR="00E31027" w:rsidRDefault="00F1680A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 xml:space="preserve">       2</w:t>
      </w:r>
      <w:r>
        <w:rPr>
          <w:color w:val="000000"/>
          <w:sz w:val="28"/>
        </w:rPr>
        <w:t>.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</w:t>
      </w:r>
      <w:r>
        <w:rPr>
          <w:color w:val="000000"/>
          <w:sz w:val="28"/>
        </w:rPr>
        <w:t xml:space="preserve">евода один из этих </w:t>
      </w:r>
      <w:r>
        <w:rPr>
          <w:color w:val="000000"/>
          <w:sz w:val="28"/>
        </w:rPr>
        <w:lastRenderedPageBreak/>
        <w:t>служащих подлежит увольнению с должности или иному освобождению от указанных функций.</w:t>
      </w:r>
    </w:p>
    <w:bookmarkEnd w:id="93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Примечание. В настоящем Законе под близкими родственниками понимаются родители (родитель), дети, усыновители (удочерители), усыновленные (удочере</w:t>
      </w:r>
      <w:r>
        <w:rPr>
          <w:color w:val="000000"/>
          <w:sz w:val="28"/>
        </w:rPr>
        <w:t>нные), полнородные и неполнородные братья и сестры, дедушка, бабушка, внуки, под свойственниками – полнородные и неполнородные братья и сестры, родители и дети супруга (супруги).</w:t>
      </w:r>
    </w:p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Статья 14 с изменениями, внесенными законами РК от 26.11.2019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1027" w:rsidRDefault="00F1680A">
      <w:pPr>
        <w:spacing w:after="0"/>
      </w:pPr>
      <w:bookmarkStart w:id="94" w:name="z166"/>
      <w:r>
        <w:rPr>
          <w:b/>
          <w:color w:val="000000"/>
        </w:rPr>
        <w:t xml:space="preserve"> 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E31027" w:rsidRDefault="00F1680A">
      <w:pPr>
        <w:spacing w:after="0"/>
        <w:jc w:val="both"/>
      </w:pPr>
      <w:bookmarkStart w:id="95" w:name="z167"/>
      <w:bookmarkEnd w:id="94"/>
      <w:r>
        <w:rPr>
          <w:color w:val="000000"/>
          <w:sz w:val="28"/>
        </w:rPr>
        <w:t>      1. Лицам, занимающим ответственную государственную должность, лицам, уполном</w:t>
      </w:r>
      <w:r>
        <w:rPr>
          <w:color w:val="000000"/>
          <w:sz w:val="28"/>
        </w:rPr>
        <w:t xml:space="preserve">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</w:t>
      </w:r>
      <w:r>
        <w:rPr>
          <w:color w:val="000000"/>
          <w:sz w:val="28"/>
        </w:rPr>
        <w:t>иностранных банках, расположенных за пределами Республики Казахстан.</w:t>
      </w:r>
    </w:p>
    <w:p w:rsidR="00E31027" w:rsidRDefault="00F1680A">
      <w:pPr>
        <w:spacing w:after="0"/>
        <w:jc w:val="both"/>
      </w:pPr>
      <w:bookmarkStart w:id="96" w:name="z168"/>
      <w:bookmarkEnd w:id="95"/>
      <w:r>
        <w:rPr>
          <w:color w:val="000000"/>
          <w:sz w:val="28"/>
        </w:rPr>
        <w:t>      Примечание. Ограничение, предусмотренное настоящим пунктом, не распространяется на филиалы банков-нерезидентов Республики Казахстан, расположенные на территории Республики Казахстан</w:t>
      </w:r>
      <w:r>
        <w:rPr>
          <w:color w:val="000000"/>
          <w:sz w:val="28"/>
        </w:rPr>
        <w:t>.</w:t>
      </w:r>
    </w:p>
    <w:p w:rsidR="00E31027" w:rsidRDefault="00F1680A">
      <w:pPr>
        <w:spacing w:after="0"/>
        <w:jc w:val="both"/>
      </w:pPr>
      <w:bookmarkStart w:id="97" w:name="z169"/>
      <w:bookmarkEnd w:id="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иностранных банках, расположенных за пределами Респу</w:t>
      </w:r>
      <w:r>
        <w:rPr>
          <w:color w:val="000000"/>
          <w:sz w:val="28"/>
        </w:rPr>
        <w:t xml:space="preserve">блики Казахстан, и (или) прекратить хранение наличных денег и ценностей в иностранных банках, расположенных за пределами Республики Казахстан. </w:t>
      </w:r>
    </w:p>
    <w:p w:rsidR="00E31027" w:rsidRDefault="00F1680A">
      <w:pPr>
        <w:spacing w:after="0"/>
        <w:jc w:val="both"/>
      </w:pPr>
      <w:bookmarkStart w:id="98" w:name="z170"/>
      <w:bookmarkEnd w:id="97"/>
      <w:r>
        <w:rPr>
          <w:color w:val="000000"/>
          <w:sz w:val="28"/>
        </w:rPr>
        <w:t>      В случае, если лица, указанные в пункте 1 настоящей статьи, не могут выполнить требования, предусмотренные</w:t>
      </w:r>
      <w:r>
        <w:rPr>
          <w:color w:val="000000"/>
          <w:sz w:val="28"/>
        </w:rPr>
        <w:t xml:space="preserve">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</w:t>
      </w:r>
      <w:r>
        <w:rPr>
          <w:color w:val="000000"/>
          <w:sz w:val="28"/>
        </w:rPr>
        <w:t xml:space="preserve">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</w:t>
      </w:r>
      <w:r>
        <w:rPr>
          <w:color w:val="000000"/>
          <w:sz w:val="28"/>
        </w:rPr>
        <w:lastRenderedPageBreak/>
        <w:t>невозможность досрочного прекращения действия договора о банковском</w:t>
      </w:r>
      <w:r>
        <w:rPr>
          <w:color w:val="000000"/>
          <w:sz w:val="28"/>
        </w:rPr>
        <w:t xml:space="preserve">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</w:t>
      </w:r>
      <w:r>
        <w:rPr>
          <w:color w:val="000000"/>
          <w:sz w:val="28"/>
        </w:rPr>
        <w:t>ьств с представлением документов, подтверждающих соответствующие факты.</w:t>
      </w:r>
    </w:p>
    <w:p w:rsidR="00E31027" w:rsidRDefault="00F1680A">
      <w:pPr>
        <w:spacing w:after="0"/>
        <w:jc w:val="both"/>
      </w:pPr>
      <w:bookmarkStart w:id="99" w:name="z171"/>
      <w:bookmarkEnd w:id="98"/>
      <w:r>
        <w:rPr>
          <w:color w:val="000000"/>
          <w:sz w:val="28"/>
        </w:rPr>
        <w:t>      3.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лицами, указанными в</w:t>
      </w:r>
      <w:r>
        <w:rPr>
          <w:color w:val="000000"/>
          <w:sz w:val="28"/>
        </w:rPr>
        <w:t xml:space="preserve">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шести месяцев со дня принятия наследства закрыт</w:t>
      </w:r>
      <w:r>
        <w:rPr>
          <w:color w:val="000000"/>
          <w:sz w:val="28"/>
        </w:rPr>
        <w:t>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E31027" w:rsidRDefault="00F1680A">
      <w:pPr>
        <w:spacing w:after="0"/>
        <w:jc w:val="both"/>
      </w:pPr>
      <w:bookmarkStart w:id="100" w:name="z172"/>
      <w:bookmarkEnd w:id="99"/>
      <w:r>
        <w:rPr>
          <w:color w:val="000000"/>
          <w:sz w:val="28"/>
        </w:rPr>
        <w:t>      4. Положения пунктов 1, 2 и 3 настоящей статьи не распространяются на лиц, указанных в пункте 1 настоящей с</w:t>
      </w:r>
      <w:r>
        <w:rPr>
          <w:color w:val="000000"/>
          <w:sz w:val="28"/>
        </w:rPr>
        <w:t>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работы в указанных организациях или обучающихся з</w:t>
      </w:r>
      <w:r>
        <w:rPr>
          <w:color w:val="000000"/>
          <w:sz w:val="28"/>
        </w:rPr>
        <w:t>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несовершеннолетнего ребенка либо в качестве опекуна или попечителя</w:t>
      </w:r>
      <w:r>
        <w:rPr>
          <w:color w:val="000000"/>
          <w:sz w:val="28"/>
        </w:rPr>
        <w:t xml:space="preserve"> совершеннолетнего лица на период учебы либо лечения соответствующего лица за рубежом.</w:t>
      </w:r>
    </w:p>
    <w:p w:rsidR="00E31027" w:rsidRDefault="00F1680A">
      <w:pPr>
        <w:spacing w:after="0"/>
        <w:jc w:val="both"/>
      </w:pPr>
      <w:bookmarkStart w:id="101" w:name="z173"/>
      <w:bookmarkEnd w:id="100"/>
      <w:r>
        <w:rPr>
          <w:color w:val="000000"/>
          <w:sz w:val="28"/>
        </w:rPr>
        <w:t xml:space="preserve">      5. В течение сроков, предусмотренных в настоящей статье, лица, указанные в пункте 1 настоящей статьи, вправе подать заявление о прекращении государственной службы </w:t>
      </w:r>
      <w:r>
        <w:rPr>
          <w:color w:val="000000"/>
          <w:sz w:val="28"/>
        </w:rPr>
        <w:t>или иной соответствующей деятельности по собственному желанию.</w:t>
      </w:r>
    </w:p>
    <w:bookmarkEnd w:id="101"/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14-1 в соответствии с Законом РК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  <w:r>
        <w:br/>
      </w:r>
    </w:p>
    <w:p w:rsidR="00E31027" w:rsidRDefault="00F1680A">
      <w:pPr>
        <w:spacing w:after="0"/>
        <w:jc w:val="both"/>
      </w:pPr>
      <w:bookmarkStart w:id="102" w:name="z1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15. Конфликт интересов</w:t>
      </w:r>
    </w:p>
    <w:p w:rsidR="00E31027" w:rsidRDefault="00F1680A">
      <w:pPr>
        <w:spacing w:after="0"/>
        <w:jc w:val="both"/>
      </w:pPr>
      <w:bookmarkStart w:id="103" w:name="z99"/>
      <w:bookmarkEnd w:id="102"/>
      <w:r>
        <w:rPr>
          <w:color w:val="000000"/>
          <w:sz w:val="28"/>
        </w:rPr>
        <w:t xml:space="preserve">      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</w:t>
      </w:r>
      <w:r>
        <w:rPr>
          <w:color w:val="000000"/>
          <w:sz w:val="28"/>
        </w:rPr>
        <w:lastRenderedPageBreak/>
        <w:t>фун</w:t>
      </w:r>
      <w:r>
        <w:rPr>
          <w:color w:val="000000"/>
          <w:sz w:val="28"/>
        </w:rPr>
        <w:t>кций, должностным лицам запрещается осуществлять должностные обязанности, если имеется конфликт интересов.</w:t>
      </w:r>
    </w:p>
    <w:p w:rsidR="00E31027" w:rsidRDefault="00F1680A">
      <w:pPr>
        <w:spacing w:after="0"/>
        <w:jc w:val="both"/>
      </w:pPr>
      <w:bookmarkStart w:id="104" w:name="z100"/>
      <w:bookmarkEnd w:id="103"/>
      <w:r>
        <w:rPr>
          <w:color w:val="000000"/>
          <w:sz w:val="28"/>
        </w:rPr>
        <w:t xml:space="preserve">       2. Лица, указанные в пункте 1 настоящей статьи, должны принимать меры по предотвращению и разрешению конфликта интересов.</w:t>
      </w:r>
    </w:p>
    <w:p w:rsidR="00E31027" w:rsidRDefault="00F1680A">
      <w:pPr>
        <w:spacing w:after="0"/>
        <w:jc w:val="both"/>
      </w:pPr>
      <w:bookmarkStart w:id="105" w:name="z101"/>
      <w:bookmarkEnd w:id="104"/>
      <w:r>
        <w:rPr>
          <w:color w:val="000000"/>
          <w:sz w:val="28"/>
        </w:rPr>
        <w:t xml:space="preserve">       3. Лица, указ</w:t>
      </w:r>
      <w:r>
        <w:rPr>
          <w:color w:val="000000"/>
          <w:sz w:val="28"/>
        </w:rPr>
        <w:t>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</w:t>
      </w:r>
      <w:r>
        <w:rPr>
          <w:color w:val="000000"/>
          <w:sz w:val="28"/>
        </w:rPr>
        <w:t>звестно.</w:t>
      </w:r>
    </w:p>
    <w:bookmarkEnd w:id="105"/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       Непосредственный руководитель либо руководство организации по обращениям лиц, указанных в пункте 1 настоящей статьи, или при получении информации из других источников обязаны своевременно принимать следующие меры по предотвращению и урегули</w:t>
      </w:r>
      <w:r>
        <w:rPr>
          <w:color w:val="000000"/>
          <w:sz w:val="28"/>
        </w:rPr>
        <w:t>рованию конфликта интересов: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       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</w:t>
      </w:r>
      <w:r>
        <w:rPr>
          <w:color w:val="000000"/>
          <w:sz w:val="28"/>
        </w:rPr>
        <w:t>икт интересов;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изменить должностные обязанности;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3) принять иные меры по устранению конфликта интересов.</w:t>
      </w:r>
    </w:p>
    <w:p w:rsidR="00E31027" w:rsidRDefault="00F1680A">
      <w:pPr>
        <w:spacing w:after="0"/>
        <w:jc w:val="both"/>
      </w:pPr>
      <w:bookmarkStart w:id="106" w:name="z1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16. Меры противодействия коррупции в сфере предпринимательства</w:t>
      </w:r>
    </w:p>
    <w:p w:rsidR="00E31027" w:rsidRDefault="00F1680A">
      <w:pPr>
        <w:spacing w:after="0"/>
        <w:jc w:val="both"/>
      </w:pPr>
      <w:bookmarkStart w:id="107" w:name="z102"/>
      <w:bookmarkEnd w:id="106"/>
      <w:r>
        <w:rPr>
          <w:color w:val="000000"/>
          <w:sz w:val="28"/>
        </w:rPr>
        <w:t>      1. Субъекты предпринимательства при осуществлении сво</w:t>
      </w:r>
      <w:r>
        <w:rPr>
          <w:color w:val="000000"/>
          <w:sz w:val="28"/>
        </w:rPr>
        <w:t>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107"/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1) установления организационно-правовых механизмов, обеспечивающих подотчетность, </w:t>
      </w:r>
      <w:r>
        <w:rPr>
          <w:color w:val="000000"/>
          <w:sz w:val="28"/>
        </w:rPr>
        <w:t>подконтрольность и прозрачность процедур принятия решений;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соблюдения принципов добросовестной конкуренции;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3) предотвращения конфликта интересов;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4) принятия и соблюдения норм деловой этики;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5) принятия мер по формированию антик</w:t>
      </w:r>
      <w:r>
        <w:rPr>
          <w:color w:val="000000"/>
          <w:sz w:val="28"/>
        </w:rPr>
        <w:t>оррупционной культуры;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6) взаимодействия с государственными органами и иными организациями по вопросам предупреждения коррупции.</w:t>
      </w:r>
    </w:p>
    <w:p w:rsidR="00E31027" w:rsidRDefault="00F1680A">
      <w:pPr>
        <w:spacing w:after="0"/>
        <w:jc w:val="both"/>
      </w:pPr>
      <w:bookmarkStart w:id="108" w:name="z103"/>
      <w:r>
        <w:rPr>
          <w:color w:val="000000"/>
          <w:sz w:val="28"/>
        </w:rPr>
        <w:t>      2. Стандарты по предупреждению коррупции для субъектов предпринимательства могут разрабатываться и приниматься объе</w:t>
      </w:r>
      <w:r>
        <w:rPr>
          <w:color w:val="000000"/>
          <w:sz w:val="28"/>
        </w:rPr>
        <w:t>динениями (ассоциациями, союзами) субъектов предпринимательства.</w:t>
      </w:r>
    </w:p>
    <w:p w:rsidR="00E31027" w:rsidRDefault="00F1680A">
      <w:pPr>
        <w:spacing w:after="0"/>
        <w:jc w:val="both"/>
      </w:pPr>
      <w:bookmarkStart w:id="109" w:name="z162"/>
      <w:bookmarkEnd w:id="108"/>
      <w:r>
        <w:rPr>
          <w:color w:val="000000"/>
          <w:sz w:val="28"/>
        </w:rPr>
        <w:t xml:space="preserve">      3. В субъектах квазигосударственного сектора определяются структурные подразделения, исполняющие функции антикоррупционных комплаенс-служб, </w:t>
      </w:r>
      <w:r>
        <w:rPr>
          <w:color w:val="000000"/>
          <w:sz w:val="28"/>
        </w:rPr>
        <w:lastRenderedPageBreak/>
        <w:t>основной задачей которых является обеспечение</w:t>
      </w:r>
      <w:r>
        <w:rPr>
          <w:color w:val="000000"/>
          <w:sz w:val="28"/>
        </w:rPr>
        <w:t xml:space="preserve"> соблюдения соответствующей организацией и ее работниками законодательства Республики Казахстан о противодействии коррупции.</w:t>
      </w:r>
    </w:p>
    <w:p w:rsidR="00E31027" w:rsidRDefault="00F1680A">
      <w:pPr>
        <w:spacing w:after="0"/>
        <w:jc w:val="both"/>
      </w:pPr>
      <w:bookmarkStart w:id="110" w:name="z163"/>
      <w:bookmarkEnd w:id="109"/>
      <w:r>
        <w:rPr>
          <w:color w:val="000000"/>
          <w:sz w:val="28"/>
        </w:rPr>
        <w:t>      Субъекты предпринимательства, не являющиеся субъектами квазигосударственного сектора, вправе создавать антикоррупционные комп</w:t>
      </w:r>
      <w:r>
        <w:rPr>
          <w:color w:val="000000"/>
          <w:sz w:val="28"/>
        </w:rPr>
        <w:t>лаенс-службы.</w:t>
      </w:r>
    </w:p>
    <w:bookmarkEnd w:id="110"/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Статья 16 с изменением, внесенным Законом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1027" w:rsidRDefault="00F1680A">
      <w:pPr>
        <w:spacing w:after="0"/>
        <w:jc w:val="both"/>
      </w:pPr>
      <w:bookmarkStart w:id="111" w:name="z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17. Национальный доклад о </w:t>
      </w:r>
      <w:r>
        <w:rPr>
          <w:b/>
          <w:color w:val="000000"/>
          <w:sz w:val="28"/>
        </w:rPr>
        <w:t>противодействии коррупции</w:t>
      </w:r>
    </w:p>
    <w:p w:rsidR="00E31027" w:rsidRDefault="00F1680A">
      <w:pPr>
        <w:spacing w:after="0"/>
        <w:jc w:val="both"/>
      </w:pPr>
      <w:bookmarkStart w:id="112" w:name="z104"/>
      <w:bookmarkEnd w:id="111"/>
      <w:r>
        <w:rPr>
          <w:color w:val="000000"/>
          <w:sz w:val="28"/>
        </w:rPr>
        <w:t>      1. Национальный доклад о противодействии коррупции –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</w:t>
      </w:r>
      <w:r>
        <w:rPr>
          <w:color w:val="000000"/>
          <w:sz w:val="28"/>
        </w:rPr>
        <w:t>ершенствованию антикоррупционной политики.</w:t>
      </w:r>
    </w:p>
    <w:p w:rsidR="00E31027" w:rsidRDefault="00F1680A">
      <w:pPr>
        <w:spacing w:after="0"/>
        <w:jc w:val="both"/>
      </w:pPr>
      <w:bookmarkStart w:id="113" w:name="z105"/>
      <w:bookmarkEnd w:id="112"/>
      <w:r>
        <w:rPr>
          <w:color w:val="000000"/>
          <w:sz w:val="28"/>
        </w:rPr>
        <w:t>      2.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Казахстан.</w:t>
      </w:r>
    </w:p>
    <w:p w:rsidR="00E31027" w:rsidRDefault="00F1680A">
      <w:pPr>
        <w:spacing w:after="0"/>
        <w:jc w:val="both"/>
      </w:pPr>
      <w:bookmarkStart w:id="114" w:name="z106"/>
      <w:bookmarkEnd w:id="113"/>
      <w:r>
        <w:rPr>
          <w:color w:val="000000"/>
          <w:sz w:val="28"/>
        </w:rPr>
        <w:t>      3. Национальный доклад о прот</w:t>
      </w:r>
      <w:r>
        <w:rPr>
          <w:color w:val="000000"/>
          <w:sz w:val="28"/>
        </w:rPr>
        <w:t>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E31027" w:rsidRDefault="00F1680A">
      <w:pPr>
        <w:spacing w:after="0"/>
        <w:jc w:val="both"/>
      </w:pPr>
      <w:bookmarkStart w:id="115" w:name="z107"/>
      <w:bookmarkEnd w:id="114"/>
      <w:r>
        <w:rPr>
          <w:color w:val="000000"/>
          <w:sz w:val="28"/>
        </w:rPr>
        <w:t>      4. Порядок подготовки, внес</w:t>
      </w:r>
      <w:r>
        <w:rPr>
          <w:color w:val="000000"/>
          <w:sz w:val="28"/>
        </w:rPr>
        <w:t>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bookmarkEnd w:id="115"/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Статья 17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</w:t>
      </w:r>
      <w:r>
        <w:rPr>
          <w:color w:val="FF0000"/>
          <w:sz w:val="28"/>
        </w:rPr>
        <w:t xml:space="preserve">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1027" w:rsidRDefault="00F1680A">
      <w:pPr>
        <w:spacing w:after="0"/>
      </w:pPr>
      <w:bookmarkStart w:id="116" w:name="z30"/>
      <w:r>
        <w:rPr>
          <w:b/>
          <w:color w:val="000000"/>
        </w:rPr>
        <w:t xml:space="preserve"> Глава 3. СУБЪЕКТЫ ПРОТИВОДЕЙСТВ</w:t>
      </w:r>
      <w:r>
        <w:rPr>
          <w:b/>
          <w:color w:val="000000"/>
        </w:rPr>
        <w:t>ИЯ КОРРУПЦИИ И ИХ ПОЛНОМОЧИЯ</w:t>
      </w:r>
    </w:p>
    <w:bookmarkEnd w:id="116"/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>Статья 18. Субъекты противодействия коррупции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К субъектам противодействия коррупции относятся: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1) уполномоченный орган по противодействию коррупции;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lastRenderedPageBreak/>
        <w:t>      2) иные субъекты противодействия коррупции – государственные</w:t>
      </w:r>
      <w:r>
        <w:rPr>
          <w:color w:val="000000"/>
          <w:sz w:val="28"/>
        </w:rPr>
        <w:t xml:space="preserve"> органы, субъекты квазигосударственного сектора, общественные объединения, а также иные физические и юридические лица.</w:t>
      </w:r>
    </w:p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>Статья 19. Сотрудники антикоррупционной службы</w:t>
      </w:r>
    </w:p>
    <w:p w:rsidR="00E31027" w:rsidRDefault="00F1680A">
      <w:pPr>
        <w:spacing w:after="0"/>
        <w:jc w:val="both"/>
      </w:pPr>
      <w:bookmarkStart w:id="117" w:name="z164"/>
      <w:r>
        <w:rPr>
          <w:color w:val="000000"/>
          <w:sz w:val="28"/>
        </w:rPr>
        <w:t xml:space="preserve">       Сотрудники антикоррупционной службы при исполнении ими служебных обязанностей облад</w:t>
      </w:r>
      <w:r>
        <w:rPr>
          <w:color w:val="000000"/>
          <w:sz w:val="28"/>
        </w:rPr>
        <w:t>ают полномочиями, установленными Законом Республики Казахстан "О правоохранительной службе" и иными законами Республики Казахстан.</w:t>
      </w:r>
    </w:p>
    <w:bookmarkEnd w:id="117"/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Статья 19 в редакции Закона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  <w:r>
        <w:br/>
      </w:r>
    </w:p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>Статья 20. Компетенция уполномоченного органа по противодействию коррупции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Уполномоченный орган по противодействию коррупции осуществляет следующие функции:</w:t>
      </w:r>
    </w:p>
    <w:p w:rsidR="00E31027" w:rsidRDefault="00F1680A">
      <w:pPr>
        <w:spacing w:after="0"/>
        <w:jc w:val="both"/>
      </w:pPr>
      <w:bookmarkStart w:id="118" w:name="z135"/>
      <w:r>
        <w:rPr>
          <w:color w:val="000000"/>
          <w:sz w:val="28"/>
        </w:rPr>
        <w:t>      1) разработка предложений по совер</w:t>
      </w:r>
      <w:r>
        <w:rPr>
          <w:color w:val="000000"/>
          <w:sz w:val="28"/>
        </w:rPr>
        <w:t>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bookmarkEnd w:id="118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выявление причин и условий, способст</w:t>
      </w:r>
      <w:r>
        <w:rPr>
          <w:color w:val="000000"/>
          <w:sz w:val="28"/>
        </w:rPr>
        <w:t>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3) внесение на рассмотрение Правительства Республики Казахстан рекоменда</w:t>
      </w:r>
      <w:r>
        <w:rPr>
          <w:color w:val="000000"/>
          <w:sz w:val="28"/>
        </w:rPr>
        <w:t>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4) ежегодное представление Президенту Республики Казахстан Национального доклада о</w:t>
      </w:r>
      <w:r>
        <w:rPr>
          <w:color w:val="000000"/>
          <w:sz w:val="28"/>
        </w:rPr>
        <w:t xml:space="preserve"> противодействии коррупции;</w:t>
      </w:r>
    </w:p>
    <w:p w:rsidR="00E31027" w:rsidRDefault="00F1680A">
      <w:pPr>
        <w:spacing w:after="0"/>
        <w:jc w:val="both"/>
      </w:pPr>
      <w:bookmarkStart w:id="119" w:name="z142"/>
      <w:r>
        <w:rPr>
          <w:color w:val="000000"/>
          <w:sz w:val="28"/>
        </w:rPr>
        <w:t xml:space="preserve">       4-1) формирование и координация антикоррупционной политики,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</w:t>
      </w:r>
      <w:r>
        <w:rPr>
          <w:color w:val="000000"/>
          <w:sz w:val="28"/>
        </w:rPr>
        <w:t xml:space="preserve">ционных правонарушений; </w:t>
      </w:r>
    </w:p>
    <w:p w:rsidR="00E31027" w:rsidRDefault="00F1680A">
      <w:pPr>
        <w:spacing w:after="0"/>
        <w:jc w:val="both"/>
      </w:pPr>
      <w:bookmarkStart w:id="120" w:name="z143"/>
      <w:bookmarkEnd w:id="119"/>
      <w:r>
        <w:rPr>
          <w:color w:val="000000"/>
          <w:sz w:val="28"/>
        </w:rPr>
        <w:t>      4-2) оценка уровня коррупции и проведение социологических исследований, необходимых для определения уровня коррупции в государственном и частном секторах;</w:t>
      </w:r>
    </w:p>
    <w:bookmarkEnd w:id="120"/>
    <w:p w:rsidR="00E31027" w:rsidRDefault="00F1680A">
      <w:pPr>
        <w:spacing w:after="0"/>
        <w:jc w:val="both"/>
      </w:pPr>
      <w:r>
        <w:rPr>
          <w:color w:val="000000"/>
          <w:sz w:val="28"/>
        </w:rPr>
        <w:lastRenderedPageBreak/>
        <w:t>      5) мониторинг исполнения государственными органами, организациям</w:t>
      </w:r>
      <w:r>
        <w:rPr>
          <w:color w:val="000000"/>
          <w:sz w:val="28"/>
        </w:rPr>
        <w:t>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E31027" w:rsidRDefault="00F1680A">
      <w:pPr>
        <w:spacing w:after="0"/>
        <w:jc w:val="both"/>
      </w:pPr>
      <w:bookmarkStart w:id="121" w:name="z130"/>
      <w:r>
        <w:rPr>
          <w:color w:val="000000"/>
          <w:sz w:val="28"/>
        </w:rPr>
        <w:t xml:space="preserve">      6) осуществление мониторинга реализации </w:t>
      </w:r>
      <w:r>
        <w:rPr>
          <w:color w:val="000000"/>
          <w:sz w:val="28"/>
        </w:rPr>
        <w:t>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21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7) изучение и распространени</w:t>
      </w:r>
      <w:r>
        <w:rPr>
          <w:color w:val="000000"/>
          <w:sz w:val="28"/>
        </w:rPr>
        <w:t>е положительного опыта противодействия коррупции;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8) выработка предложений по совершенствованию образовательных программ в сфере формирования антикоррупционной культуры;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9) содействие и оказание методической помощи субъектам противодействия кор</w:t>
      </w:r>
      <w:r>
        <w:rPr>
          <w:color w:val="000000"/>
          <w:sz w:val="28"/>
        </w:rPr>
        <w:t>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10) </w:t>
      </w:r>
      <w:r>
        <w:rPr>
          <w:color w:val="000000"/>
          <w:sz w:val="28"/>
        </w:rPr>
        <w:t>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11) участие в подготовке проектов международных договоров по вопросам про</w:t>
      </w:r>
      <w:r>
        <w:rPr>
          <w:color w:val="000000"/>
          <w:sz w:val="28"/>
        </w:rPr>
        <w:t>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12) иные функции, возложенные законами Респ</w:t>
      </w:r>
      <w:r>
        <w:rPr>
          <w:color w:val="000000"/>
          <w:sz w:val="28"/>
        </w:rPr>
        <w:t>ублики Казахстан, а также актами Президента Республики Казахстан.</w:t>
      </w:r>
    </w:p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Статья 20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 xml:space="preserve">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>Статья 21. Полномочия уполномоченного органа по противодействию коррупции</w:t>
      </w:r>
    </w:p>
    <w:p w:rsidR="00E31027" w:rsidRDefault="00F1680A">
      <w:pPr>
        <w:spacing w:after="0"/>
        <w:jc w:val="both"/>
      </w:pPr>
      <w:bookmarkStart w:id="122" w:name="z110"/>
      <w:r>
        <w:rPr>
          <w:color w:val="000000"/>
          <w:sz w:val="28"/>
        </w:rPr>
        <w:t>      1. Уполномоченный орган по противодейств</w:t>
      </w:r>
      <w:r>
        <w:rPr>
          <w:color w:val="000000"/>
          <w:sz w:val="28"/>
        </w:rPr>
        <w:t>ию коррупции при выполнении возложенных на него функций:</w:t>
      </w:r>
    </w:p>
    <w:bookmarkEnd w:id="122"/>
    <w:p w:rsidR="00E31027" w:rsidRDefault="00F1680A">
      <w:pPr>
        <w:spacing w:after="0"/>
        <w:jc w:val="both"/>
      </w:pPr>
      <w:r>
        <w:rPr>
          <w:color w:val="000000"/>
          <w:sz w:val="28"/>
        </w:rPr>
        <w:lastRenderedPageBreak/>
        <w:t>      1) запрашивает у государственных органов, организаций, субъектов квазигосударственного сектора и должностных лиц информацию и материалы в порядке, установленном законодательством Республики Каз</w:t>
      </w:r>
      <w:r>
        <w:rPr>
          <w:color w:val="000000"/>
          <w:sz w:val="28"/>
        </w:rPr>
        <w:t>ахстан;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3) определяет порядок проведения антикоррупционного мониторинг</w:t>
      </w:r>
      <w:r>
        <w:rPr>
          <w:color w:val="000000"/>
          <w:sz w:val="28"/>
        </w:rPr>
        <w:t>а;</w:t>
      </w:r>
    </w:p>
    <w:p w:rsidR="00E31027" w:rsidRDefault="00F1680A">
      <w:pPr>
        <w:spacing w:after="0"/>
        <w:jc w:val="both"/>
      </w:pPr>
      <w:bookmarkStart w:id="123" w:name="z131"/>
      <w:r>
        <w:rPr>
          <w:color w:val="000000"/>
          <w:sz w:val="28"/>
        </w:rPr>
        <w:t>      3-1) составляет протоколы и рассматривает дела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23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4) осуществляет иные полномочия, возложенные законами Республики К</w:t>
      </w:r>
      <w:r>
        <w:rPr>
          <w:color w:val="000000"/>
          <w:sz w:val="28"/>
        </w:rPr>
        <w:t>азахстан, а также актами Президента Республики Казахстан.</w:t>
      </w:r>
    </w:p>
    <w:p w:rsidR="00E31027" w:rsidRDefault="00F1680A">
      <w:pPr>
        <w:spacing w:after="0"/>
        <w:jc w:val="both"/>
      </w:pPr>
      <w:bookmarkStart w:id="124" w:name="z111"/>
      <w:r>
        <w:rPr>
          <w:color w:val="000000"/>
          <w:sz w:val="28"/>
        </w:rPr>
        <w:t>      2. Антикоррупционная служба в пределах своих полномочий вправе:</w:t>
      </w:r>
    </w:p>
    <w:bookmarkEnd w:id="124"/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1) проводить анализ практики оперативно-розыскной и следственной деятельности, досудебного расследования по коррупционным </w:t>
      </w:r>
      <w:r>
        <w:rPr>
          <w:color w:val="000000"/>
          <w:sz w:val="28"/>
        </w:rPr>
        <w:t>преступлениям;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по имеющимся в производстве уголовным делам подвергать приводу лиц, уклоняющихся от явки по вызову;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3) изымать или производить выемку документов, товаров, предметов или иного имущества в соответствии с уголовно-процессуальным </w:t>
      </w:r>
      <w:r>
        <w:rPr>
          <w:color w:val="000000"/>
          <w:sz w:val="28"/>
        </w:rPr>
        <w:t>законодательством Республики Казахстан и (или) законодательством Республики Казахстан об административных правонарушениях;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4) использовать изоляторы временного содержания, следственные изоляторы в порядке, предусмотренном законодательством Республики</w:t>
      </w:r>
      <w:r>
        <w:rPr>
          <w:color w:val="000000"/>
          <w:sz w:val="28"/>
        </w:rPr>
        <w:t xml:space="preserve"> Казахстан;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обстоятельств, способствовавших совершению уголовного правонарушения или устранению других на</w:t>
      </w:r>
      <w:r>
        <w:rPr>
          <w:color w:val="000000"/>
          <w:sz w:val="28"/>
        </w:rPr>
        <w:t>рушений закона, в порядке, установленном уголовно-процессуальным законодательством Республики Казахстан;</w:t>
      </w:r>
    </w:p>
    <w:p w:rsidR="00E31027" w:rsidRDefault="00F1680A">
      <w:pPr>
        <w:spacing w:after="0"/>
      </w:pPr>
      <w:r>
        <w:rPr>
          <w:color w:val="FF0000"/>
          <w:sz w:val="28"/>
        </w:rPr>
        <w:t xml:space="preserve">      6) исключен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ования);</w:t>
      </w:r>
      <w:r>
        <w:br/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7) требовать производства ревизий, налоговых и других проверок, аудита и оценки от уполномоченных органов, должностных лиц и субъектов квазигосударственного сектора в случаях, предусмотренных законодательством Республики Казахстан;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lastRenderedPageBreak/>
        <w:t>      8)</w:t>
      </w:r>
      <w:r>
        <w:rPr>
          <w:color w:val="000000"/>
          <w:sz w:val="28"/>
        </w:rPr>
        <w:t xml:space="preserve">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9) в соответствии с законодательством Республи</w:t>
      </w:r>
      <w:r>
        <w:rPr>
          <w:color w:val="000000"/>
          <w:sz w:val="28"/>
        </w:rPr>
        <w:t xml:space="preserve">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</w:t>
      </w:r>
      <w:r>
        <w:rPr>
          <w:color w:val="000000"/>
          <w:sz w:val="28"/>
        </w:rPr>
        <w:t>законодательством;</w:t>
      </w:r>
    </w:p>
    <w:p w:rsidR="00E31027" w:rsidRDefault="00F1680A">
      <w:pPr>
        <w:spacing w:after="0"/>
        <w:jc w:val="both"/>
      </w:pPr>
      <w:bookmarkStart w:id="125" w:name="z136"/>
      <w:r>
        <w:rPr>
          <w:color w:val="000000"/>
          <w:sz w:val="28"/>
        </w:rPr>
        <w:t>      10) конвоировать задержанных и лиц, заключенных под стражу;</w:t>
      </w:r>
    </w:p>
    <w:bookmarkEnd w:id="125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11) реализовывать иные права, возложенные законами Республики Казахстан, а также актами Президента Республики Казахстан.</w:t>
      </w:r>
    </w:p>
    <w:p w:rsidR="00E31027" w:rsidRDefault="00F1680A">
      <w:pPr>
        <w:spacing w:after="0"/>
      </w:pPr>
      <w:r>
        <w:rPr>
          <w:color w:val="FF0000"/>
          <w:sz w:val="28"/>
        </w:rPr>
        <w:t>      Сноска. Статья 21 с изменениями, внесе</w:t>
      </w:r>
      <w:r>
        <w:rPr>
          <w:color w:val="FF0000"/>
          <w:sz w:val="28"/>
        </w:rPr>
        <w:t xml:space="preserve">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 xml:space="preserve">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>Статья 22. Полномочия государственных органов, организаций, субъектов квазигосударственного сектор</w:t>
      </w:r>
      <w:r>
        <w:rPr>
          <w:b/>
          <w:color w:val="000000"/>
          <w:sz w:val="28"/>
        </w:rPr>
        <w:t>а и должностных лиц по противодействию коррупции</w:t>
      </w:r>
    </w:p>
    <w:p w:rsidR="00E31027" w:rsidRDefault="00F1680A">
      <w:pPr>
        <w:spacing w:after="0"/>
        <w:jc w:val="both"/>
      </w:pPr>
      <w:bookmarkStart w:id="126" w:name="z112"/>
      <w:r>
        <w:rPr>
          <w:color w:val="000000"/>
          <w:sz w:val="28"/>
        </w:rPr>
        <w:t>     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</w:p>
    <w:p w:rsidR="00E31027" w:rsidRDefault="00F1680A">
      <w:pPr>
        <w:spacing w:after="0"/>
        <w:jc w:val="both"/>
      </w:pPr>
      <w:bookmarkStart w:id="127" w:name="z144"/>
      <w:bookmarkEnd w:id="126"/>
      <w:r>
        <w:rPr>
          <w:color w:val="000000"/>
          <w:sz w:val="28"/>
        </w:rPr>
        <w:t>      1-1. Руководители госуд</w:t>
      </w:r>
      <w:r>
        <w:rPr>
          <w:color w:val="000000"/>
          <w:sz w:val="28"/>
        </w:rPr>
        <w:t>арственных органов, организаций,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</w:t>
      </w:r>
      <w:r>
        <w:rPr>
          <w:color w:val="000000"/>
          <w:sz w:val="28"/>
        </w:rPr>
        <w:t>оррупционных правонарушений подчиненными сотрудниками.</w:t>
      </w:r>
    </w:p>
    <w:p w:rsidR="00E31027" w:rsidRDefault="00F1680A">
      <w:pPr>
        <w:spacing w:after="0"/>
        <w:jc w:val="both"/>
      </w:pPr>
      <w:bookmarkStart w:id="128" w:name="z113"/>
      <w:bookmarkEnd w:id="127"/>
      <w:r>
        <w:rPr>
          <w:color w:val="000000"/>
          <w:sz w:val="28"/>
        </w:rPr>
        <w:t>      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</w:t>
      </w:r>
      <w:r>
        <w:rPr>
          <w:color w:val="000000"/>
          <w:sz w:val="28"/>
        </w:rPr>
        <w:t>твляются органами прокуратуры, национальной безопасности, внутренних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bookmarkEnd w:id="128"/>
    <w:p w:rsidR="00E31027" w:rsidRDefault="00F1680A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22 с изменениями, внесенными законами РК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опубликования).</w:t>
      </w:r>
      <w:r>
        <w:br/>
      </w:r>
    </w:p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>Статья 23. Участие общественности в противодействии коррупции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Физические лица, общественные объединения и иные юридические лица при противодействии коррупции применяют следующие м</w:t>
      </w:r>
      <w:r>
        <w:rPr>
          <w:color w:val="000000"/>
          <w:sz w:val="28"/>
        </w:rPr>
        <w:t>еры: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1) сообщают об известных им фактах совершения коррупционных правонарушений в порядке, установленном законодательством Республики Казахстан;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2) вносят предложения по совершенствованию законодательства и правоприменительной практики по вопро</w:t>
      </w:r>
      <w:r>
        <w:rPr>
          <w:color w:val="000000"/>
          <w:sz w:val="28"/>
        </w:rPr>
        <w:t>сам противодействия коррупции;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3) участвуют в формировании антикоррупционной культуры;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5) запрашивают и п</w:t>
      </w:r>
      <w:r>
        <w:rPr>
          <w:color w:val="000000"/>
          <w:sz w:val="28"/>
        </w:rPr>
        <w:t>олучают в порядке, установленном законодательством Республики Казахстан, от государственных органов информацию о деятельности по противодействию коррупции;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6) проводят исследования, в том числе научные и социологические, по вопросам противодействия к</w:t>
      </w:r>
      <w:r>
        <w:rPr>
          <w:color w:val="000000"/>
          <w:sz w:val="28"/>
        </w:rPr>
        <w:t>оррупции;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>Статья 24. Сообщение о коррупционных правонарушениях</w:t>
      </w:r>
    </w:p>
    <w:p w:rsidR="00E31027" w:rsidRDefault="00F1680A">
      <w:pPr>
        <w:spacing w:after="0"/>
        <w:jc w:val="both"/>
      </w:pPr>
      <w:bookmarkStart w:id="129" w:name="z114"/>
      <w:r>
        <w:rPr>
          <w:color w:val="000000"/>
          <w:sz w:val="28"/>
        </w:rPr>
        <w:t>      1. Лицо, располагающее информац</w:t>
      </w:r>
      <w:r>
        <w:rPr>
          <w:color w:val="000000"/>
          <w:sz w:val="28"/>
        </w:rPr>
        <w:t>ией о готовящемся, совершаемом или совершенном коррупционном правонарушении,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</w:t>
      </w:r>
      <w:r>
        <w:rPr>
          <w:color w:val="000000"/>
          <w:sz w:val="28"/>
        </w:rPr>
        <w:t>ганы.</w:t>
      </w:r>
    </w:p>
    <w:p w:rsidR="00E31027" w:rsidRDefault="00F1680A">
      <w:pPr>
        <w:spacing w:after="0"/>
        <w:jc w:val="both"/>
      </w:pPr>
      <w:bookmarkStart w:id="130" w:name="z115"/>
      <w:bookmarkEnd w:id="129"/>
      <w:r>
        <w:rPr>
          <w:color w:val="000000"/>
          <w:sz w:val="28"/>
        </w:rPr>
        <w:t>      2. Вышестоящий руководитель, руководство государственного органа, организации,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Казахстан.</w:t>
      </w:r>
    </w:p>
    <w:p w:rsidR="00E31027" w:rsidRDefault="00F1680A">
      <w:pPr>
        <w:spacing w:after="0"/>
        <w:jc w:val="both"/>
      </w:pPr>
      <w:bookmarkStart w:id="131" w:name="z116"/>
      <w:bookmarkEnd w:id="130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3. Лицо, сообщившее о факте коррупционного правонарушения или иным образом оказывающее содействие в противодействии коррупции, находится под </w:t>
      </w:r>
      <w:r>
        <w:rPr>
          <w:color w:val="000000"/>
          <w:sz w:val="28"/>
        </w:rPr>
        <w:lastRenderedPageBreak/>
        <w:t>защитой государства и поощряется в порядке, установленном Правительством Республики Казахстан.</w:t>
      </w:r>
    </w:p>
    <w:bookmarkEnd w:id="131"/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Положения</w:t>
      </w:r>
      <w:r>
        <w:rPr>
          <w:color w:val="000000"/>
          <w:sz w:val="28"/>
        </w:rPr>
        <w:t xml:space="preserve">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законом.</w:t>
      </w:r>
    </w:p>
    <w:p w:rsidR="00E31027" w:rsidRDefault="00F1680A">
      <w:pPr>
        <w:spacing w:after="0"/>
        <w:jc w:val="both"/>
      </w:pPr>
      <w:bookmarkStart w:id="132" w:name="z117"/>
      <w:r>
        <w:rPr>
          <w:color w:val="000000"/>
          <w:sz w:val="28"/>
        </w:rPr>
        <w:t>      4. Информация о лице, оказывающем содействие в противодействии корр</w:t>
      </w:r>
      <w:r>
        <w:rPr>
          <w:color w:val="000000"/>
          <w:sz w:val="28"/>
        </w:rPr>
        <w:t>упции,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</w:t>
      </w:r>
    </w:p>
    <w:bookmarkEnd w:id="132"/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Статья 24 с изменениями, внесенными Законом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31027" w:rsidRDefault="00F1680A">
      <w:pPr>
        <w:spacing w:after="0"/>
      </w:pPr>
      <w:bookmarkStart w:id="133" w:name="z31"/>
      <w:r>
        <w:rPr>
          <w:b/>
          <w:color w:val="000000"/>
        </w:rPr>
        <w:t xml:space="preserve"> Глава 4. УСТРАНЕНИЕ ПОСЛЕДСТВИЙ КОРРУПЦИОННЫХ ПРАВОНАРУШЕНИЙ</w:t>
      </w:r>
    </w:p>
    <w:bookmarkEnd w:id="133"/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 xml:space="preserve">Статья 25. Взыскание (возврат) незаконно полученного имущества или стоимости </w:t>
      </w:r>
      <w:r>
        <w:rPr>
          <w:b/>
          <w:color w:val="000000"/>
          <w:sz w:val="28"/>
        </w:rPr>
        <w:t>незаконно предоставленных услуг</w:t>
      </w:r>
    </w:p>
    <w:p w:rsidR="00E31027" w:rsidRDefault="00F1680A">
      <w:pPr>
        <w:spacing w:after="0"/>
        <w:jc w:val="both"/>
      </w:pPr>
      <w:bookmarkStart w:id="134" w:name="z118"/>
      <w:r>
        <w:rPr>
          <w:color w:val="000000"/>
          <w:sz w:val="28"/>
        </w:rPr>
        <w:t>     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</w:t>
      </w:r>
      <w:r>
        <w:rPr>
          <w:color w:val="000000"/>
          <w:sz w:val="28"/>
        </w:rPr>
        <w:t xml:space="preserve">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вынесения судом решения принимают меры по </w:t>
      </w:r>
      <w:r>
        <w:rPr>
          <w:color w:val="000000"/>
          <w:sz w:val="28"/>
        </w:rPr>
        <w:t>сохранности имущества, принадлежащего правонарушителю.</w:t>
      </w:r>
    </w:p>
    <w:p w:rsidR="00E31027" w:rsidRDefault="00F1680A">
      <w:pPr>
        <w:spacing w:after="0"/>
        <w:jc w:val="both"/>
      </w:pPr>
      <w:bookmarkStart w:id="135" w:name="z119"/>
      <w:bookmarkEnd w:id="134"/>
      <w:r>
        <w:rPr>
          <w:color w:val="000000"/>
          <w:sz w:val="28"/>
        </w:rPr>
        <w:t xml:space="preserve">       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</w:t>
      </w:r>
      <w:r>
        <w:rPr>
          <w:color w:val="000000"/>
          <w:sz w:val="28"/>
        </w:rPr>
        <w:t>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E31027" w:rsidRDefault="00F1680A">
      <w:pPr>
        <w:spacing w:after="0"/>
        <w:jc w:val="both"/>
      </w:pPr>
      <w:bookmarkStart w:id="136" w:name="z120"/>
      <w:bookmarkEnd w:id="135"/>
      <w:r>
        <w:rPr>
          <w:color w:val="000000"/>
          <w:sz w:val="28"/>
        </w:rPr>
        <w:t>      3. Если с лица, занимающего ответственную государственную должность, лица, уполномоченно</w:t>
      </w:r>
      <w:r>
        <w:rPr>
          <w:color w:val="000000"/>
          <w:sz w:val="28"/>
        </w:rPr>
        <w:t>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</w:t>
      </w:r>
      <w:r>
        <w:rPr>
          <w:color w:val="000000"/>
          <w:sz w:val="28"/>
        </w:rPr>
        <w:t>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</w:t>
      </w:r>
      <w:r>
        <w:rPr>
          <w:color w:val="000000"/>
          <w:sz w:val="28"/>
        </w:rPr>
        <w:t>.</w:t>
      </w:r>
    </w:p>
    <w:p w:rsidR="00E31027" w:rsidRDefault="00F1680A">
      <w:pPr>
        <w:spacing w:after="0"/>
        <w:jc w:val="both"/>
      </w:pPr>
      <w:bookmarkStart w:id="137" w:name="z121"/>
      <w:bookmarkEnd w:id="136"/>
      <w:r>
        <w:rPr>
          <w:color w:val="000000"/>
          <w:sz w:val="28"/>
        </w:rPr>
        <w:lastRenderedPageBreak/>
        <w:t>      4. Учет, хранение, оценка и дальнейшее использование сданного имущества осуществляются в порядке, установленном Правительством Республики Казахстан.</w:t>
      </w:r>
    </w:p>
    <w:bookmarkEnd w:id="137"/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Статья 25 с изменением, внесенным Законом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E31027" w:rsidRDefault="00F1680A">
      <w:pPr>
        <w:spacing w:after="0"/>
        <w:jc w:val="both"/>
      </w:pPr>
      <w:bookmarkStart w:id="138" w:name="z122"/>
      <w:r>
        <w:rPr>
          <w:color w:val="000000"/>
          <w:sz w:val="28"/>
        </w:rPr>
        <w:t>      1. Сделки, договоры, совершенные в р</w:t>
      </w:r>
      <w:r>
        <w:rPr>
          <w:color w:val="000000"/>
          <w:sz w:val="28"/>
        </w:rPr>
        <w:t>езультате коррупционных правонарушений, признаются судом недействительными в установленном законом Республики Казахстан порядке по иску уполномоченных государственных органов, заинтересованных лиц или прокурора.</w:t>
      </w:r>
    </w:p>
    <w:p w:rsidR="00E31027" w:rsidRDefault="00F1680A">
      <w:pPr>
        <w:spacing w:after="0"/>
        <w:jc w:val="both"/>
      </w:pPr>
      <w:bookmarkStart w:id="139" w:name="z123"/>
      <w:bookmarkEnd w:id="138"/>
      <w:r>
        <w:rPr>
          <w:color w:val="000000"/>
          <w:sz w:val="28"/>
        </w:rPr>
        <w:t>      2. Принятие актов и совершение действи</w:t>
      </w:r>
      <w:r>
        <w:rPr>
          <w:color w:val="000000"/>
          <w:sz w:val="28"/>
        </w:rPr>
        <w:t>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 судебном порядке по иску заинтересованных лиц или прокурора.</w:t>
      </w:r>
    </w:p>
    <w:p w:rsidR="00E31027" w:rsidRDefault="00F1680A">
      <w:pPr>
        <w:spacing w:after="0"/>
      </w:pPr>
      <w:bookmarkStart w:id="140" w:name="z32"/>
      <w:bookmarkEnd w:id="139"/>
      <w:r>
        <w:rPr>
          <w:b/>
          <w:color w:val="000000"/>
        </w:rPr>
        <w:t xml:space="preserve"> Глава 5. Заключительные и переходные положения</w:t>
      </w:r>
    </w:p>
    <w:bookmarkEnd w:id="140"/>
    <w:p w:rsidR="00E31027" w:rsidRDefault="00F1680A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5 – в редакции Закона РК от 19.12.2020 № 384-VI (вводится в действие по истечении десяти календарных дней после дня его первого официального опубликования).</w:t>
      </w:r>
    </w:p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 xml:space="preserve">Статья 26-1. Переходные положения </w:t>
      </w:r>
    </w:p>
    <w:p w:rsidR="00E31027" w:rsidRDefault="00F1680A">
      <w:pPr>
        <w:spacing w:after="0"/>
        <w:jc w:val="both"/>
      </w:pPr>
      <w:bookmarkStart w:id="141" w:name="z175"/>
      <w:r>
        <w:rPr>
          <w:color w:val="000000"/>
          <w:sz w:val="28"/>
        </w:rPr>
        <w:t xml:space="preserve">       1. В течение шести месяцев со дня введения в действие антикоррупционного ограничения, предусмотренного подпунктом 5) пункта 1 статьи 12 и статьей 14-1 настоящего Закона, лица, на которых распространяется данное ант</w:t>
      </w:r>
      <w:r>
        <w:rPr>
          <w:color w:val="000000"/>
          <w:sz w:val="28"/>
        </w:rPr>
        <w:t>икоррупционное ограничение,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E31027" w:rsidRDefault="00F1680A">
      <w:pPr>
        <w:spacing w:after="0"/>
        <w:jc w:val="both"/>
      </w:pPr>
      <w:bookmarkStart w:id="142" w:name="z176"/>
      <w:bookmarkEnd w:id="141"/>
      <w:r>
        <w:rPr>
          <w:color w:val="000000"/>
          <w:sz w:val="28"/>
        </w:rPr>
        <w:t>      2. В случае, если лица, указанные в пункте 1 настоящей статьи, не могут выполнить требования, предусмотренные в пункте 1 настоящей статьи, в связи с арестом, запретом распоряжения, наложенными компетентными органами иностранного государства в соответ</w:t>
      </w:r>
      <w:r>
        <w:rPr>
          <w:color w:val="000000"/>
          <w:sz w:val="28"/>
        </w:rPr>
        <w:t>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</w:t>
      </w:r>
      <w:r>
        <w:rPr>
          <w:color w:val="000000"/>
          <w:sz w:val="28"/>
        </w:rPr>
        <w:t xml:space="preserve">, военные действия, чрезвычайное положение, невозможность досрочного </w:t>
      </w:r>
      <w:r>
        <w:rPr>
          <w:color w:val="000000"/>
          <w:sz w:val="28"/>
        </w:rPr>
        <w:lastRenderedPageBreak/>
        <w:t xml:space="preserve">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</w:t>
      </w:r>
      <w:r>
        <w:rPr>
          <w:color w:val="000000"/>
          <w:sz w:val="28"/>
        </w:rPr>
        <w:t>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E31027" w:rsidRDefault="00F1680A">
      <w:pPr>
        <w:spacing w:after="0"/>
        <w:jc w:val="both"/>
      </w:pPr>
      <w:bookmarkStart w:id="143" w:name="z177"/>
      <w:bookmarkEnd w:id="142"/>
      <w:r>
        <w:rPr>
          <w:color w:val="000000"/>
          <w:sz w:val="28"/>
        </w:rPr>
        <w:t>      3. Неисполнение обязательств, предусмотренных настоящей статьей лиц</w:t>
      </w:r>
      <w:r>
        <w:rPr>
          <w:color w:val="000000"/>
          <w:sz w:val="28"/>
        </w:rPr>
        <w:t>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p w:rsidR="00E31027" w:rsidRDefault="00F1680A">
      <w:pPr>
        <w:spacing w:after="0"/>
        <w:jc w:val="both"/>
      </w:pPr>
      <w:bookmarkStart w:id="144" w:name="z178"/>
      <w:bookmarkEnd w:id="143"/>
      <w:r>
        <w:rPr>
          <w:color w:val="000000"/>
          <w:sz w:val="28"/>
        </w:rPr>
        <w:t>      В течение срока, предусмотренного пунктом 2 настоящей статьи, лица, указанные в пункте 1 настоящей стат</w:t>
      </w:r>
      <w:r>
        <w:rPr>
          <w:color w:val="000000"/>
          <w:sz w:val="28"/>
        </w:rPr>
        <w:t>ьи, вправе подать заявление о прекращении государственной службы или иной соответствующей деятельности по собственному желанию.</w:t>
      </w:r>
    </w:p>
    <w:bookmarkEnd w:id="144"/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26-1 в соответствии с Законом РК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>Статья 27. Порядок введения в действие настоящего Закона</w:t>
      </w:r>
    </w:p>
    <w:p w:rsidR="00E31027" w:rsidRDefault="00F1680A">
      <w:pPr>
        <w:spacing w:after="0"/>
        <w:jc w:val="both"/>
      </w:pPr>
      <w:bookmarkStart w:id="145" w:name="z124"/>
      <w:r>
        <w:rPr>
          <w:color w:val="000000"/>
          <w:sz w:val="28"/>
        </w:rPr>
        <w:t>      1. Настоящий Закон вводится в действие с 1 января 2016 года, за исключением:</w:t>
      </w:r>
    </w:p>
    <w:p w:rsidR="00E31027" w:rsidRDefault="00F1680A">
      <w:pPr>
        <w:spacing w:after="0"/>
        <w:jc w:val="both"/>
      </w:pPr>
      <w:bookmarkStart w:id="146" w:name="z128"/>
      <w:bookmarkEnd w:id="145"/>
      <w:r>
        <w:rPr>
          <w:color w:val="000000"/>
          <w:sz w:val="28"/>
        </w:rPr>
        <w:t xml:space="preserve">       1) статьи 11, которая вводится </w:t>
      </w:r>
      <w:r>
        <w:rPr>
          <w:color w:val="000000"/>
          <w:sz w:val="28"/>
        </w:rPr>
        <w:t>в действие с 1 января 2021 года;</w:t>
      </w:r>
    </w:p>
    <w:p w:rsidR="00E31027" w:rsidRDefault="00F1680A">
      <w:pPr>
        <w:spacing w:after="0"/>
        <w:jc w:val="both"/>
      </w:pPr>
      <w:bookmarkStart w:id="147" w:name="z129"/>
      <w:bookmarkEnd w:id="146"/>
      <w:r>
        <w:rPr>
          <w:color w:val="000000"/>
          <w:sz w:val="28"/>
        </w:rPr>
        <w:t xml:space="preserve">       2) исключен Законом РК от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(вводится в действие с 01.01.2017).</w:t>
      </w:r>
    </w:p>
    <w:p w:rsidR="00E31027" w:rsidRDefault="00F1680A">
      <w:pPr>
        <w:spacing w:after="0"/>
        <w:jc w:val="both"/>
      </w:pPr>
      <w:bookmarkStart w:id="148" w:name="z125"/>
      <w:bookmarkEnd w:id="147"/>
      <w:r>
        <w:rPr>
          <w:color w:val="000000"/>
          <w:sz w:val="28"/>
        </w:rPr>
        <w:t xml:space="preserve">       2. Исключен Законом РК от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(вводится в действие с 01.01.2017).</w:t>
      </w:r>
    </w:p>
    <w:p w:rsidR="00E31027" w:rsidRDefault="00F1680A">
      <w:pPr>
        <w:spacing w:after="0"/>
        <w:jc w:val="both"/>
      </w:pPr>
      <w:bookmarkStart w:id="149" w:name="z126"/>
      <w:bookmarkEnd w:id="148"/>
      <w:r>
        <w:rPr>
          <w:color w:val="000000"/>
          <w:sz w:val="28"/>
        </w:rPr>
        <w:t xml:space="preserve">       3. Установить, что со дня введения в дей</w:t>
      </w:r>
      <w:r>
        <w:rPr>
          <w:color w:val="000000"/>
          <w:sz w:val="28"/>
        </w:rPr>
        <w:t>ствие настоящего Закона до 1 января 2021 года статья 11 действует в следующей редакции:</w:t>
      </w:r>
    </w:p>
    <w:bookmarkEnd w:id="149"/>
    <w:p w:rsidR="00E31027" w:rsidRDefault="00F1680A">
      <w:pPr>
        <w:spacing w:after="0"/>
        <w:jc w:val="both"/>
      </w:pPr>
      <w:r>
        <w:rPr>
          <w:b/>
          <w:color w:val="000000"/>
          <w:sz w:val="28"/>
        </w:rPr>
        <w:t>Статья 11. Меры финансового контроля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1. Лица, являющиеся кандидатами на государственную должность либо должность, связанную с выполнением государственных или прир</w:t>
      </w:r>
      <w:r>
        <w:rPr>
          <w:color w:val="000000"/>
          <w:sz w:val="28"/>
        </w:rPr>
        <w:t>авненных к ним функций, представляют в орган государственных доходов по месту жительства: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декларацию о доходах и имуществе, являющемся объектом налогообложения, в том числе находящемся за пределами территории Республики Казахстан, с указанием места н</w:t>
      </w:r>
      <w:r>
        <w:rPr>
          <w:color w:val="000000"/>
          <w:sz w:val="28"/>
        </w:rPr>
        <w:t>ахождения указанного имущества;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сведения о: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вкладах в банковских учреждениях и о ценных бумагах, в том числе за пределами территории Республики Казахстан, с указанием банковского </w:t>
      </w:r>
      <w:r>
        <w:rPr>
          <w:color w:val="000000"/>
          <w:sz w:val="28"/>
        </w:rPr>
        <w:lastRenderedPageBreak/>
        <w:t xml:space="preserve">учреждения, а также о финансовых средствах, которыми данные лица </w:t>
      </w:r>
      <w:r>
        <w:rPr>
          <w:color w:val="000000"/>
          <w:sz w:val="28"/>
        </w:rPr>
        <w:t>вправе распоряжаться лично или совместно с другими лицами;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названиях и реквизитах других организаций, у которых с лицом имею</w:t>
      </w:r>
      <w:r>
        <w:rPr>
          <w:color w:val="000000"/>
          <w:sz w:val="28"/>
        </w:rPr>
        <w:t>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месячного расчетного п</w:t>
      </w:r>
      <w:r>
        <w:rPr>
          <w:color w:val="000000"/>
          <w:sz w:val="28"/>
        </w:rPr>
        <w:t>оказателя.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орган государственных доходов по месту жительства деклар</w:t>
      </w:r>
      <w:r>
        <w:rPr>
          <w:color w:val="000000"/>
          <w:sz w:val="28"/>
        </w:rPr>
        <w:t>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3. Лица, уволенные с государственной службы по отрицательным мотивам, в течение трех лет после увольнения в п</w:t>
      </w:r>
      <w:r>
        <w:rPr>
          <w:color w:val="000000"/>
          <w:sz w:val="28"/>
        </w:rPr>
        <w:t>орядке, установленном налоговым 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</w:t>
      </w:r>
      <w:r>
        <w:rPr>
          <w:color w:val="000000"/>
          <w:sz w:val="28"/>
        </w:rPr>
        <w:t>тан, так и за ее пределами.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4. Супруг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декларацию о доходах и имуществе, являющемся объектом налогообложения, в том числе, </w:t>
      </w:r>
      <w:r>
        <w:rPr>
          <w:color w:val="000000"/>
          <w:sz w:val="28"/>
        </w:rPr>
        <w:t>находящемся за пределами территории Республики Казахстан, с указанием места нахождения указанного имущества;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сведения о: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вкладах в банковских учреждениях и о ценных бумагах, в том числе за пределами территории Республики Казахстан, с указанием </w:t>
      </w:r>
      <w:r>
        <w:rPr>
          <w:color w:val="000000"/>
          <w:sz w:val="28"/>
        </w:rPr>
        <w:t>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своем участии в качестве акционера или учредителя (участника) юридических лиц с указанием доли участия в уставном </w:t>
      </w:r>
      <w:r>
        <w:rPr>
          <w:color w:val="000000"/>
          <w:sz w:val="28"/>
        </w:rPr>
        <w:t>капитале и полных банковских и иных реквизитов указанных организаций;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</w:t>
      </w:r>
      <w:r>
        <w:rPr>
          <w:color w:val="000000"/>
          <w:sz w:val="28"/>
        </w:rPr>
        <w:t>трастов;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</w:t>
      </w:r>
      <w:r>
        <w:rPr>
          <w:color w:val="000000"/>
          <w:sz w:val="28"/>
        </w:rPr>
        <w:t>угу (супруге) и превышающих тысячекратный размер месячного расчетного показателя.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5.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имуществе</w:t>
      </w:r>
      <w:r>
        <w:rPr>
          <w:color w:val="000000"/>
          <w:sz w:val="28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6. Члены семьи лица, являющегося кандидатом на службу в специальный государственный орган, представляют в орган государственных доходов</w:t>
      </w:r>
      <w:r>
        <w:rPr>
          <w:color w:val="000000"/>
          <w:sz w:val="28"/>
        </w:rPr>
        <w:t xml:space="preserve"> по месту жительства декларацию и сведения, указанные в пункте 4 настоящей статьи.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Примечание. Под членами семьи лица, являющегося кандидатом на службу в специальный государственный орган, в настоящем пункте признаются супруг (супруга), совершеннолет</w:t>
      </w:r>
      <w:r>
        <w:rPr>
          <w:color w:val="000000"/>
          <w:sz w:val="28"/>
        </w:rPr>
        <w:t>ние дети и лица, находящиеся на его иждивении и постоянно проживающие с ним.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</w:t>
      </w:r>
      <w:r>
        <w:rPr>
          <w:color w:val="000000"/>
          <w:sz w:val="28"/>
        </w:rPr>
        <w:t xml:space="preserve"> государственных доходов о получении им деклараций и сведений, перечисленных в пунктах 1 или 5 настоящей статьи.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8. Непредставление или представление неполных, недостоверных деклараций и сведений, перечисленных в настоящей статье, лицами, указанными </w:t>
      </w:r>
      <w:r>
        <w:rPr>
          <w:color w:val="000000"/>
          <w:sz w:val="28"/>
        </w:rPr>
        <w:t>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отказа в наделении лица соответствующими полно</w:t>
      </w:r>
      <w:r>
        <w:rPr>
          <w:color w:val="000000"/>
          <w:sz w:val="28"/>
        </w:rPr>
        <w:t>мочиями либо влечет дисциплинарную ответственность в предусмотренном законом порядке.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9. Деяния, указанные в пункте 8 настоящей статьи, совершенные умышленно, а также совершенные неоднократно, влекут административную ответственность, налагаемую в уст</w:t>
      </w:r>
      <w:r>
        <w:rPr>
          <w:color w:val="000000"/>
          <w:sz w:val="28"/>
        </w:rPr>
        <w:t>ановленном законом порядке.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lastRenderedPageBreak/>
        <w:t>      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</w:t>
      </w:r>
      <w:r>
        <w:rPr>
          <w:color w:val="000000"/>
          <w:sz w:val="28"/>
        </w:rPr>
        <w:t>кут установленную законом административную ответственность.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11. В порядке, установленном законодательством, могут быть опубликованы сведения о размерах и об источниках доходов должностных лиц, занимающих ответственные государственные должности, а так</w:t>
      </w:r>
      <w:r>
        <w:rPr>
          <w:color w:val="000000"/>
          <w:sz w:val="28"/>
        </w:rPr>
        <w:t>же сведения о доходах кандидатов на выборные государственные должности при их выдвижении.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12. Лицам, уполномоченным на выполнение государственных функций, и лицам, приравненным к ним, запрещается заключение гражданско-правовых сделок не под своим име</w:t>
      </w:r>
      <w:r>
        <w:rPr>
          <w:color w:val="000000"/>
          <w:sz w:val="28"/>
        </w:rPr>
        <w:t>нем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 xml:space="preserve">      13. Физические и юридические лица, которые участвуют в выполнении функций по управлению государственным имуществом, </w:t>
      </w:r>
      <w:r>
        <w:rPr>
          <w:color w:val="000000"/>
          <w:sz w:val="28"/>
        </w:rPr>
        <w:t>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</w:t>
      </w:r>
      <w:r>
        <w:rPr>
          <w:color w:val="000000"/>
          <w:sz w:val="28"/>
        </w:rPr>
        <w:t>осударственного имущества правомочия собственника.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14. Поступающие в органы государственных доходов сведения, предусмотренные настоящей статьей, составляют служебную тайну. Их разглашение, если в содеянном не содержится признаков уголовно наказуемого</w:t>
      </w:r>
      <w:r>
        <w:rPr>
          <w:color w:val="000000"/>
          <w:sz w:val="28"/>
        </w:rPr>
        <w:t xml:space="preserve"> деяния, влечет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военной полиции, службы экономических расследо</w:t>
      </w:r>
      <w:r>
        <w:rPr>
          <w:color w:val="000000"/>
          <w:sz w:val="28"/>
        </w:rPr>
        <w:t>ваний, антикоррупционной службы,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Сведения, составляющие служебную тайну, представляются уполномоченному органу по финансово</w:t>
      </w:r>
      <w:r>
        <w:rPr>
          <w:color w:val="000000"/>
          <w:sz w:val="28"/>
        </w:rPr>
        <w:t>му мониторингу в целях и порядке,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:rsidR="00E31027" w:rsidRDefault="00F1680A">
      <w:pPr>
        <w:spacing w:after="0"/>
        <w:jc w:val="both"/>
      </w:pPr>
      <w:r>
        <w:rPr>
          <w:color w:val="000000"/>
          <w:sz w:val="28"/>
        </w:rPr>
        <w:t>      15. Меры финансового контроля, предусмотренные насто</w:t>
      </w:r>
      <w:r>
        <w:rPr>
          <w:color w:val="000000"/>
          <w:sz w:val="28"/>
        </w:rPr>
        <w:t xml:space="preserve">ящей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</w:t>
      </w:r>
      <w:r>
        <w:rPr>
          <w:color w:val="000000"/>
          <w:sz w:val="28"/>
        </w:rPr>
        <w:lastRenderedPageBreak/>
        <w:t>строительных материалов для их строи</w:t>
      </w:r>
      <w:r>
        <w:rPr>
          <w:color w:val="000000"/>
          <w:sz w:val="28"/>
        </w:rPr>
        <w:t>тельства осуществляется в соответствии с законодательством Республики Казахстан.".</w:t>
      </w:r>
    </w:p>
    <w:p w:rsidR="00E31027" w:rsidRDefault="00F1680A">
      <w:pPr>
        <w:spacing w:after="0"/>
        <w:jc w:val="both"/>
      </w:pPr>
      <w:bookmarkStart w:id="150" w:name="z127"/>
      <w:r>
        <w:rPr>
          <w:color w:val="000000"/>
          <w:sz w:val="28"/>
        </w:rPr>
        <w:t xml:space="preserve">       4. Признать утратившим силу Закон Республики Казахстан от 2 июля 1998 года "О борьбе с коррупцией" (Ведомости Парламента Республики Казахстан, 1998 г., № 15, ст. 209;</w:t>
      </w:r>
      <w:r>
        <w:rPr>
          <w:color w:val="000000"/>
          <w:sz w:val="28"/>
        </w:rPr>
        <w:t xml:space="preserve"> 1999 г., № 21, ст. 774; 2000 г., № 5, ст. 116; 2001 г., № 13-14, ст. 172; № 17-18, ст. 241; 2002 г., № 17, ст. 155; 2003 г., № 18, ст. 142; 2004 г., № 10, ст. 56; 2007 г., № 17, ст. 140; № 19, ст. 147; 2008 г., № 23, ст. 114; 2009 г., № 19, ст. 88; № 24, </w:t>
      </w:r>
      <w:r>
        <w:rPr>
          <w:color w:val="000000"/>
          <w:sz w:val="28"/>
        </w:rPr>
        <w:t>ст. 122, 126; 2010 г., № 24, ст. 148; 2011 г., № 1, ст. 2; № 7, ст. 54; 2012 г., № 4, ст. 30, 32; № 8, ст. 64; № 13, ст. 91; № 23-24, ст. 125; 2013 г., № 2, ст. 10; № 14, ст. 72; 2014 г., № 11, ст. 61; № 14, ст. 84; № 16, ст. 90; № 21, ст. 122; № 22, ст. 1</w:t>
      </w:r>
      <w:r>
        <w:rPr>
          <w:color w:val="000000"/>
          <w:sz w:val="28"/>
        </w:rPr>
        <w:t>31; № 23, ст. 143).</w:t>
      </w:r>
    </w:p>
    <w:bookmarkEnd w:id="150"/>
    <w:p w:rsidR="00E31027" w:rsidRDefault="00F1680A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30.11.2016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(вводится в действие с 01.01.2017);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 xml:space="preserve">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512"/>
      </w:tblGrid>
      <w:tr w:rsidR="00E31027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027" w:rsidRDefault="00F1680A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E3102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027" w:rsidRDefault="00F1680A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027" w:rsidRDefault="00F1680A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E31027" w:rsidRDefault="00F1680A">
      <w:pPr>
        <w:spacing w:after="0"/>
      </w:pPr>
      <w:r>
        <w:br/>
      </w:r>
      <w:r>
        <w:br/>
      </w:r>
    </w:p>
    <w:p w:rsidR="00E31027" w:rsidRDefault="00F1680A">
      <w:pPr>
        <w:pStyle w:val="disclaimer"/>
      </w:pPr>
      <w:r>
        <w:rPr>
          <w:color w:val="000000"/>
        </w:rPr>
        <w:t xml:space="preserve">© 2012. РГП на ПХВ «Институт законодательства </w:t>
      </w:r>
      <w:r>
        <w:rPr>
          <w:color w:val="000000"/>
        </w:rPr>
        <w:t>и правовой информации Республики Казахстан» Министерства юстиции Республики Казахстан</w:t>
      </w:r>
    </w:p>
    <w:sectPr w:rsidR="00E310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27"/>
    <w:rsid w:val="00E31027"/>
    <w:rsid w:val="00F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2117F-F7C5-48AA-B82D-175BCFE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10386</Words>
  <Characters>59203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2021-03-15T07:26:00Z</dcterms:created>
  <dcterms:modified xsi:type="dcterms:W3CDTF">2021-03-15T07:26:00Z</dcterms:modified>
</cp:coreProperties>
</file>