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0437b" w14:textId="7d043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w:t>
      </w:r>
    </w:p>
    <w:p>
      <w:pPr>
        <w:spacing w:after="0"/>
        <w:ind w:left="0"/>
        <w:jc w:val="both"/>
      </w:pPr>
      <w:r>
        <w:rPr>
          <w:rFonts w:ascii="Times New Roman"/>
          <w:b w:val="false"/>
          <w:i w:val="false"/>
          <w:color w:val="000000"/>
          <w:sz w:val="28"/>
        </w:rPr>
        <w:t>Закон Республики Казахстан от 27 июля 2007 года № 319-III.</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Сноска. По всему тексту Закона:</w:t>
      </w:r>
      <w:r>
        <w:br/>
      </w:r>
      <w:r>
        <w:rPr>
          <w:rFonts w:ascii="Times New Roman"/>
          <w:b w:val="false"/>
          <w:i w:val="false"/>
          <w:color w:val="000000"/>
          <w:sz w:val="28"/>
        </w:rPr>
        <w:t>
</w:t>
      </w:r>
      <w:r>
        <w:rPr>
          <w:rFonts w:ascii="Times New Roman"/>
          <w:b w:val="false"/>
          <w:i w:val="false"/>
          <w:color w:val="ff0000"/>
          <w:sz w:val="28"/>
        </w:rPr>
        <w:t>      слова "участникам войны и к инвалидам", "участникам войны и инвалидам" заменены словами "участникам и инвалидам Великой Отечественной";</w:t>
      </w:r>
      <w:r>
        <w:br/>
      </w:r>
      <w:r>
        <w:rPr>
          <w:rFonts w:ascii="Times New Roman"/>
          <w:b w:val="false"/>
          <w:i w:val="false"/>
          <w:color w:val="000000"/>
          <w:sz w:val="28"/>
        </w:rPr>
        <w:t>
</w:t>
      </w:r>
      <w:r>
        <w:rPr>
          <w:rFonts w:ascii="Times New Roman"/>
          <w:b w:val="false"/>
          <w:i w:val="false"/>
          <w:color w:val="ff0000"/>
          <w:sz w:val="28"/>
        </w:rPr>
        <w:t xml:space="preserve">      слова "учебного и воспитательного процесса", "Учебный и воспитательный процесс", "учебной и воспитательной работы" заменены словами "учебно-воспитательного процесса", "Учебно-воспитательный процесс", "учебно-воспитательной работы"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"аульной (сельской)", "аула (села)", "аульного (сельского)" заменены соответственно словами "сельской", "села", "сельского"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"высших учебных заведениях", "высшие учебные заведения", "высшего учебного заведения", "медицинского высшего учебного заведения", "высших учебных заведений", "высших заведений", "высшими учебными заведениями", "высшее учебное заведение" заменены соответственно словами "организациях высшего и (или) послевузовского образования", "организаций высшего и (или) послевузовского образования", "организации высшего и (или) послевузовского образования", "медицинской организации высшего и (или) послевузовского образования", "организаций высшего и (или) послевузовского образования", "организаций высшего и (или) послевузовского образования", "организациями высшего и (или) послевузовского образования", "организацию высшего и (или) послевузовского образования"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"педагогических кадров", "педагогического работника", "педагогических работников и приравненных к ним лиц", "педагогических работников", "педагогические работники" заменены соответственно словами "педагогов", "педагога", "педагогов", "педагогов", "педагоги" в соответствии с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Настоящий Закон регулирует общественные отношения в области образования, определяет основные принципы государственной политики в этой области и направлен на обеспечение конституционного права граждан Республики Казахстан, а также иностранцев и лиц без гражданства, постоянно проживающих в Республике Казахстан, на образование.</w:t>
      </w:r>
    </w:p>
    <w:bookmarkStart w:name="z2" w:id="0"/>
    <w:p>
      <w:pPr>
        <w:spacing w:after="0"/>
        <w:ind w:left="0"/>
        <w:jc w:val="left"/>
      </w:pPr>
      <w:r>
        <w:rPr>
          <w:rFonts w:ascii="Times New Roman"/>
          <w:b/>
          <w:i w:val="false"/>
          <w:color w:val="000000"/>
        </w:rPr>
        <w:t xml:space="preserve"> Глава 1. ОБЩИЕ ПОЛОЖЕНИЯ</w:t>
      </w:r>
    </w:p>
    <w:bookmarkEnd w:id="0"/>
    <w:bookmarkStart w:name="z3" w:id="1"/>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4" w:id="2"/>
    <w:p>
      <w:pPr>
        <w:spacing w:after="0"/>
        <w:ind w:left="0"/>
        <w:jc w:val="both"/>
      </w:pPr>
      <w:r>
        <w:rPr>
          <w:rFonts w:ascii="Times New Roman"/>
          <w:b w:val="false"/>
          <w:i w:val="false"/>
          <w:color w:val="000000"/>
          <w:sz w:val="28"/>
        </w:rPr>
        <w:t xml:space="preserve">
      1) исключен Законом РК от 13.11.2015 </w:t>
      </w:r>
      <w:r>
        <w:rPr>
          <w:rFonts w:ascii="Times New Roman"/>
          <w:b w:val="false"/>
          <w:i w:val="false"/>
          <w:color w:val="000000"/>
          <w:sz w:val="28"/>
        </w:rPr>
        <w:t>№ 398-V</w:t>
      </w:r>
      <w:r>
        <w:rPr>
          <w:rFonts w:ascii="Times New Roman"/>
          <w:b w:val="false"/>
          <w:i/>
          <w:color w:val="000000"/>
          <w:sz w:val="28"/>
        </w:rPr>
        <w:t xml:space="preserve"> (</w:t>
      </w:r>
      <w:r>
        <w:rPr>
          <w:rFonts w:ascii="Times New Roman"/>
          <w:b w:val="false"/>
          <w:i w:val="false"/>
          <w:color w:val="000000"/>
          <w:sz w:val="28"/>
        </w:rPr>
        <w:t>вводится в действие по истечении десяти календарных дней после дня его первого официального опубликования);</w:t>
      </w:r>
    </w:p>
    <w:bookmarkEnd w:id="2"/>
    <w:bookmarkStart w:name="z324" w:id="3"/>
    <w:p>
      <w:pPr>
        <w:spacing w:after="0"/>
        <w:ind w:left="0"/>
        <w:jc w:val="both"/>
      </w:pPr>
      <w:r>
        <w:rPr>
          <w:rFonts w:ascii="Times New Roman"/>
          <w:b w:val="false"/>
          <w:i w:val="false"/>
          <w:color w:val="000000"/>
          <w:sz w:val="28"/>
        </w:rPr>
        <w:t>
      1-1) адъюнкт – лицо, обучающееся в зарубежных военных учебных заведениях, реализующих образовательные программы послевузовского образования;</w:t>
      </w:r>
    </w:p>
    <w:bookmarkEnd w:id="3"/>
    <w:bookmarkStart w:name="z5" w:id="4"/>
    <w:p>
      <w:pPr>
        <w:spacing w:after="0"/>
        <w:ind w:left="0"/>
        <w:jc w:val="both"/>
      </w:pPr>
      <w:r>
        <w:rPr>
          <w:rFonts w:ascii="Times New Roman"/>
          <w:b w:val="false"/>
          <w:i w:val="false"/>
          <w:color w:val="000000"/>
          <w:sz w:val="28"/>
        </w:rPr>
        <w:t>
      2) академия – организация высшего и (или) послевузовского образования, осуществляющая в определенной области научно-педагогическую деятельность и являющаяся научно-методическим центром;</w:t>
      </w:r>
    </w:p>
    <w:bookmarkEnd w:id="4"/>
    <w:bookmarkStart w:name="z346" w:id="5"/>
    <w:p>
      <w:pPr>
        <w:spacing w:after="0"/>
        <w:ind w:left="0"/>
        <w:jc w:val="both"/>
      </w:pPr>
      <w:r>
        <w:rPr>
          <w:rFonts w:ascii="Times New Roman"/>
          <w:b w:val="false"/>
          <w:i w:val="false"/>
          <w:color w:val="000000"/>
          <w:sz w:val="28"/>
        </w:rPr>
        <w:t>
      2-1) академический кредит – унифицированная единица измерения объема научной и (или) учебной работы (нагрузки) обучающегося и (или) преподавателя;</w:t>
      </w:r>
    </w:p>
    <w:bookmarkEnd w:id="5"/>
    <w:bookmarkStart w:name="z394" w:id="6"/>
    <w:p>
      <w:pPr>
        <w:spacing w:after="0"/>
        <w:ind w:left="0"/>
        <w:jc w:val="both"/>
      </w:pPr>
      <w:r>
        <w:rPr>
          <w:rFonts w:ascii="Times New Roman"/>
          <w:b w:val="false"/>
          <w:i w:val="false"/>
          <w:color w:val="000000"/>
          <w:sz w:val="28"/>
        </w:rPr>
        <w:t>
      2-2) академическая мобильность – перемещение обучающихся или преподавателей-исследователей для обучения или проведения исследований на определенный академический период (семестр или учебный год) в другую организацию высшего и (или) послевузовского образования (внутри страны или за рубежом) с обязательным перезачетом освоенных учебных программ, дисциплин в виде академических кредитов в своей организации высшего и (или) послевузовского образования или для продолжения учебы в другой организации высшего и (или) послевузовского образования;</w:t>
      </w:r>
    </w:p>
    <w:bookmarkEnd w:id="6"/>
    <w:bookmarkStart w:name="z395" w:id="7"/>
    <w:p>
      <w:pPr>
        <w:spacing w:after="0"/>
        <w:ind w:left="0"/>
        <w:jc w:val="both"/>
      </w:pPr>
      <w:r>
        <w:rPr>
          <w:rFonts w:ascii="Times New Roman"/>
          <w:b w:val="false"/>
          <w:i w:val="false"/>
          <w:color w:val="000000"/>
          <w:sz w:val="28"/>
        </w:rPr>
        <w:t>
      2-3) аккредитационный орган – юридическое лицо, которое проводит институциональную и (или) специализированную аккредитации организаций образования на основе разработанных им стандартов (регламентов);</w:t>
      </w:r>
    </w:p>
    <w:bookmarkEnd w:id="7"/>
    <w:bookmarkStart w:name="z728" w:id="8"/>
    <w:p>
      <w:pPr>
        <w:spacing w:after="0"/>
        <w:ind w:left="0"/>
        <w:jc w:val="both"/>
      </w:pPr>
      <w:r>
        <w:rPr>
          <w:rFonts w:ascii="Times New Roman"/>
          <w:b w:val="false"/>
          <w:i w:val="false"/>
          <w:color w:val="000000"/>
          <w:sz w:val="28"/>
        </w:rPr>
        <w:t>
      2-4) стандарты (регламенты) аккредитации – документы аккредитационного органа, устанавливающие требования к процедуре аккредитации;</w:t>
      </w:r>
    </w:p>
    <w:bookmarkEnd w:id="8"/>
    <w:bookmarkStart w:name="z6" w:id="9"/>
    <w:p>
      <w:pPr>
        <w:spacing w:after="0"/>
        <w:ind w:left="0"/>
        <w:jc w:val="both"/>
      </w:pPr>
      <w:r>
        <w:rPr>
          <w:rFonts w:ascii="Times New Roman"/>
          <w:b w:val="false"/>
          <w:i w:val="false"/>
          <w:color w:val="000000"/>
          <w:sz w:val="28"/>
        </w:rPr>
        <w:t>
      3) именная стипендия - учреждаемая физическими или юридическими лицами стипендия для поощрения наиболее способных обучающихся, успешно осваивающих соответствующие образовательные программы, занимающихся научно-исследовательской работой, принимающих активное участие в общественной, культурной и спортивной жизни учебного заведения;</w:t>
      </w:r>
    </w:p>
    <w:bookmarkEnd w:id="9"/>
    <w:bookmarkStart w:name="z396" w:id="10"/>
    <w:p>
      <w:pPr>
        <w:spacing w:after="0"/>
        <w:ind w:left="0"/>
        <w:jc w:val="both"/>
      </w:pPr>
      <w:r>
        <w:rPr>
          <w:rFonts w:ascii="Times New Roman"/>
          <w:b w:val="false"/>
          <w:i w:val="false"/>
          <w:color w:val="000000"/>
          <w:sz w:val="28"/>
        </w:rPr>
        <w:t>
      3-1) методический кабинет – структурное подразделение органов управления образования, обеспечивающее организационно-методическое сопровождение, анализ и оценку результативности образовательного процесса, обобщение и распространение инновационного педагогического опыта, что способствует творческому росту педагогов и их профессиональной самореализации;</w:t>
      </w:r>
    </w:p>
    <w:bookmarkEnd w:id="10"/>
    <w:bookmarkStart w:name="z345" w:id="11"/>
    <w:p>
      <w:pPr>
        <w:spacing w:after="0"/>
        <w:ind w:left="0"/>
        <w:jc w:val="both"/>
      </w:pPr>
      <w:r>
        <w:rPr>
          <w:rFonts w:ascii="Times New Roman"/>
          <w:b w:val="false"/>
          <w:i w:val="false"/>
          <w:color w:val="000000"/>
          <w:sz w:val="28"/>
        </w:rPr>
        <w:t>
      3-2) военные, специальные учебные заведения – организации образования, подведомственные органам национальной безопасности Республики Казахстан, Министерству внутренних дел Республики Казахстан, органам прокуратуры Республики Казахстан и Министерству обороны Республики Казахстан;</w:t>
      </w:r>
    </w:p>
    <w:bookmarkEnd w:id="11"/>
    <w:bookmarkStart w:name="z7" w:id="12"/>
    <w:p>
      <w:pPr>
        <w:spacing w:after="0"/>
        <w:ind w:left="0"/>
        <w:jc w:val="both"/>
      </w:pPr>
      <w:r>
        <w:rPr>
          <w:rFonts w:ascii="Times New Roman"/>
          <w:b w:val="false"/>
          <w:i w:val="false"/>
          <w:color w:val="000000"/>
          <w:sz w:val="28"/>
        </w:rPr>
        <w:t>
      4) бакалавр – степень, присуждаемая лицам, освоившим образовательные программы высшего образования;</w:t>
      </w:r>
    </w:p>
    <w:bookmarkEnd w:id="12"/>
    <w:bookmarkStart w:name="z620" w:id="13"/>
    <w:p>
      <w:pPr>
        <w:spacing w:after="0"/>
        <w:ind w:left="0"/>
        <w:jc w:val="both"/>
      </w:pPr>
      <w:r>
        <w:rPr>
          <w:rFonts w:ascii="Times New Roman"/>
          <w:b w:val="false"/>
          <w:i w:val="false"/>
          <w:color w:val="000000"/>
          <w:sz w:val="28"/>
        </w:rPr>
        <w:t>
      4-1) бакалавриат – высшее образование, образовательные программы которого направлены на подготовку кадров с присуждением степени "бакалавр" по соответствующей специальности;</w:t>
      </w:r>
    </w:p>
    <w:bookmarkEnd w:id="13"/>
    <w:bookmarkStart w:name="z8" w:id="14"/>
    <w:p>
      <w:pPr>
        <w:spacing w:after="0"/>
        <w:ind w:left="0"/>
        <w:jc w:val="both"/>
      </w:pPr>
      <w:r>
        <w:rPr>
          <w:rFonts w:ascii="Times New Roman"/>
          <w:b w:val="false"/>
          <w:i w:val="false"/>
          <w:color w:val="000000"/>
          <w:sz w:val="28"/>
        </w:rPr>
        <w:t>
      5) предпрофильная подготовка - целенаправленная педагогическая поддержка выбора обучающимся основного среднего образования индивидуальной образовательной траектории;</w:t>
      </w:r>
    </w:p>
    <w:bookmarkEnd w:id="14"/>
    <w:bookmarkStart w:name="z397" w:id="15"/>
    <w:p>
      <w:pPr>
        <w:spacing w:after="0"/>
        <w:ind w:left="0"/>
        <w:jc w:val="both"/>
      </w:pPr>
      <w:r>
        <w:rPr>
          <w:rFonts w:ascii="Times New Roman"/>
          <w:b w:val="false"/>
          <w:i w:val="false"/>
          <w:color w:val="000000"/>
          <w:sz w:val="28"/>
        </w:rPr>
        <w:t>
      5-1) профильная школа – учебное заведение, реализующее общеобразовательную учебную программу общего среднего образования;</w:t>
      </w:r>
    </w:p>
    <w:bookmarkEnd w:id="15"/>
    <w:bookmarkStart w:name="z9" w:id="16"/>
    <w:p>
      <w:pPr>
        <w:spacing w:after="0"/>
        <w:ind w:left="0"/>
        <w:jc w:val="both"/>
      </w:pPr>
      <w:r>
        <w:rPr>
          <w:rFonts w:ascii="Times New Roman"/>
          <w:b w:val="false"/>
          <w:i w:val="false"/>
          <w:color w:val="000000"/>
          <w:sz w:val="28"/>
        </w:rPr>
        <w:t>
      6) профильное обучение - процесс дифференциации и индивидуализации обучения, организации образовательного процесса с учетом интересов, склонностей и способностей обучающихся;</w:t>
      </w:r>
    </w:p>
    <w:bookmarkEnd w:id="16"/>
    <w:bookmarkStart w:name="z621" w:id="17"/>
    <w:p>
      <w:pPr>
        <w:spacing w:after="0"/>
        <w:ind w:left="0"/>
        <w:jc w:val="both"/>
      </w:pPr>
      <w:r>
        <w:rPr>
          <w:rFonts w:ascii="Times New Roman"/>
          <w:b w:val="false"/>
          <w:i w:val="false"/>
          <w:color w:val="000000"/>
          <w:sz w:val="28"/>
        </w:rPr>
        <w:t>
      6-1)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 признанная в порядке, установленном законодательством Республики Казахстан;</w:t>
      </w:r>
    </w:p>
    <w:bookmarkEnd w:id="17"/>
    <w:bookmarkStart w:name="z10" w:id="18"/>
    <w:p>
      <w:pPr>
        <w:spacing w:after="0"/>
        <w:ind w:left="0"/>
        <w:jc w:val="both"/>
      </w:pPr>
      <w:r>
        <w:rPr>
          <w:rFonts w:ascii="Times New Roman"/>
          <w:b w:val="false"/>
          <w:i w:val="false"/>
          <w:color w:val="000000"/>
          <w:sz w:val="28"/>
        </w:rPr>
        <w:t>
      7) международная стипендия "Болашак" – стипендия, учреждаемая Президентом Республики Казахстан для обучения граждан Республики Казахстан в ведущих зарубежных организациях высшего и (или) послевузовского образования по очной форме обучения или прохождения стажировки в зарубежных организациях работниками, категории которых определяются Республиканской комиссией по подготовке кадров за рубежом;</w:t>
      </w:r>
    </w:p>
    <w:bookmarkEnd w:id="18"/>
    <w:bookmarkStart w:name="z398" w:id="19"/>
    <w:p>
      <w:pPr>
        <w:spacing w:after="0"/>
        <w:ind w:left="0"/>
        <w:jc w:val="both"/>
      </w:pPr>
      <w:r>
        <w:rPr>
          <w:rFonts w:ascii="Times New Roman"/>
          <w:b w:val="false"/>
          <w:i w:val="false"/>
          <w:color w:val="000000"/>
          <w:sz w:val="28"/>
        </w:rPr>
        <w:t>
      7-1) ваучерно-модульная система повышения квалификации – форма повышения квалификации, предоставляющая работнику образования возможность выбора организации, содержания и сроков обучения, финансируемая на основе подушевого норматива, установленного государством и оформленного в виде именного документа (ваучера), обеспеченного определенной суммой денег;</w:t>
      </w:r>
    </w:p>
    <w:bookmarkEnd w:id="19"/>
    <w:bookmarkStart w:name="z399" w:id="20"/>
    <w:p>
      <w:pPr>
        <w:spacing w:after="0"/>
        <w:ind w:left="0"/>
        <w:jc w:val="both"/>
      </w:pPr>
      <w:r>
        <w:rPr>
          <w:rFonts w:ascii="Times New Roman"/>
          <w:b w:val="false"/>
          <w:i w:val="false"/>
          <w:color w:val="000000"/>
          <w:sz w:val="28"/>
        </w:rPr>
        <w:t>
      7-2) институт повышения квалификации – организация образования, реализующая актуальные образовательные программы профессионального повышения квалификации кадров в системе непрерывного образования, осуществляющая поддержку инновационных процессов в образовании, обеспечивающих эффективность методической работы;</w:t>
      </w:r>
    </w:p>
    <w:bookmarkEnd w:id="20"/>
    <w:bookmarkStart w:name="z400" w:id="21"/>
    <w:p>
      <w:pPr>
        <w:spacing w:after="0"/>
        <w:ind w:left="0"/>
        <w:jc w:val="both"/>
      </w:pPr>
      <w:r>
        <w:rPr>
          <w:rFonts w:ascii="Times New Roman"/>
          <w:b w:val="false"/>
          <w:i w:val="false"/>
          <w:color w:val="000000"/>
          <w:sz w:val="28"/>
        </w:rPr>
        <w:t>
      7-3) присвоение квалификации – процедура подтверждения совокупности индивидуальных способностей, профессиональных знаний, умений и навыков, необходимых для выполнения работы в рамках соответствующего вида профессиональной деятельности;</w:t>
      </w:r>
    </w:p>
    <w:bookmarkEnd w:id="21"/>
    <w:bookmarkStart w:name="z401" w:id="22"/>
    <w:p>
      <w:pPr>
        <w:spacing w:after="0"/>
        <w:ind w:left="0"/>
        <w:jc w:val="both"/>
      </w:pPr>
      <w:r>
        <w:rPr>
          <w:rFonts w:ascii="Times New Roman"/>
          <w:b w:val="false"/>
          <w:i w:val="false"/>
          <w:color w:val="000000"/>
          <w:sz w:val="28"/>
        </w:rPr>
        <w:t>
      7-4) специальные условия для получения образования – условия, включающие специальные учебные программы и методы обучения, технические и иные средства, среду жизнедеятельности, а также медицинские, социальные и иные услуги, без которых невозможно освоение общеобразовательных учебных и образовательных программ лицами (детьми) с особыми образовательными потребностями;</w:t>
      </w:r>
    </w:p>
    <w:bookmarkEnd w:id="22"/>
    <w:bookmarkStart w:name="z11"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промежуточная аттестация обучающихся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квалификации после завершения их изучения;</w:t>
      </w:r>
    </w:p>
    <w:bookmarkEnd w:id="23"/>
    <w:bookmarkStart w:name="z12"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итоговая аттестация обучающихся - процедура, проводимая с целью определения степени освоения ими объема учебных предметов, учебных дисциплин и (или) модулей, предусмотренных государственным общеобязательным стандартом соответствующего уровня образования;</w:t>
      </w:r>
    </w:p>
    <w:bookmarkEnd w:id="24"/>
    <w:bookmarkStart w:name="z622" w:id="25"/>
    <w:p>
      <w:pPr>
        <w:spacing w:after="0"/>
        <w:ind w:left="0"/>
        <w:jc w:val="both"/>
      </w:pPr>
      <w:r>
        <w:rPr>
          <w:rFonts w:ascii="Times New Roman"/>
          <w:b w:val="false"/>
          <w:i w:val="false"/>
          <w:color w:val="000000"/>
          <w:sz w:val="28"/>
        </w:rPr>
        <w:t>
      9-1) образование – непрерывный процесс воспитания и обучения, осуществляемый в целях нравственного, интеллектуального, культурного, физического развития и формирования профессиональной компетентности;</w:t>
      </w:r>
    </w:p>
    <w:bookmarkEnd w:id="25"/>
    <w:bookmarkStart w:name="z623" w:id="26"/>
    <w:p>
      <w:pPr>
        <w:spacing w:after="0"/>
        <w:ind w:left="0"/>
        <w:jc w:val="both"/>
      </w:pPr>
      <w:r>
        <w:rPr>
          <w:rFonts w:ascii="Times New Roman"/>
          <w:b w:val="false"/>
          <w:i w:val="false"/>
          <w:color w:val="000000"/>
          <w:sz w:val="28"/>
        </w:rPr>
        <w:t>
      9-2) образовательная программа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w:t>
      </w:r>
    </w:p>
    <w:bookmarkEnd w:id="26"/>
    <w:bookmarkStart w:name="z13" w:id="27"/>
    <w:p>
      <w:pPr>
        <w:spacing w:after="0"/>
        <w:ind w:left="0"/>
        <w:jc w:val="both"/>
      </w:pPr>
      <w:r>
        <w:rPr>
          <w:rFonts w:ascii="Times New Roman"/>
          <w:b w:val="false"/>
          <w:i w:val="false"/>
          <w:color w:val="000000"/>
          <w:sz w:val="28"/>
        </w:rPr>
        <w:t>
      10) образовательный грант - целевая сумма денег, предоставляемая обучающемуся на условиях, установленных законодательством Республики Казахстан, для оплаты высшего или послевузовского образования с присуждением степени "бакалавр" или "магистр";</w:t>
      </w:r>
    </w:p>
    <w:bookmarkEnd w:id="27"/>
    <w:bookmarkStart w:name="z402" w:id="28"/>
    <w:p>
      <w:pPr>
        <w:spacing w:after="0"/>
        <w:ind w:left="0"/>
        <w:jc w:val="both"/>
      </w:pPr>
      <w:r>
        <w:rPr>
          <w:rFonts w:ascii="Times New Roman"/>
          <w:b w:val="false"/>
          <w:i w:val="false"/>
          <w:color w:val="000000"/>
          <w:sz w:val="28"/>
        </w:rPr>
        <w:t>
      10-1) образовательный кредит – деньги, предоставляемые заемщику финансовыми организациями для оплаты обучения на условиях срочности, платности и возвратности;</w:t>
      </w:r>
    </w:p>
    <w:bookmarkEnd w:id="28"/>
    <w:bookmarkStart w:name="z14" w:id="29"/>
    <w:p>
      <w:pPr>
        <w:spacing w:after="0"/>
        <w:ind w:left="0"/>
        <w:jc w:val="both"/>
      </w:pPr>
      <w:r>
        <w:rPr>
          <w:rFonts w:ascii="Times New Roman"/>
          <w:b w:val="false"/>
          <w:i w:val="false"/>
          <w:color w:val="000000"/>
          <w:sz w:val="28"/>
        </w:rPr>
        <w:t xml:space="preserve">
      11) образовательная деятельность - процесс целенаправленного, педагогически обоснованного, последовательного взаимодействия субъектов образования, в ходе которого решаются задачи обучения, развития и воспитания личности; </w:t>
      </w:r>
    </w:p>
    <w:bookmarkEnd w:id="29"/>
    <w:bookmarkStart w:name="z15" w:id="30"/>
    <w:p>
      <w:pPr>
        <w:spacing w:after="0"/>
        <w:ind w:left="0"/>
        <w:jc w:val="both"/>
      </w:pPr>
      <w:r>
        <w:rPr>
          <w:rFonts w:ascii="Times New Roman"/>
          <w:b w:val="false"/>
          <w:i w:val="false"/>
          <w:color w:val="000000"/>
          <w:sz w:val="28"/>
        </w:rPr>
        <w:t>
      12) образовательный мониторинг - систематическое наблюдение, анализ, оценка и прогноз состояния и динамики изменений результатов и условий осуществления образовательных процессов, контингента обучающихся, сети, а также рейтинговых показателей достижений деятельности организаций образования;</w:t>
      </w:r>
    </w:p>
    <w:bookmarkEnd w:id="30"/>
    <w:bookmarkStart w:name="z16" w:id="31"/>
    <w:p>
      <w:pPr>
        <w:spacing w:after="0"/>
        <w:ind w:left="0"/>
        <w:jc w:val="both"/>
      </w:pPr>
      <w:r>
        <w:rPr>
          <w:rFonts w:ascii="Times New Roman"/>
          <w:b w:val="false"/>
          <w:i w:val="false"/>
          <w:color w:val="000000"/>
          <w:sz w:val="28"/>
        </w:rPr>
        <w:t xml:space="preserve">
      13) уполномоченный орган в области образования - центральный исполнительный орган Республики Казахстан, осуществляющий руководство и межотраслевую координацию в области образования; </w:t>
      </w:r>
    </w:p>
    <w:bookmarkEnd w:id="31"/>
    <w:bookmarkStart w:name="z729" w:id="32"/>
    <w:p>
      <w:pPr>
        <w:spacing w:after="0"/>
        <w:ind w:left="0"/>
        <w:jc w:val="both"/>
      </w:pPr>
      <w:r>
        <w:rPr>
          <w:rFonts w:ascii="Times New Roman"/>
          <w:b w:val="false"/>
          <w:i w:val="false"/>
          <w:color w:val="000000"/>
          <w:sz w:val="28"/>
        </w:rPr>
        <w:t xml:space="preserve">
      13-1) оператор уполномоченного органа в области образования – юридическое лицо со стопроцентным участием государства в уставном капитале, определяемое уполномоченным органом в области образования, осуществляющее размещение государственного заказа на обеспечение студентов, магистрантов и докторантов местами в общежитиях и государственного образовательного заказа на среднее образование в частных организациях образования, а также осуществляющее координацию деятельности участников подушевого нормативного финансирования в пределах, предусмотренных законодательством Республики Казахстан, и обеспечивающее мониторинг и контроль за соблюдением лицами, указанными в </w:t>
      </w:r>
      <w:r>
        <w:rPr>
          <w:rFonts w:ascii="Times New Roman"/>
          <w:b w:val="false"/>
          <w:i w:val="false"/>
          <w:color w:val="000000"/>
          <w:sz w:val="28"/>
        </w:rPr>
        <w:t>пункте 17</w:t>
      </w:r>
      <w:r>
        <w:rPr>
          <w:rFonts w:ascii="Times New Roman"/>
          <w:b w:val="false"/>
          <w:i w:val="false"/>
          <w:color w:val="000000"/>
          <w:sz w:val="28"/>
        </w:rPr>
        <w:t xml:space="preserve"> статьи 47 настоящего Закона, своих обязанностей по отработке или возмещению расходов бюджетных средств в случае неотработки;</w:t>
      </w:r>
    </w:p>
    <w:bookmarkEnd w:id="32"/>
    <w:bookmarkStart w:name="z17" w:id="33"/>
    <w:p>
      <w:pPr>
        <w:spacing w:after="0"/>
        <w:ind w:left="0"/>
        <w:jc w:val="both"/>
      </w:pPr>
      <w:r>
        <w:rPr>
          <w:rFonts w:ascii="Times New Roman"/>
          <w:b w:val="false"/>
          <w:i w:val="false"/>
          <w:color w:val="000000"/>
          <w:sz w:val="28"/>
        </w:rPr>
        <w:t xml:space="preserve">
      14) национальная система оценки качества образования - совокупность институциональных структур, процедур, форм и способов установления соответствия качества образования государственным общеобязательным стандартам образования, потребностям личности, общества и государства; </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34"/>
    <w:p>
      <w:pPr>
        <w:spacing w:after="0"/>
        <w:ind w:left="0"/>
        <w:jc w:val="both"/>
      </w:pPr>
      <w:r>
        <w:rPr>
          <w:rFonts w:ascii="Times New Roman"/>
          <w:b w:val="false"/>
          <w:i w:val="false"/>
          <w:color w:val="000000"/>
          <w:sz w:val="28"/>
        </w:rPr>
        <w:t>
      16) аккредитация организаций образования – процедура признания аккредитационным органом соответствия образовательных услуг установленным стандартам (регламентам) аккредитации с целью предоставления объективной информации об их качестве и подтверждения наличия эффективных механизмов его повышения;</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3" w:id="35"/>
    <w:p>
      <w:pPr>
        <w:spacing w:after="0"/>
        <w:ind w:left="0"/>
        <w:jc w:val="both"/>
      </w:pPr>
      <w:r>
        <w:rPr>
          <w:rFonts w:ascii="Times New Roman"/>
          <w:b w:val="false"/>
          <w:i w:val="false"/>
          <w:color w:val="000000"/>
          <w:sz w:val="28"/>
        </w:rPr>
        <w:t>
      17-2) признание документов об образовании – официальное подтверждение документов об образовании, выданных зарубежными организациями образования, в том числе их филиалами, а также научными центрами и лабораториями;</w:t>
      </w:r>
    </w:p>
    <w:bookmarkEnd w:id="35"/>
    <w:bookmarkStart w:name="z21" w:id="36"/>
    <w:p>
      <w:pPr>
        <w:spacing w:after="0"/>
        <w:ind w:left="0"/>
        <w:jc w:val="both"/>
      </w:pPr>
      <w:r>
        <w:rPr>
          <w:rFonts w:ascii="Times New Roman"/>
          <w:b w:val="false"/>
          <w:i w:val="false"/>
          <w:color w:val="000000"/>
          <w:sz w:val="28"/>
        </w:rPr>
        <w:t>
      18) гимназия – учебное заведение, реализующее общеобразовательные учебные программы начального, основного среднего и общего среднего образования и образовательные программы дополнительного образования, обеспечивающие расширенное и углубленное образование по общественно-гуманитарному и иным направлениям обучения в соответствии со склонностями и способностями обучающихся;</w:t>
      </w:r>
    </w:p>
    <w:bookmarkEnd w:id="36"/>
    <w:bookmarkStart w:name="z404" w:id="37"/>
    <w:p>
      <w:pPr>
        <w:spacing w:after="0"/>
        <w:ind w:left="0"/>
        <w:jc w:val="both"/>
      </w:pPr>
      <w:r>
        <w:rPr>
          <w:rFonts w:ascii="Times New Roman"/>
          <w:b w:val="false"/>
          <w:i w:val="false"/>
          <w:color w:val="000000"/>
          <w:sz w:val="28"/>
        </w:rPr>
        <w:t>
      18-1) научно-методическая работа – вид деятельности,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w:t>
      </w:r>
    </w:p>
    <w:bookmarkEnd w:id="37"/>
    <w:bookmarkStart w:name="z405" w:id="38"/>
    <w:p>
      <w:pPr>
        <w:spacing w:after="0"/>
        <w:ind w:left="0"/>
        <w:jc w:val="both"/>
      </w:pPr>
      <w:r>
        <w:rPr>
          <w:rFonts w:ascii="Times New Roman"/>
          <w:b w:val="false"/>
          <w:i w:val="false"/>
          <w:color w:val="000000"/>
          <w:sz w:val="28"/>
        </w:rPr>
        <w:t>
      18-2) кандидат наук, доктор наук – ученые степени, присужденные на основании защиты диссертаций соискателями;</w:t>
      </w:r>
    </w:p>
    <w:bookmarkEnd w:id="38"/>
    <w:bookmarkStart w:name="z406" w:id="39"/>
    <w:p>
      <w:pPr>
        <w:spacing w:after="0"/>
        <w:ind w:left="0"/>
        <w:jc w:val="both"/>
      </w:pPr>
      <w:r>
        <w:rPr>
          <w:rFonts w:ascii="Times New Roman"/>
          <w:b w:val="false"/>
          <w:i w:val="false"/>
          <w:color w:val="000000"/>
          <w:sz w:val="28"/>
        </w:rPr>
        <w:t>
      18-3) докторант – лицо, обучающееся в докторантуре;</w:t>
      </w:r>
    </w:p>
    <w:bookmarkEnd w:id="39"/>
    <w:bookmarkStart w:name="z407" w:id="40"/>
    <w:p>
      <w:pPr>
        <w:spacing w:after="0"/>
        <w:ind w:left="0"/>
        <w:jc w:val="both"/>
      </w:pPr>
      <w:r>
        <w:rPr>
          <w:rFonts w:ascii="Times New Roman"/>
          <w:b w:val="false"/>
          <w:i w:val="false"/>
          <w:color w:val="000000"/>
          <w:sz w:val="28"/>
        </w:rPr>
        <w:t>
      18-4) докторантура – послевузовское образование, образовательные программы которого направлены на подготовку кадров для научной, педагогической и (или) профессиональной деятельности, с присуждением степени доктора философии (PhD), доктора по профилю;</w:t>
      </w:r>
    </w:p>
    <w:bookmarkEnd w:id="40"/>
    <w:bookmarkStart w:name="z22" w:id="41"/>
    <w:p>
      <w:pPr>
        <w:spacing w:after="0"/>
        <w:ind w:left="0"/>
        <w:jc w:val="both"/>
      </w:pPr>
      <w:r>
        <w:rPr>
          <w:rFonts w:ascii="Times New Roman"/>
          <w:b w:val="false"/>
          <w:i w:val="false"/>
          <w:color w:val="000000"/>
          <w:sz w:val="28"/>
        </w:rPr>
        <w:t xml:space="preserve">
      19) исключен Законом РК от 24.10.2011 </w:t>
      </w:r>
      <w:r>
        <w:rPr>
          <w:rFonts w:ascii="Times New Roman"/>
          <w:b w:val="false"/>
          <w:i w:val="false"/>
          <w:color w:val="000000"/>
          <w:sz w:val="28"/>
        </w:rPr>
        <w:t>№ 487-IV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41"/>
    <w:bookmarkStart w:name="z624"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bookmarkEnd w:id="42"/>
    <w:bookmarkStart w:name="z730" w:id="43"/>
    <w:p>
      <w:pPr>
        <w:spacing w:after="0"/>
        <w:ind w:left="0"/>
        <w:jc w:val="both"/>
      </w:pPr>
      <w:r>
        <w:rPr>
          <w:rFonts w:ascii="Times New Roman"/>
          <w:b w:val="false"/>
          <w:i w:val="false"/>
          <w:color w:val="000000"/>
          <w:sz w:val="28"/>
        </w:rPr>
        <w:t>
      19-2) особый статус – статус организации высшего и (или) послевузовского образования, присваиваемый Президентом Республики Казахстан за внесение выдающегося вклада в воспитание, обучение и профессиональное становление личности, обеспечение стабильно высокого уровня высшего и (или) послевузовского образования;</w:t>
      </w:r>
    </w:p>
    <w:bookmarkEnd w:id="43"/>
    <w:bookmarkStart w:name="z731" w:id="44"/>
    <w:p>
      <w:pPr>
        <w:spacing w:after="0"/>
        <w:ind w:left="0"/>
        <w:jc w:val="both"/>
      </w:pPr>
      <w:r>
        <w:rPr>
          <w:rFonts w:ascii="Times New Roman"/>
          <w:b w:val="false"/>
          <w:i w:val="false"/>
          <w:color w:val="000000"/>
          <w:sz w:val="28"/>
        </w:rPr>
        <w:t>
      19-3) лица (дети) с особыми образовательными потребностями – лица, которые испытывают постоянные или временные трудности в получении образования, обусловленные здоровьем, нуждающиеся в специальных, общеобразовательных учебных программах и образовательных программах дополнительного образования;</w:t>
      </w:r>
    </w:p>
    <w:bookmarkEnd w:id="44"/>
    <w:bookmarkStart w:name="z23" w:id="45"/>
    <w:p>
      <w:pPr>
        <w:spacing w:after="0"/>
        <w:ind w:left="0"/>
        <w:jc w:val="both"/>
      </w:pPr>
      <w:r>
        <w:rPr>
          <w:rFonts w:ascii="Times New Roman"/>
          <w:b w:val="false"/>
          <w:i w:val="false"/>
          <w:color w:val="000000"/>
          <w:sz w:val="28"/>
        </w:rPr>
        <w:t xml:space="preserve">
      20) исключен Законом РК от 24.10.2011 </w:t>
      </w:r>
      <w:r>
        <w:rPr>
          <w:rFonts w:ascii="Times New Roman"/>
          <w:b w:val="false"/>
          <w:i w:val="false"/>
          <w:color w:val="000000"/>
          <w:sz w:val="28"/>
        </w:rPr>
        <w:t>№ 487-IV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45"/>
    <w:bookmarkStart w:name="z24" w:id="46"/>
    <w:p>
      <w:pPr>
        <w:spacing w:after="0"/>
        <w:ind w:left="0"/>
        <w:jc w:val="both"/>
      </w:pPr>
      <w:r>
        <w:rPr>
          <w:rFonts w:ascii="Times New Roman"/>
          <w:b w:val="false"/>
          <w:i w:val="false"/>
          <w:color w:val="000000"/>
          <w:sz w:val="28"/>
        </w:rPr>
        <w:t>
      21) общеобразовательная школа – учебное заведение, реализующее общеобразовательные учебные программы начального, основного среднего и общего среднего образования, а также образовательные программы дополнительного образования обучающихся и воспитанников;</w:t>
      </w:r>
    </w:p>
    <w:bookmarkEnd w:id="46"/>
    <w:bookmarkStart w:name="z408" w:id="47"/>
    <w:p>
      <w:pPr>
        <w:spacing w:after="0"/>
        <w:ind w:left="0"/>
        <w:jc w:val="both"/>
      </w:pPr>
      <w:r>
        <w:rPr>
          <w:rFonts w:ascii="Times New Roman"/>
          <w:b w:val="false"/>
          <w:i w:val="false"/>
          <w:color w:val="000000"/>
          <w:sz w:val="28"/>
        </w:rPr>
        <w:t>
      21-1) подушевой норматив финансирования – норматив финансового обеспечения гарантированной государственной стоимости обучения на всех уровнях образования;</w:t>
      </w:r>
    </w:p>
    <w:bookmarkEnd w:id="47"/>
    <w:bookmarkStart w:name="z732" w:id="48"/>
    <w:p>
      <w:pPr>
        <w:spacing w:after="0"/>
        <w:ind w:left="0"/>
        <w:jc w:val="both"/>
      </w:pPr>
      <w:r>
        <w:rPr>
          <w:rFonts w:ascii="Times New Roman"/>
          <w:b w:val="false"/>
          <w:i w:val="false"/>
          <w:color w:val="000000"/>
          <w:sz w:val="28"/>
        </w:rPr>
        <w:t>
      21-2) классификатор направлений подготовки кадров с высшим и послевузовским образованием (далее – классификатор направлений подготовки кадров) – документ, устанавливающий классификацию и кодирование направлений подготовки кадров с высшим и послевузовским образованием и используемый для реализации образовательных программ высшего и послевузовского образования;</w:t>
      </w:r>
    </w:p>
    <w:bookmarkEnd w:id="48"/>
    <w:bookmarkStart w:name="z733" w:id="49"/>
    <w:p>
      <w:pPr>
        <w:spacing w:after="0"/>
        <w:ind w:left="0"/>
        <w:jc w:val="both"/>
      </w:pPr>
      <w:r>
        <w:rPr>
          <w:rFonts w:ascii="Times New Roman"/>
          <w:b w:val="false"/>
          <w:i w:val="false"/>
          <w:color w:val="000000"/>
          <w:sz w:val="28"/>
        </w:rPr>
        <w:t>
      21-3) организация высшего и (или) послевузовского образования – высшее учебное заведение, реализующее образовательные программы высшего и (или) послевузовского образования и осуществляющее научно-исследовательскую деятельность;</w:t>
      </w:r>
    </w:p>
    <w:bookmarkEnd w:id="49"/>
    <w:bookmarkStart w:name="z734" w:id="50"/>
    <w:p>
      <w:pPr>
        <w:spacing w:after="0"/>
        <w:ind w:left="0"/>
        <w:jc w:val="both"/>
      </w:pPr>
      <w:r>
        <w:rPr>
          <w:rFonts w:ascii="Times New Roman"/>
          <w:b w:val="false"/>
          <w:i w:val="false"/>
          <w:color w:val="000000"/>
          <w:sz w:val="28"/>
        </w:rPr>
        <w:t>
      21-4) эндаумент-фонд организации высшего и (или) послевузовского образования – фонд целевого капитала, формируемый за счет благотворительной помощи, безвозмездных отчислений, пожертвований, грантов, вкладов учредителей (участников) организаций образования, инвестиционный доход от которого направляется на финансирование научной и (или) образовательной деятельности;</w:t>
      </w:r>
    </w:p>
    <w:bookmarkEnd w:id="50"/>
    <w:p>
      <w:pPr>
        <w:spacing w:after="0"/>
        <w:ind w:left="0"/>
        <w:jc w:val="both"/>
      </w:pPr>
      <w:r>
        <w:rPr>
          <w:rFonts w:ascii="Times New Roman"/>
          <w:b w:val="false"/>
          <w:i w:val="false"/>
          <w:color w:val="000000"/>
          <w:sz w:val="28"/>
        </w:rPr>
        <w:t>
      21-5)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послесреднего образования;</w:t>
      </w:r>
    </w:p>
    <w:bookmarkStart w:name="z735" w:id="51"/>
    <w:p>
      <w:pPr>
        <w:spacing w:after="0"/>
        <w:ind w:left="0"/>
        <w:jc w:val="both"/>
      </w:pPr>
      <w:r>
        <w:rPr>
          <w:rFonts w:ascii="Times New Roman"/>
          <w:b w:val="false"/>
          <w:i w:val="false"/>
          <w:color w:val="000000"/>
          <w:sz w:val="28"/>
        </w:rPr>
        <w:t>
      21-6) исследовательский университет – университет, реализующий утвержденную Правительством Республики Казахстан программу развития на пять лет и использующий результаты своей деятельности для интеграции образования и науки, генерации и трансферта новых знаний и технологий;</w:t>
      </w:r>
    </w:p>
    <w:bookmarkEnd w:id="51"/>
    <w:bookmarkStart w:name="z736" w:id="52"/>
    <w:p>
      <w:pPr>
        <w:spacing w:after="0"/>
        <w:ind w:left="0"/>
        <w:jc w:val="both"/>
      </w:pPr>
      <w:r>
        <w:rPr>
          <w:rFonts w:ascii="Times New Roman"/>
          <w:b w:val="false"/>
          <w:i w:val="false"/>
          <w:color w:val="000000"/>
          <w:sz w:val="28"/>
        </w:rPr>
        <w:t>
      21-7) 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w:t>
      </w:r>
    </w:p>
    <w:bookmarkEnd w:id="52"/>
    <w:bookmarkStart w:name="z25" w:id="53"/>
    <w:p>
      <w:pPr>
        <w:spacing w:after="0"/>
        <w:ind w:left="0"/>
        <w:jc w:val="both"/>
      </w:pPr>
      <w:r>
        <w:rPr>
          <w:rFonts w:ascii="Times New Roman"/>
          <w:b w:val="false"/>
          <w:i w:val="false"/>
          <w:color w:val="000000"/>
          <w:sz w:val="28"/>
        </w:rPr>
        <w:t xml:space="preserve">
      22) инновационно-образовательный консорциум - добровольное равноправное объединение на основе договора о совместной деятельности, в котором организаций высшего и (или) послевузовского образования, научные организации и другие юридические лица, занятые в сфере производства, объединяют интеллектуальные, финансовые и иные ресурсы для подготовки высококвалифицированных специалистов на базе фундаментальных, прикладных научных исследований и технологических инноваций; </w:t>
      </w:r>
    </w:p>
    <w:bookmarkEnd w:id="53"/>
    <w:bookmarkStart w:name="z26" w:id="54"/>
    <w:p>
      <w:pPr>
        <w:spacing w:after="0"/>
        <w:ind w:left="0"/>
        <w:jc w:val="both"/>
      </w:pPr>
      <w:r>
        <w:rPr>
          <w:rFonts w:ascii="Times New Roman"/>
          <w:b w:val="false"/>
          <w:i w:val="false"/>
          <w:color w:val="000000"/>
          <w:sz w:val="28"/>
        </w:rPr>
        <w:t xml:space="preserve">
      23) исключен Законом РК от 24.10.2011 </w:t>
      </w:r>
      <w:r>
        <w:rPr>
          <w:rFonts w:ascii="Times New Roman"/>
          <w:b w:val="false"/>
          <w:i w:val="false"/>
          <w:color w:val="000000"/>
          <w:sz w:val="28"/>
        </w:rPr>
        <w:t>№ 487-IV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54"/>
    <w:bookmarkStart w:name="z27" w:id="55"/>
    <w:p>
      <w:pPr>
        <w:spacing w:after="0"/>
        <w:ind w:left="0"/>
        <w:jc w:val="both"/>
      </w:pPr>
      <w:r>
        <w:rPr>
          <w:rFonts w:ascii="Times New Roman"/>
          <w:b w:val="false"/>
          <w:i w:val="false"/>
          <w:color w:val="000000"/>
          <w:sz w:val="28"/>
        </w:rPr>
        <w:t xml:space="preserve">
      24) исключен Законом РК от 24.10.2011 </w:t>
      </w:r>
      <w:r>
        <w:rPr>
          <w:rFonts w:ascii="Times New Roman"/>
          <w:b w:val="false"/>
          <w:i w:val="false"/>
          <w:color w:val="000000"/>
          <w:sz w:val="28"/>
        </w:rPr>
        <w:t>№ 487-IV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55"/>
    <w:bookmarkStart w:name="z28" w:id="56"/>
    <w:p>
      <w:pPr>
        <w:spacing w:after="0"/>
        <w:ind w:left="0"/>
        <w:jc w:val="both"/>
      </w:pPr>
      <w:r>
        <w:rPr>
          <w:rFonts w:ascii="Times New Roman"/>
          <w:b w:val="false"/>
          <w:i w:val="false"/>
          <w:color w:val="000000"/>
          <w:sz w:val="28"/>
        </w:rPr>
        <w:t>
      25) институт – организация высшего и (или) послевузовского образования, осуществляющая научно-педагогическую деятельность, а также подготовку кадров для профессиональной деятельности;</w:t>
      </w:r>
    </w:p>
    <w:bookmarkEnd w:id="56"/>
    <w:bookmarkStart w:name="z29" w:id="57"/>
    <w:p>
      <w:pPr>
        <w:spacing w:after="0"/>
        <w:ind w:left="0"/>
        <w:jc w:val="both"/>
      </w:pPr>
      <w:r>
        <w:rPr>
          <w:rFonts w:ascii="Times New Roman"/>
          <w:b w:val="false"/>
          <w:i w:val="false"/>
          <w:color w:val="000000"/>
          <w:sz w:val="28"/>
        </w:rPr>
        <w:t>
      26) институциональная аккредитация – процесс оценивания качества организации образования аккредитационным органом на соответствие заявленному статусу и установленным стандартам аккредитационного органа;</w:t>
      </w:r>
    </w:p>
    <w:bookmarkEnd w:id="57"/>
    <w:bookmarkStart w:name="z411" w:id="58"/>
    <w:p>
      <w:pPr>
        <w:spacing w:after="0"/>
        <w:ind w:left="0"/>
        <w:jc w:val="both"/>
      </w:pPr>
      <w:r>
        <w:rPr>
          <w:rFonts w:ascii="Times New Roman"/>
          <w:b w:val="false"/>
          <w:i w:val="false"/>
          <w:color w:val="000000"/>
          <w:sz w:val="28"/>
        </w:rPr>
        <w:t>
      26-1) интегрированные образовательные программы – образовательные программы, разработанные на основе объединения соответствующих содержательных аспектов образовательных программ;</w:t>
      </w:r>
    </w:p>
    <w:bookmarkEnd w:id="58"/>
    <w:bookmarkStart w:name="z30" w:id="59"/>
    <w:p>
      <w:pPr>
        <w:spacing w:after="0"/>
        <w:ind w:left="0"/>
        <w:jc w:val="both"/>
      </w:pPr>
      <w:r>
        <w:rPr>
          <w:rFonts w:ascii="Times New Roman"/>
          <w:b w:val="false"/>
          <w:i w:val="false"/>
          <w:color w:val="000000"/>
          <w:sz w:val="28"/>
        </w:rPr>
        <w:t>
      27) интернатные организации – организации образования, обеспечивающие государственные гарантии прав на образование определенных категорий лиц с предоставлением места проживания;</w:t>
      </w:r>
    </w:p>
    <w:bookmarkEnd w:id="59"/>
    <w:bookmarkStart w:name="z31" w:id="60"/>
    <w:p>
      <w:pPr>
        <w:spacing w:after="0"/>
        <w:ind w:left="0"/>
        <w:jc w:val="both"/>
      </w:pPr>
      <w:r>
        <w:rPr>
          <w:rFonts w:ascii="Times New Roman"/>
          <w:b w:val="false"/>
          <w:i w:val="false"/>
          <w:color w:val="000000"/>
          <w:sz w:val="28"/>
        </w:rPr>
        <w:t>
      28) интернатура –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w:t>
      </w:r>
    </w:p>
    <w:bookmarkEnd w:id="60"/>
    <w:bookmarkStart w:name="z412" w:id="61"/>
    <w:p>
      <w:pPr>
        <w:spacing w:after="0"/>
        <w:ind w:left="0"/>
        <w:jc w:val="both"/>
      </w:pPr>
      <w:r>
        <w:rPr>
          <w:rFonts w:ascii="Times New Roman"/>
          <w:b w:val="false"/>
          <w:i w:val="false"/>
          <w:color w:val="000000"/>
          <w:sz w:val="28"/>
        </w:rPr>
        <w:t>
      28-1) кадет – лицо, обучающееся в военном, специальном учебном заведении по образовательным программам технического и профессионального или послесреднего образования;</w:t>
      </w:r>
    </w:p>
    <w:bookmarkEnd w:id="61"/>
    <w:bookmarkStart w:name="z626" w:id="62"/>
    <w:p>
      <w:pPr>
        <w:spacing w:after="0"/>
        <w:ind w:left="0"/>
        <w:jc w:val="both"/>
      </w:pPr>
      <w:r>
        <w:rPr>
          <w:rFonts w:ascii="Times New Roman"/>
          <w:b w:val="false"/>
          <w:i w:val="false"/>
          <w:color w:val="000000"/>
          <w:sz w:val="28"/>
        </w:rPr>
        <w:t>
      28-2) центры адаптации несовершеннолетних – организации, находящиеся в ведении органов образования,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 детей, оставшихся без попечения родителей или лиц, их заменяющих, в случае невозможности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детей, направляемых в специальные организации образования, а также детей, находящихся в трудной жизненной ситуации вследствие жестокого обращения, приведшего к социальной дезадаптации и социальной депривации;</w:t>
      </w:r>
    </w:p>
    <w:bookmarkEnd w:id="62"/>
    <w:bookmarkStart w:name="z32" w:id="63"/>
    <w:p>
      <w:pPr>
        <w:spacing w:after="0"/>
        <w:ind w:left="0"/>
        <w:jc w:val="both"/>
      </w:pPr>
      <w:r>
        <w:rPr>
          <w:rFonts w:ascii="Times New Roman"/>
          <w:b w:val="false"/>
          <w:i w:val="false"/>
          <w:color w:val="000000"/>
          <w:sz w:val="28"/>
        </w:rPr>
        <w:t>
      29) профессиональная ориентация - предоставление информации и консультационной помощи обучающемуся в реализации его прав в области образовательных и профессиональных возможностей, свободном и осознанном выборе профессии и места учебы в соответствии с профессиональными интересами, индивидуальными способностями и психофизиологическими особенностями;</w:t>
      </w:r>
    </w:p>
    <w:bookmarkEnd w:id="63"/>
    <w:bookmarkStart w:name="z413" w:id="64"/>
    <w:p>
      <w:pPr>
        <w:spacing w:after="0"/>
        <w:ind w:left="0"/>
        <w:jc w:val="both"/>
      </w:pPr>
      <w:r>
        <w:rPr>
          <w:rFonts w:ascii="Times New Roman"/>
          <w:b w:val="false"/>
          <w:i w:val="false"/>
          <w:color w:val="000000"/>
          <w:sz w:val="28"/>
        </w:rPr>
        <w:t>
      29-1) профессиональное образование – вид образования, направленный на приобретение обучающимися знаний, умений, навыков и компетенций, позволяющих вести профессиональную деятельность в определенной сфере и (или) выполнять работу по конкретной профессии или специальности;</w:t>
      </w:r>
    </w:p>
    <w:bookmarkEnd w:id="64"/>
    <w:bookmarkStart w:name="z627" w:id="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29-2)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Законом РК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8" w:id="66"/>
    <w:p>
      <w:pPr>
        <w:spacing w:after="0"/>
        <w:ind w:left="0"/>
        <w:jc w:val="both"/>
      </w:pPr>
      <w:r>
        <w:rPr>
          <w:rFonts w:ascii="Times New Roman"/>
          <w:b w:val="false"/>
          <w:i w:val="false"/>
          <w:color w:val="000000"/>
          <w:sz w:val="28"/>
        </w:rPr>
        <w:t>
      30-1) профессиональная практика – вид учебной деятельности, направленной на закрепление теоретических знаний, умений, приобретение и развитие практических навыков и компетенций в процессе выполнения определенных видов работ, связанных с будущей профессиональной деятельностью;</w:t>
      </w:r>
    </w:p>
    <w:bookmarkEnd w:id="66"/>
    <w:bookmarkStart w:name="z34" w:id="67"/>
    <w:p>
      <w:pPr>
        <w:spacing w:after="0"/>
        <w:ind w:left="0"/>
        <w:jc w:val="both"/>
      </w:pPr>
      <w:r>
        <w:rPr>
          <w:rFonts w:ascii="Times New Roman"/>
          <w:b w:val="false"/>
          <w:i w:val="false"/>
          <w:color w:val="000000"/>
          <w:sz w:val="28"/>
        </w:rPr>
        <w:t xml:space="preserve">
      31) исключен Законом РК от 24.10.2011 </w:t>
      </w:r>
      <w:r>
        <w:rPr>
          <w:rFonts w:ascii="Times New Roman"/>
          <w:b w:val="false"/>
          <w:i w:val="false"/>
          <w:color w:val="000000"/>
          <w:sz w:val="28"/>
        </w:rPr>
        <w:t>№ 487-IV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67"/>
    <w:bookmarkStart w:name="z35" w:id="68"/>
    <w:p>
      <w:pPr>
        <w:spacing w:after="0"/>
        <w:ind w:left="0"/>
        <w:jc w:val="both"/>
      </w:pPr>
      <w:r>
        <w:rPr>
          <w:rFonts w:ascii="Times New Roman"/>
          <w:b w:val="false"/>
          <w:i w:val="false"/>
          <w:color w:val="000000"/>
          <w:sz w:val="28"/>
        </w:rPr>
        <w:t xml:space="preserve">
      32) исключен Законом РК от 24.10.2011 </w:t>
      </w:r>
      <w:r>
        <w:rPr>
          <w:rFonts w:ascii="Times New Roman"/>
          <w:b w:val="false"/>
          <w:i w:val="false"/>
          <w:color w:val="000000"/>
          <w:sz w:val="28"/>
        </w:rPr>
        <w:t>№ 487-IV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68"/>
    <w:bookmarkStart w:name="z36" w:id="69"/>
    <w:p>
      <w:pPr>
        <w:spacing w:after="0"/>
        <w:ind w:left="0"/>
        <w:jc w:val="both"/>
      </w:pPr>
      <w:r>
        <w:rPr>
          <w:rFonts w:ascii="Times New Roman"/>
          <w:b w:val="false"/>
          <w:i w:val="false"/>
          <w:color w:val="000000"/>
          <w:sz w:val="28"/>
        </w:rPr>
        <w:t xml:space="preserve">
      33) комплексное тестирование - форма экзамена, проводимого одновременно по нескольким учебным дисциплинам с применением информационно-коммуникационных технологий; </w:t>
      </w:r>
    </w:p>
    <w:bookmarkEnd w:id="69"/>
    <w:bookmarkStart w:name="z37" w:id="70"/>
    <w:p>
      <w:pPr>
        <w:spacing w:after="0"/>
        <w:ind w:left="0"/>
        <w:jc w:val="both"/>
      </w:pPr>
      <w:r>
        <w:rPr>
          <w:rFonts w:ascii="Times New Roman"/>
          <w:b w:val="false"/>
          <w:i w:val="false"/>
          <w:color w:val="000000"/>
          <w:sz w:val="28"/>
        </w:rPr>
        <w:t xml:space="preserve">
      34) клиническая база – организация здравоохранения,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 </w:t>
      </w:r>
    </w:p>
    <w:bookmarkEnd w:id="70"/>
    <w:bookmarkStart w:name="z38" w:id="71"/>
    <w:p>
      <w:pPr>
        <w:spacing w:after="0"/>
        <w:ind w:left="0"/>
        <w:jc w:val="both"/>
      </w:pPr>
      <w:r>
        <w:rPr>
          <w:rFonts w:ascii="Times New Roman"/>
          <w:b w:val="false"/>
          <w:i w:val="false"/>
          <w:color w:val="000000"/>
          <w:sz w:val="28"/>
        </w:rPr>
        <w:t>
      35) колледж – учебное заведение, реализующее образовательные программы общего среднего, технического и профессионального образования;</w:t>
      </w:r>
    </w:p>
    <w:bookmarkEnd w:id="71"/>
    <w:bookmarkStart w:name="z414" w:id="72"/>
    <w:p>
      <w:pPr>
        <w:spacing w:after="0"/>
        <w:ind w:left="0"/>
        <w:jc w:val="both"/>
      </w:pPr>
      <w:r>
        <w:rPr>
          <w:rFonts w:ascii="Times New Roman"/>
          <w:b w:val="false"/>
          <w:i w:val="false"/>
          <w:color w:val="000000"/>
          <w:sz w:val="28"/>
        </w:rPr>
        <w:t>
      35-1) кооперативное обучение – одна из форм организации профессиональной подготовки кадров, основанной на корпоративной ответственности государства, работодателей и учебных заведений;</w:t>
      </w:r>
    </w:p>
    <w:bookmarkEnd w:id="72"/>
    <w:bookmarkStart w:name="z39" w:id="73"/>
    <w:p>
      <w:pPr>
        <w:spacing w:after="0"/>
        <w:ind w:left="0"/>
        <w:jc w:val="both"/>
      </w:pPr>
      <w:r>
        <w:rPr>
          <w:rFonts w:ascii="Times New Roman"/>
          <w:b w:val="false"/>
          <w:i w:val="false"/>
          <w:color w:val="000000"/>
          <w:sz w:val="28"/>
        </w:rPr>
        <w:t>
      36) кредитная технология обучения - обучение на основе выбора и самостоятельного планирования обучающимся последовательности изучения дисциплин с накоплением академических кредитов;</w:t>
      </w:r>
    </w:p>
    <w:bookmarkEnd w:id="73"/>
    <w:bookmarkStart w:name="z629" w:id="74"/>
    <w:p>
      <w:pPr>
        <w:spacing w:after="0"/>
        <w:ind w:left="0"/>
        <w:jc w:val="both"/>
      </w:pPr>
      <w:r>
        <w:rPr>
          <w:rFonts w:ascii="Times New Roman"/>
          <w:b w:val="false"/>
          <w:i w:val="false"/>
          <w:color w:val="000000"/>
          <w:sz w:val="28"/>
        </w:rPr>
        <w:t>
      36-1) курсант – лицо, обучающееся в военном, специальном учебном заведении по образовательным программам высшего образования;</w:t>
      </w:r>
    </w:p>
    <w:bookmarkEnd w:id="74"/>
    <w:bookmarkStart w:name="z40" w:id="75"/>
    <w:p>
      <w:pPr>
        <w:spacing w:after="0"/>
        <w:ind w:left="0"/>
        <w:jc w:val="both"/>
      </w:pPr>
      <w:r>
        <w:rPr>
          <w:rFonts w:ascii="Times New Roman"/>
          <w:b w:val="false"/>
          <w:i w:val="false"/>
          <w:color w:val="000000"/>
          <w:sz w:val="28"/>
        </w:rPr>
        <w:t>
      37) квота приема – предельное количество объема государственного образовательного заказа, в том числе образовательных грантов, выделяемых для приема в организации образования, реализующие образовательные программы технического и профессионального, послесреднего и высшего образования;</w:t>
      </w:r>
    </w:p>
    <w:bookmarkEnd w:id="75"/>
    <w:bookmarkStart w:name="z415" w:id="76"/>
    <w:p>
      <w:pPr>
        <w:spacing w:after="0"/>
        <w:ind w:left="0"/>
        <w:jc w:val="both"/>
      </w:pPr>
      <w:r>
        <w:rPr>
          <w:rFonts w:ascii="Times New Roman"/>
          <w:b w:val="false"/>
          <w:i w:val="false"/>
          <w:color w:val="000000"/>
          <w:sz w:val="28"/>
        </w:rPr>
        <w:t>
      37-1) образовательный грант Первого Президента Республики Казахстан – Елбасы "Өркен" (далее – грант "Өркен") – грант, учреждаемый Первым Президентом Республики Казахстан для оплаты обучения одаренных детей в автономной организации образования "Назарбаев Интеллектуальные школы";</w:t>
      </w:r>
    </w:p>
    <w:bookmarkEnd w:id="76"/>
    <w:bookmarkStart w:name="z416" w:id="77"/>
    <w:p>
      <w:pPr>
        <w:spacing w:after="0"/>
        <w:ind w:left="0"/>
        <w:jc w:val="both"/>
      </w:pPr>
      <w:r>
        <w:rPr>
          <w:rFonts w:ascii="Times New Roman"/>
          <w:b w:val="false"/>
          <w:i w:val="false"/>
          <w:color w:val="000000"/>
          <w:sz w:val="28"/>
        </w:rPr>
        <w:t>
      37-2) ассоциированный профессор (доцент), профессор – ученые звания, присваиваемые уполномоченным органом в области образования;</w:t>
      </w:r>
    </w:p>
    <w:bookmarkEnd w:id="77"/>
    <w:bookmarkStart w:name="z41" w:id="78"/>
    <w:p>
      <w:pPr>
        <w:spacing w:after="0"/>
        <w:ind w:left="0"/>
        <w:jc w:val="both"/>
      </w:pPr>
      <w:r>
        <w:rPr>
          <w:rFonts w:ascii="Times New Roman"/>
          <w:b w:val="false"/>
          <w:i w:val="false"/>
          <w:color w:val="000000"/>
          <w:sz w:val="28"/>
        </w:rPr>
        <w:t>
      38) дистанционное обучение – обучение, осуществляемое при взаимодействии педагога и обучающихся на расстоянии, в том числе с применением информационно-коммуникационных технологий и телекоммуникационных средств;</w:t>
      </w:r>
    </w:p>
    <w:bookmarkEnd w:id="78"/>
    <w:bookmarkStart w:name="z417" w:id="79"/>
    <w:p>
      <w:pPr>
        <w:spacing w:after="0"/>
        <w:ind w:left="0"/>
        <w:jc w:val="both"/>
      </w:pPr>
      <w:r>
        <w:rPr>
          <w:rFonts w:ascii="Times New Roman"/>
          <w:b w:val="false"/>
          <w:i w:val="false"/>
          <w:color w:val="000000"/>
          <w:sz w:val="28"/>
        </w:rPr>
        <w:t>
      38-1) прикладной бакалавриат – послесреднее образование, образовательные программы которого направлены на подготовку кадров с присуждением квалификации "прикладной бакалавр";</w:t>
      </w:r>
    </w:p>
    <w:bookmarkEnd w:id="79"/>
    <w:bookmarkStart w:name="z630" w:id="80"/>
    <w:p>
      <w:pPr>
        <w:spacing w:after="0"/>
        <w:ind w:left="0"/>
        <w:jc w:val="both"/>
      </w:pPr>
      <w:r>
        <w:rPr>
          <w:rFonts w:ascii="Times New Roman"/>
          <w:b w:val="false"/>
          <w:i w:val="false"/>
          <w:color w:val="000000"/>
          <w:sz w:val="28"/>
        </w:rPr>
        <w:t>
      38-2) прикладной бакалавр – квалификация, присуждаемая лицам, освоившим образовательные программы послесреднего образования;</w:t>
      </w:r>
    </w:p>
    <w:bookmarkEnd w:id="80"/>
    <w:bookmarkStart w:name="z631" w:id="81"/>
    <w:p>
      <w:pPr>
        <w:spacing w:after="0"/>
        <w:ind w:left="0"/>
        <w:jc w:val="both"/>
      </w:pPr>
      <w:r>
        <w:rPr>
          <w:rFonts w:ascii="Times New Roman"/>
          <w:b w:val="false"/>
          <w:i w:val="false"/>
          <w:color w:val="000000"/>
          <w:sz w:val="28"/>
        </w:rPr>
        <w:t>
      38-3) внешкольная организация дополнительного образования – учебно-воспитательная организация, реализующая образовательные программы дополнительного образования детей, направленные на развитие детского и юношеского творчества, интересов в области спорта, культуры и искусства;</w:t>
      </w:r>
    </w:p>
    <w:bookmarkEnd w:id="81"/>
    <w:bookmarkStart w:name="z42" w:id="82"/>
    <w:p>
      <w:pPr>
        <w:spacing w:after="0"/>
        <w:ind w:left="0"/>
        <w:jc w:val="both"/>
      </w:pPr>
      <w:r>
        <w:rPr>
          <w:rFonts w:ascii="Times New Roman"/>
          <w:b w:val="false"/>
          <w:i w:val="false"/>
          <w:color w:val="000000"/>
          <w:sz w:val="28"/>
        </w:rPr>
        <w:t>
      39) дополнительное образование – процесс воспитания, обучения, осуществляемый с целью удовлетворения всесторонних потребностей обучающихся, воспитанников и специалистов;</w:t>
      </w:r>
    </w:p>
    <w:bookmarkEnd w:id="82"/>
    <w:bookmarkStart w:name="z43" w:id="83"/>
    <w:p>
      <w:pPr>
        <w:spacing w:after="0"/>
        <w:ind w:left="0"/>
        <w:jc w:val="both"/>
      </w:pPr>
      <w:r>
        <w:rPr>
          <w:rFonts w:ascii="Times New Roman"/>
          <w:b w:val="false"/>
          <w:i w:val="false"/>
          <w:color w:val="000000"/>
          <w:sz w:val="28"/>
        </w:rPr>
        <w:t>
      40) лицей – учебное заведение,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 обеспечивающие расширенное и углубленное естественно-математическое образование обучающихся в соответствии с их склонностями и способностями;</w:t>
      </w:r>
    </w:p>
    <w:bookmarkEnd w:id="83"/>
    <w:bookmarkStart w:name="z44" w:id="84"/>
    <w:p>
      <w:pPr>
        <w:spacing w:after="0"/>
        <w:ind w:left="0"/>
        <w:jc w:val="both"/>
      </w:pPr>
      <w:r>
        <w:rPr>
          <w:rFonts w:ascii="Times New Roman"/>
          <w:b w:val="false"/>
          <w:i w:val="false"/>
          <w:color w:val="000000"/>
          <w:sz w:val="28"/>
        </w:rPr>
        <w:t>
      41) магистр – степень, присуждаемая лицам, освоившим образовательные программы магистратуры;</w:t>
      </w:r>
    </w:p>
    <w:bookmarkEnd w:id="84"/>
    <w:bookmarkStart w:name="z418" w:id="85"/>
    <w:p>
      <w:pPr>
        <w:spacing w:after="0"/>
        <w:ind w:left="0"/>
        <w:jc w:val="both"/>
      </w:pPr>
      <w:r>
        <w:rPr>
          <w:rFonts w:ascii="Times New Roman"/>
          <w:b w:val="false"/>
          <w:i w:val="false"/>
          <w:color w:val="000000"/>
          <w:sz w:val="28"/>
        </w:rPr>
        <w:t>
      41-1) магистрант – лицо, обучающееся в магистратуре;</w:t>
      </w:r>
    </w:p>
    <w:bookmarkEnd w:id="85"/>
    <w:bookmarkStart w:name="z419" w:id="86"/>
    <w:p>
      <w:pPr>
        <w:spacing w:after="0"/>
        <w:ind w:left="0"/>
        <w:jc w:val="both"/>
      </w:pPr>
      <w:r>
        <w:rPr>
          <w:rFonts w:ascii="Times New Roman"/>
          <w:b w:val="false"/>
          <w:i w:val="false"/>
          <w:color w:val="000000"/>
          <w:sz w:val="28"/>
        </w:rPr>
        <w:t>
      41-2) магистратура – послевузовское образование, образовательные программы которого направлены на подготовку кадров с присуждением степени "магистр";</w:t>
      </w:r>
    </w:p>
    <w:bookmarkEnd w:id="86"/>
    <w:bookmarkStart w:name="z632" w:id="87"/>
    <w:p>
      <w:pPr>
        <w:spacing w:after="0"/>
        <w:ind w:left="0"/>
        <w:jc w:val="both"/>
      </w:pPr>
      <w:r>
        <w:rPr>
          <w:rFonts w:ascii="Times New Roman"/>
          <w:b w:val="false"/>
          <w:i w:val="false"/>
          <w:color w:val="000000"/>
          <w:sz w:val="28"/>
        </w:rPr>
        <w:t>
      41-3) специалист – квалификация, присваиваемая лицам после освоения образовательной программы высшего образования;</w:t>
      </w:r>
    </w:p>
    <w:bookmarkEnd w:id="87"/>
    <w:bookmarkStart w:name="z45" w:id="88"/>
    <w:p>
      <w:pPr>
        <w:spacing w:after="0"/>
        <w:ind w:left="0"/>
        <w:jc w:val="both"/>
      </w:pPr>
      <w:r>
        <w:rPr>
          <w:rFonts w:ascii="Times New Roman"/>
          <w:b w:val="false"/>
          <w:i w:val="false"/>
          <w:color w:val="000000"/>
          <w:sz w:val="28"/>
        </w:rPr>
        <w:t>
      42) специализированная аккредитация - оценка качества отдельных образовательных программ, реализуемых организацией образования;</w:t>
      </w:r>
    </w:p>
    <w:bookmarkEnd w:id="88"/>
    <w:bookmarkStart w:name="z727" w:id="89"/>
    <w:p>
      <w:pPr>
        <w:spacing w:after="0"/>
        <w:ind w:left="0"/>
        <w:jc w:val="both"/>
      </w:pPr>
      <w:r>
        <w:rPr>
          <w:rFonts w:ascii="Times New Roman"/>
          <w:b w:val="false"/>
          <w:i w:val="false"/>
          <w:color w:val="000000"/>
          <w:sz w:val="28"/>
        </w:rPr>
        <w:t>
      42-1) дошкольная организация – организация образования, реализующая общеобразовательные, специальные учебные программы дошкольного воспитания и обучения;</w:t>
      </w:r>
    </w:p>
    <w:bookmarkEnd w:id="89"/>
    <w:bookmarkStart w:name="z46" w:id="90"/>
    <w:p>
      <w:pPr>
        <w:spacing w:after="0"/>
        <w:ind w:left="0"/>
        <w:jc w:val="both"/>
      </w:pPr>
      <w:r>
        <w:rPr>
          <w:rFonts w:ascii="Times New Roman"/>
          <w:b w:val="false"/>
          <w:i w:val="false"/>
          <w:color w:val="000000"/>
          <w:sz w:val="28"/>
        </w:rPr>
        <w:t xml:space="preserve">
      43) исключен Законом РК от 24.10.2011 </w:t>
      </w:r>
      <w:r>
        <w:rPr>
          <w:rFonts w:ascii="Times New Roman"/>
          <w:b w:val="false"/>
          <w:i w:val="false"/>
          <w:color w:val="000000"/>
          <w:sz w:val="28"/>
        </w:rPr>
        <w:t>№ 487-IV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90"/>
    <w:bookmarkStart w:name="z47" w:id="91"/>
    <w:p>
      <w:pPr>
        <w:spacing w:after="0"/>
        <w:ind w:left="0"/>
        <w:jc w:val="both"/>
      </w:pPr>
      <w:r>
        <w:rPr>
          <w:rFonts w:ascii="Times New Roman"/>
          <w:b w:val="false"/>
          <w:i w:val="false"/>
          <w:color w:val="000000"/>
          <w:sz w:val="28"/>
        </w:rPr>
        <w:t>
      44) государственная именная стипендия - стипендия, учреждаемая Президентом Республики Казахстан и (или) Правительством Республики Казахстан;</w:t>
      </w:r>
    </w:p>
    <w:bookmarkEnd w:id="91"/>
    <w:bookmarkStart w:name="z984" w:id="92"/>
    <w:p>
      <w:pPr>
        <w:spacing w:after="0"/>
        <w:ind w:left="0"/>
        <w:jc w:val="both"/>
      </w:pPr>
      <w:r>
        <w:rPr>
          <w:rFonts w:ascii="Times New Roman"/>
          <w:b w:val="false"/>
          <w:i w:val="false"/>
          <w:color w:val="000000"/>
          <w:sz w:val="28"/>
        </w:rPr>
        <w:t>
      44-1) государственная аттестация – процедура, осуществляемая с целью контроля соответствия образовательных услуг, предоставляемых организациями образования, требованиям государственного общеобязательного стандарта соответствующего уровня образования;</w:t>
      </w:r>
    </w:p>
    <w:bookmarkEnd w:id="92"/>
    <w:bookmarkStart w:name="z978" w:id="93"/>
    <w:p>
      <w:pPr>
        <w:spacing w:after="0"/>
        <w:ind w:left="0"/>
        <w:jc w:val="both"/>
      </w:pPr>
      <w:r>
        <w:rPr>
          <w:rFonts w:ascii="Times New Roman"/>
          <w:b w:val="false"/>
          <w:i w:val="false"/>
          <w:color w:val="000000"/>
          <w:sz w:val="28"/>
        </w:rPr>
        <w:t>
      44-2) государственный образовательный кредит – целевой кредит, предоставляемый обучающимся для оплаты высшего образования;</w:t>
      </w:r>
    </w:p>
    <w:bookmarkEnd w:id="93"/>
    <w:bookmarkStart w:name="z48" w:id="94"/>
    <w:p>
      <w:pPr>
        <w:spacing w:after="0"/>
        <w:ind w:left="0"/>
        <w:jc w:val="both"/>
      </w:pPr>
      <w:r>
        <w:rPr>
          <w:rFonts w:ascii="Times New Roman"/>
          <w:b w:val="false"/>
          <w:i w:val="false"/>
          <w:color w:val="000000"/>
          <w:sz w:val="28"/>
        </w:rPr>
        <w:t>
      45) государственный образовательный заказ - финансируемый государством объем услуг по дошкольному воспитанию и обучению, среднему образованию, дополнительному образованию детей, подготовке кадров, повышению квалификации и переподготовке квалифицированных работников и специалистов для обеспечения потребностей экономики, воспроизводства квалифицированной рабочей силы и интеллектуального потенциала общества, а также по учебно-методическому обеспечению системы образования;</w:t>
      </w:r>
    </w:p>
    <w:bookmarkEnd w:id="94"/>
    <w:bookmarkStart w:name="z420" w:id="95"/>
    <w:p>
      <w:pPr>
        <w:spacing w:after="0"/>
        <w:ind w:left="0"/>
        <w:jc w:val="both"/>
      </w:pPr>
      <w:r>
        <w:rPr>
          <w:rFonts w:ascii="Times New Roman"/>
          <w:b w:val="false"/>
          <w:i w:val="false"/>
          <w:color w:val="000000"/>
          <w:sz w:val="28"/>
        </w:rPr>
        <w:t>
      45-1) государственный выпускной экзамен – форма итоговой аттестации обучающихся в организациях среднего образования, являющаяся необходимым условием для получения ими документа государственного образца, свидетельствующего об окончании курса среднего образования;</w:t>
      </w:r>
    </w:p>
    <w:bookmarkEnd w:id="95"/>
    <w:bookmarkStart w:name="z49" w:id="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 учебная программа – программа, определяющая по каждому учебному предмету, каждой учебной дисциплине и (или) модулю содержание и объем знаний, умений, навыков и компетенций, подлежащих освоению;</w:t>
      </w:r>
    </w:p>
    <w:bookmarkEnd w:id="96"/>
    <w:bookmarkStart w:name="z839" w:id="97"/>
    <w:p>
      <w:pPr>
        <w:spacing w:after="0"/>
        <w:ind w:left="0"/>
        <w:jc w:val="both"/>
      </w:pPr>
      <w:r>
        <w:rPr>
          <w:rFonts w:ascii="Times New Roman"/>
          <w:b w:val="false"/>
          <w:i w:val="false"/>
          <w:color w:val="000000"/>
          <w:sz w:val="28"/>
        </w:rPr>
        <w:t>
      47) учебный план – документ, регламентирующий перечень, последовательность, объем (трудоемкость) учебных предметов, учебных дисциплин и (или) модулей, профессиональной практики, иных видов учебной деятельности обучающихся соответствующего уровня образования и формы контроля;</w:t>
      </w:r>
    </w:p>
    <w:bookmarkEnd w:id="97"/>
    <w:bookmarkStart w:name="z51" w:id="98"/>
    <w:p>
      <w:pPr>
        <w:spacing w:after="0"/>
        <w:ind w:left="0"/>
        <w:jc w:val="both"/>
      </w:pPr>
      <w:r>
        <w:rPr>
          <w:rFonts w:ascii="Times New Roman"/>
          <w:b w:val="false"/>
          <w:i w:val="false"/>
          <w:color w:val="000000"/>
          <w:sz w:val="28"/>
        </w:rPr>
        <w:t>
      48) учебно-клинический центр - структурное подразделение медицинской организации высшего и (или) послевузовского образования, оснащенное современной аппаратурой, фантомами и муляжами и предназначенное для освоения и контроля практических (клинических) навыков обучающихся и (или) медицинских работников;</w:t>
      </w:r>
    </w:p>
    <w:bookmarkEnd w:id="98"/>
    <w:bookmarkStart w:name="z633" w:id="99"/>
    <w:p>
      <w:pPr>
        <w:spacing w:after="0"/>
        <w:ind w:left="0"/>
        <w:jc w:val="both"/>
      </w:pPr>
      <w:r>
        <w:rPr>
          <w:rFonts w:ascii="Times New Roman"/>
          <w:b w:val="false"/>
          <w:i w:val="false"/>
          <w:color w:val="000000"/>
          <w:sz w:val="28"/>
        </w:rPr>
        <w:t xml:space="preserve">
      48-1) обучение – целенаправленный процесс организации деятельности обучающихся и воспитанников по овладению знаниями, умениями, навыками и компетенциями, развитию способностей, приобретению опыта применения знаний в повседневной жизни и формированию мотивации получения знаний в течение всей жизни; </w:t>
      </w:r>
    </w:p>
    <w:bookmarkEnd w:id="99"/>
    <w:bookmarkStart w:name="z634" w:id="100"/>
    <w:p>
      <w:pPr>
        <w:spacing w:after="0"/>
        <w:ind w:left="0"/>
        <w:jc w:val="both"/>
      </w:pPr>
      <w:r>
        <w:rPr>
          <w:rFonts w:ascii="Times New Roman"/>
          <w:b w:val="false"/>
          <w:i w:val="false"/>
          <w:color w:val="000000"/>
          <w:sz w:val="28"/>
        </w:rPr>
        <w:t>
      48-2) результаты обучения – подтвержденный оценкой объем знаний, умений, навыков, приобретенных, демонстрируемых обучающимся по освоению образовательной программы, и сформированные ценности и отношения;</w:t>
      </w:r>
    </w:p>
    <w:bookmarkEnd w:id="100"/>
    <w:bookmarkStart w:name="z737" w:id="101"/>
    <w:p>
      <w:pPr>
        <w:spacing w:after="0"/>
        <w:ind w:left="0"/>
        <w:jc w:val="both"/>
      </w:pPr>
      <w:r>
        <w:rPr>
          <w:rFonts w:ascii="Times New Roman"/>
          <w:b w:val="false"/>
          <w:i w:val="false"/>
          <w:color w:val="000000"/>
          <w:sz w:val="28"/>
        </w:rPr>
        <w:t>
      48-3) учебно-оздоровительная организация образования – юридическое лицо, осуществляющее функции по воспитанию, образованию, оздоровлению, отдыху детей и учащейся молодежи;</w:t>
      </w:r>
    </w:p>
    <w:bookmarkEnd w:id="101"/>
    <w:bookmarkStart w:name="z52" w:id="102"/>
    <w:p>
      <w:pPr>
        <w:spacing w:after="0"/>
        <w:ind w:left="0"/>
        <w:jc w:val="both"/>
      </w:pPr>
      <w:r>
        <w:rPr>
          <w:rFonts w:ascii="Times New Roman"/>
          <w:b w:val="false"/>
          <w:i w:val="false"/>
          <w:color w:val="000000"/>
          <w:sz w:val="28"/>
        </w:rPr>
        <w:t xml:space="preserve">
      49) среднее образование - гарантированное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образование, получаемое гражданами в результате освоения общеобразовательных учебных программ начального, основного среднего и общего среднего образования в соответствии с государственными общеобязательными стандартами образования;</w:t>
      </w:r>
    </w:p>
    <w:bookmarkEnd w:id="102"/>
    <w:bookmarkStart w:name="z421" w:id="103"/>
    <w:p>
      <w:pPr>
        <w:spacing w:after="0"/>
        <w:ind w:left="0"/>
        <w:jc w:val="both"/>
      </w:pPr>
      <w:r>
        <w:rPr>
          <w:rFonts w:ascii="Times New Roman"/>
          <w:b w:val="false"/>
          <w:i w:val="false"/>
          <w:color w:val="000000"/>
          <w:sz w:val="28"/>
        </w:rPr>
        <w:t>
      49-1) грант "Лучшая организация среднего образования" – деньги, выделяемые ежегодно местными исполнительными органами области, города республиканского значения и столицы государственным организациям среднего образования по итогам конкурса на основе рейтинговых показателей;</w:t>
      </w:r>
    </w:p>
    <w:bookmarkEnd w:id="103"/>
    <w:bookmarkStart w:name="z635" w:id="104"/>
    <w:p>
      <w:pPr>
        <w:spacing w:after="0"/>
        <w:ind w:left="0"/>
        <w:jc w:val="both"/>
      </w:pPr>
      <w:r>
        <w:rPr>
          <w:rFonts w:ascii="Times New Roman"/>
          <w:b w:val="false"/>
          <w:i w:val="false"/>
          <w:color w:val="000000"/>
          <w:sz w:val="28"/>
        </w:rPr>
        <w:t>
      49-2) организация среднего образования – организация образования, реализующая общеобразовательные учебные программы начального, основного среднего, общего среднего образования, специализированные общеобразовательные и специальные учебные программы;</w:t>
      </w:r>
    </w:p>
    <w:bookmarkEnd w:id="104"/>
    <w:bookmarkStart w:name="z840" w:id="105"/>
    <w:p>
      <w:pPr>
        <w:spacing w:after="0"/>
        <w:ind w:left="0"/>
        <w:jc w:val="both"/>
      </w:pPr>
      <w:r>
        <w:rPr>
          <w:rFonts w:ascii="Times New Roman"/>
          <w:b w:val="false"/>
          <w:i w:val="false"/>
          <w:color w:val="000000"/>
          <w:sz w:val="28"/>
        </w:rPr>
        <w:t>
      49-3) программа нравственно-духовного образования "Самопознание" – программа, определяющая цели, содержание, а также инновационные способы функционирования системы воспитания и обучения, обеспечивающей гармоничное интеллектуальное и нравственно-духовное развитие обучающихся;</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49-4) исключен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2" w:id="106"/>
    <w:p>
      <w:pPr>
        <w:spacing w:after="0"/>
        <w:ind w:left="0"/>
        <w:jc w:val="both"/>
      </w:pPr>
      <w:r>
        <w:rPr>
          <w:rFonts w:ascii="Times New Roman"/>
          <w:b w:val="false"/>
          <w:i w:val="false"/>
          <w:color w:val="000000"/>
          <w:sz w:val="28"/>
        </w:rPr>
        <w:t>
      49-5) центры поддержки детей, находящихся в трудной жизненной ситуации, – организации, находящиеся в ведении органов образования, оказывающие специальные социальные услуги с предоставлением постоянного или временного (дневного) пребывания, а также путем предоставления информационных, консультационных, посреднических услуг юридическим лицам, деятельность которых связана с осуществлением мер по предупреждению трудной жизненной ситуации;</w:t>
      </w:r>
    </w:p>
    <w:bookmarkEnd w:id="106"/>
    <w:bookmarkStart w:name="z903" w:id="107"/>
    <w:p>
      <w:pPr>
        <w:spacing w:after="0"/>
        <w:ind w:left="0"/>
        <w:jc w:val="both"/>
      </w:pPr>
      <w:r>
        <w:rPr>
          <w:rFonts w:ascii="Times New Roman"/>
          <w:b w:val="false"/>
          <w:i w:val="false"/>
          <w:color w:val="000000"/>
          <w:sz w:val="28"/>
        </w:rPr>
        <w:t>
      49-6) производственное обучение – обучение, направленное на приобретение теоретических знаний, практических умений обучающимися, на базе организаций образования и (или) предприятий (организаций);</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24" w:id="108"/>
    <w:p>
      <w:pPr>
        <w:spacing w:after="0"/>
        <w:ind w:left="0"/>
        <w:jc w:val="both"/>
      </w:pPr>
      <w:r>
        <w:rPr>
          <w:rFonts w:ascii="Times New Roman"/>
          <w:b w:val="false"/>
          <w:i w:val="false"/>
          <w:color w:val="000000"/>
          <w:sz w:val="28"/>
        </w:rPr>
        <w:t>
      50-1)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bookmarkEnd w:id="108"/>
    <w:bookmarkStart w:name="z925" w:id="109"/>
    <w:p>
      <w:pPr>
        <w:spacing w:after="0"/>
        <w:ind w:left="0"/>
        <w:jc w:val="both"/>
      </w:pPr>
      <w:r>
        <w:rPr>
          <w:rFonts w:ascii="Times New Roman"/>
          <w:b w:val="false"/>
          <w:i w:val="false"/>
          <w:color w:val="000000"/>
          <w:sz w:val="28"/>
        </w:rPr>
        <w:t>
      50-2) посткурсовое сопровождение деятельности педагога – система мероприятий, обеспечивающая развитие профессиональной компетентности педагога путем непрерывного мониторинга его посткурсовой деятельности и оказания методической, консультационной помощи;</w:t>
      </w:r>
    </w:p>
    <w:bookmarkEnd w:id="109"/>
    <w:bookmarkStart w:name="z942" w:id="110"/>
    <w:p>
      <w:pPr>
        <w:spacing w:after="0"/>
        <w:ind w:left="0"/>
        <w:jc w:val="both"/>
      </w:pPr>
      <w:r>
        <w:rPr>
          <w:rFonts w:ascii="Times New Roman"/>
          <w:b w:val="false"/>
          <w:i w:val="false"/>
          <w:color w:val="000000"/>
          <w:sz w:val="28"/>
        </w:rPr>
        <w:t>
      50-3) врач-резидент – врач, обучающийся в рамках образовательной программы резидентуры и работающий в медицинской организации под надзором наставника;</w:t>
      </w:r>
    </w:p>
    <w:bookmarkEnd w:id="110"/>
    <w:bookmarkStart w:name="z54" w:id="111"/>
    <w:p>
      <w:pPr>
        <w:spacing w:after="0"/>
        <w:ind w:left="0"/>
        <w:jc w:val="both"/>
      </w:pPr>
      <w:r>
        <w:rPr>
          <w:rFonts w:ascii="Times New Roman"/>
          <w:b w:val="false"/>
          <w:i w:val="false"/>
          <w:color w:val="000000"/>
          <w:sz w:val="28"/>
        </w:rPr>
        <w:t>
      51) резидентура – уровень послевузовского медицинского образования,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51-1) исключен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112"/>
    <w:p>
      <w:pPr>
        <w:spacing w:after="0"/>
        <w:ind w:left="0"/>
        <w:jc w:val="both"/>
      </w:pPr>
      <w:r>
        <w:rPr>
          <w:rFonts w:ascii="Times New Roman"/>
          <w:b w:val="false"/>
          <w:i w:val="false"/>
          <w:color w:val="000000"/>
          <w:sz w:val="28"/>
        </w:rPr>
        <w:t>
      52) духовные (религиозные) организации образования - учебные заведения, реализующие образовательные программы подготовки священнослужителей;</w:t>
      </w:r>
    </w:p>
    <w:bookmarkEnd w:id="112"/>
    <w:bookmarkStart w:name="z56" w:id="113"/>
    <w:p>
      <w:pPr>
        <w:spacing w:after="0"/>
        <w:ind w:left="0"/>
        <w:jc w:val="both"/>
      </w:pPr>
      <w:r>
        <w:rPr>
          <w:rFonts w:ascii="Times New Roman"/>
          <w:b w:val="false"/>
          <w:i w:val="false"/>
          <w:color w:val="000000"/>
          <w:sz w:val="28"/>
        </w:rPr>
        <w:t>
      53) стипендия - сумма денег, предоставляемая обучающемуся для частичного покрытия расходов на питание, проживание и приобретение учебной литературы;</w:t>
      </w:r>
    </w:p>
    <w:bookmarkEnd w:id="113"/>
    <w:bookmarkStart w:name="z738" w:id="114"/>
    <w:p>
      <w:pPr>
        <w:spacing w:after="0"/>
        <w:ind w:left="0"/>
        <w:jc w:val="both"/>
      </w:pPr>
      <w:r>
        <w:rPr>
          <w:rFonts w:ascii="Times New Roman"/>
          <w:b w:val="false"/>
          <w:i w:val="false"/>
          <w:color w:val="000000"/>
          <w:sz w:val="28"/>
        </w:rPr>
        <w:t>
      53-1) стипендиальные программы – программы, предусматривающие обучение в казахстанских организациях высшего и (или) послевузовского образования иностранцев, в том числе лиц казахской национальности не являющихся гражданами Республики Казахстан, и финансируемые из средств государственного бюджета;</w:t>
      </w:r>
    </w:p>
    <w:bookmarkEnd w:id="114"/>
    <w:bookmarkStart w:name="z739" w:id="115"/>
    <w:p>
      <w:pPr>
        <w:spacing w:after="0"/>
        <w:ind w:left="0"/>
        <w:jc w:val="both"/>
      </w:pPr>
      <w:r>
        <w:rPr>
          <w:rFonts w:ascii="Times New Roman"/>
          <w:b w:val="false"/>
          <w:i w:val="false"/>
          <w:color w:val="000000"/>
          <w:sz w:val="28"/>
        </w:rPr>
        <w:t>
      53-2) студент – лицо, обучающееся в организации образования, реализующей образовательные программы технического и профессионального, послесреднего и высшего образования;</w:t>
      </w:r>
    </w:p>
    <w:bookmarkEnd w:id="115"/>
    <w:bookmarkStart w:name="z740" w:id="116"/>
    <w:p>
      <w:pPr>
        <w:spacing w:after="0"/>
        <w:ind w:left="0"/>
        <w:jc w:val="both"/>
      </w:pPr>
      <w:r>
        <w:rPr>
          <w:rFonts w:ascii="Times New Roman"/>
          <w:b w:val="false"/>
          <w:i w:val="false"/>
          <w:color w:val="000000"/>
          <w:sz w:val="28"/>
        </w:rPr>
        <w:t>
      53-3) государственный заказ на обеспечение студентов, магистрантов и докторантов местами в общежитиях – денежные выплаты за услуги по обеспечению введения новых мест в общежитиях для студентов, магистрантов и докторантов, которые связаны с государственным образовательным заказом;</w:t>
      </w:r>
    </w:p>
    <w:bookmarkEnd w:id="116"/>
    <w:bookmarkStart w:name="z741" w:id="117"/>
    <w:p>
      <w:pPr>
        <w:spacing w:after="0"/>
        <w:ind w:left="0"/>
        <w:jc w:val="both"/>
      </w:pPr>
      <w:r>
        <w:rPr>
          <w:rFonts w:ascii="Times New Roman"/>
          <w:b w:val="false"/>
          <w:i w:val="false"/>
          <w:color w:val="000000"/>
          <w:sz w:val="28"/>
        </w:rPr>
        <w:t>
      53-4) классное руководство – функция, возложенная на педагога по координации деятельности обучающихся класса в рамках учебно-воспитательного процесса;</w:t>
      </w:r>
    </w:p>
    <w:bookmarkEnd w:id="117"/>
    <w:bookmarkStart w:name="z742" w:id="118"/>
    <w:p>
      <w:pPr>
        <w:spacing w:after="0"/>
        <w:ind w:left="0"/>
        <w:jc w:val="both"/>
      </w:pPr>
      <w:r>
        <w:rPr>
          <w:rFonts w:ascii="Times New Roman"/>
          <w:b w:val="false"/>
          <w:i w:val="false"/>
          <w:color w:val="000000"/>
          <w:sz w:val="28"/>
        </w:rPr>
        <w:t>
      53-5) реестр признанных аккредитационных органов – сформированный уполномоченным органом в области образования перечень национальных и зарубежных аккредитационных органов, включенных в реестры и (или) ассоциации аккредитационных органов государств – членов Организации экономического сотрудничества и развития (ОЭСР);</w:t>
      </w:r>
    </w:p>
    <w:bookmarkEnd w:id="118"/>
    <w:bookmarkStart w:name="z842" w:id="119"/>
    <w:p>
      <w:pPr>
        <w:spacing w:after="0"/>
        <w:ind w:left="0"/>
        <w:jc w:val="both"/>
      </w:pPr>
      <w:r>
        <w:rPr>
          <w:rFonts w:ascii="Times New Roman"/>
          <w:b w:val="false"/>
          <w:i w:val="false"/>
          <w:color w:val="000000"/>
          <w:sz w:val="28"/>
        </w:rPr>
        <w:t xml:space="preserve">
      53-6) наставник – квалифицированный работник предприятия (организации), владеющий технологиями производства или сферы услуг, осуществляющий руководство производственным обучением и профессиональной практикой; </w:t>
      </w:r>
    </w:p>
    <w:bookmarkEnd w:id="119"/>
    <w:bookmarkStart w:name="z843" w:id="120"/>
    <w:p>
      <w:pPr>
        <w:spacing w:after="0"/>
        <w:ind w:left="0"/>
        <w:jc w:val="both"/>
      </w:pPr>
      <w:r>
        <w:rPr>
          <w:rFonts w:ascii="Times New Roman"/>
          <w:b w:val="false"/>
          <w:i w:val="false"/>
          <w:color w:val="000000"/>
          <w:sz w:val="28"/>
        </w:rPr>
        <w:t>
      53-7) техническое и профессиональное образование – образование, направленное на подготовку квалифицированных рабочих кадров и специалистов среднего звена;</w:t>
      </w:r>
    </w:p>
    <w:bookmarkEnd w:id="120"/>
    <w:p>
      <w:pPr>
        <w:spacing w:after="0"/>
        <w:ind w:left="0"/>
        <w:jc w:val="both"/>
      </w:pPr>
      <w:r>
        <w:rPr>
          <w:rFonts w:ascii="Times New Roman"/>
          <w:b w:val="false"/>
          <w:i w:val="false"/>
          <w:color w:val="000000"/>
          <w:sz w:val="28"/>
        </w:rPr>
        <w:t>
      53-8) грант "Лучшая организация технического и профессионального, послесреднего образования" – деньги, выделяемые ежегодно местными исполнительными органами областей, городов республиканского значения и столицы государственным организациям технического и профессионального, послесреднего образования по итогам конкурса на основе рейтинговых показателей;</w:t>
      </w:r>
    </w:p>
    <w:bookmarkStart w:name="z844" w:id="121"/>
    <w:p>
      <w:pPr>
        <w:spacing w:after="0"/>
        <w:ind w:left="0"/>
        <w:jc w:val="both"/>
      </w:pPr>
      <w:r>
        <w:rPr>
          <w:rFonts w:ascii="Times New Roman"/>
          <w:b w:val="false"/>
          <w:i w:val="false"/>
          <w:color w:val="000000"/>
          <w:sz w:val="28"/>
        </w:rPr>
        <w:t>
      53-9) слушатель – лицо, обучающееся в организации образования по образовательным программам дополнительного образования и подготовительного отделения;</w:t>
      </w:r>
    </w:p>
    <w:bookmarkEnd w:id="121"/>
    <w:bookmarkStart w:name="z845" w:id="122"/>
    <w:p>
      <w:pPr>
        <w:spacing w:after="0"/>
        <w:ind w:left="0"/>
        <w:jc w:val="both"/>
      </w:pPr>
      <w:r>
        <w:rPr>
          <w:rFonts w:ascii="Times New Roman"/>
          <w:b w:val="false"/>
          <w:i w:val="false"/>
          <w:color w:val="000000"/>
          <w:sz w:val="28"/>
        </w:rPr>
        <w:t>
      53-10) опорная школа (ресурсный центр) – организация среднего образования, на базе которой консолидируются образовательные ресурсы близлежащих малокомплектных школ для проведения краткосрочных сессионных занятий, промежуточной и итоговой аттестации обучающихся в целях обеспечения доступа к качественному образованию учащихся малокомплектных школ;</w:t>
      </w:r>
    </w:p>
    <w:bookmarkEnd w:id="122"/>
    <w:bookmarkStart w:name="z57" w:id="123"/>
    <w:p>
      <w:pPr>
        <w:spacing w:after="0"/>
        <w:ind w:left="0"/>
        <w:jc w:val="both"/>
      </w:pPr>
      <w:r>
        <w:rPr>
          <w:rFonts w:ascii="Times New Roman"/>
          <w:b w:val="false"/>
          <w:i w:val="false"/>
          <w:color w:val="000000"/>
          <w:sz w:val="28"/>
        </w:rPr>
        <w:t>
      54) университет – организация высшего и (или) послевузовского образования, осуществляющая по различным областям научно-педагогическую деятельность, подготовку кадров, фундаментальные и (или) прикладные научные исследования и являющаяся ведущим научно-методическим центром;</w:t>
      </w:r>
    </w:p>
    <w:bookmarkEnd w:id="123"/>
    <w:bookmarkStart w:name="z58" w:id="124"/>
    <w:p>
      <w:pPr>
        <w:spacing w:after="0"/>
        <w:ind w:left="0"/>
        <w:jc w:val="both"/>
      </w:pPr>
      <w:r>
        <w:rPr>
          <w:rFonts w:ascii="Times New Roman"/>
          <w:b w:val="false"/>
          <w:i w:val="false"/>
          <w:color w:val="000000"/>
          <w:sz w:val="28"/>
        </w:rPr>
        <w:t>
      55) училище – учебное заведение, реализующее образовательные программы основного среднего, общего среднего, технического и профессионального или послесреднего образования в области культуры;</w:t>
      </w:r>
    </w:p>
    <w:bookmarkEnd w:id="124"/>
    <w:bookmarkStart w:name="z59" w:id="125"/>
    <w:p>
      <w:pPr>
        <w:spacing w:after="0"/>
        <w:ind w:left="0"/>
        <w:jc w:val="both"/>
      </w:pPr>
      <w:r>
        <w:rPr>
          <w:rFonts w:ascii="Times New Roman"/>
          <w:b w:val="false"/>
          <w:i w:val="false"/>
          <w:color w:val="000000"/>
          <w:sz w:val="28"/>
        </w:rPr>
        <w:t>
      56) единое национальное тестирование – одна из форм отборочных экзаменов для поступления в организаций высшего и (или) послевузовского образования;</w:t>
      </w:r>
    </w:p>
    <w:bookmarkEnd w:id="125"/>
    <w:bookmarkStart w:name="z746" w:id="126"/>
    <w:p>
      <w:pPr>
        <w:spacing w:after="0"/>
        <w:ind w:left="0"/>
        <w:jc w:val="both"/>
      </w:pPr>
      <w:r>
        <w:rPr>
          <w:rFonts w:ascii="Times New Roman"/>
          <w:b w:val="false"/>
          <w:i w:val="false"/>
          <w:color w:val="000000"/>
          <w:sz w:val="28"/>
        </w:rPr>
        <w:t>
      56-1) национальная организация высшего и (или) послевузовского образования – организация высшего и (или) послевузовского образования, имеющая особый статус;</w:t>
      </w:r>
    </w:p>
    <w:bookmarkEnd w:id="126"/>
    <w:bookmarkStart w:name="z747" w:id="127"/>
    <w:p>
      <w:pPr>
        <w:spacing w:after="0"/>
        <w:ind w:left="0"/>
        <w:jc w:val="both"/>
      </w:pPr>
      <w:r>
        <w:rPr>
          <w:rFonts w:ascii="Times New Roman"/>
          <w:b w:val="false"/>
          <w:i w:val="false"/>
          <w:color w:val="000000"/>
          <w:sz w:val="28"/>
        </w:rPr>
        <w:t>
      56-2) национальный исследовательский университет – исследовательский университет, имеющий особый статус;</w:t>
      </w:r>
    </w:p>
    <w:bookmarkEnd w:id="127"/>
    <w:bookmarkStart w:name="z943" w:id="128"/>
    <w:p>
      <w:pPr>
        <w:spacing w:after="0"/>
        <w:ind w:left="0"/>
        <w:jc w:val="both"/>
      </w:pPr>
      <w:r>
        <w:rPr>
          <w:rFonts w:ascii="Times New Roman"/>
          <w:b w:val="false"/>
          <w:i w:val="false"/>
          <w:color w:val="000000"/>
          <w:sz w:val="28"/>
        </w:rPr>
        <w:t>
      56-3) непрерывное интегрированное образование – форма профессионального обучения, направленного на подготовку высококвалифицированных кадров в рамках межуровневых интегрированных образовательных программ;</w:t>
      </w:r>
    </w:p>
    <w:bookmarkEnd w:id="128"/>
    <w:bookmarkStart w:name="z60" w:id="129"/>
    <w:p>
      <w:pPr>
        <w:spacing w:after="0"/>
        <w:ind w:left="0"/>
        <w:jc w:val="both"/>
      </w:pPr>
      <w:r>
        <w:rPr>
          <w:rFonts w:ascii="Times New Roman"/>
          <w:b w:val="false"/>
          <w:i w:val="false"/>
          <w:color w:val="000000"/>
          <w:sz w:val="28"/>
        </w:rPr>
        <w:t>
      57) доктор философии (PhD)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законодательством Республики Казахстан;</w:t>
      </w:r>
    </w:p>
    <w:bookmarkEnd w:id="129"/>
    <w:bookmarkStart w:name="z605" w:id="130"/>
    <w:p>
      <w:pPr>
        <w:spacing w:after="0"/>
        <w:ind w:left="0"/>
        <w:jc w:val="both"/>
      </w:pPr>
      <w:r>
        <w:rPr>
          <w:rFonts w:ascii="Times New Roman"/>
          <w:b w:val="false"/>
          <w:i w:val="false"/>
          <w:color w:val="000000"/>
          <w:sz w:val="28"/>
        </w:rPr>
        <w:t>
      57-1) международная школа – учебное заведение, реализующее самостоятельно разработанные интегрированные образовательные программы, прошедшее авторизацию в Организации Международного Бакалавриата или международную институциональную аккредитацию;</w:t>
      </w:r>
    </w:p>
    <w:bookmarkEnd w:id="130"/>
    <w:bookmarkStart w:name="z61" w:id="131"/>
    <w:p>
      <w:pPr>
        <w:spacing w:after="0"/>
        <w:ind w:left="0"/>
        <w:jc w:val="both"/>
      </w:pPr>
      <w:r>
        <w:rPr>
          <w:rFonts w:ascii="Times New Roman"/>
          <w:b w:val="false"/>
          <w:i w:val="false"/>
          <w:color w:val="000000"/>
          <w:sz w:val="28"/>
        </w:rPr>
        <w:t>
      58) малокомплектная школа - общеобразовательная школа с малым контингентом обучающихся, совмещенными класс-комплектами и со специфической формой организации учебных занятий;</w:t>
      </w:r>
    </w:p>
    <w:bookmarkEnd w:id="131"/>
    <w:bookmarkStart w:name="z62" w:id="132"/>
    <w:p>
      <w:pPr>
        <w:spacing w:after="0"/>
        <w:ind w:left="0"/>
        <w:jc w:val="both"/>
      </w:pPr>
      <w:r>
        <w:rPr>
          <w:rFonts w:ascii="Times New Roman"/>
          <w:b w:val="false"/>
          <w:i w:val="false"/>
          <w:color w:val="000000"/>
          <w:sz w:val="28"/>
        </w:rPr>
        <w:t>
      59) экспериментальная площадка – организация образования, реализующая образовательные программы в режиме эксперимента для апробации новых педагогических технологий и нового содержания образования;</w:t>
      </w:r>
    </w:p>
    <w:bookmarkEnd w:id="132"/>
    <w:bookmarkStart w:name="z63" w:id="133"/>
    <w:p>
      <w:pPr>
        <w:spacing w:after="0"/>
        <w:ind w:left="0"/>
        <w:jc w:val="both"/>
      </w:pPr>
      <w:r>
        <w:rPr>
          <w:rFonts w:ascii="Times New Roman"/>
          <w:b w:val="false"/>
          <w:i w:val="false"/>
          <w:color w:val="000000"/>
          <w:sz w:val="28"/>
        </w:rPr>
        <w:t>
      60) экстернат – одна из форм обучения, при которой обучающийся без регулярного посещения занятий самостоятельно изучает учебные дисциплины соответствующей образовательной программы;</w:t>
      </w:r>
    </w:p>
    <w:bookmarkEnd w:id="133"/>
    <w:bookmarkStart w:name="z64" w:id="134"/>
    <w:p>
      <w:pPr>
        <w:spacing w:after="0"/>
        <w:ind w:left="0"/>
        <w:jc w:val="both"/>
      </w:pPr>
      <w:r>
        <w:rPr>
          <w:rFonts w:ascii="Times New Roman"/>
          <w:b w:val="false"/>
          <w:i w:val="false"/>
          <w:color w:val="000000"/>
          <w:sz w:val="28"/>
        </w:rPr>
        <w:t>
      61) элитарное образование - образование, получаемое по специализированным общеобразовательным учебным и образовательным программам, реализуемым в специализированных организациях образования для одаренных лиц.</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xml:space="preserve">№ 91-VI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65" w:id="135"/>
    <w:p>
      <w:pPr>
        <w:spacing w:after="0"/>
        <w:ind w:left="0"/>
        <w:jc w:val="left"/>
      </w:pPr>
      <w:r>
        <w:rPr>
          <w:rFonts w:ascii="Times New Roman"/>
          <w:b/>
          <w:i w:val="false"/>
          <w:color w:val="000000"/>
        </w:rPr>
        <w:t xml:space="preserve"> Статья 2. Законодательство Республики Казахстан в области образования</w:t>
      </w:r>
    </w:p>
    <w:bookmarkEnd w:id="135"/>
    <w:bookmarkStart w:name="z66" w:id="136"/>
    <w:p>
      <w:pPr>
        <w:spacing w:after="0"/>
        <w:ind w:left="0"/>
        <w:jc w:val="both"/>
      </w:pPr>
      <w:r>
        <w:rPr>
          <w:rFonts w:ascii="Times New Roman"/>
          <w:b w:val="false"/>
          <w:i w:val="false"/>
          <w:color w:val="000000"/>
          <w:sz w:val="28"/>
        </w:rPr>
        <w:t xml:space="preserve">
      1. Законодательство Республики Казахстан в области образования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136"/>
    <w:bookmarkStart w:name="z67" w:id="137"/>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137"/>
    <w:bookmarkStart w:name="z748" w:id="138"/>
    <w:p>
      <w:pPr>
        <w:spacing w:after="0"/>
        <w:ind w:left="0"/>
        <w:jc w:val="both"/>
      </w:pPr>
      <w:r>
        <w:rPr>
          <w:rFonts w:ascii="Times New Roman"/>
          <w:b w:val="false"/>
          <w:i w:val="false"/>
          <w:color w:val="000000"/>
          <w:sz w:val="28"/>
        </w:rPr>
        <w:t>
      3. На правоотношения, урегулированные законодательством Республики Казахстан в области образования, не распространяется действие законодательства Республики Казахстан о государственных закупках в части приобретения:</w:t>
      </w:r>
    </w:p>
    <w:bookmarkEnd w:id="138"/>
    <w:bookmarkStart w:name="z749" w:id="139"/>
    <w:p>
      <w:pPr>
        <w:spacing w:after="0"/>
        <w:ind w:left="0"/>
        <w:jc w:val="both"/>
      </w:pPr>
      <w:r>
        <w:rPr>
          <w:rFonts w:ascii="Times New Roman"/>
          <w:b w:val="false"/>
          <w:i w:val="false"/>
          <w:color w:val="000000"/>
          <w:sz w:val="28"/>
        </w:rPr>
        <w:t>
      1) услуг аккредитационного органа;</w:t>
      </w:r>
    </w:p>
    <w:bookmarkEnd w:id="139"/>
    <w:bookmarkStart w:name="z750" w:id="140"/>
    <w:p>
      <w:pPr>
        <w:spacing w:after="0"/>
        <w:ind w:left="0"/>
        <w:jc w:val="both"/>
      </w:pPr>
      <w:r>
        <w:rPr>
          <w:rFonts w:ascii="Times New Roman"/>
          <w:b w:val="false"/>
          <w:i w:val="false"/>
          <w:color w:val="000000"/>
          <w:sz w:val="28"/>
        </w:rPr>
        <w:t>
      2)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141"/>
    <w:p>
      <w:pPr>
        <w:spacing w:after="0"/>
        <w:ind w:left="0"/>
        <w:jc w:val="left"/>
      </w:pPr>
      <w:r>
        <w:rPr>
          <w:rFonts w:ascii="Times New Roman"/>
          <w:b/>
          <w:i w:val="false"/>
          <w:color w:val="000000"/>
        </w:rPr>
        <w:t xml:space="preserve"> Статья 3. Принципы государственной политики в области образования</w:t>
      </w:r>
    </w:p>
    <w:bookmarkEnd w:id="141"/>
    <w:bookmarkStart w:name="z69" w:id="142"/>
    <w:p>
      <w:pPr>
        <w:spacing w:after="0"/>
        <w:ind w:left="0"/>
        <w:jc w:val="both"/>
      </w:pPr>
      <w:r>
        <w:rPr>
          <w:rFonts w:ascii="Times New Roman"/>
          <w:b w:val="false"/>
          <w:i w:val="false"/>
          <w:color w:val="000000"/>
          <w:sz w:val="28"/>
        </w:rPr>
        <w:t>
      1. Основными принципами государственной политики в области образования являются:</w:t>
      </w:r>
    </w:p>
    <w:bookmarkEnd w:id="142"/>
    <w:p>
      <w:pPr>
        <w:spacing w:after="0"/>
        <w:ind w:left="0"/>
        <w:jc w:val="both"/>
      </w:pPr>
      <w:r>
        <w:rPr>
          <w:rFonts w:ascii="Times New Roman"/>
          <w:b w:val="false"/>
          <w:i w:val="false"/>
          <w:color w:val="000000"/>
          <w:sz w:val="28"/>
        </w:rPr>
        <w:t xml:space="preserve">
      1) равенство прав всех на получение качественного образования; </w:t>
      </w:r>
    </w:p>
    <w:p>
      <w:pPr>
        <w:spacing w:after="0"/>
        <w:ind w:left="0"/>
        <w:jc w:val="both"/>
      </w:pPr>
      <w:r>
        <w:rPr>
          <w:rFonts w:ascii="Times New Roman"/>
          <w:b w:val="false"/>
          <w:i w:val="false"/>
          <w:color w:val="000000"/>
          <w:sz w:val="28"/>
        </w:rPr>
        <w:t xml:space="preserve">
      2) приоритетность развития системы образования; </w:t>
      </w:r>
    </w:p>
    <w:p>
      <w:pPr>
        <w:spacing w:after="0"/>
        <w:ind w:left="0"/>
        <w:jc w:val="both"/>
      </w:pPr>
      <w:r>
        <w:rPr>
          <w:rFonts w:ascii="Times New Roman"/>
          <w:b w:val="false"/>
          <w:i w:val="false"/>
          <w:color w:val="000000"/>
          <w:sz w:val="28"/>
        </w:rPr>
        <w:t xml:space="preserve">
      3) доступность образования всех уровней для населения с учетом интеллектуального развития, психофизиологических и индивидуальных особенностей каждого лица; </w:t>
      </w:r>
    </w:p>
    <w:p>
      <w:pPr>
        <w:spacing w:after="0"/>
        <w:ind w:left="0"/>
        <w:jc w:val="both"/>
      </w:pPr>
      <w:r>
        <w:rPr>
          <w:rFonts w:ascii="Times New Roman"/>
          <w:b w:val="false"/>
          <w:i w:val="false"/>
          <w:color w:val="000000"/>
          <w:sz w:val="28"/>
        </w:rPr>
        <w:t xml:space="preserve">
      4) светский, гуманистический и развивающий характер образования, приоритет гражданских и национальных ценностей, жизни и здоровья человека, свободного развития личности; </w:t>
      </w:r>
    </w:p>
    <w:p>
      <w:pPr>
        <w:spacing w:after="0"/>
        <w:ind w:left="0"/>
        <w:jc w:val="both"/>
      </w:pPr>
      <w:r>
        <w:rPr>
          <w:rFonts w:ascii="Times New Roman"/>
          <w:b w:val="false"/>
          <w:i w:val="false"/>
          <w:color w:val="000000"/>
          <w:sz w:val="28"/>
        </w:rPr>
        <w:t xml:space="preserve">
      5) уважение прав и свобод человека; </w:t>
      </w:r>
    </w:p>
    <w:p>
      <w:pPr>
        <w:spacing w:after="0"/>
        <w:ind w:left="0"/>
        <w:jc w:val="both"/>
      </w:pPr>
      <w:r>
        <w:rPr>
          <w:rFonts w:ascii="Times New Roman"/>
          <w:b w:val="false"/>
          <w:i w:val="false"/>
          <w:color w:val="000000"/>
          <w:sz w:val="28"/>
        </w:rPr>
        <w:t xml:space="preserve">
      6) стимулирование образованности личности и развитие одаренности; </w:t>
      </w:r>
    </w:p>
    <w:p>
      <w:pPr>
        <w:spacing w:after="0"/>
        <w:ind w:left="0"/>
        <w:jc w:val="both"/>
      </w:pPr>
      <w:r>
        <w:rPr>
          <w:rFonts w:ascii="Times New Roman"/>
          <w:b w:val="false"/>
          <w:i w:val="false"/>
          <w:color w:val="000000"/>
          <w:sz w:val="28"/>
        </w:rPr>
        <w:t xml:space="preserve">
      7) непрерывность процесса образования, обеспечивающего преемственность его уровней; </w:t>
      </w:r>
    </w:p>
    <w:p>
      <w:pPr>
        <w:spacing w:after="0"/>
        <w:ind w:left="0"/>
        <w:jc w:val="both"/>
      </w:pPr>
      <w:r>
        <w:rPr>
          <w:rFonts w:ascii="Times New Roman"/>
          <w:b w:val="false"/>
          <w:i w:val="false"/>
          <w:color w:val="000000"/>
          <w:sz w:val="28"/>
        </w:rPr>
        <w:t>
      8) единство обучения, воспитания и развития;</w:t>
      </w:r>
    </w:p>
    <w:p>
      <w:pPr>
        <w:spacing w:after="0"/>
        <w:ind w:left="0"/>
        <w:jc w:val="both"/>
      </w:pPr>
      <w:r>
        <w:rPr>
          <w:rFonts w:ascii="Times New Roman"/>
          <w:b w:val="false"/>
          <w:i w:val="false"/>
          <w:color w:val="000000"/>
          <w:sz w:val="28"/>
        </w:rPr>
        <w:t xml:space="preserve">
      9) демократический характер управления образованием, прозрачность деятельности системы образования; </w:t>
      </w:r>
    </w:p>
    <w:p>
      <w:pPr>
        <w:spacing w:after="0"/>
        <w:ind w:left="0"/>
        <w:jc w:val="both"/>
      </w:pPr>
      <w:r>
        <w:rPr>
          <w:rFonts w:ascii="Times New Roman"/>
          <w:b w:val="false"/>
          <w:i w:val="false"/>
          <w:color w:val="000000"/>
          <w:sz w:val="28"/>
        </w:rPr>
        <w:t xml:space="preserve">
      10) разнообразие организаций образования по формам собственности, формам обучения и воспитания, направлениям образования. </w:t>
      </w:r>
    </w:p>
    <w:bookmarkStart w:name="z70" w:id="143"/>
    <w:p>
      <w:pPr>
        <w:spacing w:after="0"/>
        <w:ind w:left="0"/>
        <w:jc w:val="both"/>
      </w:pPr>
      <w:r>
        <w:rPr>
          <w:rFonts w:ascii="Times New Roman"/>
          <w:b w:val="false"/>
          <w:i w:val="false"/>
          <w:color w:val="000000"/>
          <w:sz w:val="28"/>
        </w:rPr>
        <w:t>
      2. Запрещается создание и деятельность организационных структур политических партий и религиозных организаций (объединений) в организациях образования.</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1" w:id="144"/>
    <w:p>
      <w:pPr>
        <w:spacing w:after="0"/>
        <w:ind w:left="0"/>
        <w:jc w:val="left"/>
      </w:pPr>
      <w:r>
        <w:rPr>
          <w:rFonts w:ascii="Times New Roman"/>
          <w:b/>
          <w:i w:val="false"/>
          <w:color w:val="000000"/>
        </w:rPr>
        <w:t xml:space="preserve"> Глава 2. УПРАВЛЕНИЕ СИСТЕМОЙ ОБРАЗОВАНИЯ</w:t>
      </w:r>
    </w:p>
    <w:bookmarkEnd w:id="144"/>
    <w:bookmarkStart w:name="z72" w:id="145"/>
    <w:p>
      <w:pPr>
        <w:spacing w:after="0"/>
        <w:ind w:left="0"/>
        <w:jc w:val="left"/>
      </w:pPr>
      <w:r>
        <w:rPr>
          <w:rFonts w:ascii="Times New Roman"/>
          <w:b/>
          <w:i w:val="false"/>
          <w:color w:val="000000"/>
        </w:rPr>
        <w:t xml:space="preserve"> Статья 4. Компетенция Правительства Республики Казахстан в области образования</w:t>
      </w:r>
    </w:p>
    <w:bookmarkEnd w:id="145"/>
    <w:p>
      <w:pPr>
        <w:spacing w:after="0"/>
        <w:ind w:left="0"/>
        <w:jc w:val="both"/>
      </w:pPr>
      <w:r>
        <w:rPr>
          <w:rFonts w:ascii="Times New Roman"/>
          <w:b w:val="false"/>
          <w:i w:val="false"/>
          <w:color w:val="000000"/>
          <w:sz w:val="28"/>
        </w:rPr>
        <w:t>
      Правительство Республики Казахстан:</w:t>
      </w:r>
    </w:p>
    <w:bookmarkStart w:name="z571" w:id="146"/>
    <w:p>
      <w:pPr>
        <w:spacing w:after="0"/>
        <w:ind w:left="0"/>
        <w:jc w:val="both"/>
      </w:pPr>
      <w:r>
        <w:rPr>
          <w:rFonts w:ascii="Times New Roman"/>
          <w:b w:val="false"/>
          <w:i w:val="false"/>
          <w:color w:val="000000"/>
          <w:sz w:val="28"/>
        </w:rPr>
        <w:t>
      1) разрабатывает и реализует государственную политику по развитию образования;</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73" w:id="147"/>
    <w:p>
      <w:pPr>
        <w:spacing w:after="0"/>
        <w:ind w:left="0"/>
        <w:jc w:val="both"/>
      </w:pPr>
      <w:r>
        <w:rPr>
          <w:rFonts w:ascii="Times New Roman"/>
          <w:b w:val="false"/>
          <w:i w:val="false"/>
          <w:color w:val="000000"/>
          <w:sz w:val="28"/>
        </w:rPr>
        <w:t xml:space="preserve">
      3) формирует систему постоянного мониторинга текущих и перспективных потребностей рынка труда в кадрах; </w:t>
      </w:r>
    </w:p>
    <w:bookmarkEnd w:id="147"/>
    <w:bookmarkStart w:name="z574" w:id="148"/>
    <w:p>
      <w:pPr>
        <w:spacing w:after="0"/>
        <w:ind w:left="0"/>
        <w:jc w:val="both"/>
      </w:pPr>
      <w:r>
        <w:rPr>
          <w:rFonts w:ascii="Times New Roman"/>
          <w:b w:val="false"/>
          <w:i w:val="false"/>
          <w:color w:val="000000"/>
          <w:sz w:val="28"/>
        </w:rPr>
        <w:t>
      4) обеспечивает участие социальных партнеров в решении проблем профессионального образования и утверждает государственный образовательный заказ на подготовку кадров с высшим или послевузовским образованием на три года, а также с техническим и профессиональным, послесредним образованием в организациях образования, финансируемых из республиканского бюджета (за исключением организаций образования, осуществляющих подготовку специалистов для Вооруженных Сил, других войск и воинских формирований, а также специальных государственных органов) с учетом потребностей рынка труда;</w:t>
      </w:r>
    </w:p>
    <w:bookmarkEnd w:id="148"/>
    <w:bookmarkStart w:name="z575" w:id="149"/>
    <w:p>
      <w:pPr>
        <w:spacing w:after="0"/>
        <w:ind w:left="0"/>
        <w:jc w:val="both"/>
      </w:pPr>
      <w:r>
        <w:rPr>
          <w:rFonts w:ascii="Times New Roman"/>
          <w:b w:val="false"/>
          <w:i w:val="false"/>
          <w:color w:val="000000"/>
          <w:sz w:val="28"/>
        </w:rPr>
        <w:t>
      5) утверждает правила присуждения образовательного гранта для оплаты высшего или послевузовского образования с присуждением степени "бакалавр" или "магистр";</w:t>
      </w:r>
    </w:p>
    <w:bookmarkEnd w:id="149"/>
    <w:bookmarkStart w:name="z576" w:id="150"/>
    <w:p>
      <w:pPr>
        <w:spacing w:after="0"/>
        <w:ind w:left="0"/>
        <w:jc w:val="both"/>
      </w:pPr>
      <w:r>
        <w:rPr>
          <w:rFonts w:ascii="Times New Roman"/>
          <w:b w:val="false"/>
          <w:i w:val="false"/>
          <w:color w:val="000000"/>
          <w:sz w:val="28"/>
        </w:rPr>
        <w:t>
      5-1) утверждает правила присуждения и размеры гранта "Өркен";</w:t>
      </w:r>
    </w:p>
    <w:bookmarkEnd w:id="150"/>
    <w:bookmarkStart w:name="z921" w:id="151"/>
    <w:p>
      <w:pPr>
        <w:spacing w:after="0"/>
        <w:ind w:left="0"/>
        <w:jc w:val="both"/>
      </w:pPr>
      <w:r>
        <w:rPr>
          <w:rFonts w:ascii="Times New Roman"/>
          <w:b w:val="false"/>
          <w:i w:val="false"/>
          <w:color w:val="000000"/>
          <w:sz w:val="28"/>
        </w:rPr>
        <w:t>
      5-2) утверждает правила награждения детей и молодежи в возрасте от четырнадцати до двадцати девяти лет знаком отличия за проявленный патриотизм и активную гражданскую позицию;</w:t>
      </w:r>
    </w:p>
    <w:bookmarkEnd w:id="151"/>
    <w:bookmarkStart w:name="z922" w:id="152"/>
    <w:p>
      <w:pPr>
        <w:spacing w:after="0"/>
        <w:ind w:left="0"/>
        <w:jc w:val="both"/>
      </w:pPr>
      <w:r>
        <w:rPr>
          <w:rFonts w:ascii="Times New Roman"/>
          <w:b w:val="false"/>
          <w:i w:val="false"/>
          <w:color w:val="000000"/>
          <w:sz w:val="28"/>
        </w:rPr>
        <w:t>
      5-3) определяет организацию (администратора), осуществляющую мероприятия по награждению знаком отличия за проявленный патриотизм и активную гражданскую позицию детей и молодежи в возрасте от четырнадцати до двадцати девяти лет;</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9" w:id="153"/>
    <w:p>
      <w:pPr>
        <w:spacing w:after="0"/>
        <w:ind w:left="0"/>
        <w:jc w:val="both"/>
      </w:pPr>
      <w:r>
        <w:rPr>
          <w:rFonts w:ascii="Times New Roman"/>
          <w:b w:val="false"/>
          <w:i w:val="false"/>
          <w:color w:val="000000"/>
          <w:sz w:val="28"/>
        </w:rPr>
        <w:t xml:space="preserve">
      8) исключен Законом РК от 13.11.2015 </w:t>
      </w:r>
      <w:r>
        <w:rPr>
          <w:rFonts w:ascii="Times New Roman"/>
          <w:b w:val="false"/>
          <w:i w:val="false"/>
          <w:color w:val="000000"/>
          <w:sz w:val="28"/>
        </w:rPr>
        <w:t>№ 398-V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1" w:id="154"/>
    <w:p>
      <w:pPr>
        <w:spacing w:after="0"/>
        <w:ind w:left="0"/>
        <w:jc w:val="both"/>
      </w:pPr>
      <w:r>
        <w:rPr>
          <w:rFonts w:ascii="Times New Roman"/>
          <w:b w:val="false"/>
          <w:i w:val="false"/>
          <w:color w:val="000000"/>
          <w:sz w:val="28"/>
        </w:rPr>
        <w:t xml:space="preserve">
      10) 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 </w:t>
      </w:r>
    </w:p>
    <w:bookmarkEnd w:id="154"/>
    <w:bookmarkStart w:name="z582" w:id="155"/>
    <w:p>
      <w:pPr>
        <w:spacing w:after="0"/>
        <w:ind w:left="0"/>
        <w:jc w:val="both"/>
      </w:pPr>
      <w:r>
        <w:rPr>
          <w:rFonts w:ascii="Times New Roman"/>
          <w:b w:val="false"/>
          <w:i w:val="false"/>
          <w:color w:val="000000"/>
          <w:sz w:val="28"/>
        </w:rPr>
        <w:t xml:space="preserve">
      11) определяет типовые штаты работников государственных организаций образования; </w:t>
      </w:r>
    </w:p>
    <w:bookmarkEnd w:id="155"/>
    <w:bookmarkStart w:name="z583" w:id="156"/>
    <w:p>
      <w:pPr>
        <w:spacing w:after="0"/>
        <w:ind w:left="0"/>
        <w:jc w:val="both"/>
      </w:pPr>
      <w:r>
        <w:rPr>
          <w:rFonts w:ascii="Times New Roman"/>
          <w:b w:val="false"/>
          <w:i w:val="false"/>
          <w:color w:val="000000"/>
          <w:sz w:val="28"/>
        </w:rPr>
        <w:t>
      12) вносит представление Президенту Республики Казахстан о присвоении особого статуса организациям высшего и (или) послевузовского образования и утверждает положение об особом статусе организаций высшего и (или) послевузовского образования;</w:t>
      </w:r>
    </w:p>
    <w:bookmarkEnd w:id="156"/>
    <w:bookmarkStart w:name="z584" w:id="157"/>
    <w:p>
      <w:pPr>
        <w:spacing w:after="0"/>
        <w:ind w:left="0"/>
        <w:jc w:val="both"/>
      </w:pPr>
      <w:r>
        <w:rPr>
          <w:rFonts w:ascii="Times New Roman"/>
          <w:b w:val="false"/>
          <w:i w:val="false"/>
          <w:color w:val="000000"/>
          <w:sz w:val="28"/>
        </w:rPr>
        <w:t>
      13) создает, реорганизует и ликвидирует по представлению органа государственного управления государственные организации образования, финансируемые за счет бюджетных средств, если иное не предусмотрено законами Республики Казахстан;</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6" w:id="158"/>
    <w:p>
      <w:pPr>
        <w:spacing w:after="0"/>
        <w:ind w:left="0"/>
        <w:jc w:val="both"/>
      </w:pPr>
      <w:r>
        <w:rPr>
          <w:rFonts w:ascii="Times New Roman"/>
          <w:b w:val="false"/>
          <w:i w:val="false"/>
          <w:color w:val="000000"/>
          <w:sz w:val="28"/>
        </w:rPr>
        <w:t>
      15) по согласованию с Администрацией Президента Республики Казахстан утверждает Правила отбора претендентов для присуждения международной стипендии "Болашак" и определяет направления расходования международной стипендии "Болашак";</w:t>
      </w:r>
    </w:p>
    <w:bookmarkEnd w:id="158"/>
    <w:bookmarkStart w:name="z587" w:id="159"/>
    <w:p>
      <w:pPr>
        <w:spacing w:after="0"/>
        <w:ind w:left="0"/>
        <w:jc w:val="both"/>
      </w:pPr>
      <w:r>
        <w:rPr>
          <w:rFonts w:ascii="Times New Roman"/>
          <w:b w:val="false"/>
          <w:i w:val="false"/>
          <w:color w:val="000000"/>
          <w:sz w:val="28"/>
        </w:rPr>
        <w:t>
      16) учреждает государственные именные стипендии;</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исключен Законом РК от 24.10.2011 </w:t>
      </w:r>
      <w:r>
        <w:rPr>
          <w:rFonts w:ascii="Times New Roman"/>
          <w:b w:val="false"/>
          <w:i w:val="false"/>
          <w:color w:val="000000"/>
          <w:sz w:val="28"/>
        </w:rPr>
        <w:t>№ 487-IV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Start w:name="z591" w:id="160"/>
    <w:p>
      <w:pPr>
        <w:spacing w:after="0"/>
        <w:ind w:left="0"/>
        <w:jc w:val="both"/>
      </w:pPr>
      <w:r>
        <w:rPr>
          <w:rFonts w:ascii="Times New Roman"/>
          <w:b w:val="false"/>
          <w:i w:val="false"/>
          <w:color w:val="000000"/>
          <w:sz w:val="28"/>
        </w:rPr>
        <w:t xml:space="preserve">
      21) утверждает правила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 </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3" w:id="161"/>
    <w:p>
      <w:pPr>
        <w:spacing w:after="0"/>
        <w:ind w:left="0"/>
        <w:jc w:val="both"/>
      </w:pPr>
      <w:r>
        <w:rPr>
          <w:rFonts w:ascii="Times New Roman"/>
          <w:b w:val="false"/>
          <w:i w:val="false"/>
          <w:color w:val="000000"/>
          <w:sz w:val="28"/>
        </w:rPr>
        <w:t>
      22-1) определяет порядок гарантирования образовательных кредитов, предоставляемых финансовыми организациями;</w:t>
      </w:r>
    </w:p>
    <w:bookmarkEnd w:id="161"/>
    <w:bookmarkStart w:name="z594" w:id="162"/>
    <w:p>
      <w:pPr>
        <w:spacing w:after="0"/>
        <w:ind w:left="0"/>
        <w:jc w:val="both"/>
      </w:pPr>
      <w:r>
        <w:rPr>
          <w:rFonts w:ascii="Times New Roman"/>
          <w:b w:val="false"/>
          <w:i w:val="false"/>
          <w:color w:val="000000"/>
          <w:sz w:val="28"/>
        </w:rPr>
        <w:t xml:space="preserve">
      22-2) определяет порядок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указанными в </w:t>
      </w:r>
      <w:r>
        <w:rPr>
          <w:rFonts w:ascii="Times New Roman"/>
          <w:b w:val="false"/>
          <w:i w:val="false"/>
          <w:color w:val="000000"/>
          <w:sz w:val="28"/>
        </w:rPr>
        <w:t>пункте 17</w:t>
      </w:r>
      <w:r>
        <w:rPr>
          <w:rFonts w:ascii="Times New Roman"/>
          <w:b w:val="false"/>
          <w:i w:val="false"/>
          <w:color w:val="000000"/>
          <w:sz w:val="28"/>
        </w:rPr>
        <w:t xml:space="preserve"> статьи 47 настоящего Закона, обучавшимися на основе государственного образовательного заказа;</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7" w:id="163"/>
    <w:p>
      <w:pPr>
        <w:spacing w:after="0"/>
        <w:ind w:left="0"/>
        <w:jc w:val="both"/>
      </w:pPr>
      <w:r>
        <w:rPr>
          <w:rFonts w:ascii="Times New Roman"/>
          <w:b w:val="false"/>
          <w:i w:val="false"/>
          <w:color w:val="000000"/>
          <w:sz w:val="28"/>
        </w:rPr>
        <w:t>
      24-1) утверждает размеры квоты приема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 по представлению уполномоченного органа в области образования;</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9" w:id="164"/>
    <w:p>
      <w:pPr>
        <w:spacing w:after="0"/>
        <w:ind w:left="0"/>
        <w:jc w:val="both"/>
      </w:pPr>
      <w:r>
        <w:rPr>
          <w:rFonts w:ascii="Times New Roman"/>
          <w:b w:val="false"/>
          <w:i w:val="false"/>
          <w:color w:val="000000"/>
          <w:sz w:val="28"/>
        </w:rPr>
        <w:t xml:space="preserve">
      25-1) определяет размер, источники, виды и порядок предоставления социальной помощи гражданам, указанным в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8 настоящего Закона;</w:t>
      </w:r>
    </w:p>
    <w:bookmarkEnd w:id="164"/>
    <w:bookmarkStart w:name="z600" w:id="165"/>
    <w:p>
      <w:pPr>
        <w:spacing w:after="0"/>
        <w:ind w:left="0"/>
        <w:jc w:val="both"/>
      </w:pPr>
      <w:r>
        <w:rPr>
          <w:rFonts w:ascii="Times New Roman"/>
          <w:b w:val="false"/>
          <w:i w:val="false"/>
          <w:color w:val="000000"/>
          <w:sz w:val="28"/>
        </w:rPr>
        <w:t xml:space="preserve">
      26) - 29) исключены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65"/>
    <w:bookmarkStart w:name="z639" w:id="166"/>
    <w:p>
      <w:pPr>
        <w:spacing w:after="0"/>
        <w:ind w:left="0"/>
        <w:jc w:val="both"/>
      </w:pPr>
      <w:r>
        <w:rPr>
          <w:rFonts w:ascii="Times New Roman"/>
          <w:b w:val="false"/>
          <w:i w:val="false"/>
          <w:color w:val="000000"/>
          <w:sz w:val="28"/>
        </w:rPr>
        <w:t>
      29-1) определяет организацию (администратора), осуществляющую комплекс мероприятий по международным программам подготовки, переподготовки и повышения квалификации кадров за рубежом, в том числе по международной стипендии "Болашак";</w:t>
      </w:r>
    </w:p>
    <w:bookmarkEnd w:id="166"/>
    <w:bookmarkStart w:name="z604" w:id="167"/>
    <w:p>
      <w:pPr>
        <w:spacing w:after="0"/>
        <w:ind w:left="0"/>
        <w:jc w:val="both"/>
      </w:pPr>
      <w:r>
        <w:rPr>
          <w:rFonts w:ascii="Times New Roman"/>
          <w:b w:val="false"/>
          <w:i w:val="false"/>
          <w:color w:val="000000"/>
          <w:sz w:val="28"/>
        </w:rPr>
        <w:t xml:space="preserve">
      30)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 с изменениями, внесенными законами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168"/>
    <w:p>
      <w:pPr>
        <w:spacing w:after="0"/>
        <w:ind w:left="0"/>
        <w:jc w:val="left"/>
      </w:pPr>
      <w:r>
        <w:rPr>
          <w:rFonts w:ascii="Times New Roman"/>
          <w:b/>
          <w:i w:val="false"/>
          <w:color w:val="000000"/>
        </w:rPr>
        <w:t xml:space="preserve"> Статья 5. Компетенция уполномоченного органа в области образования</w:t>
      </w:r>
    </w:p>
    <w:bookmarkEnd w:id="168"/>
    <w:p>
      <w:pPr>
        <w:spacing w:after="0"/>
        <w:ind w:left="0"/>
        <w:jc w:val="both"/>
      </w:pPr>
      <w:r>
        <w:rPr>
          <w:rFonts w:ascii="Times New Roman"/>
          <w:b w:val="false"/>
          <w:i w:val="false"/>
          <w:color w:val="000000"/>
          <w:sz w:val="28"/>
        </w:rPr>
        <w:t xml:space="preserve">
      Уполномоченный орган в области образования выполняет следующие полномочия: </w:t>
      </w:r>
    </w:p>
    <w:bookmarkStart w:name="z328" w:id="169"/>
    <w:p>
      <w:pPr>
        <w:spacing w:after="0"/>
        <w:ind w:left="0"/>
        <w:jc w:val="both"/>
      </w:pPr>
      <w:r>
        <w:rPr>
          <w:rFonts w:ascii="Times New Roman"/>
          <w:b w:val="false"/>
          <w:i w:val="false"/>
          <w:color w:val="000000"/>
          <w:sz w:val="28"/>
        </w:rPr>
        <w:t xml:space="preserve">
      1) обеспечивает соблюдение конституционных прав и свобод граждан в области образования; </w:t>
      </w:r>
    </w:p>
    <w:bookmarkEnd w:id="169"/>
    <w:bookmarkStart w:name="z640" w:id="170"/>
    <w:p>
      <w:pPr>
        <w:spacing w:after="0"/>
        <w:ind w:left="0"/>
        <w:jc w:val="both"/>
      </w:pPr>
      <w:r>
        <w:rPr>
          <w:rFonts w:ascii="Times New Roman"/>
          <w:b w:val="false"/>
          <w:i w:val="false"/>
          <w:color w:val="000000"/>
          <w:sz w:val="28"/>
        </w:rPr>
        <w:t>
      1-1) осуществляет координацию и методическое руководство местных исполнительных органов в области образования;</w:t>
      </w:r>
    </w:p>
    <w:bookmarkEnd w:id="170"/>
    <w:bookmarkStart w:name="z329" w:id="171"/>
    <w:p>
      <w:pPr>
        <w:spacing w:after="0"/>
        <w:ind w:left="0"/>
        <w:jc w:val="both"/>
      </w:pPr>
      <w:r>
        <w:rPr>
          <w:rFonts w:ascii="Times New Roman"/>
          <w:b w:val="false"/>
          <w:i w:val="false"/>
          <w:color w:val="000000"/>
          <w:sz w:val="28"/>
        </w:rPr>
        <w:t>
      2) реализует единую государственную политику в области образования, осуществляет межотраслевую координацию, разрабатывает и реализует международные программы в области образования и науки;</w:t>
      </w:r>
    </w:p>
    <w:bookmarkEnd w:id="171"/>
    <w:bookmarkStart w:name="z497" w:id="172"/>
    <w:p>
      <w:pPr>
        <w:spacing w:after="0"/>
        <w:ind w:left="0"/>
        <w:jc w:val="both"/>
      </w:pPr>
      <w:r>
        <w:rPr>
          <w:rFonts w:ascii="Times New Roman"/>
          <w:b w:val="false"/>
          <w:i w:val="false"/>
          <w:color w:val="000000"/>
          <w:sz w:val="28"/>
        </w:rPr>
        <w:t>
      2-1) утверждает распределение государственного образовательного заказа на подготовку кадров с высшим и послевузовским образованием;</w:t>
      </w:r>
    </w:p>
    <w:bookmarkEnd w:id="172"/>
    <w:bookmarkStart w:name="z751" w:id="173"/>
    <w:p>
      <w:pPr>
        <w:spacing w:after="0"/>
        <w:ind w:left="0"/>
        <w:jc w:val="both"/>
      </w:pPr>
      <w:r>
        <w:rPr>
          <w:rFonts w:ascii="Times New Roman"/>
          <w:b w:val="false"/>
          <w:i w:val="false"/>
          <w:color w:val="000000"/>
          <w:sz w:val="28"/>
        </w:rPr>
        <w:t>
      2-2) разрабатывает и утверждает правила формирования и распределения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w:t>
      </w:r>
    </w:p>
    <w:bookmarkEnd w:id="173"/>
    <w:bookmarkStart w:name="z752" w:id="174"/>
    <w:p>
      <w:pPr>
        <w:spacing w:after="0"/>
        <w:ind w:left="0"/>
        <w:jc w:val="both"/>
      </w:pPr>
      <w:r>
        <w:rPr>
          <w:rFonts w:ascii="Times New Roman"/>
          <w:b w:val="false"/>
          <w:i w:val="false"/>
          <w:color w:val="000000"/>
          <w:sz w:val="28"/>
        </w:rPr>
        <w:t>
      2-3) утверждает и размещает государственный заказ на обеспечение студентов, магистрантов и докторантов местами в общежитиях;</w:t>
      </w:r>
    </w:p>
    <w:bookmarkEnd w:id="174"/>
    <w:bookmarkStart w:name="z753" w:id="175"/>
    <w:p>
      <w:pPr>
        <w:spacing w:after="0"/>
        <w:ind w:left="0"/>
        <w:jc w:val="both"/>
      </w:pPr>
      <w:r>
        <w:rPr>
          <w:rFonts w:ascii="Times New Roman"/>
          <w:b w:val="false"/>
          <w:i w:val="false"/>
          <w:color w:val="000000"/>
          <w:sz w:val="28"/>
        </w:rPr>
        <w:t>
      2-4) разрабатывает и утверждает методику определения размера государственного заказа на обеспечение студентов, магистрантов и докторантов местами в общежитиях;</w:t>
      </w:r>
    </w:p>
    <w:bookmarkEnd w:id="175"/>
    <w:bookmarkStart w:name="z754" w:id="176"/>
    <w:p>
      <w:pPr>
        <w:spacing w:after="0"/>
        <w:ind w:left="0"/>
        <w:jc w:val="both"/>
      </w:pPr>
      <w:r>
        <w:rPr>
          <w:rFonts w:ascii="Times New Roman"/>
          <w:b w:val="false"/>
          <w:i w:val="false"/>
          <w:color w:val="000000"/>
          <w:sz w:val="28"/>
        </w:rPr>
        <w:t>
      2-5) разрабатывает и утверждает правила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176"/>
    <w:bookmarkStart w:name="z755" w:id="177"/>
    <w:p>
      <w:pPr>
        <w:spacing w:after="0"/>
        <w:ind w:left="0"/>
        <w:jc w:val="both"/>
      </w:pPr>
      <w:r>
        <w:rPr>
          <w:rFonts w:ascii="Times New Roman"/>
          <w:b w:val="false"/>
          <w:i w:val="false"/>
          <w:color w:val="000000"/>
          <w:sz w:val="28"/>
        </w:rPr>
        <w:t>
      2-6) разрабатывает и утверждает правила формирования перечня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177"/>
    <w:bookmarkStart w:name="z498" w:id="178"/>
    <w:p>
      <w:pPr>
        <w:spacing w:after="0"/>
        <w:ind w:left="0"/>
        <w:jc w:val="both"/>
      </w:pPr>
      <w:r>
        <w:rPr>
          <w:rFonts w:ascii="Times New Roman"/>
          <w:b w:val="false"/>
          <w:i w:val="false"/>
          <w:color w:val="000000"/>
          <w:sz w:val="28"/>
        </w:rPr>
        <w:t xml:space="preserve">
      3)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 </w:t>
      </w:r>
    </w:p>
    <w:bookmarkEnd w:id="178"/>
    <w:bookmarkStart w:name="z499" w:id="179"/>
    <w:p>
      <w:pPr>
        <w:spacing w:after="0"/>
        <w:ind w:left="0"/>
        <w:jc w:val="both"/>
      </w:pPr>
      <w:r>
        <w:rPr>
          <w:rFonts w:ascii="Times New Roman"/>
          <w:b w:val="false"/>
          <w:i w:val="false"/>
          <w:color w:val="000000"/>
          <w:sz w:val="28"/>
        </w:rPr>
        <w:t>
      4) осуществляет образовательный мониторинг и информационное обеспечение системы управления образованием, утверждает правила организации и функционирования объектов информатизации в области образования;</w:t>
      </w:r>
    </w:p>
    <w:bookmarkEnd w:id="179"/>
    <w:bookmarkStart w:name="z756" w:id="180"/>
    <w:p>
      <w:pPr>
        <w:spacing w:after="0"/>
        <w:ind w:left="0"/>
        <w:jc w:val="both"/>
      </w:pPr>
      <w:r>
        <w:rPr>
          <w:rFonts w:ascii="Times New Roman"/>
          <w:b w:val="false"/>
          <w:i w:val="false"/>
          <w:color w:val="000000"/>
          <w:sz w:val="28"/>
        </w:rPr>
        <w:t>
      4-1) разрабатывает и утверждает правила проведения мониторинга по итогам приема обучающихся в организации высшего и (или) послевузовского образования по образовательным программам;</w:t>
      </w:r>
    </w:p>
    <w:bookmarkEnd w:id="180"/>
    <w:bookmarkStart w:name="z500" w:id="181"/>
    <w:p>
      <w:pPr>
        <w:spacing w:after="0"/>
        <w:ind w:left="0"/>
        <w:jc w:val="both"/>
      </w:pPr>
      <w:r>
        <w:rPr>
          <w:rFonts w:ascii="Times New Roman"/>
          <w:b w:val="false"/>
          <w:i w:val="false"/>
          <w:color w:val="000000"/>
          <w:sz w:val="28"/>
        </w:rPr>
        <w:t xml:space="preserve">
      5) осуществляет управление качеством образования, методическое и методологическое обеспечение качества предоставляемых организациями образования образовательных услуг; </w:t>
      </w:r>
    </w:p>
    <w:bookmarkEnd w:id="181"/>
    <w:bookmarkStart w:name="z757" w:id="182"/>
    <w:p>
      <w:pPr>
        <w:spacing w:after="0"/>
        <w:ind w:left="0"/>
        <w:jc w:val="both"/>
      </w:pPr>
      <w:r>
        <w:rPr>
          <w:rFonts w:ascii="Times New Roman"/>
          <w:b w:val="false"/>
          <w:i w:val="false"/>
          <w:color w:val="000000"/>
          <w:sz w:val="28"/>
        </w:rPr>
        <w:t>
      5-1) разрабатывает и утверждает государственные общеобязательные стандарты образования всех уровней образования;</w:t>
      </w:r>
    </w:p>
    <w:bookmarkEnd w:id="182"/>
    <w:bookmarkStart w:name="z758" w:id="183"/>
    <w:p>
      <w:pPr>
        <w:spacing w:after="0"/>
        <w:ind w:left="0"/>
        <w:jc w:val="both"/>
      </w:pPr>
      <w:r>
        <w:rPr>
          <w:rFonts w:ascii="Times New Roman"/>
          <w:b w:val="false"/>
          <w:i w:val="false"/>
          <w:color w:val="000000"/>
          <w:sz w:val="28"/>
        </w:rPr>
        <w:t>
      5-2) разрабатывает и утверждает типовые учебные программы цикла общеобразовательных дисциплин для организаций высшего и (или) послевузовского образования;</w:t>
      </w:r>
    </w:p>
    <w:bookmarkEnd w:id="183"/>
    <w:bookmarkStart w:name="z501" w:id="184"/>
    <w:p>
      <w:pPr>
        <w:spacing w:after="0"/>
        <w:ind w:left="0"/>
        <w:jc w:val="both"/>
      </w:pPr>
      <w:r>
        <w:rPr>
          <w:rFonts w:ascii="Times New Roman"/>
          <w:b w:val="false"/>
          <w:i w:val="false"/>
          <w:color w:val="000000"/>
          <w:sz w:val="28"/>
        </w:rPr>
        <w:t>
      6) разрабатывает и утверждает типовые учебные планы и типовые учебные программы уровней образования, за исключением уровней высшего и послевузовского образования, а также типовых учебных программ и типовых учебных планов медицинских и фармацевтических учебных заведений;</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2" w:id="185"/>
    <w:p>
      <w:pPr>
        <w:spacing w:after="0"/>
        <w:ind w:left="0"/>
        <w:jc w:val="both"/>
      </w:pPr>
      <w:r>
        <w:rPr>
          <w:rFonts w:ascii="Times New Roman"/>
          <w:b w:val="false"/>
          <w:i w:val="false"/>
          <w:color w:val="000000"/>
          <w:sz w:val="28"/>
        </w:rPr>
        <w:t>
      6-3) разрабатывает и утверждает виды документов об образовании, формы документов об образовании государственного образца и правила их учета и выдачи, основные требования к содержанию документов об образовании собственного образца и правила их учета и выдачи, а также форму справки, выдаваемой лицам, не завершившим образование в организациях образования;</w:t>
      </w:r>
    </w:p>
    <w:bookmarkEnd w:id="185"/>
    <w:p>
      <w:pPr>
        <w:spacing w:after="0"/>
        <w:ind w:left="0"/>
        <w:jc w:val="both"/>
      </w:pPr>
      <w:r>
        <w:rPr>
          <w:rFonts w:ascii="Times New Roman"/>
          <w:b w:val="false"/>
          <w:i w:val="false"/>
          <w:color w:val="000000"/>
          <w:sz w:val="28"/>
        </w:rPr>
        <w:t>
      6-4) согласовывает с уполномоченным органом в сфере уголовно-исполнительной деятельности правила организации получения начального, основного среднего, общего среднего, технического и профессионального образования осужденными к лишению свободы;</w:t>
      </w:r>
    </w:p>
    <w:bookmarkStart w:name="z846" w:id="186"/>
    <w:p>
      <w:pPr>
        <w:spacing w:after="0"/>
        <w:ind w:left="0"/>
        <w:jc w:val="both"/>
      </w:pPr>
      <w:r>
        <w:rPr>
          <w:rFonts w:ascii="Times New Roman"/>
          <w:b w:val="false"/>
          <w:i w:val="false"/>
          <w:color w:val="000000"/>
          <w:sz w:val="28"/>
        </w:rPr>
        <w:t>
      6-5) утверждает программу нравственно-духовного образования "Самопознание";</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03" w:id="187"/>
    <w:p>
      <w:pPr>
        <w:spacing w:after="0"/>
        <w:ind w:left="0"/>
        <w:jc w:val="both"/>
      </w:pPr>
      <w:r>
        <w:rPr>
          <w:rFonts w:ascii="Times New Roman"/>
          <w:b w:val="false"/>
          <w:i w:val="false"/>
          <w:color w:val="000000"/>
          <w:sz w:val="28"/>
        </w:rPr>
        <w:t>
      7-1) разрабатывает и утверждает типовые учебные планы и образовательные программы детских музыкальных школ, детских художественных школ и детских школ искусств;</w:t>
      </w:r>
    </w:p>
    <w:bookmarkEnd w:id="187"/>
    <w:bookmarkStart w:name="z985" w:id="188"/>
    <w:p>
      <w:pPr>
        <w:spacing w:after="0"/>
        <w:ind w:left="0"/>
        <w:jc w:val="both"/>
      </w:pPr>
      <w:r>
        <w:rPr>
          <w:rFonts w:ascii="Times New Roman"/>
          <w:b w:val="false"/>
          <w:i w:val="false"/>
          <w:color w:val="000000"/>
          <w:sz w:val="28"/>
        </w:rPr>
        <w:t>
      7-2) разрабатывает и утверждает правила организации работы по экспертизе и апробации типовых учебных планов, типовых учебных программ дошкольного воспитания и обучения, начального, основного среднего, общего среднего образования;</w:t>
      </w:r>
    </w:p>
    <w:bookmarkEnd w:id="188"/>
    <w:bookmarkStart w:name="z504" w:id="189"/>
    <w:p>
      <w:pPr>
        <w:spacing w:after="0"/>
        <w:ind w:left="0"/>
        <w:jc w:val="both"/>
      </w:pPr>
      <w:r>
        <w:rPr>
          <w:rFonts w:ascii="Times New Roman"/>
          <w:b w:val="false"/>
          <w:i w:val="false"/>
          <w:color w:val="000000"/>
          <w:sz w:val="28"/>
        </w:rPr>
        <w:t>
      8) выдает юридическим лицам лицензию и (или) приложение к лицензии на занятие образовательной деятельностью на предоставление:</w:t>
      </w:r>
    </w:p>
    <w:bookmarkEnd w:id="189"/>
    <w:p>
      <w:pPr>
        <w:spacing w:after="0"/>
        <w:ind w:left="0"/>
        <w:jc w:val="both"/>
      </w:pPr>
      <w:r>
        <w:rPr>
          <w:rFonts w:ascii="Times New Roman"/>
          <w:b w:val="false"/>
          <w:i w:val="false"/>
          <w:color w:val="000000"/>
          <w:sz w:val="28"/>
        </w:rPr>
        <w:t>
      начального образования;</w:t>
      </w:r>
    </w:p>
    <w:p>
      <w:pPr>
        <w:spacing w:after="0"/>
        <w:ind w:left="0"/>
        <w:jc w:val="both"/>
      </w:pPr>
      <w:r>
        <w:rPr>
          <w:rFonts w:ascii="Times New Roman"/>
          <w:b w:val="false"/>
          <w:i w:val="false"/>
          <w:color w:val="000000"/>
          <w:sz w:val="28"/>
        </w:rPr>
        <w:t xml:space="preserve">
      основного среднего образования; </w:t>
      </w:r>
    </w:p>
    <w:p>
      <w:pPr>
        <w:spacing w:after="0"/>
        <w:ind w:left="0"/>
        <w:jc w:val="both"/>
      </w:pPr>
      <w:r>
        <w:rPr>
          <w:rFonts w:ascii="Times New Roman"/>
          <w:b w:val="false"/>
          <w:i w:val="false"/>
          <w:color w:val="000000"/>
          <w:sz w:val="28"/>
        </w:rPr>
        <w:t>
      общего среднего образования;</w:t>
      </w:r>
    </w:p>
    <w:p>
      <w:pPr>
        <w:spacing w:after="0"/>
        <w:ind w:left="0"/>
        <w:jc w:val="both"/>
      </w:pPr>
      <w:r>
        <w:rPr>
          <w:rFonts w:ascii="Times New Roman"/>
          <w:b w:val="false"/>
          <w:i w:val="false"/>
          <w:color w:val="000000"/>
          <w:sz w:val="28"/>
        </w:rPr>
        <w:t>
      технического и профессионального образования по квалификациям, для военных, специальных учебных заведений по группам специальностей;</w:t>
      </w:r>
    </w:p>
    <w:p>
      <w:pPr>
        <w:spacing w:after="0"/>
        <w:ind w:left="0"/>
        <w:jc w:val="both"/>
      </w:pPr>
      <w:r>
        <w:rPr>
          <w:rFonts w:ascii="Times New Roman"/>
          <w:b w:val="false"/>
          <w:i w:val="false"/>
          <w:color w:val="000000"/>
          <w:sz w:val="28"/>
        </w:rPr>
        <w:t>
      послесреднего образования по квалификациям, для военных, специальных учебных заведений по группам специальностей;</w:t>
      </w:r>
    </w:p>
    <w:p>
      <w:pPr>
        <w:spacing w:after="0"/>
        <w:ind w:left="0"/>
        <w:jc w:val="both"/>
      </w:pPr>
      <w:r>
        <w:rPr>
          <w:rFonts w:ascii="Times New Roman"/>
          <w:b w:val="false"/>
          <w:i w:val="false"/>
          <w:color w:val="000000"/>
          <w:sz w:val="28"/>
        </w:rPr>
        <w:t>
      высшего образования по направлениям подготовки кадров;</w:t>
      </w:r>
    </w:p>
    <w:p>
      <w:pPr>
        <w:spacing w:after="0"/>
        <w:ind w:left="0"/>
        <w:jc w:val="both"/>
      </w:pPr>
      <w:r>
        <w:rPr>
          <w:rFonts w:ascii="Times New Roman"/>
          <w:b w:val="false"/>
          <w:i w:val="false"/>
          <w:color w:val="000000"/>
          <w:sz w:val="28"/>
        </w:rPr>
        <w:t>
      послевузовского образования по направлениям подготовки кадров;</w:t>
      </w:r>
    </w:p>
    <w:p>
      <w:pPr>
        <w:spacing w:after="0"/>
        <w:ind w:left="0"/>
        <w:jc w:val="both"/>
      </w:pPr>
      <w:r>
        <w:rPr>
          <w:rFonts w:ascii="Times New Roman"/>
          <w:b w:val="false"/>
          <w:i w:val="false"/>
          <w:color w:val="000000"/>
          <w:sz w:val="28"/>
        </w:rPr>
        <w:t>
      духовного образования;</w:t>
      </w:r>
    </w:p>
    <w:bookmarkStart w:name="z615" w:id="190"/>
    <w:p>
      <w:pPr>
        <w:spacing w:after="0"/>
        <w:ind w:left="0"/>
        <w:jc w:val="both"/>
      </w:pPr>
      <w:r>
        <w:rPr>
          <w:rFonts w:ascii="Times New Roman"/>
          <w:b w:val="false"/>
          <w:i w:val="false"/>
          <w:color w:val="000000"/>
          <w:sz w:val="28"/>
        </w:rPr>
        <w:t>
      8-1) устанавливает порядок осуществления образовательного мониторинга;</w:t>
      </w:r>
    </w:p>
    <w:bookmarkEnd w:id="190"/>
    <w:bookmarkStart w:name="z616" w:id="191"/>
    <w:p>
      <w:pPr>
        <w:spacing w:after="0"/>
        <w:ind w:left="0"/>
        <w:jc w:val="both"/>
      </w:pPr>
      <w:r>
        <w:rPr>
          <w:rFonts w:ascii="Times New Roman"/>
          <w:b w:val="false"/>
          <w:i w:val="false"/>
          <w:color w:val="000000"/>
          <w:sz w:val="28"/>
        </w:rPr>
        <w:t>
      8-2) осуществляет прием уведомлений о начале или прекращении осуществления деятельности по дошкольному воспитанию и обучению;</w:t>
      </w:r>
    </w:p>
    <w:bookmarkEnd w:id="191"/>
    <w:bookmarkStart w:name="z617" w:id="192"/>
    <w:p>
      <w:pPr>
        <w:spacing w:after="0"/>
        <w:ind w:left="0"/>
        <w:jc w:val="both"/>
      </w:pPr>
      <w:r>
        <w:rPr>
          <w:rFonts w:ascii="Times New Roman"/>
          <w:b w:val="false"/>
          <w:i w:val="false"/>
          <w:color w:val="000000"/>
          <w:sz w:val="28"/>
        </w:rPr>
        <w:t>
      8-3) утверждает положение о знаке "Алтын белгі";</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8" w:id="193"/>
    <w:p>
      <w:pPr>
        <w:spacing w:after="0"/>
        <w:ind w:left="0"/>
        <w:jc w:val="both"/>
      </w:pPr>
      <w:r>
        <w:rPr>
          <w:rFonts w:ascii="Times New Roman"/>
          <w:b w:val="false"/>
          <w:i w:val="false"/>
          <w:color w:val="000000"/>
          <w:sz w:val="28"/>
        </w:rPr>
        <w:t>
      8-5) ведет государственный электронный реестр разрешений и уведомлений по дошкольному воспитанию и обучению;</w:t>
      </w:r>
    </w:p>
    <w:bookmarkEnd w:id="193"/>
    <w:bookmarkStart w:name="z606" w:id="194"/>
    <w:p>
      <w:pPr>
        <w:spacing w:after="0"/>
        <w:ind w:left="0"/>
        <w:jc w:val="both"/>
      </w:pPr>
      <w:r>
        <w:rPr>
          <w:rFonts w:ascii="Times New Roman"/>
          <w:b w:val="false"/>
          <w:i w:val="false"/>
          <w:color w:val="000000"/>
          <w:sz w:val="28"/>
        </w:rPr>
        <w:t>
      8-6) утверждает правила присвоения званий "Лучший преподаватель вуза" и "Лучший педагог";</w:t>
      </w:r>
    </w:p>
    <w:bookmarkEnd w:id="194"/>
    <w:bookmarkStart w:name="z607" w:id="1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 утверждает правила проведения конкурсов на присуждение грантов "Лучшая организация среднего образования", "Лучшая организация технического и профессионального, послесреднего образования" с установлением размеров грантов и порядка их присуждения;</w:t>
      </w:r>
    </w:p>
    <w:bookmarkEnd w:id="195"/>
    <w:bookmarkStart w:name="z509" w:id="196"/>
    <w:p>
      <w:pPr>
        <w:spacing w:after="0"/>
        <w:ind w:left="0"/>
        <w:jc w:val="both"/>
      </w:pPr>
      <w:r>
        <w:rPr>
          <w:rFonts w:ascii="Times New Roman"/>
          <w:b w:val="false"/>
          <w:i w:val="false"/>
          <w:color w:val="000000"/>
          <w:sz w:val="28"/>
        </w:rPr>
        <w:t>
      9) проводит государственную аттестацию организаций образования независимо от форм собственности и ведомственной подчиненности, за исключением организаций образования, реализующих образовательные программы технического и профессионального, послесреднего образования в области здравоохранения и Академии правосудия, реализующих:</w:t>
      </w:r>
    </w:p>
    <w:bookmarkEnd w:id="196"/>
    <w:bookmarkStart w:name="z986" w:id="197"/>
    <w:p>
      <w:pPr>
        <w:spacing w:after="0"/>
        <w:ind w:left="0"/>
        <w:jc w:val="both"/>
      </w:pPr>
      <w:r>
        <w:rPr>
          <w:rFonts w:ascii="Times New Roman"/>
          <w:b w:val="false"/>
          <w:i w:val="false"/>
          <w:color w:val="000000"/>
          <w:sz w:val="28"/>
        </w:rPr>
        <w:t>
      общеобразовательные учебные программы дошкольного воспитания и обучения;</w:t>
      </w:r>
    </w:p>
    <w:bookmarkEnd w:id="197"/>
    <w:bookmarkStart w:name="z987" w:id="198"/>
    <w:p>
      <w:pPr>
        <w:spacing w:after="0"/>
        <w:ind w:left="0"/>
        <w:jc w:val="both"/>
      </w:pPr>
      <w:r>
        <w:rPr>
          <w:rFonts w:ascii="Times New Roman"/>
          <w:b w:val="false"/>
          <w:i w:val="false"/>
          <w:color w:val="000000"/>
          <w:sz w:val="28"/>
        </w:rPr>
        <w:t>
      общеобразовательные учебные программы начального, основного среднего и общего среднего образования;</w:t>
      </w:r>
    </w:p>
    <w:bookmarkEnd w:id="198"/>
    <w:bookmarkStart w:name="z988" w:id="199"/>
    <w:p>
      <w:pPr>
        <w:spacing w:after="0"/>
        <w:ind w:left="0"/>
        <w:jc w:val="both"/>
      </w:pPr>
      <w:r>
        <w:rPr>
          <w:rFonts w:ascii="Times New Roman"/>
          <w:b w:val="false"/>
          <w:i w:val="false"/>
          <w:color w:val="000000"/>
          <w:sz w:val="28"/>
        </w:rPr>
        <w:t>
      образовательные программы технического и профессионального, послесреднего образования;</w:t>
      </w:r>
    </w:p>
    <w:bookmarkEnd w:id="199"/>
    <w:bookmarkStart w:name="z989" w:id="200"/>
    <w:p>
      <w:pPr>
        <w:spacing w:after="0"/>
        <w:ind w:left="0"/>
        <w:jc w:val="both"/>
      </w:pPr>
      <w:r>
        <w:rPr>
          <w:rFonts w:ascii="Times New Roman"/>
          <w:b w:val="false"/>
          <w:i w:val="false"/>
          <w:color w:val="000000"/>
          <w:sz w:val="28"/>
        </w:rPr>
        <w:t>
      образовательные программы высшего и (или) послевузовского образования в военных, специальных учебных заведениях;</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1" w:id="201"/>
    <w:p>
      <w:pPr>
        <w:spacing w:after="0"/>
        <w:ind w:left="0"/>
        <w:jc w:val="both"/>
      </w:pPr>
      <w:r>
        <w:rPr>
          <w:rFonts w:ascii="Times New Roman"/>
          <w:b w:val="false"/>
          <w:i w:val="false"/>
          <w:color w:val="000000"/>
          <w:sz w:val="28"/>
        </w:rPr>
        <w:t xml:space="preserve">
      10) устанавливает требования и порядок признания аккредитационных органов, в том числе зарубежных, и формирует реестры признанных аккредитационных органов, аккредитованных организаций образования и образовательных программ; </w:t>
      </w:r>
    </w:p>
    <w:bookmarkEnd w:id="201"/>
    <w:bookmarkStart w:name="z512" w:id="202"/>
    <w:p>
      <w:pPr>
        <w:spacing w:after="0"/>
        <w:ind w:left="0"/>
        <w:jc w:val="both"/>
      </w:pPr>
      <w:r>
        <w:rPr>
          <w:rFonts w:ascii="Times New Roman"/>
          <w:b w:val="false"/>
          <w:i w:val="false"/>
          <w:color w:val="000000"/>
          <w:sz w:val="28"/>
        </w:rPr>
        <w:t>
      11) разрабатывает и утверждает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образовательные программы технического и профессионального, послесреднего, высшего и послевузовского образования;</w:t>
      </w:r>
    </w:p>
    <w:bookmarkEnd w:id="202"/>
    <w:p>
      <w:pPr>
        <w:spacing w:after="0"/>
        <w:ind w:left="0"/>
        <w:jc w:val="both"/>
      </w:pPr>
      <w:r>
        <w:rPr>
          <w:rFonts w:ascii="Times New Roman"/>
          <w:b w:val="false"/>
          <w:i w:val="false"/>
          <w:color w:val="000000"/>
          <w:sz w:val="28"/>
        </w:rPr>
        <w:t>
      11-1) разрабатывает и утверждает типовые правила деятельности организаций образования соответствующих типов и видов;</w:t>
      </w:r>
    </w:p>
    <w:bookmarkStart w:name="z979" w:id="203"/>
    <w:p>
      <w:pPr>
        <w:spacing w:after="0"/>
        <w:ind w:left="0"/>
        <w:jc w:val="both"/>
      </w:pPr>
      <w:r>
        <w:rPr>
          <w:rFonts w:ascii="Times New Roman"/>
          <w:b w:val="false"/>
          <w:i w:val="false"/>
          <w:color w:val="000000"/>
          <w:sz w:val="28"/>
        </w:rPr>
        <w:t>
      11-2) разрабатывает и утверждает правила присуждения и размещения государственного образовательного кредита;</w:t>
      </w:r>
    </w:p>
    <w:bookmarkEnd w:id="203"/>
    <w:bookmarkStart w:name="z513" w:id="204"/>
    <w:p>
      <w:pPr>
        <w:spacing w:after="0"/>
        <w:ind w:left="0"/>
        <w:jc w:val="both"/>
      </w:pPr>
      <w:r>
        <w:rPr>
          <w:rFonts w:ascii="Times New Roman"/>
          <w:b w:val="false"/>
          <w:i w:val="false"/>
          <w:color w:val="000000"/>
          <w:sz w:val="28"/>
        </w:rPr>
        <w:t>
      12) разрабатывает и утверждает правила проведения единого национального тестирования, комплексного тестирования и мониторинга образовательных достижений обучающихся;</w:t>
      </w:r>
    </w:p>
    <w:bookmarkEnd w:id="204"/>
    <w:bookmarkStart w:name="z608" w:id="205"/>
    <w:p>
      <w:pPr>
        <w:spacing w:after="0"/>
        <w:ind w:left="0"/>
        <w:jc w:val="both"/>
      </w:pPr>
      <w:r>
        <w:rPr>
          <w:rFonts w:ascii="Times New Roman"/>
          <w:b w:val="false"/>
          <w:i w:val="false"/>
          <w:color w:val="000000"/>
          <w:sz w:val="28"/>
        </w:rPr>
        <w:t>
      12-1) утверждает квалификационные требования, предъявляемые к образовательной деятельности, и перечень документов, подтверждающих соответствие им;</w:t>
      </w:r>
    </w:p>
    <w:bookmarkEnd w:id="205"/>
    <w:bookmarkStart w:name="z641" w:id="206"/>
    <w:p>
      <w:pPr>
        <w:spacing w:after="0"/>
        <w:ind w:left="0"/>
        <w:jc w:val="both"/>
      </w:pPr>
      <w:r>
        <w:rPr>
          <w:rFonts w:ascii="Times New Roman"/>
          <w:b w:val="false"/>
          <w:i w:val="false"/>
          <w:color w:val="000000"/>
          <w:sz w:val="28"/>
        </w:rPr>
        <w:t>
      12-2) разрабатывает и утверждает положение о классном руководстве в организациях среднего образования;</w:t>
      </w:r>
    </w:p>
    <w:bookmarkEnd w:id="206"/>
    <w:bookmarkStart w:name="z990" w:id="207"/>
    <w:p>
      <w:pPr>
        <w:spacing w:after="0"/>
        <w:ind w:left="0"/>
        <w:jc w:val="both"/>
      </w:pPr>
      <w:r>
        <w:rPr>
          <w:rFonts w:ascii="Times New Roman"/>
          <w:b w:val="false"/>
          <w:i w:val="false"/>
          <w:color w:val="000000"/>
          <w:sz w:val="28"/>
        </w:rPr>
        <w:t>
      12-3) по согласованию с уполномоченным органом соответствующей отрасли разрабатывает и утверждает перечень предметов и веществ, запрещенных к вносу, ограниченных для использования в организациях образования и на их территориях;</w:t>
      </w:r>
    </w:p>
    <w:bookmarkEnd w:id="207"/>
    <w:bookmarkStart w:name="z514" w:id="208"/>
    <w:p>
      <w:pPr>
        <w:spacing w:after="0"/>
        <w:ind w:left="0"/>
        <w:jc w:val="both"/>
      </w:pPr>
      <w:r>
        <w:rPr>
          <w:rFonts w:ascii="Times New Roman"/>
          <w:b w:val="false"/>
          <w:i w:val="false"/>
          <w:color w:val="000000"/>
          <w:sz w:val="28"/>
        </w:rPr>
        <w:t>
      13) разрабатывает и утверждает классификатор специальностей и квалификаций технического и профессионального, послесреднего образования во взаимодействии с заинтересованными центральными исполнительными органами, работодателями и другими социальными партнерами;</w:t>
      </w:r>
    </w:p>
    <w:bookmarkEnd w:id="208"/>
    <w:bookmarkStart w:name="z760" w:id="209"/>
    <w:p>
      <w:pPr>
        <w:spacing w:after="0"/>
        <w:ind w:left="0"/>
        <w:jc w:val="both"/>
      </w:pPr>
      <w:r>
        <w:rPr>
          <w:rFonts w:ascii="Times New Roman"/>
          <w:b w:val="false"/>
          <w:i w:val="false"/>
          <w:color w:val="000000"/>
          <w:sz w:val="28"/>
        </w:rPr>
        <w:t>
      13-1) разрабатывает и утверждает классификатор направлений подготовки кадров во взаимодействии с заинтересованными центральными исполнительными органами, работодателями и другими социальными партнерами;</w:t>
      </w:r>
    </w:p>
    <w:bookmarkEnd w:id="209"/>
    <w:bookmarkStart w:name="z515" w:id="210"/>
    <w:p>
      <w:pPr>
        <w:spacing w:after="0"/>
        <w:ind w:left="0"/>
        <w:jc w:val="both"/>
      </w:pPr>
      <w:r>
        <w:rPr>
          <w:rFonts w:ascii="Times New Roman"/>
          <w:b w:val="false"/>
          <w:i w:val="false"/>
          <w:color w:val="000000"/>
          <w:sz w:val="28"/>
        </w:rPr>
        <w:t>
      14) определяет сроки начала и завершения учебного года в организациях образования, а также сроки проведения итоговой аттестации обучающихся в организациях среднего образования;</w:t>
      </w:r>
    </w:p>
    <w:bookmarkEnd w:id="210"/>
    <w:bookmarkStart w:name="z642" w:id="211"/>
    <w:p>
      <w:pPr>
        <w:spacing w:after="0"/>
        <w:ind w:left="0"/>
        <w:jc w:val="both"/>
      </w:pPr>
      <w:r>
        <w:rPr>
          <w:rFonts w:ascii="Times New Roman"/>
          <w:b w:val="false"/>
          <w:i w:val="false"/>
          <w:color w:val="000000"/>
          <w:sz w:val="28"/>
        </w:rPr>
        <w:t>
      14-1) разрабатывает и утверждает требования к обязательной школьной форме для организаций среднего образования;</w:t>
      </w:r>
    </w:p>
    <w:bookmarkEnd w:id="211"/>
    <w:bookmarkStart w:name="z643" w:id="212"/>
    <w:p>
      <w:pPr>
        <w:spacing w:after="0"/>
        <w:ind w:left="0"/>
        <w:jc w:val="both"/>
      </w:pPr>
      <w:r>
        <w:rPr>
          <w:rFonts w:ascii="Times New Roman"/>
          <w:b w:val="false"/>
          <w:i w:val="false"/>
          <w:color w:val="000000"/>
          <w:sz w:val="28"/>
        </w:rPr>
        <w:t>
      14-2) разрабатывает и утверждает правила отмены занятий в организациях среднего образования, а также в организациях образования, реализующих образовательные программы технического и профессионального образования, при неблагоприятных погодных метеоусловиях;</w:t>
      </w:r>
    </w:p>
    <w:bookmarkEnd w:id="212"/>
    <w:bookmarkStart w:name="z761" w:id="213"/>
    <w:p>
      <w:pPr>
        <w:spacing w:after="0"/>
        <w:ind w:left="0"/>
        <w:jc w:val="both"/>
      </w:pPr>
      <w:r>
        <w:rPr>
          <w:rFonts w:ascii="Times New Roman"/>
          <w:b w:val="false"/>
          <w:i w:val="false"/>
          <w:color w:val="000000"/>
          <w:sz w:val="28"/>
        </w:rPr>
        <w:t>
      14-3) утверждает перечень направлений подготовки кадров с высшим образованием, обучение по которым в форме экстерната не допускается;</w:t>
      </w:r>
    </w:p>
    <w:bookmarkEnd w:id="213"/>
    <w:bookmarkStart w:name="z516" w:id="214"/>
    <w:p>
      <w:pPr>
        <w:spacing w:after="0"/>
        <w:ind w:left="0"/>
        <w:jc w:val="both"/>
      </w:pPr>
      <w:r>
        <w:rPr>
          <w:rFonts w:ascii="Times New Roman"/>
          <w:b w:val="false"/>
          <w:i w:val="false"/>
          <w:color w:val="000000"/>
          <w:sz w:val="28"/>
        </w:rPr>
        <w:t>
      15) утверждает перечень специальностей и квалификаций технического и профессионального, послесреднего образования, получение которых в формах заочного и вечернего обучения, а также экстерната по специальностям культуры и искусства, физической культуры и спорта допускается;</w:t>
      </w:r>
    </w:p>
    <w:bookmarkEnd w:id="214"/>
    <w:bookmarkStart w:name="z644" w:id="215"/>
    <w:p>
      <w:pPr>
        <w:spacing w:after="0"/>
        <w:ind w:left="0"/>
        <w:jc w:val="both"/>
      </w:pPr>
      <w:r>
        <w:rPr>
          <w:rFonts w:ascii="Times New Roman"/>
          <w:b w:val="false"/>
          <w:i w:val="false"/>
          <w:color w:val="000000"/>
          <w:sz w:val="28"/>
        </w:rPr>
        <w:t>
      15-1) разрабатывает и утверждает правила выдачи разрешения на обучение в форме экстерната в организациях образования, реализующих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 а также образовательные программы высшего образования;</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7" w:id="216"/>
    <w:p>
      <w:pPr>
        <w:spacing w:after="0"/>
        <w:ind w:left="0"/>
        <w:jc w:val="both"/>
      </w:pPr>
      <w:r>
        <w:rPr>
          <w:rFonts w:ascii="Times New Roman"/>
          <w:b w:val="false"/>
          <w:i w:val="false"/>
          <w:color w:val="000000"/>
          <w:sz w:val="28"/>
        </w:rPr>
        <w:t>
      16) разрабатывает и утверждает правила перевода и восстановления обучающихся по типам организаций образования, за исключением организаций высшего и (или) послевузовского образования;</w:t>
      </w:r>
    </w:p>
    <w:bookmarkEnd w:id="216"/>
    <w:bookmarkStart w:name="z518" w:id="217"/>
    <w:p>
      <w:pPr>
        <w:spacing w:after="0"/>
        <w:ind w:left="0"/>
        <w:jc w:val="both"/>
      </w:pPr>
      <w:r>
        <w:rPr>
          <w:rFonts w:ascii="Times New Roman"/>
          <w:b w:val="false"/>
          <w:i w:val="false"/>
          <w:color w:val="000000"/>
          <w:sz w:val="28"/>
        </w:rPr>
        <w:t>
      17) разрабатывает и утверждает правила предоставления академических отпусков обучающимся в организациях технического и профессионального, послесреднего образования;</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20" w:id="218"/>
    <w:p>
      <w:pPr>
        <w:spacing w:after="0"/>
        <w:ind w:left="0"/>
        <w:jc w:val="both"/>
      </w:pPr>
      <w:r>
        <w:rPr>
          <w:rFonts w:ascii="Times New Roman"/>
          <w:b w:val="false"/>
          <w:i w:val="false"/>
          <w:color w:val="000000"/>
          <w:sz w:val="28"/>
        </w:rPr>
        <w:t>
      19) разрабатывает и утверждает типовые правила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bookmarkEnd w:id="218"/>
    <w:bookmarkStart w:name="z646" w:id="219"/>
    <w:p>
      <w:pPr>
        <w:spacing w:after="0"/>
        <w:ind w:left="0"/>
        <w:jc w:val="both"/>
      </w:pPr>
      <w:r>
        <w:rPr>
          <w:rFonts w:ascii="Times New Roman"/>
          <w:b w:val="false"/>
          <w:i w:val="false"/>
          <w:color w:val="000000"/>
          <w:sz w:val="28"/>
        </w:rPr>
        <w:t>
      19-1) разрабатывает и утверждает методику прогнозирования потребности организаций образования, реализующих общеобразовательные учебные программы дошкольного, начального, основного среднего и общего среднего образования, образовательные программы технического и профессионального образования, в учебниках и учебно-методических комплексах;</w:t>
      </w:r>
    </w:p>
    <w:bookmarkEnd w:id="219"/>
    <w:bookmarkStart w:name="z647" w:id="220"/>
    <w:p>
      <w:pPr>
        <w:spacing w:after="0"/>
        <w:ind w:left="0"/>
        <w:jc w:val="both"/>
      </w:pPr>
      <w:r>
        <w:rPr>
          <w:rFonts w:ascii="Times New Roman"/>
          <w:b w:val="false"/>
          <w:i w:val="false"/>
          <w:color w:val="000000"/>
          <w:sz w:val="28"/>
        </w:rPr>
        <w:t>
      19-2) разрабатывает и утверждает правила обеспечения учебниками и учебно-методическими комплексами обучающихся и воспитанников государственных организаций образования;</w:t>
      </w:r>
    </w:p>
    <w:bookmarkEnd w:id="220"/>
    <w:bookmarkStart w:name="z648" w:id="221"/>
    <w:p>
      <w:pPr>
        <w:spacing w:after="0"/>
        <w:ind w:left="0"/>
        <w:jc w:val="both"/>
      </w:pPr>
      <w:r>
        <w:rPr>
          <w:rFonts w:ascii="Times New Roman"/>
          <w:b w:val="false"/>
          <w:i w:val="false"/>
          <w:color w:val="000000"/>
          <w:sz w:val="28"/>
        </w:rPr>
        <w:t>
      19-3) разрабатывает и утверждает правила по формированию, использованию и сохранению фонда библиотек государственных организаций образования;</w:t>
      </w:r>
    </w:p>
    <w:bookmarkEnd w:id="221"/>
    <w:bookmarkStart w:name="z991" w:id="222"/>
    <w:p>
      <w:pPr>
        <w:spacing w:after="0"/>
        <w:ind w:left="0"/>
        <w:jc w:val="both"/>
      </w:pPr>
      <w:r>
        <w:rPr>
          <w:rFonts w:ascii="Times New Roman"/>
          <w:b w:val="false"/>
          <w:i w:val="false"/>
          <w:color w:val="000000"/>
          <w:sz w:val="28"/>
        </w:rPr>
        <w:t>
      19-4) разрабатывает и утверждает требования к структуре и содержанию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522" w:id="223"/>
    <w:p>
      <w:pPr>
        <w:spacing w:after="0"/>
        <w:ind w:left="0"/>
        <w:jc w:val="both"/>
      </w:pPr>
      <w:r>
        <w:rPr>
          <w:rFonts w:ascii="Times New Roman"/>
          <w:b w:val="false"/>
          <w:i w:val="false"/>
          <w:color w:val="000000"/>
          <w:sz w:val="28"/>
        </w:rPr>
        <w:t>
      21) разрабатывает и утверждает правила признания документов об образовании, а также перечень зарубежных организаций высшего и (или) послевузовского образования, документы об образовании которых признаются на территории Республики Казахстан;</w:t>
      </w:r>
    </w:p>
    <w:bookmarkEnd w:id="223"/>
    <w:bookmarkStart w:name="z649" w:id="224"/>
    <w:p>
      <w:pPr>
        <w:spacing w:after="0"/>
        <w:ind w:left="0"/>
        <w:jc w:val="both"/>
      </w:pPr>
      <w:r>
        <w:rPr>
          <w:rFonts w:ascii="Times New Roman"/>
          <w:b w:val="false"/>
          <w:i w:val="false"/>
          <w:color w:val="000000"/>
          <w:sz w:val="28"/>
        </w:rPr>
        <w:t>
      21-1) осуществляет процедуру апостилирования официальных документов, исходящих из организаций образования;</w:t>
      </w:r>
    </w:p>
    <w:bookmarkEnd w:id="224"/>
    <w:bookmarkStart w:name="z650" w:id="225"/>
    <w:p>
      <w:pPr>
        <w:spacing w:after="0"/>
        <w:ind w:left="0"/>
        <w:jc w:val="both"/>
      </w:pPr>
      <w:r>
        <w:rPr>
          <w:rFonts w:ascii="Times New Roman"/>
          <w:b w:val="false"/>
          <w:i w:val="false"/>
          <w:color w:val="000000"/>
          <w:sz w:val="28"/>
        </w:rPr>
        <w:t>
      21-2) разрабатывает и утверждает критерии оценки организаций образования;</w:t>
      </w:r>
    </w:p>
    <w:bookmarkEnd w:id="225"/>
    <w:bookmarkStart w:name="z651" w:id="226"/>
    <w:p>
      <w:pPr>
        <w:spacing w:after="0"/>
        <w:ind w:left="0"/>
        <w:jc w:val="both"/>
      </w:pPr>
      <w:r>
        <w:rPr>
          <w:rFonts w:ascii="Times New Roman"/>
          <w:b w:val="false"/>
          <w:i w:val="false"/>
          <w:color w:val="000000"/>
          <w:sz w:val="28"/>
        </w:rPr>
        <w:t>
      21-3) разрабатывает и утверждает критерии оценки знаний обучающихся;</w:t>
      </w:r>
    </w:p>
    <w:bookmarkEnd w:id="226"/>
    <w:bookmarkStart w:name="z523" w:id="2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разрабатывает и утверждает правила по организации заказа, хранению, учету и выдаче бланков документов государственного образца об образовании и обеспечению ими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высшего и послевузовского образования, подведомственных организаций образования, осуществляет контроль за их использованием;</w:t>
      </w:r>
    </w:p>
    <w:bookmarkEnd w:id="227"/>
    <w:bookmarkStart w:name="z524" w:id="228"/>
    <w:p>
      <w:pPr>
        <w:spacing w:after="0"/>
        <w:ind w:left="0"/>
        <w:jc w:val="both"/>
      </w:pPr>
      <w:r>
        <w:rPr>
          <w:rFonts w:ascii="Times New Roman"/>
          <w:b w:val="false"/>
          <w:i w:val="false"/>
          <w:color w:val="000000"/>
          <w:sz w:val="28"/>
        </w:rPr>
        <w:t>
      23) разрабатывает и утверждает формы документов строгой отчетности, используемых организациями образования в образовательной деятельности;</w:t>
      </w:r>
    </w:p>
    <w:bookmarkEnd w:id="228"/>
    <w:bookmarkStart w:name="z717" w:id="229"/>
    <w:p>
      <w:pPr>
        <w:spacing w:after="0"/>
        <w:ind w:left="0"/>
        <w:jc w:val="both"/>
      </w:pPr>
      <w:r>
        <w:rPr>
          <w:rFonts w:ascii="Times New Roman"/>
          <w:b w:val="false"/>
          <w:i w:val="false"/>
          <w:color w:val="000000"/>
          <w:sz w:val="28"/>
        </w:rPr>
        <w:t>
      23-1) определяет и утверждает единый базовый учебник по каждому предмету для организаций образования, реализующих общеобразовательные учебные программы начального образования;</w:t>
      </w:r>
    </w:p>
    <w:bookmarkEnd w:id="229"/>
    <w:bookmarkStart w:name="z914" w:id="230"/>
    <w:p>
      <w:pPr>
        <w:spacing w:after="0"/>
        <w:ind w:left="0"/>
        <w:jc w:val="both"/>
      </w:pPr>
      <w:r>
        <w:rPr>
          <w:rFonts w:ascii="Times New Roman"/>
          <w:b w:val="false"/>
          <w:i w:val="false"/>
          <w:color w:val="000000"/>
          <w:sz w:val="28"/>
        </w:rPr>
        <w:t>
      23-2) определяет и утверждает единый базовый учебник по предметам для организаций образования, реализующих общеобразовательные учебные программы основного среднего образования;</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Статью 5 предусмотрено дополнить подпунктом 23-3) в соответствии с Законом РК от 13.11.2015 </w:t>
      </w:r>
      <w:r>
        <w:rPr>
          <w:rFonts w:ascii="Times New Roman"/>
          <w:b w:val="false"/>
          <w:i w:val="false"/>
          <w:color w:val="ff0000"/>
          <w:sz w:val="28"/>
        </w:rPr>
        <w:t>№ 398-V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01.01.2022).</w:t>
      </w:r>
      <w:r>
        <w:br/>
      </w:r>
      <w:r>
        <w:rPr>
          <w:rFonts w:ascii="Times New Roman"/>
          <w:b w:val="false"/>
          <w:i w:val="false"/>
          <w:color w:val="000000"/>
          <w:sz w:val="28"/>
        </w:rPr>
        <w:t>
</w:t>
      </w:r>
    </w:p>
    <w:bookmarkStart w:name="z926" w:id="231"/>
    <w:p>
      <w:pPr>
        <w:spacing w:after="0"/>
        <w:ind w:left="0"/>
        <w:jc w:val="both"/>
      </w:pPr>
      <w:r>
        <w:rPr>
          <w:rFonts w:ascii="Times New Roman"/>
          <w:b w:val="false"/>
          <w:i w:val="false"/>
          <w:color w:val="000000"/>
          <w:sz w:val="28"/>
        </w:rPr>
        <w:t>
      23-4) разрабатывает и утверждает перечень документов, обязательных для ведения педагогами организаций среднего, технического и профессионального, послесреднего образования, и их формы;</w:t>
      </w:r>
    </w:p>
    <w:bookmarkEnd w:id="231"/>
    <w:bookmarkStart w:name="z525" w:id="232"/>
    <w:p>
      <w:pPr>
        <w:spacing w:after="0"/>
        <w:ind w:left="0"/>
        <w:jc w:val="both"/>
      </w:pPr>
      <w:r>
        <w:rPr>
          <w:rFonts w:ascii="Times New Roman"/>
          <w:b w:val="false"/>
          <w:i w:val="false"/>
          <w:color w:val="000000"/>
          <w:sz w:val="28"/>
        </w:rPr>
        <w:t>
      24) разрабатывает и утверждает формы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w:t>
      </w:r>
    </w:p>
    <w:bookmarkEnd w:id="232"/>
    <w:bookmarkStart w:name="z619" w:id="233"/>
    <w:p>
      <w:pPr>
        <w:spacing w:after="0"/>
        <w:ind w:left="0"/>
        <w:jc w:val="both"/>
      </w:pPr>
      <w:r>
        <w:rPr>
          <w:rFonts w:ascii="Times New Roman"/>
          <w:b w:val="false"/>
          <w:i w:val="false"/>
          <w:color w:val="000000"/>
          <w:sz w:val="28"/>
        </w:rPr>
        <w:t>
      24-1) разрабатывает и утверждает типовой договор об образовательном накопительном вкладе;</w:t>
      </w:r>
    </w:p>
    <w:bookmarkEnd w:id="233"/>
    <w:bookmarkStart w:name="z526" w:id="234"/>
    <w:p>
      <w:pPr>
        <w:spacing w:after="0"/>
        <w:ind w:left="0"/>
        <w:jc w:val="both"/>
      </w:pPr>
      <w:r>
        <w:rPr>
          <w:rFonts w:ascii="Times New Roman"/>
          <w:b w:val="false"/>
          <w:i w:val="false"/>
          <w:color w:val="000000"/>
          <w:sz w:val="28"/>
        </w:rPr>
        <w:t>
      25) осуществляет руководство и координирует проведение учебно-методической и научно-методической работы, утверждает правила организации и осуществления учебно-методической и научно-методической работы в организациях образования, за исключением организаций образования в области культуры, правила организации учебного процесса по кредитной технологии обучения, а также требования к организациям образования по предоставлению дистанционного обучения и правила организации учебного процесса по дистанционному обучению;</w:t>
      </w:r>
    </w:p>
    <w:bookmarkEnd w:id="234"/>
    <w:bookmarkStart w:name="z527" w:id="235"/>
    <w:p>
      <w:pPr>
        <w:spacing w:after="0"/>
        <w:ind w:left="0"/>
        <w:jc w:val="both"/>
      </w:pPr>
      <w:r>
        <w:rPr>
          <w:rFonts w:ascii="Times New Roman"/>
          <w:b w:val="false"/>
          <w:i w:val="false"/>
          <w:color w:val="000000"/>
          <w:sz w:val="28"/>
        </w:rPr>
        <w:t>
      25-1) разрабатывает и утверждает правила организации деятельности подготовительных отделений организаций высшего и (или) послевузовского образования Республики Казахстан;</w:t>
      </w:r>
    </w:p>
    <w:bookmarkEnd w:id="235"/>
    <w:bookmarkStart w:name="z528" w:id="236"/>
    <w:p>
      <w:pPr>
        <w:spacing w:after="0"/>
        <w:ind w:left="0"/>
        <w:jc w:val="both"/>
      </w:pPr>
      <w:r>
        <w:rPr>
          <w:rFonts w:ascii="Times New Roman"/>
          <w:b w:val="false"/>
          <w:i w:val="false"/>
          <w:color w:val="000000"/>
          <w:sz w:val="28"/>
        </w:rPr>
        <w:t>
      25-2) создает республиканский учебно-методический совет высшего и (или) послевузовского образования и учебно-методические объединения по направлениям подготовки кадров и утверждает положения об их деятельности;</w:t>
      </w:r>
    </w:p>
    <w:bookmarkEnd w:id="236"/>
    <w:bookmarkStart w:name="z849" w:id="237"/>
    <w:p>
      <w:pPr>
        <w:spacing w:after="0"/>
        <w:ind w:left="0"/>
        <w:jc w:val="both"/>
      </w:pPr>
      <w:r>
        <w:rPr>
          <w:rFonts w:ascii="Times New Roman"/>
          <w:b w:val="false"/>
          <w:i w:val="false"/>
          <w:color w:val="000000"/>
          <w:sz w:val="28"/>
        </w:rPr>
        <w:t>
      25-3) создает республиканский учебно-методический совет технического и профессионального, послесреднего образования, учебно-методические объединения технического и профессионального, послесреднего образования по профилям и утверждает положения об их деятельности;</w:t>
      </w:r>
    </w:p>
    <w:bookmarkEnd w:id="237"/>
    <w:bookmarkStart w:name="z529" w:id="238"/>
    <w:p>
      <w:pPr>
        <w:spacing w:after="0"/>
        <w:ind w:left="0"/>
        <w:jc w:val="both"/>
      </w:pPr>
      <w:r>
        <w:rPr>
          <w:rFonts w:ascii="Times New Roman"/>
          <w:b w:val="false"/>
          <w:i w:val="false"/>
          <w:color w:val="000000"/>
          <w:sz w:val="28"/>
        </w:rPr>
        <w:t>
      26) обеспечивает учебниками и учебно-методическими комплексами республиканские организации среднего образования, а также соотечественников, обучающихся в зарубежных школах в соответствии с международными соглашениями;</w:t>
      </w:r>
    </w:p>
    <w:bookmarkEnd w:id="238"/>
    <w:bookmarkStart w:name="z530" w:id="239"/>
    <w:p>
      <w:pPr>
        <w:spacing w:after="0"/>
        <w:ind w:left="0"/>
        <w:jc w:val="both"/>
      </w:pPr>
      <w:r>
        <w:rPr>
          <w:rFonts w:ascii="Times New Roman"/>
          <w:b w:val="false"/>
          <w:i w:val="false"/>
          <w:color w:val="000000"/>
          <w:sz w:val="28"/>
        </w:rPr>
        <w:t>
      26-1) организует разработку и утверждает нормы оснащения оборудованием и мебелью организаций дошкольного, среднего, технического и профессионального, послесреднего образования, а также специальных организаций образования;</w:t>
      </w:r>
    </w:p>
    <w:bookmarkEnd w:id="239"/>
    <w:bookmarkStart w:name="z531" w:id="240"/>
    <w:p>
      <w:pPr>
        <w:spacing w:after="0"/>
        <w:ind w:left="0"/>
        <w:jc w:val="both"/>
      </w:pPr>
      <w:r>
        <w:rPr>
          <w:rFonts w:ascii="Times New Roman"/>
          <w:b w:val="false"/>
          <w:i w:val="false"/>
          <w:color w:val="000000"/>
          <w:sz w:val="28"/>
        </w:rPr>
        <w:t>
      27) разрабатывает и утверждает правила по подготовке, экспертизе, апробации и проведению мониторинга, изданию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bookmarkEnd w:id="240"/>
    <w:bookmarkStart w:name="z532" w:id="241"/>
    <w:p>
      <w:pPr>
        <w:spacing w:after="0"/>
        <w:ind w:left="0"/>
        <w:jc w:val="both"/>
      </w:pPr>
      <w:r>
        <w:rPr>
          <w:rFonts w:ascii="Times New Roman"/>
          <w:b w:val="false"/>
          <w:i w:val="false"/>
          <w:color w:val="000000"/>
          <w:sz w:val="28"/>
        </w:rPr>
        <w:t>
      27-1) утверждает перечень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до утверждения республиканского и местных бюджетов;</w:t>
      </w:r>
    </w:p>
    <w:bookmarkEnd w:id="241"/>
    <w:bookmarkStart w:name="z652" w:id="242"/>
    <w:p>
      <w:pPr>
        <w:spacing w:after="0"/>
        <w:ind w:left="0"/>
        <w:jc w:val="both"/>
      </w:pPr>
      <w:r>
        <w:rPr>
          <w:rFonts w:ascii="Times New Roman"/>
          <w:b w:val="false"/>
          <w:i w:val="false"/>
          <w:color w:val="000000"/>
          <w:sz w:val="28"/>
        </w:rPr>
        <w:t>
      27-2) координирует работу по обеспечению учебниками и учебно-методическими комплексами обучающихся и воспитанников организаций дошкольного, среднего образования;</w:t>
      </w:r>
    </w:p>
    <w:bookmarkEnd w:id="242"/>
    <w:bookmarkStart w:name="z533" w:id="243"/>
    <w:p>
      <w:pPr>
        <w:spacing w:after="0"/>
        <w:ind w:left="0"/>
        <w:jc w:val="both"/>
      </w:pPr>
      <w:r>
        <w:rPr>
          <w:rFonts w:ascii="Times New Roman"/>
          <w:b w:val="false"/>
          <w:i w:val="false"/>
          <w:color w:val="000000"/>
          <w:sz w:val="28"/>
        </w:rPr>
        <w:t xml:space="preserve">
      28) организует проведение внешкольных мероприятий республиканского значения; </w:t>
      </w:r>
    </w:p>
    <w:bookmarkEnd w:id="243"/>
    <w:bookmarkStart w:name="z534" w:id="244"/>
    <w:p>
      <w:pPr>
        <w:spacing w:after="0"/>
        <w:ind w:left="0"/>
        <w:jc w:val="both"/>
      </w:pPr>
      <w:r>
        <w:rPr>
          <w:rFonts w:ascii="Times New Roman"/>
          <w:b w:val="false"/>
          <w:i w:val="false"/>
          <w:color w:val="000000"/>
          <w:sz w:val="28"/>
        </w:rPr>
        <w:t>
      29) разрабатывает и утверждает правила организации и проведения Президентской олимпиады по предметам естественно-математического цикла, республиканских олимпиад и конкурсов научных проектов по общеобразовательным предметам, республиканских конкурсов исполнителей и конкурсов профессионального мастерства;</w:t>
      </w:r>
    </w:p>
    <w:bookmarkEnd w:id="244"/>
    <w:bookmarkStart w:name="z535" w:id="245"/>
    <w:p>
      <w:pPr>
        <w:spacing w:after="0"/>
        <w:ind w:left="0"/>
        <w:jc w:val="both"/>
      </w:pPr>
      <w:r>
        <w:rPr>
          <w:rFonts w:ascii="Times New Roman"/>
          <w:b w:val="false"/>
          <w:i w:val="false"/>
          <w:color w:val="000000"/>
          <w:sz w:val="28"/>
        </w:rPr>
        <w:t>
      29-1) формирует и утверждает перечень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w:t>
      </w:r>
    </w:p>
    <w:bookmarkEnd w:id="245"/>
    <w:bookmarkStart w:name="z653" w:id="246"/>
    <w:p>
      <w:pPr>
        <w:spacing w:after="0"/>
        <w:ind w:left="0"/>
        <w:jc w:val="both"/>
      </w:pPr>
      <w:r>
        <w:rPr>
          <w:rFonts w:ascii="Times New Roman"/>
          <w:b w:val="false"/>
          <w:i w:val="false"/>
          <w:color w:val="000000"/>
          <w:sz w:val="28"/>
        </w:rPr>
        <w:t>
      29-2) разрабатывает и утверждает правила формирования состава участников международных олимпиад и конкурсов научных проектов (научных соревнований) по общеобразовательным предметам;</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7" w:id="247"/>
    <w:p>
      <w:pPr>
        <w:spacing w:after="0"/>
        <w:ind w:left="0"/>
        <w:jc w:val="both"/>
      </w:pPr>
      <w:r>
        <w:rPr>
          <w:rFonts w:ascii="Times New Roman"/>
          <w:b w:val="false"/>
          <w:i w:val="false"/>
          <w:color w:val="000000"/>
          <w:sz w:val="28"/>
        </w:rPr>
        <w:t>
      31) утверждает уставы подведомственных организаций образования, за исключением случаев, предусмотренных законами Республики Казахстан;</w:t>
      </w:r>
    </w:p>
    <w:bookmarkEnd w:id="247"/>
    <w:bookmarkStart w:name="z538" w:id="248"/>
    <w:p>
      <w:pPr>
        <w:spacing w:after="0"/>
        <w:ind w:left="0"/>
        <w:jc w:val="both"/>
      </w:pPr>
      <w:r>
        <w:rPr>
          <w:rFonts w:ascii="Times New Roman"/>
          <w:b w:val="false"/>
          <w:i w:val="false"/>
          <w:color w:val="000000"/>
          <w:sz w:val="28"/>
        </w:rPr>
        <w:t xml:space="preserve">
      32) осуществляет государственный контроль за исполнением законодательства Республики Казахстан и нормативных правовых актов в области образования, государственных общеобязательных стандартов образования в организациях образования независимо от формы собственности и ведомственной подчиненности, а также бюджетной и финансовой дисциплины в подведомственных организациях в соответствии с законодательством Республики Казахстан; </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33)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39" w:id="249"/>
    <w:p>
      <w:pPr>
        <w:spacing w:after="0"/>
        <w:ind w:left="0"/>
        <w:jc w:val="both"/>
      </w:pPr>
      <w:r>
        <w:rPr>
          <w:rFonts w:ascii="Times New Roman"/>
          <w:b w:val="false"/>
          <w:i w:val="false"/>
          <w:color w:val="000000"/>
          <w:sz w:val="28"/>
        </w:rPr>
        <w:t>
      34) по согласованию с уполномоченными органами соответствующей отрасли разрабатывает и утверждает типовые квалификационные характеристики должностей педагогов, за исключением педагогов, осуществляющих профессиональную деятельность в организациях высшего и (или) послевузовского образования;</w:t>
      </w:r>
    </w:p>
    <w:bookmarkEnd w:id="249"/>
    <w:bookmarkStart w:name="z654" w:id="250"/>
    <w:p>
      <w:pPr>
        <w:spacing w:after="0"/>
        <w:ind w:left="0"/>
        <w:jc w:val="both"/>
      </w:pPr>
      <w:r>
        <w:rPr>
          <w:rFonts w:ascii="Times New Roman"/>
          <w:b w:val="false"/>
          <w:i w:val="false"/>
          <w:color w:val="000000"/>
          <w:sz w:val="28"/>
        </w:rPr>
        <w:t>
      34-1) разрабатывает и утверждает правила педагогической этики;</w:t>
      </w:r>
    </w:p>
    <w:bookmarkEnd w:id="250"/>
    <w:bookmarkStart w:name="z540" w:id="2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разрабатывает и утверждает правила конкурсного замещения руководителей государственных организаций среднего, технического и профессионального, послесреднего образования;</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2" w:id="252"/>
    <w:p>
      <w:pPr>
        <w:spacing w:after="0"/>
        <w:ind w:left="0"/>
        <w:jc w:val="both"/>
      </w:pPr>
      <w:r>
        <w:rPr>
          <w:rFonts w:ascii="Times New Roman"/>
          <w:b w:val="false"/>
          <w:i w:val="false"/>
          <w:color w:val="000000"/>
          <w:sz w:val="28"/>
        </w:rPr>
        <w:t>
      36-1) присваивает ученые звания ассоциированного профессора (доцента), профессора;</w:t>
      </w:r>
    </w:p>
    <w:bookmarkEnd w:id="252"/>
    <w:bookmarkStart w:name="z655" w:id="253"/>
    <w:p>
      <w:pPr>
        <w:spacing w:after="0"/>
        <w:ind w:left="0"/>
        <w:jc w:val="both"/>
      </w:pPr>
      <w:r>
        <w:rPr>
          <w:rFonts w:ascii="Times New Roman"/>
          <w:b w:val="false"/>
          <w:i w:val="false"/>
          <w:color w:val="000000"/>
          <w:sz w:val="28"/>
        </w:rPr>
        <w:t>
      36-2) разрабатывает и утверждает требования к научным изданиям для включения их в перечень изданий, рекомендуемых для публикации результатов научной деятельности;</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44" w:id="254"/>
    <w:p>
      <w:pPr>
        <w:spacing w:after="0"/>
        <w:ind w:left="0"/>
        <w:jc w:val="both"/>
      </w:pPr>
      <w:r>
        <w:rPr>
          <w:rFonts w:ascii="Times New Roman"/>
          <w:b w:val="false"/>
          <w:i w:val="false"/>
          <w:color w:val="000000"/>
          <w:sz w:val="28"/>
        </w:rPr>
        <w:t>
      38) организует переподготовку и повышение квалификации педагогов;</w:t>
      </w:r>
    </w:p>
    <w:bookmarkEnd w:id="254"/>
    <w:bookmarkStart w:name="z656" w:id="255"/>
    <w:p>
      <w:pPr>
        <w:spacing w:after="0"/>
        <w:ind w:left="0"/>
        <w:jc w:val="both"/>
      </w:pPr>
      <w:r>
        <w:rPr>
          <w:rFonts w:ascii="Times New Roman"/>
          <w:b w:val="false"/>
          <w:i w:val="false"/>
          <w:color w:val="000000"/>
          <w:sz w:val="28"/>
        </w:rPr>
        <w:t>
      38-1) разрабатывает и утверждает правила организации и проведения курсов повышения квалификации педагогов, а также посткурсового сопровождения деятельности педагога;</w:t>
      </w:r>
    </w:p>
    <w:bookmarkEnd w:id="255"/>
    <w:bookmarkStart w:name="z657" w:id="256"/>
    <w:p>
      <w:pPr>
        <w:spacing w:after="0"/>
        <w:ind w:left="0"/>
        <w:jc w:val="both"/>
      </w:pPr>
      <w:r>
        <w:rPr>
          <w:rFonts w:ascii="Times New Roman"/>
          <w:b w:val="false"/>
          <w:i w:val="false"/>
          <w:color w:val="000000"/>
          <w:sz w:val="28"/>
        </w:rPr>
        <w:t>
      38-2) разрабатывает и утверждает правила разработки, согласования и утверждения образовательных программ курсов повышения квалификации педагогов;</w:t>
      </w:r>
    </w:p>
    <w:bookmarkEnd w:id="256"/>
    <w:bookmarkStart w:name="z762" w:id="257"/>
    <w:p>
      <w:pPr>
        <w:spacing w:after="0"/>
        <w:ind w:left="0"/>
        <w:jc w:val="both"/>
      </w:pPr>
      <w:r>
        <w:rPr>
          <w:rFonts w:ascii="Times New Roman"/>
          <w:b w:val="false"/>
          <w:i w:val="false"/>
          <w:color w:val="000000"/>
          <w:sz w:val="28"/>
        </w:rPr>
        <w:t>
      38-3) разрабатывает и утверждает правила признания результатов обучения, полученных взрослыми через неформальное образование, предоставляемое организациями, внесенными в перечень признанных организаций, предоставляющих неформальное образование;</w:t>
      </w:r>
    </w:p>
    <w:bookmarkEnd w:id="257"/>
    <w:bookmarkStart w:name="z763" w:id="258"/>
    <w:p>
      <w:pPr>
        <w:spacing w:after="0"/>
        <w:ind w:left="0"/>
        <w:jc w:val="both"/>
      </w:pPr>
      <w:r>
        <w:rPr>
          <w:rFonts w:ascii="Times New Roman"/>
          <w:b w:val="false"/>
          <w:i w:val="false"/>
          <w:color w:val="000000"/>
          <w:sz w:val="28"/>
        </w:rPr>
        <w:t>
      38-4) разрабатывает и утверждает правила признания организаций, предоставляющих неформальное образование, и формирует перечень признанных организаций, предоставляющих неформальное образование;</w:t>
      </w:r>
    </w:p>
    <w:bookmarkEnd w:id="258"/>
    <w:bookmarkStart w:name="z545" w:id="259"/>
    <w:p>
      <w:pPr>
        <w:spacing w:after="0"/>
        <w:ind w:left="0"/>
        <w:jc w:val="both"/>
      </w:pPr>
      <w:r>
        <w:rPr>
          <w:rFonts w:ascii="Times New Roman"/>
          <w:b w:val="false"/>
          <w:i w:val="false"/>
          <w:color w:val="000000"/>
          <w:sz w:val="28"/>
        </w:rPr>
        <w:t>
      39) разрабатывает и утверждает отраслевую систему поощрения;</w:t>
      </w:r>
    </w:p>
    <w:bookmarkEnd w:id="259"/>
    <w:bookmarkStart w:name="z546" w:id="260"/>
    <w:p>
      <w:pPr>
        <w:spacing w:after="0"/>
        <w:ind w:left="0"/>
        <w:jc w:val="both"/>
      </w:pPr>
      <w:r>
        <w:rPr>
          <w:rFonts w:ascii="Times New Roman"/>
          <w:b w:val="false"/>
          <w:i w:val="false"/>
          <w:color w:val="000000"/>
          <w:sz w:val="28"/>
        </w:rPr>
        <w:t>
      40) проводит переговоры с иностранными партнерами и подписывает в пределах своей компетенции международные договоры (соглашения) и программы в области образования, а также научной деятельности; устанавливает правила организации международного сотрудничества, осуществляемого организациями образования, и координирует эту работу;</w:t>
      </w:r>
    </w:p>
    <w:bookmarkEnd w:id="260"/>
    <w:bookmarkStart w:name="z547" w:id="261"/>
    <w:p>
      <w:pPr>
        <w:spacing w:after="0"/>
        <w:ind w:left="0"/>
        <w:jc w:val="both"/>
      </w:pPr>
      <w:r>
        <w:rPr>
          <w:rFonts w:ascii="Times New Roman"/>
          <w:b w:val="false"/>
          <w:i w:val="false"/>
          <w:color w:val="000000"/>
          <w:sz w:val="28"/>
        </w:rPr>
        <w:t>
      41) разрабатывает, утверждает и устанавливает порядок направления для обучения за рубежом, в том числе в рамках академической мобильности;</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42)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48" w:id="262"/>
    <w:p>
      <w:pPr>
        <w:spacing w:after="0"/>
        <w:ind w:left="0"/>
        <w:jc w:val="both"/>
      </w:pPr>
      <w:r>
        <w:rPr>
          <w:rFonts w:ascii="Times New Roman"/>
          <w:b w:val="false"/>
          <w:i w:val="false"/>
          <w:color w:val="000000"/>
          <w:sz w:val="28"/>
        </w:rPr>
        <w:t>
      43) разрабатывает и утверждает правила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и дополнительное образование детей;</w:t>
      </w:r>
    </w:p>
    <w:bookmarkEnd w:id="262"/>
    <w:bookmarkStart w:name="z321" w:id="263"/>
    <w:p>
      <w:pPr>
        <w:spacing w:after="0"/>
        <w:ind w:left="0"/>
        <w:jc w:val="both"/>
      </w:pPr>
      <w:r>
        <w:rPr>
          <w:rFonts w:ascii="Times New Roman"/>
          <w:b w:val="false"/>
          <w:i w:val="false"/>
          <w:color w:val="000000"/>
          <w:sz w:val="28"/>
        </w:rPr>
        <w:t>
      43-1) разрабатывает и утверждает 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 реализующих образовательные программы технического и профессионального, послесреднего и высшего образования, в период зимних и летних каникул на междугородном железнодорожном и автомобильном транспорте (кроме такси);</w:t>
      </w:r>
    </w:p>
    <w:bookmarkEnd w:id="263"/>
    <w:bookmarkStart w:name="z764" w:id="264"/>
    <w:p>
      <w:pPr>
        <w:spacing w:after="0"/>
        <w:ind w:left="0"/>
        <w:jc w:val="both"/>
      </w:pPr>
      <w:r>
        <w:rPr>
          <w:rFonts w:ascii="Times New Roman"/>
          <w:b w:val="false"/>
          <w:i w:val="false"/>
          <w:color w:val="000000"/>
          <w:sz w:val="28"/>
        </w:rPr>
        <w:t>
      43-2) разрабатывает и утверждает правила размещения государственного заказа на обеспечение студентов, магистрантов и докторантов местами в общежитиях;</w:t>
      </w:r>
    </w:p>
    <w:bookmarkEnd w:id="264"/>
    <w:bookmarkStart w:name="z919" w:id="265"/>
    <w:p>
      <w:pPr>
        <w:spacing w:after="0"/>
        <w:ind w:left="0"/>
        <w:jc w:val="both"/>
      </w:pPr>
      <w:r>
        <w:rPr>
          <w:rFonts w:ascii="Times New Roman"/>
          <w:b w:val="false"/>
          <w:i w:val="false"/>
          <w:color w:val="000000"/>
          <w:sz w:val="28"/>
        </w:rPr>
        <w:t>
      43-3) утверждает государственный образовательный заказ на среднее образование в частных организациях образования, предельный размер родительской платы за обучение;</w:t>
      </w:r>
    </w:p>
    <w:bookmarkEnd w:id="265"/>
    <w:bookmarkStart w:name="z549" w:id="266"/>
    <w:p>
      <w:pPr>
        <w:spacing w:after="0"/>
        <w:ind w:left="0"/>
        <w:jc w:val="both"/>
      </w:pPr>
      <w:r>
        <w:rPr>
          <w:rFonts w:ascii="Times New Roman"/>
          <w:b w:val="false"/>
          <w:i w:val="false"/>
          <w:color w:val="000000"/>
          <w:sz w:val="28"/>
        </w:rPr>
        <w:t>
      44)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w:t>
      </w:r>
    </w:p>
    <w:bookmarkEnd w:id="266"/>
    <w:bookmarkStart w:name="z550" w:id="267"/>
    <w:p>
      <w:pPr>
        <w:spacing w:after="0"/>
        <w:ind w:left="0"/>
        <w:jc w:val="both"/>
      </w:pPr>
      <w:r>
        <w:rPr>
          <w:rFonts w:ascii="Times New Roman"/>
          <w:b w:val="false"/>
          <w:i w:val="false"/>
          <w:color w:val="000000"/>
          <w:sz w:val="28"/>
        </w:rPr>
        <w:t>
      44-1) разрабатывает и утверждает правила разработки, апробации и внедрения образовательных программ, реализуемых в режиме эксперимента в организациях образования;</w:t>
      </w:r>
    </w:p>
    <w:bookmarkEnd w:id="267"/>
    <w:bookmarkStart w:name="z551" w:id="268"/>
    <w:p>
      <w:pPr>
        <w:spacing w:after="0"/>
        <w:ind w:left="0"/>
        <w:jc w:val="both"/>
      </w:pPr>
      <w:r>
        <w:rPr>
          <w:rFonts w:ascii="Times New Roman"/>
          <w:b w:val="false"/>
          <w:i w:val="false"/>
          <w:color w:val="000000"/>
          <w:sz w:val="28"/>
        </w:rPr>
        <w:t>
      44-2) осуществляет информационное обеспечение органов управления системой образования;</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44-3)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3" w:id="269"/>
    <w:p>
      <w:pPr>
        <w:spacing w:after="0"/>
        <w:ind w:left="0"/>
        <w:jc w:val="both"/>
      </w:pPr>
      <w:r>
        <w:rPr>
          <w:rFonts w:ascii="Times New Roman"/>
          <w:b w:val="false"/>
          <w:i w:val="false"/>
          <w:color w:val="000000"/>
          <w:sz w:val="28"/>
        </w:rPr>
        <w:t>
      44-4) утверждает нормы расходов, типовые договора на обучение и прохождение стажировки по международной стипендии "Болашак";</w:t>
      </w:r>
    </w:p>
    <w:bookmarkEnd w:id="269"/>
    <w:bookmarkStart w:name="z554" w:id="270"/>
    <w:p>
      <w:pPr>
        <w:spacing w:after="0"/>
        <w:ind w:left="0"/>
        <w:jc w:val="both"/>
      </w:pPr>
      <w:r>
        <w:rPr>
          <w:rFonts w:ascii="Times New Roman"/>
          <w:b w:val="false"/>
          <w:i w:val="false"/>
          <w:color w:val="000000"/>
          <w:sz w:val="28"/>
        </w:rPr>
        <w:t>
      44-5) утверждает номенклатуру видов организаций образования, в том числе малокомплектных школ;</w:t>
      </w:r>
    </w:p>
    <w:bookmarkEnd w:id="270"/>
    <w:bookmarkStart w:name="z555" w:id="271"/>
    <w:p>
      <w:pPr>
        <w:spacing w:after="0"/>
        <w:ind w:left="0"/>
        <w:jc w:val="both"/>
      </w:pPr>
      <w:r>
        <w:rPr>
          <w:rFonts w:ascii="Times New Roman"/>
          <w:b w:val="false"/>
          <w:i w:val="false"/>
          <w:color w:val="000000"/>
          <w:sz w:val="28"/>
        </w:rPr>
        <w:t>
      44-6) формирует и утверждает перечень услуг, связанных с государственным образовательным заказом;</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45)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8" w:id="272"/>
    <w:p>
      <w:pPr>
        <w:spacing w:after="0"/>
        <w:ind w:left="0"/>
        <w:jc w:val="both"/>
      </w:pPr>
      <w:r>
        <w:rPr>
          <w:rFonts w:ascii="Times New Roman"/>
          <w:b w:val="false"/>
          <w:i w:val="false"/>
          <w:color w:val="000000"/>
          <w:sz w:val="28"/>
        </w:rPr>
        <w:t>
      45-2) получает сведения, содержащиеся в национальных реестрах идентификационных номеров в соответствии с законодательством Республики Казахстан;</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0" w:id="273"/>
    <w:p>
      <w:pPr>
        <w:spacing w:after="0"/>
        <w:ind w:left="0"/>
        <w:jc w:val="both"/>
      </w:pPr>
      <w:r>
        <w:rPr>
          <w:rFonts w:ascii="Times New Roman"/>
          <w:b w:val="false"/>
          <w:i w:val="false"/>
          <w:color w:val="000000"/>
          <w:sz w:val="28"/>
        </w:rPr>
        <w:t>
      46) устанавливает порядок и условия содержания несовершеннолетних в центрах адаптации несовершеннолетних и центрах поддержки детей, находящихся в трудной жизненной ситуации, в соответствии с законами Республики Казахстан;</w:t>
      </w:r>
    </w:p>
    <w:bookmarkEnd w:id="273"/>
    <w:bookmarkStart w:name="z561" w:id="274"/>
    <w:p>
      <w:pPr>
        <w:spacing w:after="0"/>
        <w:ind w:left="0"/>
        <w:jc w:val="both"/>
      </w:pPr>
      <w:r>
        <w:rPr>
          <w:rFonts w:ascii="Times New Roman"/>
          <w:b w:val="false"/>
          <w:i w:val="false"/>
          <w:color w:val="000000"/>
          <w:sz w:val="28"/>
        </w:rPr>
        <w:t>
      46-1) организует разработку и утверждает методику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высшего и послевузовского образования с учетом кредитной технологии обучения (далее – методика подушевого нормативного финансирования);</w:t>
      </w:r>
    </w:p>
    <w:bookmarkEnd w:id="274"/>
    <w:bookmarkStart w:name="z562" w:id="275"/>
    <w:p>
      <w:pPr>
        <w:spacing w:after="0"/>
        <w:ind w:left="0"/>
        <w:jc w:val="both"/>
      </w:pPr>
      <w:r>
        <w:rPr>
          <w:rFonts w:ascii="Times New Roman"/>
          <w:b w:val="false"/>
          <w:i w:val="false"/>
          <w:color w:val="000000"/>
          <w:sz w:val="28"/>
        </w:rPr>
        <w:t>
      46-2) организует разработку и утверждает правила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высшего и послевузовского образования с учетом кредитной технологии обучения;</w:t>
      </w:r>
    </w:p>
    <w:bookmarkEnd w:id="275"/>
    <w:bookmarkStart w:name="z563" w:id="276"/>
    <w:p>
      <w:pPr>
        <w:spacing w:after="0"/>
        <w:ind w:left="0"/>
        <w:jc w:val="both"/>
      </w:pPr>
      <w:r>
        <w:rPr>
          <w:rFonts w:ascii="Times New Roman"/>
          <w:b w:val="false"/>
          <w:i w:val="false"/>
          <w:color w:val="000000"/>
          <w:sz w:val="28"/>
        </w:rPr>
        <w:t>
      46-3) организует разработку и утверждает методику ваучерно-модульной системы повышения квалификации;</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46-4)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46-5)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6" w:id="277"/>
    <w:p>
      <w:pPr>
        <w:spacing w:after="0"/>
        <w:ind w:left="0"/>
        <w:jc w:val="both"/>
      </w:pPr>
      <w:r>
        <w:rPr>
          <w:rFonts w:ascii="Times New Roman"/>
          <w:b w:val="false"/>
          <w:i w:val="false"/>
          <w:color w:val="000000"/>
          <w:sz w:val="28"/>
        </w:rPr>
        <w:t>
      46-6) разрабатывает и утверждает правила целевой подготовки докторов философии (PhD) в организациях высшего и (или) послевузовского образования, за исключением целевой подготовки кадров с послевузовским образованием в области здравоохранения, правила которой разрабатываются и утверждаются уполномоченным органом в области здравоохранения;</w:t>
      </w:r>
    </w:p>
    <w:bookmarkEnd w:id="277"/>
    <w:bookmarkStart w:name="z567" w:id="278"/>
    <w:p>
      <w:pPr>
        <w:spacing w:after="0"/>
        <w:ind w:left="0"/>
        <w:jc w:val="both"/>
      </w:pPr>
      <w:r>
        <w:rPr>
          <w:rFonts w:ascii="Times New Roman"/>
          <w:b w:val="false"/>
          <w:i w:val="false"/>
          <w:color w:val="000000"/>
          <w:sz w:val="28"/>
        </w:rPr>
        <w:t>
      46-7) разрабатывает и утверждает правила назначения ректоров государственных организаций высшего и (или) послевузовского образования;</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46-8)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46-9)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8" w:id="279"/>
    <w:p>
      <w:pPr>
        <w:spacing w:after="0"/>
        <w:ind w:left="0"/>
        <w:jc w:val="both"/>
      </w:pPr>
      <w:r>
        <w:rPr>
          <w:rFonts w:ascii="Times New Roman"/>
          <w:b w:val="false"/>
          <w:i w:val="false"/>
          <w:color w:val="000000"/>
          <w:sz w:val="28"/>
        </w:rPr>
        <w:t>
      46-10) разрабатывает и утверждает правила обучения в форме экстерната;</w:t>
      </w:r>
    </w:p>
    <w:bookmarkEnd w:id="279"/>
    <w:bookmarkStart w:name="z659" w:id="280"/>
    <w:p>
      <w:pPr>
        <w:spacing w:after="0"/>
        <w:ind w:left="0"/>
        <w:jc w:val="both"/>
      </w:pPr>
      <w:r>
        <w:rPr>
          <w:rFonts w:ascii="Times New Roman"/>
          <w:b w:val="false"/>
          <w:i w:val="false"/>
          <w:color w:val="000000"/>
          <w:sz w:val="28"/>
        </w:rPr>
        <w:t>
      46-11) разрабатывает и утверждает правила организации и проведения профессиональной практики и правила определения предприятий (организаций) в качестве баз практики для организаций технического и профессионального, послесреднего образования;</w:t>
      </w:r>
    </w:p>
    <w:bookmarkEnd w:id="280"/>
    <w:bookmarkStart w:name="z660" w:id="281"/>
    <w:p>
      <w:pPr>
        <w:spacing w:after="0"/>
        <w:ind w:left="0"/>
        <w:jc w:val="both"/>
      </w:pPr>
      <w:r>
        <w:rPr>
          <w:rFonts w:ascii="Times New Roman"/>
          <w:b w:val="false"/>
          <w:i w:val="false"/>
          <w:color w:val="000000"/>
          <w:sz w:val="28"/>
        </w:rPr>
        <w:t>
      46-12) разрабатывает и утверждает правила организации дуального обучения по согласованию с заинтересованными государственными органами;</w:t>
      </w:r>
    </w:p>
    <w:bookmarkEnd w:id="281"/>
    <w:bookmarkStart w:name="z661" w:id="282"/>
    <w:p>
      <w:pPr>
        <w:spacing w:after="0"/>
        <w:ind w:left="0"/>
        <w:jc w:val="both"/>
      </w:pPr>
      <w:r>
        <w:rPr>
          <w:rFonts w:ascii="Times New Roman"/>
          <w:b w:val="false"/>
          <w:i w:val="false"/>
          <w:color w:val="000000"/>
          <w:sz w:val="28"/>
        </w:rPr>
        <w:t>
      46-13) разрабатывает и утверждает правила распределения мест в общежитиях организаций образования;</w:t>
      </w:r>
    </w:p>
    <w:bookmarkEnd w:id="282"/>
    <w:bookmarkStart w:name="z662" w:id="283"/>
    <w:p>
      <w:pPr>
        <w:spacing w:after="0"/>
        <w:ind w:left="0"/>
        <w:jc w:val="both"/>
      </w:pPr>
      <w:r>
        <w:rPr>
          <w:rFonts w:ascii="Times New Roman"/>
          <w:b w:val="false"/>
          <w:i w:val="false"/>
          <w:color w:val="000000"/>
          <w:sz w:val="28"/>
        </w:rPr>
        <w:t>
      46-14) разрабатывает и утверждает правила организации учета детей дошкольного и школьного возраста до получения ими среднего образования;</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46-15) исключен Законом РК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46-16) утверждает государственный образовательный заказ в республиканских организациях среднего образования;</w:t>
      </w:r>
    </w:p>
    <w:bookmarkStart w:name="z765" w:id="284"/>
    <w:p>
      <w:pPr>
        <w:spacing w:after="0"/>
        <w:ind w:left="0"/>
        <w:jc w:val="both"/>
      </w:pPr>
      <w:r>
        <w:rPr>
          <w:rFonts w:ascii="Times New Roman"/>
          <w:b w:val="false"/>
          <w:i w:val="false"/>
          <w:color w:val="000000"/>
          <w:sz w:val="28"/>
        </w:rPr>
        <w:t>
      46-17) разрабатывает и утверждает структуру и правила разработки программы развития организации высшего и (или) послевузовского образования;</w:t>
      </w:r>
    </w:p>
    <w:bookmarkEnd w:id="284"/>
    <w:bookmarkStart w:name="z766" w:id="285"/>
    <w:p>
      <w:pPr>
        <w:spacing w:after="0"/>
        <w:ind w:left="0"/>
        <w:jc w:val="both"/>
      </w:pPr>
      <w:r>
        <w:rPr>
          <w:rFonts w:ascii="Times New Roman"/>
          <w:b w:val="false"/>
          <w:i w:val="false"/>
          <w:color w:val="000000"/>
          <w:sz w:val="28"/>
        </w:rPr>
        <w:t>
      46-18) разрабатывает и утверждает правила отбора претендентов для участия в стипендиальных программах;</w:t>
      </w:r>
    </w:p>
    <w:bookmarkEnd w:id="285"/>
    <w:bookmarkStart w:name="z767" w:id="286"/>
    <w:p>
      <w:pPr>
        <w:spacing w:after="0"/>
        <w:ind w:left="0"/>
        <w:jc w:val="both"/>
      </w:pPr>
      <w:r>
        <w:rPr>
          <w:rFonts w:ascii="Times New Roman"/>
          <w:b w:val="false"/>
          <w:i w:val="false"/>
          <w:color w:val="000000"/>
          <w:sz w:val="28"/>
        </w:rPr>
        <w:t>
      46-19) утверждает перечень типов и видов организаций образования, в которых реализуется подушевое нормативное финансирование;</w:t>
      </w:r>
    </w:p>
    <w:bookmarkEnd w:id="286"/>
    <w:bookmarkStart w:name="z768" w:id="287"/>
    <w:p>
      <w:pPr>
        <w:spacing w:after="0"/>
        <w:ind w:left="0"/>
        <w:jc w:val="both"/>
      </w:pPr>
      <w:r>
        <w:rPr>
          <w:rFonts w:ascii="Times New Roman"/>
          <w:b w:val="false"/>
          <w:i w:val="false"/>
          <w:color w:val="000000"/>
          <w:sz w:val="28"/>
        </w:rPr>
        <w:t>
      46-20) разрабатывает и утверждает критерии для реорганизации организаций среднего образования, созданных в организационно-правовой форме государственного учреждения, в организационно-правовую форму государственного предприятия на праве хозяйственного ведения;</w:t>
      </w:r>
    </w:p>
    <w:bookmarkEnd w:id="287"/>
    <w:bookmarkStart w:name="z906" w:id="288"/>
    <w:p>
      <w:pPr>
        <w:spacing w:after="0"/>
        <w:ind w:left="0"/>
        <w:jc w:val="both"/>
      </w:pPr>
      <w:r>
        <w:rPr>
          <w:rFonts w:ascii="Times New Roman"/>
          <w:b w:val="false"/>
          <w:i w:val="false"/>
          <w:color w:val="000000"/>
          <w:sz w:val="28"/>
        </w:rPr>
        <w:t>
      46-21) разрабатывает и утверждает правила предоставления в имущественный наем (аренду) физкультурно-оздоровительных и спортивных сооружений, закрепленных за государственными организациями среднего образования;</w:t>
      </w:r>
    </w:p>
    <w:bookmarkEnd w:id="288"/>
    <w:bookmarkStart w:name="z910" w:id="289"/>
    <w:p>
      <w:pPr>
        <w:spacing w:after="0"/>
        <w:ind w:left="0"/>
        <w:jc w:val="both"/>
      </w:pPr>
      <w:r>
        <w:rPr>
          <w:rFonts w:ascii="Times New Roman"/>
          <w:b w:val="false"/>
          <w:i w:val="false"/>
          <w:color w:val="000000"/>
          <w:sz w:val="28"/>
        </w:rPr>
        <w:t>
      46-22) согласовывает назначение на должности и освобождение от должностей первых руководителей органов управления образованием областей, городов республиканского значения, столицы, районов (городов областного значения);</w:t>
      </w:r>
    </w:p>
    <w:bookmarkEnd w:id="289"/>
    <w:bookmarkStart w:name="z960" w:id="290"/>
    <w:p>
      <w:pPr>
        <w:spacing w:after="0"/>
        <w:ind w:left="0"/>
        <w:jc w:val="both"/>
      </w:pPr>
      <w:r>
        <w:rPr>
          <w:rFonts w:ascii="Times New Roman"/>
          <w:b w:val="false"/>
          <w:i w:val="false"/>
          <w:color w:val="000000"/>
          <w:sz w:val="28"/>
        </w:rPr>
        <w:t>
      46-23) разрабатывает и утверждает распределение функций между органами управления образованием (управления образования областей, городов республиканского значения, столицы, а также подотчетные и подконтрольные им отделы образования, располагаемые в районах, городах или районах в городах областного и республиканского значения, столице), применяемое при формировании схем управления административно-территориальной единицей;</w:t>
      </w:r>
    </w:p>
    <w:bookmarkEnd w:id="290"/>
    <w:bookmarkStart w:name="z938" w:id="291"/>
    <w:p>
      <w:pPr>
        <w:spacing w:after="0"/>
        <w:ind w:left="0"/>
        <w:jc w:val="both"/>
      </w:pPr>
      <w:r>
        <w:rPr>
          <w:rFonts w:ascii="Times New Roman"/>
          <w:b w:val="false"/>
          <w:i w:val="false"/>
          <w:color w:val="000000"/>
          <w:sz w:val="28"/>
        </w:rPr>
        <w:t>
      46-24) разрабатывает и утверждает методику финансирования строительства, реконструкции объектов среднего образования за счет бюджетных средств;</w:t>
      </w:r>
    </w:p>
    <w:bookmarkEnd w:id="291"/>
    <w:bookmarkStart w:name="z570" w:id="292"/>
    <w:p>
      <w:pPr>
        <w:spacing w:after="0"/>
        <w:ind w:left="0"/>
        <w:jc w:val="both"/>
      </w:pPr>
      <w:r>
        <w:rPr>
          <w:rFonts w:ascii="Times New Roman"/>
          <w:b w:val="false"/>
          <w:i w:val="false"/>
          <w:color w:val="000000"/>
          <w:sz w:val="28"/>
        </w:rPr>
        <w:t>
      47)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292"/>
    <w:bookmarkStart w:name="z663" w:id="293"/>
    <w:p>
      <w:pPr>
        <w:spacing w:after="0"/>
        <w:ind w:left="0"/>
        <w:jc w:val="both"/>
      </w:pPr>
      <w:r>
        <w:rPr>
          <w:rFonts w:ascii="Times New Roman"/>
          <w:b w:val="false"/>
          <w:i w:val="false"/>
          <w:color w:val="000000"/>
          <w:sz w:val="28"/>
        </w:rPr>
        <w:t>
      Полномочия уполномоченного органа в области образования, предусмотренные подпунктами 4), 4-1), 6), 8-1), 8-3), 11), 11-1), 13), 14), 14-1), 14-2), 16), 19), 25), 27), 34), 38), 38-1), 38-2), 43-2), 44-3), 44-5), 46-11), 46-17), 46-18), 46-19) и 46-20) части первой настоящей статьи, не распространяются на военные, специальные учебные заведения и Академию правосудия при Верховном Суде Республики Казахстан (далее – Академия правосудия).</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4" w:id="294"/>
    <w:p>
      <w:pPr>
        <w:spacing w:after="0"/>
        <w:ind w:left="0"/>
        <w:jc w:val="left"/>
      </w:pPr>
      <w:r>
        <w:rPr>
          <w:rFonts w:ascii="Times New Roman"/>
          <w:b/>
          <w:i w:val="false"/>
          <w:color w:val="000000"/>
        </w:rPr>
        <w:t xml:space="preserve"> Статья 5-1. Компетенция органов национальной безопасности Республики Казахстан, Министерства внутренних дел Республики Казахстан, органов прокуратуры Республики Казахстан и Министерства обороны Республики Казахстан по отношению к подведомственным им военным, специальным учебным заведениям</w:t>
      </w:r>
    </w:p>
    <w:bookmarkEnd w:id="294"/>
    <w:bookmarkStart w:name="z665" w:id="295"/>
    <w:p>
      <w:pPr>
        <w:spacing w:after="0"/>
        <w:ind w:left="0"/>
        <w:jc w:val="both"/>
      </w:pPr>
      <w:r>
        <w:rPr>
          <w:rFonts w:ascii="Times New Roman"/>
          <w:b w:val="false"/>
          <w:i w:val="false"/>
          <w:color w:val="000000"/>
          <w:sz w:val="28"/>
        </w:rPr>
        <w:t xml:space="preserve">
      Органы национальной безопасности Республики Казахстан, Министерство внутренних дел Республики Казахстан, органы прокуратуры Республики Казахстан и Министерство обороны Республики Казахстан по отношению к подведомственным им военным, специальным учебным заведениям осуществляют следующие полномочия: </w:t>
      </w:r>
    </w:p>
    <w:bookmarkEnd w:id="295"/>
    <w:bookmarkStart w:name="z666" w:id="296"/>
    <w:p>
      <w:pPr>
        <w:spacing w:after="0"/>
        <w:ind w:left="0"/>
        <w:jc w:val="both"/>
      </w:pPr>
      <w:r>
        <w:rPr>
          <w:rFonts w:ascii="Times New Roman"/>
          <w:b w:val="false"/>
          <w:i w:val="false"/>
          <w:color w:val="000000"/>
          <w:sz w:val="28"/>
        </w:rPr>
        <w:t>
      1)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 специальных учебных заведений, за исключением организаций среднего образования;</w:t>
      </w:r>
    </w:p>
    <w:bookmarkEnd w:id="296"/>
    <w:bookmarkStart w:name="z667" w:id="297"/>
    <w:p>
      <w:pPr>
        <w:spacing w:after="0"/>
        <w:ind w:left="0"/>
        <w:jc w:val="both"/>
      </w:pPr>
      <w:r>
        <w:rPr>
          <w:rFonts w:ascii="Times New Roman"/>
          <w:b w:val="false"/>
          <w:i w:val="false"/>
          <w:color w:val="000000"/>
          <w:sz w:val="28"/>
        </w:rPr>
        <w:t xml:space="preserve">
      2) участвуют в разработке отдельных разделов квалификационных требований, предъявляемых к образовательной деятельности военных, специальных учебных заведений, и перечня документов, подтверждающих соответствие им; </w:t>
      </w:r>
    </w:p>
    <w:bookmarkEnd w:id="297"/>
    <w:bookmarkStart w:name="z668" w:id="298"/>
    <w:p>
      <w:pPr>
        <w:spacing w:after="0"/>
        <w:ind w:left="0"/>
        <w:jc w:val="both"/>
      </w:pPr>
      <w:r>
        <w:rPr>
          <w:rFonts w:ascii="Times New Roman"/>
          <w:b w:val="false"/>
          <w:i w:val="false"/>
          <w:color w:val="000000"/>
          <w:sz w:val="28"/>
        </w:rPr>
        <w:t>
      3) разрабатывают и утверждают правила деятельности военных, специальных учебных заведений;</w:t>
      </w:r>
    </w:p>
    <w:bookmarkEnd w:id="298"/>
    <w:bookmarkStart w:name="z669" w:id="299"/>
    <w:p>
      <w:pPr>
        <w:spacing w:after="0"/>
        <w:ind w:left="0"/>
        <w:jc w:val="both"/>
      </w:pPr>
      <w:r>
        <w:rPr>
          <w:rFonts w:ascii="Times New Roman"/>
          <w:b w:val="false"/>
          <w:i w:val="false"/>
          <w:color w:val="000000"/>
          <w:sz w:val="28"/>
        </w:rPr>
        <w:t>
      4) разрабатывают и утверждают правила организации и осуществления учебного процесса, учебно-методической и научно-методической деятельности в военных, специальных учебных заведениях (в организациях среднего образования по согласованию с уполномоченным органом в области образования);</w:t>
      </w:r>
    </w:p>
    <w:bookmarkEnd w:id="299"/>
    <w:bookmarkStart w:name="z992" w:id="300"/>
    <w:p>
      <w:pPr>
        <w:spacing w:after="0"/>
        <w:ind w:left="0"/>
        <w:jc w:val="both"/>
      </w:pPr>
      <w:r>
        <w:rPr>
          <w:rFonts w:ascii="Times New Roman"/>
          <w:b w:val="false"/>
          <w:i w:val="false"/>
          <w:color w:val="000000"/>
          <w:sz w:val="28"/>
        </w:rPr>
        <w:t>
      4-1) разрабатывают и утверждают правила организации учебного процесса по дистанционному обучению в военных, специальных учебных заведениях (в организациях среднего образования по согласованию с уполномоченным органом в области образования);</w:t>
      </w:r>
    </w:p>
    <w:bookmarkEnd w:id="300"/>
    <w:bookmarkStart w:name="z670" w:id="301"/>
    <w:p>
      <w:pPr>
        <w:spacing w:after="0"/>
        <w:ind w:left="0"/>
        <w:jc w:val="both"/>
      </w:pPr>
      <w:r>
        <w:rPr>
          <w:rFonts w:ascii="Times New Roman"/>
          <w:b w:val="false"/>
          <w:i w:val="false"/>
          <w:color w:val="000000"/>
          <w:sz w:val="28"/>
        </w:rPr>
        <w:t>
      5) разрабатывают и утверждают правила проведения текущего контроля успеваемости, промежуточной и итоговой аттестации обучающихся военных, специальных учебных заведений;</w:t>
      </w:r>
    </w:p>
    <w:bookmarkEnd w:id="301"/>
    <w:bookmarkStart w:name="z671" w:id="302"/>
    <w:p>
      <w:pPr>
        <w:spacing w:after="0"/>
        <w:ind w:left="0"/>
        <w:jc w:val="both"/>
      </w:pPr>
      <w:r>
        <w:rPr>
          <w:rFonts w:ascii="Times New Roman"/>
          <w:b w:val="false"/>
          <w:i w:val="false"/>
          <w:color w:val="000000"/>
          <w:sz w:val="28"/>
        </w:rPr>
        <w:t>
      6) разрабатывают и утверждают типовые учебные планы по согласованию с уполномоченным органом в области образования;</w:t>
      </w:r>
    </w:p>
    <w:bookmarkEnd w:id="302"/>
    <w:bookmarkStart w:name="z672" w:id="303"/>
    <w:p>
      <w:pPr>
        <w:spacing w:after="0"/>
        <w:ind w:left="0"/>
        <w:jc w:val="both"/>
      </w:pPr>
      <w:r>
        <w:rPr>
          <w:rFonts w:ascii="Times New Roman"/>
          <w:b w:val="false"/>
          <w:i w:val="false"/>
          <w:color w:val="000000"/>
          <w:sz w:val="28"/>
        </w:rPr>
        <w:t>
      7) разрабатывают и утверждают типовые учебные программы, за исключением организаций среднего образования;</w:t>
      </w:r>
    </w:p>
    <w:bookmarkEnd w:id="303"/>
    <w:bookmarkStart w:name="z673" w:id="304"/>
    <w:p>
      <w:pPr>
        <w:spacing w:after="0"/>
        <w:ind w:left="0"/>
        <w:jc w:val="both"/>
      </w:pPr>
      <w:r>
        <w:rPr>
          <w:rFonts w:ascii="Times New Roman"/>
          <w:b w:val="false"/>
          <w:i w:val="false"/>
          <w:color w:val="000000"/>
          <w:sz w:val="28"/>
        </w:rPr>
        <w:t>
      8) разрабатывают и утверждают правила организации работ по подготовке, экспертизе, апробации, изданию и проведению мониторинга учебных изданий и учебно-методических комплексов, за исключением организаций среднего образования;</w:t>
      </w:r>
    </w:p>
    <w:bookmarkEnd w:id="304"/>
    <w:bookmarkStart w:name="z674" w:id="305"/>
    <w:p>
      <w:pPr>
        <w:spacing w:after="0"/>
        <w:ind w:left="0"/>
        <w:jc w:val="both"/>
      </w:pPr>
      <w:r>
        <w:rPr>
          <w:rFonts w:ascii="Times New Roman"/>
          <w:b w:val="false"/>
          <w:i w:val="false"/>
          <w:color w:val="000000"/>
          <w:sz w:val="28"/>
        </w:rPr>
        <w:t xml:space="preserve">
      9) разрабатывают и утверждают правила приема на обучение в военные, специальные учебные заведения, реализующие образовательные программы соответствующего уровня; </w:t>
      </w:r>
    </w:p>
    <w:bookmarkEnd w:id="305"/>
    <w:bookmarkStart w:name="z675" w:id="306"/>
    <w:p>
      <w:pPr>
        <w:spacing w:after="0"/>
        <w:ind w:left="0"/>
        <w:jc w:val="both"/>
      </w:pPr>
      <w:r>
        <w:rPr>
          <w:rFonts w:ascii="Times New Roman"/>
          <w:b w:val="false"/>
          <w:i w:val="false"/>
          <w:color w:val="000000"/>
          <w:sz w:val="28"/>
        </w:rPr>
        <w:t>
      10) определяют сроки начала и завершения учебного года в военных, специальных учебных заведениях, за исключением организаций среднего образования;</w:t>
      </w:r>
    </w:p>
    <w:bookmarkEnd w:id="306"/>
    <w:bookmarkStart w:name="z676" w:id="307"/>
    <w:p>
      <w:pPr>
        <w:spacing w:after="0"/>
        <w:ind w:left="0"/>
        <w:jc w:val="both"/>
      </w:pPr>
      <w:r>
        <w:rPr>
          <w:rFonts w:ascii="Times New Roman"/>
          <w:b w:val="false"/>
          <w:i w:val="false"/>
          <w:color w:val="000000"/>
          <w:sz w:val="28"/>
        </w:rPr>
        <w:t>
      11) разрабатывают и утверждают правила организации и прохождения профессиональной практики и стажировки обучающимися военных, специальных учебных заведений;</w:t>
      </w:r>
    </w:p>
    <w:bookmarkEnd w:id="307"/>
    <w:bookmarkStart w:name="z677" w:id="308"/>
    <w:p>
      <w:pPr>
        <w:spacing w:after="0"/>
        <w:ind w:left="0"/>
        <w:jc w:val="both"/>
      </w:pPr>
      <w:r>
        <w:rPr>
          <w:rFonts w:ascii="Times New Roman"/>
          <w:b w:val="false"/>
          <w:i w:val="false"/>
          <w:color w:val="000000"/>
          <w:sz w:val="28"/>
        </w:rPr>
        <w:t xml:space="preserve">
      12) разрабатывают и утверждают правила перевода и восстановления в военные, специальные учебные заведения; </w:t>
      </w:r>
    </w:p>
    <w:bookmarkEnd w:id="308"/>
    <w:bookmarkStart w:name="z678" w:id="309"/>
    <w:p>
      <w:pPr>
        <w:spacing w:after="0"/>
        <w:ind w:left="0"/>
        <w:jc w:val="both"/>
      </w:pPr>
      <w:r>
        <w:rPr>
          <w:rFonts w:ascii="Times New Roman"/>
          <w:b w:val="false"/>
          <w:i w:val="false"/>
          <w:color w:val="000000"/>
          <w:sz w:val="28"/>
        </w:rPr>
        <w:t>
      13) разрабатывают и утверждают квалификационные характеристики должностей педагогов в военных, специальных учебных заведениях, за исключением должностей гражданских служащих организаций образования, реализующих образовательные программы среднего, технического и профессионального образования;</w:t>
      </w:r>
    </w:p>
    <w:bookmarkEnd w:id="309"/>
    <w:bookmarkStart w:name="z679" w:id="310"/>
    <w:p>
      <w:pPr>
        <w:spacing w:after="0"/>
        <w:ind w:left="0"/>
        <w:jc w:val="both"/>
      </w:pPr>
      <w:r>
        <w:rPr>
          <w:rFonts w:ascii="Times New Roman"/>
          <w:b w:val="false"/>
          <w:i w:val="false"/>
          <w:color w:val="000000"/>
          <w:sz w:val="28"/>
        </w:rPr>
        <w:t>
      14) разрабатывают и утверждают правила замещения должностей педагогов, научных работников военных, специальных учебных заведений, за исключением должностей гражданских служащих;</w:t>
      </w:r>
    </w:p>
    <w:bookmarkEnd w:id="310"/>
    <w:bookmarkStart w:name="z680" w:id="311"/>
    <w:p>
      <w:pPr>
        <w:spacing w:after="0"/>
        <w:ind w:left="0"/>
        <w:jc w:val="both"/>
      </w:pPr>
      <w:r>
        <w:rPr>
          <w:rFonts w:ascii="Times New Roman"/>
          <w:b w:val="false"/>
          <w:i w:val="false"/>
          <w:color w:val="000000"/>
          <w:sz w:val="28"/>
        </w:rPr>
        <w:t>
      15) разрабатывают и утверждают требования к информационным системам и интернет-ресурсам военных, специальных учебных заведений;</w:t>
      </w:r>
    </w:p>
    <w:bookmarkEnd w:id="311"/>
    <w:bookmarkStart w:name="z681" w:id="312"/>
    <w:p>
      <w:pPr>
        <w:spacing w:after="0"/>
        <w:ind w:left="0"/>
        <w:jc w:val="both"/>
      </w:pPr>
      <w:r>
        <w:rPr>
          <w:rFonts w:ascii="Times New Roman"/>
          <w:b w:val="false"/>
          <w:i w:val="false"/>
          <w:color w:val="000000"/>
          <w:sz w:val="28"/>
        </w:rPr>
        <w:t>
      16) утверждают перечни специальностей и квалификаций, образовательных программ, реализуемых в военных, специальных учебных заведениях;</w:t>
      </w:r>
    </w:p>
    <w:bookmarkEnd w:id="312"/>
    <w:bookmarkStart w:name="z682" w:id="313"/>
    <w:p>
      <w:pPr>
        <w:spacing w:after="0"/>
        <w:ind w:left="0"/>
        <w:jc w:val="both"/>
      </w:pPr>
      <w:r>
        <w:rPr>
          <w:rFonts w:ascii="Times New Roman"/>
          <w:b w:val="false"/>
          <w:i w:val="false"/>
          <w:color w:val="000000"/>
          <w:sz w:val="28"/>
        </w:rPr>
        <w:t>
      17) определяют формы и технологии получения образования в военных, специальных учебных заведениях;</w:t>
      </w:r>
    </w:p>
    <w:bookmarkEnd w:id="313"/>
    <w:bookmarkStart w:name="z683" w:id="314"/>
    <w:p>
      <w:pPr>
        <w:spacing w:after="0"/>
        <w:ind w:left="0"/>
        <w:jc w:val="both"/>
      </w:pPr>
      <w:r>
        <w:rPr>
          <w:rFonts w:ascii="Times New Roman"/>
          <w:b w:val="false"/>
          <w:i w:val="false"/>
          <w:color w:val="000000"/>
          <w:sz w:val="28"/>
        </w:rPr>
        <w:t>
      18) разрабатывают и утверждают правила организации учебного процесса с применением образовательных технологий в военных, специальных учебных заведениях;</w:t>
      </w:r>
    </w:p>
    <w:bookmarkEnd w:id="314"/>
    <w:bookmarkStart w:name="z684" w:id="315"/>
    <w:p>
      <w:pPr>
        <w:spacing w:after="0"/>
        <w:ind w:left="0"/>
        <w:jc w:val="both"/>
      </w:pPr>
      <w:r>
        <w:rPr>
          <w:rFonts w:ascii="Times New Roman"/>
          <w:b w:val="false"/>
          <w:i w:val="false"/>
          <w:color w:val="000000"/>
          <w:sz w:val="28"/>
        </w:rPr>
        <w:t>
      19)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5-1 в соответствии с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5" w:id="316"/>
    <w:p>
      <w:pPr>
        <w:spacing w:after="0"/>
        <w:ind w:left="0"/>
        <w:jc w:val="left"/>
      </w:pPr>
      <w:r>
        <w:rPr>
          <w:rFonts w:ascii="Times New Roman"/>
          <w:b/>
          <w:i w:val="false"/>
          <w:color w:val="000000"/>
        </w:rPr>
        <w:t xml:space="preserve"> Статья 5-2. Компетенция Верховного Суда Республики Казахстан по отношению к Академии правосудия</w:t>
      </w:r>
    </w:p>
    <w:bookmarkEnd w:id="316"/>
    <w:bookmarkStart w:name="z886" w:id="317"/>
    <w:p>
      <w:pPr>
        <w:spacing w:after="0"/>
        <w:ind w:left="0"/>
        <w:jc w:val="both"/>
      </w:pPr>
      <w:r>
        <w:rPr>
          <w:rFonts w:ascii="Times New Roman"/>
          <w:b w:val="false"/>
          <w:i w:val="false"/>
          <w:color w:val="000000"/>
          <w:sz w:val="28"/>
        </w:rPr>
        <w:t xml:space="preserve">
      Верховный Суд Республики Казахстан по отношению к Академии правосудия осуществляет следующие полномочия: </w:t>
      </w:r>
    </w:p>
    <w:bookmarkEnd w:id="317"/>
    <w:bookmarkStart w:name="z887" w:id="318"/>
    <w:p>
      <w:pPr>
        <w:spacing w:after="0"/>
        <w:ind w:left="0"/>
        <w:jc w:val="both"/>
      </w:pPr>
      <w:r>
        <w:rPr>
          <w:rFonts w:ascii="Times New Roman"/>
          <w:b w:val="false"/>
          <w:i w:val="false"/>
          <w:color w:val="000000"/>
          <w:sz w:val="28"/>
        </w:rPr>
        <w:t>
      1)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 правосудия;</w:t>
      </w:r>
    </w:p>
    <w:bookmarkEnd w:id="318"/>
    <w:bookmarkStart w:name="z888" w:id="319"/>
    <w:p>
      <w:pPr>
        <w:spacing w:after="0"/>
        <w:ind w:left="0"/>
        <w:jc w:val="both"/>
      </w:pPr>
      <w:r>
        <w:rPr>
          <w:rFonts w:ascii="Times New Roman"/>
          <w:b w:val="false"/>
          <w:i w:val="false"/>
          <w:color w:val="000000"/>
          <w:sz w:val="28"/>
        </w:rPr>
        <w:t xml:space="preserve">
      2) участвует в разработке отдельных разделов квалификационных требований, предъявляемых к образовательной деятельности Академии правосудия, и перечня документов, подтверждающих соответствие им; </w:t>
      </w:r>
    </w:p>
    <w:bookmarkEnd w:id="319"/>
    <w:bookmarkStart w:name="z889" w:id="320"/>
    <w:p>
      <w:pPr>
        <w:spacing w:after="0"/>
        <w:ind w:left="0"/>
        <w:jc w:val="both"/>
      </w:pPr>
      <w:r>
        <w:rPr>
          <w:rFonts w:ascii="Times New Roman"/>
          <w:b w:val="false"/>
          <w:i w:val="false"/>
          <w:color w:val="000000"/>
          <w:sz w:val="28"/>
        </w:rPr>
        <w:t>
      3) разрабатывает и утверждает правила деятельности Академии правосудия;</w:t>
      </w:r>
    </w:p>
    <w:bookmarkEnd w:id="320"/>
    <w:bookmarkStart w:name="z890" w:id="321"/>
    <w:p>
      <w:pPr>
        <w:spacing w:after="0"/>
        <w:ind w:left="0"/>
        <w:jc w:val="both"/>
      </w:pPr>
      <w:r>
        <w:rPr>
          <w:rFonts w:ascii="Times New Roman"/>
          <w:b w:val="false"/>
          <w:i w:val="false"/>
          <w:color w:val="000000"/>
          <w:sz w:val="28"/>
        </w:rPr>
        <w:t>
      4) разрабатывает и утверждает правила организации и осуществления учебного процесса, учебно-методической и научно-методической деятельности в Академии правосудия;</w:t>
      </w:r>
    </w:p>
    <w:bookmarkEnd w:id="321"/>
    <w:bookmarkStart w:name="z891" w:id="322"/>
    <w:p>
      <w:pPr>
        <w:spacing w:after="0"/>
        <w:ind w:left="0"/>
        <w:jc w:val="both"/>
      </w:pPr>
      <w:r>
        <w:rPr>
          <w:rFonts w:ascii="Times New Roman"/>
          <w:b w:val="false"/>
          <w:i w:val="false"/>
          <w:color w:val="000000"/>
          <w:sz w:val="28"/>
        </w:rPr>
        <w:t>
      5) разрабатывает и утверждает правила приема на обучение в Академии правосудия;</w:t>
      </w:r>
    </w:p>
    <w:bookmarkEnd w:id="322"/>
    <w:bookmarkStart w:name="z892" w:id="323"/>
    <w:p>
      <w:pPr>
        <w:spacing w:after="0"/>
        <w:ind w:left="0"/>
        <w:jc w:val="both"/>
      </w:pPr>
      <w:r>
        <w:rPr>
          <w:rFonts w:ascii="Times New Roman"/>
          <w:b w:val="false"/>
          <w:i w:val="false"/>
          <w:color w:val="000000"/>
          <w:sz w:val="28"/>
        </w:rPr>
        <w:t>
      6) разрабатывает и утверждает типовые учебные планы и типовые учебные программы;</w:t>
      </w:r>
    </w:p>
    <w:bookmarkEnd w:id="323"/>
    <w:bookmarkStart w:name="z893" w:id="324"/>
    <w:p>
      <w:pPr>
        <w:spacing w:after="0"/>
        <w:ind w:left="0"/>
        <w:jc w:val="both"/>
      </w:pPr>
      <w:r>
        <w:rPr>
          <w:rFonts w:ascii="Times New Roman"/>
          <w:b w:val="false"/>
          <w:i w:val="false"/>
          <w:color w:val="000000"/>
          <w:sz w:val="28"/>
        </w:rPr>
        <w:t>
      7) разрабатывает и утверждает правила организации работ по подготовке, экспертизе, апробации, изданию и проведению мониторинга учебных изданий и учебно-методических комплексов;</w:t>
      </w:r>
    </w:p>
    <w:bookmarkEnd w:id="324"/>
    <w:bookmarkStart w:name="z894" w:id="325"/>
    <w:p>
      <w:pPr>
        <w:spacing w:after="0"/>
        <w:ind w:left="0"/>
        <w:jc w:val="both"/>
      </w:pPr>
      <w:r>
        <w:rPr>
          <w:rFonts w:ascii="Times New Roman"/>
          <w:b w:val="false"/>
          <w:i w:val="false"/>
          <w:color w:val="000000"/>
          <w:sz w:val="28"/>
        </w:rPr>
        <w:t>
      8) разрабатывает и утверждает правила организации и прохождения профессиональной практики и стажировки обучающимися в Академии правосудия;</w:t>
      </w:r>
    </w:p>
    <w:bookmarkEnd w:id="325"/>
    <w:bookmarkStart w:name="z895" w:id="326"/>
    <w:p>
      <w:pPr>
        <w:spacing w:after="0"/>
        <w:ind w:left="0"/>
        <w:jc w:val="both"/>
      </w:pPr>
      <w:r>
        <w:rPr>
          <w:rFonts w:ascii="Times New Roman"/>
          <w:b w:val="false"/>
          <w:i w:val="false"/>
          <w:color w:val="000000"/>
          <w:sz w:val="28"/>
        </w:rPr>
        <w:t>
      9) разрабатывает и утверждает правила восстановления в Академии правосудия;</w:t>
      </w:r>
    </w:p>
    <w:bookmarkEnd w:id="326"/>
    <w:bookmarkStart w:name="z896" w:id="327"/>
    <w:p>
      <w:pPr>
        <w:spacing w:after="0"/>
        <w:ind w:left="0"/>
        <w:jc w:val="both"/>
      </w:pPr>
      <w:r>
        <w:rPr>
          <w:rFonts w:ascii="Times New Roman"/>
          <w:b w:val="false"/>
          <w:i w:val="false"/>
          <w:color w:val="000000"/>
          <w:sz w:val="28"/>
        </w:rPr>
        <w:t>
      10) разрабатывает и утверждает квалификационные характеристики должностей педагогов Академии правосудия;</w:t>
      </w:r>
    </w:p>
    <w:bookmarkEnd w:id="327"/>
    <w:bookmarkStart w:name="z897" w:id="328"/>
    <w:p>
      <w:pPr>
        <w:spacing w:after="0"/>
        <w:ind w:left="0"/>
        <w:jc w:val="both"/>
      </w:pPr>
      <w:r>
        <w:rPr>
          <w:rFonts w:ascii="Times New Roman"/>
          <w:b w:val="false"/>
          <w:i w:val="false"/>
          <w:color w:val="000000"/>
          <w:sz w:val="28"/>
        </w:rPr>
        <w:t>
      11) разрабатывает и утверждает правила замещения должностей педагогов, научных работников Академии правосудия;</w:t>
      </w:r>
    </w:p>
    <w:bookmarkEnd w:id="328"/>
    <w:bookmarkStart w:name="z898" w:id="329"/>
    <w:p>
      <w:pPr>
        <w:spacing w:after="0"/>
        <w:ind w:left="0"/>
        <w:jc w:val="both"/>
      </w:pPr>
      <w:r>
        <w:rPr>
          <w:rFonts w:ascii="Times New Roman"/>
          <w:b w:val="false"/>
          <w:i w:val="false"/>
          <w:color w:val="000000"/>
          <w:sz w:val="28"/>
        </w:rPr>
        <w:t>
      12) разрабатывает и утверждает требования к информационным системам и интернет-ресурсам Академии правосудия;</w:t>
      </w:r>
    </w:p>
    <w:bookmarkEnd w:id="329"/>
    <w:bookmarkStart w:name="z899" w:id="330"/>
    <w:p>
      <w:pPr>
        <w:spacing w:after="0"/>
        <w:ind w:left="0"/>
        <w:jc w:val="both"/>
      </w:pPr>
      <w:r>
        <w:rPr>
          <w:rFonts w:ascii="Times New Roman"/>
          <w:b w:val="false"/>
          <w:i w:val="false"/>
          <w:color w:val="000000"/>
          <w:sz w:val="28"/>
        </w:rPr>
        <w:t>
      13) определяет формы и технологии получения образования в Академии правосудия;</w:t>
      </w:r>
    </w:p>
    <w:bookmarkEnd w:id="330"/>
    <w:bookmarkStart w:name="z900" w:id="331"/>
    <w:p>
      <w:pPr>
        <w:spacing w:after="0"/>
        <w:ind w:left="0"/>
        <w:jc w:val="both"/>
      </w:pPr>
      <w:r>
        <w:rPr>
          <w:rFonts w:ascii="Times New Roman"/>
          <w:b w:val="false"/>
          <w:i w:val="false"/>
          <w:color w:val="000000"/>
          <w:sz w:val="28"/>
        </w:rPr>
        <w:t>
      14) разрабатывает и утверждает правила организации учебного процесса с применением образовательных технологий в Академии правосудия;</w:t>
      </w:r>
    </w:p>
    <w:bookmarkEnd w:id="331"/>
    <w:bookmarkStart w:name="z993" w:id="332"/>
    <w:p>
      <w:pPr>
        <w:spacing w:after="0"/>
        <w:ind w:left="0"/>
        <w:jc w:val="both"/>
      </w:pPr>
      <w:r>
        <w:rPr>
          <w:rFonts w:ascii="Times New Roman"/>
          <w:b w:val="false"/>
          <w:i w:val="false"/>
          <w:color w:val="000000"/>
          <w:sz w:val="28"/>
        </w:rPr>
        <w:t>
      14-1) разрабатывает и утверждает правила организации учебного процесса по дистанционному обучению в Академии правосудия;</w:t>
      </w:r>
    </w:p>
    <w:bookmarkEnd w:id="332"/>
    <w:bookmarkStart w:name="z994" w:id="333"/>
    <w:p>
      <w:pPr>
        <w:spacing w:after="0"/>
        <w:ind w:left="0"/>
        <w:jc w:val="both"/>
      </w:pPr>
      <w:r>
        <w:rPr>
          <w:rFonts w:ascii="Times New Roman"/>
          <w:b w:val="false"/>
          <w:i w:val="false"/>
          <w:color w:val="000000"/>
          <w:sz w:val="28"/>
        </w:rPr>
        <w:t>
      14-2) проводит государственную аттестацию Академии правосудия;</w:t>
      </w:r>
    </w:p>
    <w:bookmarkEnd w:id="333"/>
    <w:bookmarkStart w:name="z901" w:id="334"/>
    <w:p>
      <w:pPr>
        <w:spacing w:after="0"/>
        <w:ind w:left="0"/>
        <w:jc w:val="both"/>
      </w:pPr>
      <w:r>
        <w:rPr>
          <w:rFonts w:ascii="Times New Roman"/>
          <w:b w:val="false"/>
          <w:i w:val="false"/>
          <w:color w:val="000000"/>
          <w:sz w:val="28"/>
        </w:rPr>
        <w:t>
      15)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5-2 в соответствии с Законом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335"/>
    <w:p>
      <w:pPr>
        <w:spacing w:after="0"/>
        <w:ind w:left="0"/>
        <w:jc w:val="left"/>
      </w:pPr>
      <w:r>
        <w:rPr>
          <w:rFonts w:ascii="Times New Roman"/>
          <w:b/>
          <w:i w:val="false"/>
          <w:color w:val="000000"/>
        </w:rPr>
        <w:t xml:space="preserve"> Статья 6. Компетенция местных представительных и исполнительных органов в области образования</w:t>
      </w:r>
    </w:p>
    <w:bookmarkEnd w:id="335"/>
    <w:bookmarkStart w:name="z75" w:id="336"/>
    <w:p>
      <w:pPr>
        <w:spacing w:after="0"/>
        <w:ind w:left="0"/>
        <w:jc w:val="both"/>
      </w:pPr>
      <w:r>
        <w:rPr>
          <w:rFonts w:ascii="Times New Roman"/>
          <w:b w:val="false"/>
          <w:i w:val="false"/>
          <w:color w:val="000000"/>
          <w:sz w:val="28"/>
        </w:rPr>
        <w:t>
      1. Местные представительные органы:</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принимают решение о льготном проезде обучающихся на общественном транспорте (кроме такси);</w:t>
      </w:r>
    </w:p>
    <w:p>
      <w:pPr>
        <w:spacing w:after="0"/>
        <w:ind w:left="0"/>
        <w:jc w:val="both"/>
      </w:pPr>
      <w:r>
        <w:rPr>
          <w:rFonts w:ascii="Times New Roman"/>
          <w:b w:val="false"/>
          <w:i w:val="false"/>
          <w:color w:val="000000"/>
          <w:sz w:val="28"/>
        </w:rPr>
        <w:t>
      3) осуществляют в соответствии с законодательством Республики Казахстан иные полномочия по обеспечению прав и законных интересов граждан.</w:t>
      </w:r>
    </w:p>
    <w:bookmarkStart w:name="z76" w:id="337"/>
    <w:p>
      <w:pPr>
        <w:spacing w:after="0"/>
        <w:ind w:left="0"/>
        <w:jc w:val="both"/>
      </w:pPr>
      <w:r>
        <w:rPr>
          <w:rFonts w:ascii="Times New Roman"/>
          <w:b w:val="false"/>
          <w:i w:val="false"/>
          <w:color w:val="000000"/>
          <w:sz w:val="28"/>
        </w:rPr>
        <w:t>
      2. Местный исполнительный орган области:</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реализует государственную политику в области образования;</w:t>
      </w:r>
    </w:p>
    <w:bookmarkStart w:name="z961" w:id="338"/>
    <w:p>
      <w:pPr>
        <w:spacing w:after="0"/>
        <w:ind w:left="0"/>
        <w:jc w:val="both"/>
      </w:pPr>
      <w:r>
        <w:rPr>
          <w:rFonts w:ascii="Times New Roman"/>
          <w:b w:val="false"/>
          <w:i w:val="false"/>
          <w:color w:val="000000"/>
          <w:sz w:val="28"/>
        </w:rPr>
        <w:t>
      1-2) обеспечивает предоставление в государственных организациях образования начального, основного среднего и общего среднего образования, включая вечернюю (сменную) форму обучения, и общего среднего образования, предоставляемого через организации интернатного типа;</w:t>
      </w:r>
    </w:p>
    <w:bookmarkEnd w:id="338"/>
    <w:bookmarkStart w:name="z962" w:id="339"/>
    <w:p>
      <w:pPr>
        <w:spacing w:after="0"/>
        <w:ind w:left="0"/>
        <w:jc w:val="both"/>
      </w:pPr>
      <w:r>
        <w:rPr>
          <w:rFonts w:ascii="Times New Roman"/>
          <w:b w:val="false"/>
          <w:i w:val="false"/>
          <w:color w:val="000000"/>
          <w:sz w:val="28"/>
        </w:rPr>
        <w:t>
      1-3) обеспечивает функционирование опорных школ (ресурсных центров);</w:t>
      </w:r>
    </w:p>
    <w:bookmarkEnd w:id="339"/>
    <w:p>
      <w:pPr>
        <w:spacing w:after="0"/>
        <w:ind w:left="0"/>
        <w:jc w:val="both"/>
      </w:pPr>
      <w:r>
        <w:rPr>
          <w:rFonts w:ascii="Times New Roman"/>
          <w:b w:val="false"/>
          <w:i w:val="false"/>
          <w:color w:val="000000"/>
          <w:sz w:val="28"/>
        </w:rPr>
        <w:t xml:space="preserve">
      2) обеспечивает предоставление технического и профессионального, послесреднего образования; </w:t>
      </w:r>
    </w:p>
    <w:p>
      <w:pPr>
        <w:spacing w:after="0"/>
        <w:ind w:left="0"/>
        <w:jc w:val="both"/>
      </w:pPr>
      <w:r>
        <w:rPr>
          <w:rFonts w:ascii="Times New Roman"/>
          <w:b w:val="false"/>
          <w:i w:val="false"/>
          <w:color w:val="000000"/>
          <w:sz w:val="28"/>
        </w:rPr>
        <w:t xml:space="preserve">
      3) обеспечивает обучение детей по специальным учебным программам; </w:t>
      </w:r>
    </w:p>
    <w:p>
      <w:pPr>
        <w:spacing w:after="0"/>
        <w:ind w:left="0"/>
        <w:jc w:val="both"/>
      </w:pPr>
      <w:r>
        <w:rPr>
          <w:rFonts w:ascii="Times New Roman"/>
          <w:b w:val="false"/>
          <w:i w:val="false"/>
          <w:color w:val="000000"/>
          <w:sz w:val="28"/>
        </w:rPr>
        <w:t>
      4) обеспечивает обучение одаренных детей в специализированных организациях образования;</w:t>
      </w:r>
    </w:p>
    <w:bookmarkStart w:name="z963" w:id="340"/>
    <w:p>
      <w:pPr>
        <w:spacing w:after="0"/>
        <w:ind w:left="0"/>
        <w:jc w:val="both"/>
      </w:pPr>
      <w:r>
        <w:rPr>
          <w:rFonts w:ascii="Times New Roman"/>
          <w:b w:val="false"/>
          <w:i w:val="false"/>
          <w:color w:val="000000"/>
          <w:sz w:val="28"/>
        </w:rPr>
        <w:t>
      4-1) организует учет детей дошкольного и школьного возраста, их обучение до получения ими среднего образования;</w:t>
      </w:r>
    </w:p>
    <w:bookmarkEnd w:id="340"/>
    <w:bookmarkStart w:name="z964" w:id="341"/>
    <w:p>
      <w:pPr>
        <w:spacing w:after="0"/>
        <w:ind w:left="0"/>
        <w:jc w:val="both"/>
      </w:pPr>
      <w:r>
        <w:rPr>
          <w:rFonts w:ascii="Times New Roman"/>
          <w:b w:val="false"/>
          <w:i w:val="false"/>
          <w:color w:val="000000"/>
          <w:sz w:val="28"/>
        </w:rPr>
        <w:t>
      4-2) обеспечивает размещение государственного образовательного заказа на дошкольное воспитание и обучение;</w:t>
      </w:r>
    </w:p>
    <w:bookmarkEnd w:id="341"/>
    <w:p>
      <w:pPr>
        <w:spacing w:after="0"/>
        <w:ind w:left="0"/>
        <w:jc w:val="both"/>
      </w:pPr>
      <w:r>
        <w:rPr>
          <w:rFonts w:ascii="Times New Roman"/>
          <w:b w:val="false"/>
          <w:i w:val="false"/>
          <w:color w:val="000000"/>
          <w:sz w:val="28"/>
        </w:rPr>
        <w:t>
      5)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документов государственного образца об образовании и осуществляет контроль за их использованием;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создает, реорганизует и ликвидирует в установленном законодательством Республики Казахстан порядке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образования и дополнительные образовательные программы для детей, за исключением государственных организаций образования, реализующих специализированные общеобразовательные и специальные учебные программы, а также по согласованию с уполномоченным органом в области образования государственные организации образования, реализующие образовательные программы технического и профессионального, послесреднего образования, специализированные общеобразовательные и специальные учебные программы, детско-юношеские спортивные школы;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- 7-2) исключены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965" w:id="342"/>
    <w:p>
      <w:pPr>
        <w:spacing w:after="0"/>
        <w:ind w:left="0"/>
        <w:jc w:val="both"/>
      </w:pPr>
      <w:r>
        <w:rPr>
          <w:rFonts w:ascii="Times New Roman"/>
          <w:b w:val="false"/>
          <w:i w:val="false"/>
          <w:color w:val="000000"/>
          <w:sz w:val="28"/>
        </w:rPr>
        <w:t>
      7-3) утверждает государственный образовательный заказ на дошкольное воспитание и обучение, размер родительской платы;</w:t>
      </w:r>
    </w:p>
    <w:bookmarkEnd w:id="342"/>
    <w:p>
      <w:pPr>
        <w:spacing w:after="0"/>
        <w:ind w:left="0"/>
        <w:jc w:val="both"/>
      </w:pPr>
      <w:r>
        <w:rPr>
          <w:rFonts w:ascii="Times New Roman"/>
          <w:b w:val="false"/>
          <w:i w:val="false"/>
          <w:color w:val="000000"/>
          <w:sz w:val="28"/>
        </w:rPr>
        <w:t>
      8) утверждает государственный образовательный заказ на подготовку кадров с высшим и послевузовским образованием;</w:t>
      </w:r>
    </w:p>
    <w:p>
      <w:pPr>
        <w:spacing w:after="0"/>
        <w:ind w:left="0"/>
        <w:jc w:val="both"/>
      </w:pPr>
      <w:r>
        <w:rPr>
          <w:rFonts w:ascii="Times New Roman"/>
          <w:b w:val="false"/>
          <w:i w:val="false"/>
          <w:color w:val="000000"/>
          <w:sz w:val="28"/>
        </w:rPr>
        <w:t>
      8-1) размещает государственный образовательный заказ на подготовку кадров с техническим и профессиональным, послесредним, высшим и послевузовским образованием с учетом предложений региональных палат предпринимателей и заинтересованных организаций;</w:t>
      </w:r>
    </w:p>
    <w:p>
      <w:pPr>
        <w:spacing w:after="0"/>
        <w:ind w:left="0"/>
        <w:jc w:val="both"/>
      </w:pPr>
      <w:r>
        <w:rPr>
          <w:rFonts w:ascii="Times New Roman"/>
          <w:b w:val="false"/>
          <w:i w:val="false"/>
          <w:color w:val="000000"/>
          <w:sz w:val="28"/>
        </w:rPr>
        <w:t>
      8-2) утверждает государственный образовательный заказ на среднее образование в государственных организациях образования;</w:t>
      </w:r>
    </w:p>
    <w:bookmarkStart w:name="z851" w:id="343"/>
    <w:p>
      <w:pPr>
        <w:spacing w:after="0"/>
        <w:ind w:left="0"/>
        <w:jc w:val="both"/>
      </w:pPr>
      <w:r>
        <w:rPr>
          <w:rFonts w:ascii="Times New Roman"/>
          <w:b w:val="false"/>
          <w:i w:val="false"/>
          <w:color w:val="000000"/>
          <w:sz w:val="28"/>
        </w:rPr>
        <w:t>
      8-3) утверждает государственный образовательный заказ на подготовку кадров с техническим и профессиональным, послесредним образованием;</w:t>
      </w:r>
    </w:p>
    <w:bookmarkEnd w:id="343"/>
    <w:bookmarkStart w:name="z995" w:id="344"/>
    <w:p>
      <w:pPr>
        <w:spacing w:after="0"/>
        <w:ind w:left="0"/>
        <w:jc w:val="both"/>
      </w:pPr>
      <w:r>
        <w:rPr>
          <w:rFonts w:ascii="Times New Roman"/>
          <w:b w:val="false"/>
          <w:i w:val="false"/>
          <w:color w:val="000000"/>
          <w:sz w:val="28"/>
        </w:rPr>
        <w:t>
      8-4)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bookmarkEnd w:id="344"/>
    <w:p>
      <w:pPr>
        <w:spacing w:after="0"/>
        <w:ind w:left="0"/>
        <w:jc w:val="both"/>
      </w:pPr>
      <w:r>
        <w:rPr>
          <w:rFonts w:ascii="Times New Roman"/>
          <w:b w:val="false"/>
          <w:i w:val="false"/>
          <w:color w:val="000000"/>
          <w:sz w:val="28"/>
        </w:rPr>
        <w:t xml:space="preserve">
      9) организует участие обучающихся в едином национальном тестировании; </w:t>
      </w:r>
    </w:p>
    <w:p>
      <w:pPr>
        <w:spacing w:after="0"/>
        <w:ind w:left="0"/>
        <w:jc w:val="both"/>
      </w:pPr>
      <w:r>
        <w:rPr>
          <w:rFonts w:ascii="Times New Roman"/>
          <w:b w:val="false"/>
          <w:i w:val="false"/>
          <w:color w:val="000000"/>
          <w:sz w:val="28"/>
        </w:rPr>
        <w:t>
      10) осуществляет материально-техническое обеспечение государственных организаций образования, реализующих образовательные программы технического и профессионального, послесреднего образования, а также специализированные общеобразовательные и специальные учебные программы (за исключением организаций образования в исправительных учреждениях уголовно-исполнительной системы);</w:t>
      </w:r>
    </w:p>
    <w:bookmarkStart w:name="z966" w:id="345"/>
    <w:p>
      <w:pPr>
        <w:spacing w:after="0"/>
        <w:ind w:left="0"/>
        <w:jc w:val="both"/>
      </w:pPr>
      <w:r>
        <w:rPr>
          <w:rFonts w:ascii="Times New Roman"/>
          <w:b w:val="false"/>
          <w:i w:val="false"/>
          <w:color w:val="000000"/>
          <w:sz w:val="28"/>
        </w:rPr>
        <w:t>
      10-1) поддерживает и оказывает содействие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w:t>
      </w:r>
    </w:p>
    <w:bookmarkEnd w:id="345"/>
    <w:bookmarkStart w:name="z967" w:id="346"/>
    <w:p>
      <w:pPr>
        <w:spacing w:after="0"/>
        <w:ind w:left="0"/>
        <w:jc w:val="both"/>
      </w:pPr>
      <w:r>
        <w:rPr>
          <w:rFonts w:ascii="Times New Roman"/>
          <w:b w:val="false"/>
          <w:i w:val="false"/>
          <w:color w:val="000000"/>
          <w:sz w:val="28"/>
        </w:rPr>
        <w:t>
      11) направляет средства на оказание финансовой и материальной помощи обучающимся и воспитанникам государственных организаций образования областного и районного (города областного значения) масштабов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bookmarkEnd w:id="346"/>
    <w:bookmarkStart w:name="z968" w:id="347"/>
    <w:p>
      <w:pPr>
        <w:spacing w:after="0"/>
        <w:ind w:left="0"/>
        <w:jc w:val="both"/>
      </w:pPr>
      <w:r>
        <w:rPr>
          <w:rFonts w:ascii="Times New Roman"/>
          <w:b w:val="false"/>
          <w:i w:val="false"/>
          <w:color w:val="000000"/>
          <w:sz w:val="28"/>
        </w:rPr>
        <w:t>
      12) ежегодно до 1 августа обеспечивает приобретение и доставку учебников и учебно-методических комплексов на бумажных и электронных носителях для организаций образования, реализующих образовательные программы технического и профессионального образования, а также специализированные общеобразовательные и специальные учебные программы на основе государственного заказа;</w:t>
      </w:r>
    </w:p>
    <w:bookmarkEnd w:id="347"/>
    <w:bookmarkStart w:name="z969" w:id="348"/>
    <w:p>
      <w:pPr>
        <w:spacing w:after="0"/>
        <w:ind w:left="0"/>
        <w:jc w:val="both"/>
      </w:pPr>
      <w:r>
        <w:rPr>
          <w:rFonts w:ascii="Times New Roman"/>
          <w:b w:val="false"/>
          <w:i w:val="false"/>
          <w:color w:val="000000"/>
          <w:sz w:val="28"/>
        </w:rPr>
        <w:t>
      12-1) ежегодно до 1 августа организует приобретение и доставку учебников и учебно-методических комплексов организациям образования, расположенным в районах (городах областного значения), реализующим общеобразовательные учебные программы предшкольной подготовки, организациям среднего образования в объеме, прогнозируемом органами образования на учебный год;</w:t>
      </w:r>
    </w:p>
    <w:bookmarkEnd w:id="348"/>
    <w:p>
      <w:pPr>
        <w:spacing w:after="0"/>
        <w:ind w:left="0"/>
        <w:jc w:val="both"/>
      </w:pPr>
      <w:r>
        <w:rPr>
          <w:rFonts w:ascii="Times New Roman"/>
          <w:b w:val="false"/>
          <w:i w:val="false"/>
          <w:color w:val="000000"/>
          <w:sz w:val="28"/>
        </w:rPr>
        <w:t>
      13) обеспечивает организацию и проведение школьных олимпиад и конкурсов научных проектов по общеобразовательным предметам областного и районного (города областного значения) масштабов, конкурсов исполнителей и конкурсов профессионального мастерства областного масштаба, конкурсов районного (городского) масштаба;</w:t>
      </w:r>
    </w:p>
    <w:bookmarkStart w:name="z970" w:id="349"/>
    <w:p>
      <w:pPr>
        <w:spacing w:after="0"/>
        <w:ind w:left="0"/>
        <w:jc w:val="both"/>
      </w:pPr>
      <w:r>
        <w:rPr>
          <w:rFonts w:ascii="Times New Roman"/>
          <w:b w:val="false"/>
          <w:i w:val="false"/>
          <w:color w:val="000000"/>
          <w:sz w:val="28"/>
        </w:rPr>
        <w:t>
      13-1)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в том числе расположенных в районах (городах областного значения), за исключением дошкольных организаций и организаций среднего образования, не относящихся к интернатным организациям;</w:t>
      </w:r>
    </w:p>
    <w:bookmarkEnd w:id="349"/>
    <w:bookmarkStart w:name="z971" w:id="350"/>
    <w:p>
      <w:pPr>
        <w:spacing w:after="0"/>
        <w:ind w:left="0"/>
        <w:jc w:val="both"/>
      </w:pPr>
      <w:r>
        <w:rPr>
          <w:rFonts w:ascii="Times New Roman"/>
          <w:b w:val="false"/>
          <w:i w:val="false"/>
          <w:color w:val="000000"/>
          <w:sz w:val="28"/>
        </w:rPr>
        <w:t>
      13-2) обеспечивает дошкольное воспитание и обучение, в том числе организует в порядке, установленном законодательством Республики Казахстан, медицинское обслуживание в организациях дошкольного воспитания и обучения в районах городов, городах областного и районного значения, поселках, селах, сельских округах;</w:t>
      </w:r>
    </w:p>
    <w:bookmarkEnd w:id="350"/>
    <w:p>
      <w:pPr>
        <w:spacing w:after="0"/>
        <w:ind w:left="0"/>
        <w:jc w:val="both"/>
      </w:pPr>
      <w:r>
        <w:rPr>
          <w:rFonts w:ascii="Times New Roman"/>
          <w:b w:val="false"/>
          <w:i w:val="false"/>
          <w:color w:val="000000"/>
          <w:sz w:val="28"/>
        </w:rPr>
        <w:t xml:space="preserve">
      14) обеспечивает дополнительное образование детей, осуществляемое на областном и районном (города областного значения) уровнях; </w:t>
      </w:r>
    </w:p>
    <w:p>
      <w:pPr>
        <w:spacing w:after="0"/>
        <w:ind w:left="0"/>
        <w:jc w:val="both"/>
      </w:pPr>
      <w:r>
        <w:rPr>
          <w:rFonts w:ascii="Times New Roman"/>
          <w:b w:val="false"/>
          <w:i w:val="false"/>
          <w:color w:val="000000"/>
          <w:sz w:val="28"/>
        </w:rPr>
        <w:t xml:space="preserve">
      15) организует переподготовку кадров и повышение квалификации работников государственных организаций образования, финансируемых за счет бюджетных средств;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обеспечивает обследование психического здоровья детей и подростков и оказание психолого-медико-педагогической консультативной помощи;</w:t>
      </w:r>
    </w:p>
    <w:p>
      <w:pPr>
        <w:spacing w:after="0"/>
        <w:ind w:left="0"/>
        <w:jc w:val="both"/>
      </w:pPr>
      <w:r>
        <w:rPr>
          <w:rFonts w:ascii="Times New Roman"/>
          <w:b w:val="false"/>
          <w:i w:val="false"/>
          <w:color w:val="000000"/>
          <w:sz w:val="28"/>
        </w:rPr>
        <w:t xml:space="preserve">
      17) обеспечивает реабилитацию и социальную адаптацию детей и подростков с проблемами в развитии; </w:t>
      </w:r>
    </w:p>
    <w:p>
      <w:pPr>
        <w:spacing w:after="0"/>
        <w:ind w:left="0"/>
        <w:jc w:val="both"/>
      </w:pPr>
      <w:r>
        <w:rPr>
          <w:rFonts w:ascii="Times New Roman"/>
          <w:b w:val="false"/>
          <w:i w:val="false"/>
          <w:color w:val="000000"/>
          <w:sz w:val="28"/>
        </w:rPr>
        <w:t>
      18) осуществляет в установленном порядке государственное обеспечение детей-сирот, детей, оставшихся без попечения родителей;</w:t>
      </w:r>
    </w:p>
    <w:bookmarkStart w:name="z972" w:id="351"/>
    <w:p>
      <w:pPr>
        <w:spacing w:after="0"/>
        <w:ind w:left="0"/>
        <w:jc w:val="both"/>
      </w:pPr>
      <w:r>
        <w:rPr>
          <w:rFonts w:ascii="Times New Roman"/>
          <w:b w:val="false"/>
          <w:i w:val="false"/>
          <w:color w:val="000000"/>
          <w:sz w:val="28"/>
        </w:rPr>
        <w:t>
      18-1) оказывает организациям дошкольного воспитания и обучения, в том числе расположенным в районах (городах областного значения), и семьям необходимую методическую и консультативную помощь;</w:t>
      </w:r>
    </w:p>
    <w:bookmarkEnd w:id="351"/>
    <w:p>
      <w:pPr>
        <w:spacing w:after="0"/>
        <w:ind w:left="0"/>
        <w:jc w:val="both"/>
      </w:pPr>
      <w:r>
        <w:rPr>
          <w:rFonts w:ascii="Times New Roman"/>
          <w:b w:val="false"/>
          <w:i w:val="false"/>
          <w:color w:val="000000"/>
          <w:sz w:val="28"/>
        </w:rPr>
        <w:t>
      19) организует бесплатное и льготное питание отдельных категорий обучающихся и воспитанников в порядке, предусмотренном законодательством Республики Казахстан;</w:t>
      </w:r>
    </w:p>
    <w:bookmarkStart w:name="z852" w:id="352"/>
    <w:p>
      <w:pPr>
        <w:spacing w:after="0"/>
        <w:ind w:left="0"/>
        <w:jc w:val="both"/>
      </w:pPr>
      <w:r>
        <w:rPr>
          <w:rFonts w:ascii="Times New Roman"/>
          <w:b w:val="false"/>
          <w:i w:val="false"/>
          <w:color w:val="000000"/>
          <w:sz w:val="28"/>
        </w:rPr>
        <w:t>
      20)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послесреднего, высшего и послевузовского образования;</w:t>
      </w:r>
    </w:p>
    <w:bookmarkEnd w:id="352"/>
    <w:p>
      <w:pPr>
        <w:spacing w:after="0"/>
        <w:ind w:left="0"/>
        <w:jc w:val="both"/>
      </w:pPr>
      <w:r>
        <w:rPr>
          <w:rFonts w:ascii="Times New Roman"/>
          <w:b w:val="false"/>
          <w:i w:val="false"/>
          <w:color w:val="000000"/>
          <w:sz w:val="28"/>
        </w:rPr>
        <w:t>
      20-1)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w:t>
      </w:r>
    </w:p>
    <w:p>
      <w:pPr>
        <w:spacing w:after="0"/>
        <w:ind w:left="0"/>
        <w:jc w:val="both"/>
      </w:pPr>
      <w:r>
        <w:rPr>
          <w:rFonts w:ascii="Times New Roman"/>
          <w:b w:val="false"/>
          <w:i w:val="false"/>
          <w:color w:val="000000"/>
          <w:sz w:val="28"/>
        </w:rPr>
        <w:t>
      21) вносит предложения в маслихат о льготном проезде обучающихся на общественном транспорте (кроме такси);</w:t>
      </w:r>
    </w:p>
    <w:p>
      <w:pPr>
        <w:spacing w:after="0"/>
        <w:ind w:left="0"/>
        <w:jc w:val="both"/>
      </w:pPr>
      <w:r>
        <w:rPr>
          <w:rFonts w:ascii="Times New Roman"/>
          <w:b w:val="false"/>
          <w:i w:val="false"/>
          <w:color w:val="000000"/>
          <w:sz w:val="28"/>
        </w:rPr>
        <w:t>
      22) назначает на должность и освобождает от должности первого руководителя областного органа управления образованием по согласованию с уполномоченным органом в области образования;</w:t>
      </w:r>
    </w:p>
    <w:p>
      <w:pPr>
        <w:spacing w:after="0"/>
        <w:ind w:left="0"/>
        <w:jc w:val="both"/>
      </w:pPr>
      <w:r>
        <w:rPr>
          <w:rFonts w:ascii="Times New Roman"/>
          <w:b w:val="false"/>
          <w:i w:val="false"/>
          <w:color w:val="000000"/>
          <w:sz w:val="28"/>
        </w:rPr>
        <w:t>
      22-1) осуществляет образовательный мониторинг;</w:t>
      </w:r>
    </w:p>
    <w:p>
      <w:pPr>
        <w:spacing w:after="0"/>
        <w:ind w:left="0"/>
        <w:jc w:val="both"/>
      </w:pPr>
      <w:r>
        <w:rPr>
          <w:rFonts w:ascii="Times New Roman"/>
          <w:b w:val="false"/>
          <w:i w:val="false"/>
          <w:color w:val="000000"/>
          <w:sz w:val="28"/>
        </w:rPr>
        <w:t>
      22-2) ежегодно в установленные сроки обеспечивает сбор данных статистических наблюдений в объектах информатизации уполномоченного органа в области образования;</w:t>
      </w:r>
    </w:p>
    <w:p>
      <w:pPr>
        <w:spacing w:after="0"/>
        <w:ind w:left="0"/>
        <w:jc w:val="both"/>
      </w:pPr>
      <w:r>
        <w:rPr>
          <w:rFonts w:ascii="Times New Roman"/>
          <w:b w:val="false"/>
          <w:i w:val="false"/>
          <w:color w:val="000000"/>
          <w:sz w:val="28"/>
        </w:rPr>
        <w:t>
      23) обеспечивает функционирование центров адаптации несовершеннолетних и центров поддержки детей, находящихся в трудной жизненной ситуации;</w:t>
      </w:r>
    </w:p>
    <w:p>
      <w:pPr>
        <w:spacing w:after="0"/>
        <w:ind w:left="0"/>
        <w:jc w:val="both"/>
      </w:pPr>
      <w:r>
        <w:rPr>
          <w:rFonts w:ascii="Times New Roman"/>
          <w:b w:val="false"/>
          <w:i w:val="false"/>
          <w:color w:val="000000"/>
          <w:sz w:val="28"/>
        </w:rPr>
        <w:t>
      24) обеспечивает условия лицам, содержащимся в центрах адаптации несовершеннолетних и центрах поддержки детей, находящихся в трудной жизненной ситуации;</w:t>
      </w:r>
    </w:p>
    <w:p>
      <w:pPr>
        <w:spacing w:after="0"/>
        <w:ind w:left="0"/>
        <w:jc w:val="both"/>
      </w:pPr>
      <w:r>
        <w:rPr>
          <w:rFonts w:ascii="Times New Roman"/>
          <w:b w:val="false"/>
          <w:i w:val="false"/>
          <w:color w:val="000000"/>
          <w:sz w:val="28"/>
        </w:rPr>
        <w:t>
      24-1) оказывает содействие попечительским советам;</w:t>
      </w:r>
    </w:p>
    <w:p>
      <w:pPr>
        <w:spacing w:after="0"/>
        <w:ind w:left="0"/>
        <w:jc w:val="both"/>
      </w:pPr>
      <w:r>
        <w:rPr>
          <w:rFonts w:ascii="Times New Roman"/>
          <w:b w:val="false"/>
          <w:i w:val="false"/>
          <w:color w:val="000000"/>
          <w:sz w:val="28"/>
        </w:rPr>
        <w:t>
      24-2) организует и осуществляет кадровое обеспечение государственных организаций образования;</w:t>
      </w:r>
    </w:p>
    <w:p>
      <w:pPr>
        <w:spacing w:after="0"/>
        <w:ind w:left="0"/>
        <w:jc w:val="both"/>
      </w:pPr>
      <w:r>
        <w:rPr>
          <w:rFonts w:ascii="Times New Roman"/>
          <w:b w:val="false"/>
          <w:i w:val="false"/>
          <w:color w:val="000000"/>
          <w:sz w:val="28"/>
        </w:rPr>
        <w:t>
      24-3) выплачивает победителям конкурса – государственным организациям среднего образования грант "Лучшая организация среднего образования";</w:t>
      </w:r>
    </w:p>
    <w:p>
      <w:pPr>
        <w:spacing w:after="0"/>
        <w:ind w:left="0"/>
        <w:jc w:val="both"/>
      </w:pPr>
      <w:r>
        <w:rPr>
          <w:rFonts w:ascii="Times New Roman"/>
          <w:b w:val="false"/>
          <w:i w:val="false"/>
          <w:color w:val="000000"/>
          <w:sz w:val="28"/>
        </w:rPr>
        <w:t>
      24-4) выдает разрешение на обучение в форме экстерната в организациях основного среднего, общего среднего образования, организациях образования, реализующих специализированные и специальные общеобразовательные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p>
      <w:pPr>
        <w:spacing w:after="0"/>
        <w:ind w:left="0"/>
        <w:jc w:val="both"/>
      </w:pPr>
      <w:r>
        <w:rPr>
          <w:rFonts w:ascii="Times New Roman"/>
          <w:b w:val="false"/>
          <w:i w:val="false"/>
          <w:color w:val="000000"/>
          <w:sz w:val="28"/>
        </w:rPr>
        <w:t>
      24-5) обеспечивает материально-техническую базу методических кабинетов;</w:t>
      </w:r>
    </w:p>
    <w:p>
      <w:pPr>
        <w:spacing w:after="0"/>
        <w:ind w:left="0"/>
        <w:jc w:val="both"/>
      </w:pPr>
      <w:r>
        <w:rPr>
          <w:rFonts w:ascii="Times New Roman"/>
          <w:b w:val="false"/>
          <w:i w:val="false"/>
          <w:color w:val="000000"/>
          <w:sz w:val="28"/>
        </w:rPr>
        <w:t>
      24-6) организует разработку и утверждает правила деятельности психологической службы в организациях среднего образования;</w:t>
      </w:r>
    </w:p>
    <w:p>
      <w:pPr>
        <w:spacing w:after="0"/>
        <w:ind w:left="0"/>
        <w:jc w:val="both"/>
      </w:pPr>
      <w:r>
        <w:rPr>
          <w:rFonts w:ascii="Times New Roman"/>
          <w:b w:val="false"/>
          <w:i w:val="false"/>
          <w:color w:val="000000"/>
          <w:sz w:val="28"/>
        </w:rPr>
        <w:t>
      24-7) разрабатывает и утверждает типовые правила внутреннего распорядка организации образования;</w:t>
      </w:r>
    </w:p>
    <w:p>
      <w:pPr>
        <w:spacing w:after="0"/>
        <w:ind w:left="0"/>
        <w:jc w:val="both"/>
      </w:pPr>
      <w:r>
        <w:rPr>
          <w:rFonts w:ascii="Times New Roman"/>
          <w:b w:val="false"/>
          <w:i w:val="false"/>
          <w:color w:val="000000"/>
          <w:sz w:val="28"/>
        </w:rPr>
        <w:t>
      24-8) обеспечивает организацию подготовки квалифицированных рабочих кадров и специалистов среднего звена по дуальному обучению;</w:t>
      </w:r>
    </w:p>
    <w:bookmarkStart w:name="z853" w:id="353"/>
    <w:p>
      <w:pPr>
        <w:spacing w:after="0"/>
        <w:ind w:left="0"/>
        <w:jc w:val="both"/>
      </w:pPr>
      <w:r>
        <w:rPr>
          <w:rFonts w:ascii="Times New Roman"/>
          <w:b w:val="false"/>
          <w:i w:val="false"/>
          <w:color w:val="000000"/>
          <w:sz w:val="28"/>
        </w:rPr>
        <w:t>
      24-9) выплачивает победителям конкурса – государственным организациям технического и профессионального, послесреднего образования грант "Лучшая организация технического и профессионального, послесреднего образования";</w:t>
      </w:r>
    </w:p>
    <w:bookmarkEnd w:id="353"/>
    <w:bookmarkStart w:name="z973" w:id="354"/>
    <w:p>
      <w:pPr>
        <w:spacing w:after="0"/>
        <w:ind w:left="0"/>
        <w:jc w:val="both"/>
      </w:pPr>
      <w:r>
        <w:rPr>
          <w:rFonts w:ascii="Times New Roman"/>
          <w:b w:val="false"/>
          <w:i w:val="false"/>
          <w:color w:val="000000"/>
          <w:sz w:val="28"/>
        </w:rPr>
        <w:t>
      24-10) обеспечивает методическое руководство психологической службой в организациях образования, в том числе расположенных в районах (городах областного значения);</w:t>
      </w:r>
    </w:p>
    <w:bookmarkEnd w:id="354"/>
    <w:bookmarkStart w:name="z974" w:id="355"/>
    <w:p>
      <w:pPr>
        <w:spacing w:after="0"/>
        <w:ind w:left="0"/>
        <w:jc w:val="both"/>
      </w:pPr>
      <w:r>
        <w:rPr>
          <w:rFonts w:ascii="Times New Roman"/>
          <w:b w:val="false"/>
          <w:i w:val="false"/>
          <w:color w:val="000000"/>
          <w:sz w:val="28"/>
        </w:rPr>
        <w:t>
      24-11) создает в организациях образования, в том числе расположенных в районах (городах областного значения), специальные условия для получения образования лицами (детьми) с особыми образовательными потребностями;</w:t>
      </w:r>
    </w:p>
    <w:bookmarkEnd w:id="355"/>
    <w:bookmarkStart w:name="z975" w:id="356"/>
    <w:p>
      <w:pPr>
        <w:spacing w:after="0"/>
        <w:ind w:left="0"/>
        <w:jc w:val="both"/>
      </w:pPr>
      <w:r>
        <w:rPr>
          <w:rFonts w:ascii="Times New Roman"/>
          <w:b w:val="false"/>
          <w:i w:val="false"/>
          <w:color w:val="000000"/>
          <w:sz w:val="28"/>
        </w:rPr>
        <w:t>
      24-12) организует бесплатный подвоз обучающихся до ближайшей школы и обратно в случае отсутствия школы в соответствующем поселке, селе, сельском округе;</w:t>
      </w:r>
    </w:p>
    <w:bookmarkEnd w:id="356"/>
    <w:p>
      <w:pPr>
        <w:spacing w:after="0"/>
        <w:ind w:left="0"/>
        <w:jc w:val="both"/>
      </w:pPr>
      <w:r>
        <w:rPr>
          <w:rFonts w:ascii="Times New Roman"/>
          <w:b w:val="false"/>
          <w:i w:val="false"/>
          <w:color w:val="000000"/>
          <w:sz w:val="28"/>
        </w:rPr>
        <w:t>
      25)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77" w:id="357"/>
    <w:p>
      <w:pPr>
        <w:spacing w:after="0"/>
        <w:ind w:left="0"/>
        <w:jc w:val="both"/>
      </w:pPr>
      <w:r>
        <w:rPr>
          <w:rFonts w:ascii="Times New Roman"/>
          <w:b w:val="false"/>
          <w:i w:val="false"/>
          <w:color w:val="000000"/>
          <w:sz w:val="28"/>
        </w:rPr>
        <w:t>
      3. Местный исполнительный орган города республиканского значения и столицы:</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организует учет детей дошкольного и школьного возраста, их обучение до получения ими среднего образования; </w:t>
      </w:r>
    </w:p>
    <w:p>
      <w:pPr>
        <w:spacing w:after="0"/>
        <w:ind w:left="0"/>
        <w:jc w:val="both"/>
      </w:pPr>
      <w:r>
        <w:rPr>
          <w:rFonts w:ascii="Times New Roman"/>
          <w:b w:val="false"/>
          <w:i w:val="false"/>
          <w:color w:val="000000"/>
          <w:sz w:val="28"/>
        </w:rPr>
        <w:t>
      3) организует и обеспечивает среднее образование, включая вечернюю (сменную) форму обучения, и среднее образование, предоставляемое через организации образования интернатного типа;</w:t>
      </w:r>
    </w:p>
    <w:p>
      <w:pPr>
        <w:spacing w:after="0"/>
        <w:ind w:left="0"/>
        <w:jc w:val="both"/>
      </w:pPr>
      <w:r>
        <w:rPr>
          <w:rFonts w:ascii="Times New Roman"/>
          <w:b w:val="false"/>
          <w:i w:val="false"/>
          <w:color w:val="000000"/>
          <w:sz w:val="28"/>
        </w:rPr>
        <w:t xml:space="preserve">
      4) обеспечивает получение технического и профессионального, послесреднего образования; </w:t>
      </w:r>
    </w:p>
    <w:p>
      <w:pPr>
        <w:spacing w:after="0"/>
        <w:ind w:left="0"/>
        <w:jc w:val="both"/>
      </w:pPr>
      <w:r>
        <w:rPr>
          <w:rFonts w:ascii="Times New Roman"/>
          <w:b w:val="false"/>
          <w:i w:val="false"/>
          <w:color w:val="000000"/>
          <w:sz w:val="28"/>
        </w:rPr>
        <w:t>
      5) создает, реорганизует и ликвидирует в порядке, установленном законодательством Республики Казахстан,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технического и профессионального, послесреднего образования, дополнительного образования детей, а также государственные организации образования, реализующие специализированные общеобразовательные и специальные учебные программы;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- 6-2) исключены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утверждает государственный образовательный заказ на подготовку кадров с высшим и послевузовским образованием;</w:t>
      </w:r>
    </w:p>
    <w:p>
      <w:pPr>
        <w:spacing w:after="0"/>
        <w:ind w:left="0"/>
        <w:jc w:val="both"/>
      </w:pPr>
      <w:r>
        <w:rPr>
          <w:rFonts w:ascii="Times New Roman"/>
          <w:b w:val="false"/>
          <w:i w:val="false"/>
          <w:color w:val="000000"/>
          <w:sz w:val="28"/>
        </w:rPr>
        <w:t>
      7-1) утверждает государственный образовательный заказ на дошкольное воспитание и обучение, размер родительской платы;</w:t>
      </w:r>
    </w:p>
    <w:p>
      <w:pPr>
        <w:spacing w:after="0"/>
        <w:ind w:left="0"/>
        <w:jc w:val="both"/>
      </w:pPr>
      <w:r>
        <w:rPr>
          <w:rFonts w:ascii="Times New Roman"/>
          <w:b w:val="false"/>
          <w:i w:val="false"/>
          <w:color w:val="000000"/>
          <w:sz w:val="28"/>
        </w:rPr>
        <w:t>
      7-2) утверждает государственный образовательный заказ на среднее образование в государственных организациях образования;</w:t>
      </w:r>
    </w:p>
    <w:bookmarkStart w:name="z854" w:id="358"/>
    <w:p>
      <w:pPr>
        <w:spacing w:after="0"/>
        <w:ind w:left="0"/>
        <w:jc w:val="both"/>
      </w:pPr>
      <w:r>
        <w:rPr>
          <w:rFonts w:ascii="Times New Roman"/>
          <w:b w:val="false"/>
          <w:i w:val="false"/>
          <w:color w:val="000000"/>
          <w:sz w:val="28"/>
        </w:rPr>
        <w:t>
      7-3) утверждает государственный образовательный заказ на подготовку кадров с техническим и профессиональным, послесредним образованием;</w:t>
      </w:r>
    </w:p>
    <w:bookmarkEnd w:id="358"/>
    <w:bookmarkStart w:name="z996" w:id="359"/>
    <w:p>
      <w:pPr>
        <w:spacing w:after="0"/>
        <w:ind w:left="0"/>
        <w:jc w:val="both"/>
      </w:pPr>
      <w:r>
        <w:rPr>
          <w:rFonts w:ascii="Times New Roman"/>
          <w:b w:val="false"/>
          <w:i w:val="false"/>
          <w:color w:val="000000"/>
          <w:sz w:val="28"/>
        </w:rPr>
        <w:t>
      7-4)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bookmarkEnd w:id="359"/>
    <w:p>
      <w:pPr>
        <w:spacing w:after="0"/>
        <w:ind w:left="0"/>
        <w:jc w:val="both"/>
      </w:pPr>
      <w:r>
        <w:rPr>
          <w:rFonts w:ascii="Times New Roman"/>
          <w:b w:val="false"/>
          <w:i w:val="false"/>
          <w:color w:val="000000"/>
          <w:sz w:val="28"/>
        </w:rPr>
        <w:t xml:space="preserve">
      8) организует участие обучающихся в едином национальном тестировании; </w:t>
      </w:r>
    </w:p>
    <w:p>
      <w:pPr>
        <w:spacing w:after="0"/>
        <w:ind w:left="0"/>
        <w:jc w:val="both"/>
      </w:pPr>
      <w:r>
        <w:rPr>
          <w:rFonts w:ascii="Times New Roman"/>
          <w:b w:val="false"/>
          <w:i w:val="false"/>
          <w:color w:val="000000"/>
          <w:sz w:val="28"/>
        </w:rPr>
        <w:t>
      9) ежегодно до 1 августа организует приобретение и доставку учебников и учебно-методических комплексов для государственных организаций среднего образования, а также организаций образования, реализующих образовательные программы технического и профессионального образования, специализированные общеобразовательные и специальные учебные программы;</w:t>
      </w:r>
    </w:p>
    <w:p>
      <w:pPr>
        <w:spacing w:after="0"/>
        <w:ind w:left="0"/>
        <w:jc w:val="both"/>
      </w:pPr>
      <w:r>
        <w:rPr>
          <w:rFonts w:ascii="Times New Roman"/>
          <w:b w:val="false"/>
          <w:i w:val="false"/>
          <w:color w:val="000000"/>
          <w:sz w:val="28"/>
        </w:rPr>
        <w:t xml:space="preserve">
      10) обеспечивает дополнительное образование для детей; </w:t>
      </w:r>
    </w:p>
    <w:p>
      <w:pPr>
        <w:spacing w:after="0"/>
        <w:ind w:left="0"/>
        <w:jc w:val="both"/>
      </w:pPr>
      <w:r>
        <w:rPr>
          <w:rFonts w:ascii="Times New Roman"/>
          <w:b w:val="false"/>
          <w:i w:val="false"/>
          <w:color w:val="000000"/>
          <w:sz w:val="28"/>
        </w:rPr>
        <w:t>
      11) направляет средства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государственной организации образования, в размере не менее двух процентов от совокупного объема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pPr>
        <w:spacing w:after="0"/>
        <w:ind w:left="0"/>
        <w:jc w:val="both"/>
      </w:pPr>
      <w:r>
        <w:rPr>
          <w:rFonts w:ascii="Times New Roman"/>
          <w:b w:val="false"/>
          <w:i w:val="false"/>
          <w:color w:val="000000"/>
          <w:sz w:val="28"/>
        </w:rPr>
        <w:t xml:space="preserve">
      12) осуществляет материально-техническое обеспечение государственных организаций образования (за исключением организаций образования в исправительных учреждениях уголовно-исполнительной системы) и организаций дошкольного воспитания и обучения; </w:t>
      </w:r>
    </w:p>
    <w:p>
      <w:pPr>
        <w:spacing w:after="0"/>
        <w:ind w:left="0"/>
        <w:jc w:val="both"/>
      </w:pPr>
      <w:r>
        <w:rPr>
          <w:rFonts w:ascii="Times New Roman"/>
          <w:b w:val="false"/>
          <w:i w:val="false"/>
          <w:color w:val="000000"/>
          <w:sz w:val="28"/>
        </w:rPr>
        <w:t xml:space="preserve">
      13) обеспечивает обучение по специальным учебным программам; </w:t>
      </w:r>
    </w:p>
    <w:p>
      <w:pPr>
        <w:spacing w:after="0"/>
        <w:ind w:left="0"/>
        <w:jc w:val="both"/>
      </w:pPr>
      <w:r>
        <w:rPr>
          <w:rFonts w:ascii="Times New Roman"/>
          <w:b w:val="false"/>
          <w:i w:val="false"/>
          <w:color w:val="000000"/>
          <w:sz w:val="28"/>
        </w:rPr>
        <w:t>
      14) обеспечивает обучение одаренных детей в специализированных организациях образования;</w:t>
      </w:r>
    </w:p>
    <w:p>
      <w:pPr>
        <w:spacing w:after="0"/>
        <w:ind w:left="0"/>
        <w:jc w:val="both"/>
      </w:pPr>
      <w:r>
        <w:rPr>
          <w:rFonts w:ascii="Times New Roman"/>
          <w:b w:val="false"/>
          <w:i w:val="false"/>
          <w:color w:val="000000"/>
          <w:sz w:val="28"/>
        </w:rPr>
        <w:t>
      15) обеспечивает организацию и проведение школьных олимпиад, конкурсов научных проектов по общеобразовательным предметам, конкурсов исполнителей и конкурсов профессионального мастерства в масштабе города республиканского значения, столицы;</w:t>
      </w:r>
    </w:p>
    <w:p>
      <w:pPr>
        <w:spacing w:after="0"/>
        <w:ind w:left="0"/>
        <w:jc w:val="both"/>
      </w:pPr>
      <w:r>
        <w:rPr>
          <w:rFonts w:ascii="Times New Roman"/>
          <w:b w:val="false"/>
          <w:i w:val="false"/>
          <w:color w:val="000000"/>
          <w:sz w:val="28"/>
        </w:rPr>
        <w:t xml:space="preserve">
      16) обеспечивает обследование психического здоровья детей и подростков и оказание психолого-медико-педагогической консультативной помощи населению; </w:t>
      </w:r>
    </w:p>
    <w:p>
      <w:pPr>
        <w:spacing w:after="0"/>
        <w:ind w:left="0"/>
        <w:jc w:val="both"/>
      </w:pPr>
      <w:r>
        <w:rPr>
          <w:rFonts w:ascii="Times New Roman"/>
          <w:b w:val="false"/>
          <w:i w:val="false"/>
          <w:color w:val="000000"/>
          <w:sz w:val="28"/>
        </w:rPr>
        <w:t xml:space="preserve">
      17) обеспечивает реабилитацию и социальную адаптацию детей и подростков с проблемами в развитии; </w:t>
      </w:r>
    </w:p>
    <w:p>
      <w:pPr>
        <w:spacing w:after="0"/>
        <w:ind w:left="0"/>
        <w:jc w:val="both"/>
      </w:pPr>
      <w:r>
        <w:rPr>
          <w:rFonts w:ascii="Times New Roman"/>
          <w:b w:val="false"/>
          <w:i w:val="false"/>
          <w:color w:val="000000"/>
          <w:sz w:val="28"/>
        </w:rPr>
        <w:t xml:space="preserve">
      18) обеспечивает переподготовку кадров и повышение квалификации работников государственных организаций образования, финансируемых за счет бюджетных средств; </w:t>
      </w:r>
    </w:p>
    <w:p>
      <w:pPr>
        <w:spacing w:after="0"/>
        <w:ind w:left="0"/>
        <w:jc w:val="both"/>
      </w:pPr>
      <w:r>
        <w:rPr>
          <w:rFonts w:ascii="Times New Roman"/>
          <w:b w:val="false"/>
          <w:i w:val="false"/>
          <w:color w:val="000000"/>
          <w:sz w:val="28"/>
        </w:rPr>
        <w:t>
      19) осуществляет в установленном порядке государственное обеспечение детей-сирот, детей, оставшихся без попечения родителей;</w:t>
      </w:r>
    </w:p>
    <w:p>
      <w:pPr>
        <w:spacing w:after="0"/>
        <w:ind w:left="0"/>
        <w:jc w:val="both"/>
      </w:pPr>
      <w:r>
        <w:rPr>
          <w:rFonts w:ascii="Times New Roman"/>
          <w:b w:val="false"/>
          <w:i w:val="false"/>
          <w:color w:val="000000"/>
          <w:sz w:val="28"/>
        </w:rPr>
        <w:t>
      20)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за исключением дошкольных организаций и организаций среднего образования, не относящихся к интернатным организациям;</w:t>
      </w:r>
    </w:p>
    <w:p>
      <w:pPr>
        <w:spacing w:after="0"/>
        <w:ind w:left="0"/>
        <w:jc w:val="both"/>
      </w:pPr>
      <w:r>
        <w:rPr>
          <w:rFonts w:ascii="Times New Roman"/>
          <w:b w:val="false"/>
          <w:i w:val="false"/>
          <w:color w:val="000000"/>
          <w:sz w:val="28"/>
        </w:rPr>
        <w:t xml:space="preserve">
      21) организует в порядке, предусмотренном законодательством Республики Казахстан, бесплатное и льготное питание отдельных категорий обучающихся и воспитанников; </w:t>
      </w:r>
    </w:p>
    <w:p>
      <w:pPr>
        <w:spacing w:after="0"/>
        <w:ind w:left="0"/>
        <w:jc w:val="both"/>
      </w:pPr>
      <w:r>
        <w:rPr>
          <w:rFonts w:ascii="Times New Roman"/>
          <w:b w:val="false"/>
          <w:i w:val="false"/>
          <w:color w:val="000000"/>
          <w:sz w:val="28"/>
        </w:rPr>
        <w:t>
      22)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послесреднего, высшего и послевузовского образования;</w:t>
      </w:r>
    </w:p>
    <w:p>
      <w:pPr>
        <w:spacing w:after="0"/>
        <w:ind w:left="0"/>
        <w:jc w:val="both"/>
      </w:pPr>
      <w:r>
        <w:rPr>
          <w:rFonts w:ascii="Times New Roman"/>
          <w:b w:val="false"/>
          <w:i w:val="false"/>
          <w:color w:val="000000"/>
          <w:sz w:val="28"/>
        </w:rPr>
        <w:t>
      23) вносит предложения в маслихат о льготном проезде обучающихся на общественном транспорте (кроме такси);</w:t>
      </w:r>
    </w:p>
    <w:p>
      <w:pPr>
        <w:spacing w:after="0"/>
        <w:ind w:left="0"/>
        <w:jc w:val="both"/>
      </w:pPr>
      <w:r>
        <w:rPr>
          <w:rFonts w:ascii="Times New Roman"/>
          <w:b w:val="false"/>
          <w:i w:val="false"/>
          <w:color w:val="000000"/>
          <w:sz w:val="28"/>
        </w:rPr>
        <w:t xml:space="preserve">
      24) оказывает организациям дошкольного воспитания и обучения необходимую методическую и консультативную помощь; </w:t>
      </w:r>
    </w:p>
    <w:p>
      <w:pPr>
        <w:spacing w:after="0"/>
        <w:ind w:left="0"/>
        <w:jc w:val="both"/>
      </w:pPr>
      <w:r>
        <w:rPr>
          <w:rFonts w:ascii="Times New Roman"/>
          <w:b w:val="false"/>
          <w:i w:val="false"/>
          <w:color w:val="000000"/>
          <w:sz w:val="28"/>
        </w:rPr>
        <w:t>
      24-1) организует разработку и утверждает правила деятельности психологической службы в организациях среднего образования;</w:t>
      </w:r>
    </w:p>
    <w:p>
      <w:pPr>
        <w:spacing w:after="0"/>
        <w:ind w:left="0"/>
        <w:jc w:val="both"/>
      </w:pPr>
      <w:r>
        <w:rPr>
          <w:rFonts w:ascii="Times New Roman"/>
          <w:b w:val="false"/>
          <w:i w:val="false"/>
          <w:color w:val="000000"/>
          <w:sz w:val="28"/>
        </w:rPr>
        <w:t>
      24-2) разрабатывает и утверждает типовые правила внутреннего распорядка организации образования;</w:t>
      </w:r>
    </w:p>
    <w:p>
      <w:pPr>
        <w:spacing w:after="0"/>
        <w:ind w:left="0"/>
        <w:jc w:val="both"/>
      </w:pPr>
      <w:r>
        <w:rPr>
          <w:rFonts w:ascii="Times New Roman"/>
          <w:b w:val="false"/>
          <w:i w:val="false"/>
          <w:color w:val="000000"/>
          <w:sz w:val="28"/>
        </w:rPr>
        <w:t>
      25) назначает на должность и освобождает от должности первого руководителя органа управления образованием по согласованию с уполномоченным органом в области образования;</w:t>
      </w:r>
    </w:p>
    <w:bookmarkStart w:name="z855" w:id="360"/>
    <w:p>
      <w:pPr>
        <w:spacing w:after="0"/>
        <w:ind w:left="0"/>
        <w:jc w:val="both"/>
      </w:pPr>
      <w:r>
        <w:rPr>
          <w:rFonts w:ascii="Times New Roman"/>
          <w:b w:val="false"/>
          <w:i w:val="false"/>
          <w:color w:val="000000"/>
          <w:sz w:val="28"/>
        </w:rPr>
        <w:t>
      25-1)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документов государственного образца об образовании и осуществляет контроль за их использованием;</w:t>
      </w:r>
    </w:p>
    <w:bookmarkEnd w:id="360"/>
    <w:p>
      <w:pPr>
        <w:spacing w:after="0"/>
        <w:ind w:left="0"/>
        <w:jc w:val="both"/>
      </w:pPr>
      <w:r>
        <w:rPr>
          <w:rFonts w:ascii="Times New Roman"/>
          <w:b w:val="false"/>
          <w:i w:val="false"/>
          <w:color w:val="000000"/>
          <w:sz w:val="28"/>
        </w:rPr>
        <w:t>
      25-2) осуществляет образовательный мониторинг;</w:t>
      </w:r>
    </w:p>
    <w:p>
      <w:pPr>
        <w:spacing w:after="0"/>
        <w:ind w:left="0"/>
        <w:jc w:val="both"/>
      </w:pPr>
      <w:r>
        <w:rPr>
          <w:rFonts w:ascii="Times New Roman"/>
          <w:b w:val="false"/>
          <w:i w:val="false"/>
          <w:color w:val="000000"/>
          <w:sz w:val="28"/>
        </w:rPr>
        <w:t>
      25-3) оказывает содействие попечительским советам;</w:t>
      </w:r>
    </w:p>
    <w:p>
      <w:pPr>
        <w:spacing w:after="0"/>
        <w:ind w:left="0"/>
        <w:jc w:val="both"/>
      </w:pPr>
      <w:r>
        <w:rPr>
          <w:rFonts w:ascii="Times New Roman"/>
          <w:b w:val="false"/>
          <w:i w:val="false"/>
          <w:color w:val="000000"/>
          <w:sz w:val="28"/>
        </w:rPr>
        <w:t>
      25-4) организует кадровое обеспечение государственных организаций образования;</w:t>
      </w:r>
    </w:p>
    <w:p>
      <w:pPr>
        <w:spacing w:after="0"/>
        <w:ind w:left="0"/>
        <w:jc w:val="both"/>
      </w:pPr>
      <w:r>
        <w:rPr>
          <w:rFonts w:ascii="Times New Roman"/>
          <w:b w:val="false"/>
          <w:i w:val="false"/>
          <w:color w:val="000000"/>
          <w:sz w:val="28"/>
        </w:rPr>
        <w:t>
      25-5) обеспечивает методическое руководство психологической службой в организациях образования;</w:t>
      </w:r>
    </w:p>
    <w:p>
      <w:pPr>
        <w:spacing w:after="0"/>
        <w:ind w:left="0"/>
        <w:jc w:val="both"/>
      </w:pPr>
      <w:r>
        <w:rPr>
          <w:rFonts w:ascii="Times New Roman"/>
          <w:b w:val="false"/>
          <w:i w:val="false"/>
          <w:color w:val="000000"/>
          <w:sz w:val="28"/>
        </w:rPr>
        <w:t>
      25-6) выплачивает победителям конкурса – государственным организациям среднего образования грант "Лучшая организация среднего образования";</w:t>
      </w:r>
    </w:p>
    <w:p>
      <w:pPr>
        <w:spacing w:after="0"/>
        <w:ind w:left="0"/>
        <w:jc w:val="both"/>
      </w:pPr>
      <w:r>
        <w:rPr>
          <w:rFonts w:ascii="Times New Roman"/>
          <w:b w:val="false"/>
          <w:i w:val="false"/>
          <w:color w:val="000000"/>
          <w:sz w:val="28"/>
        </w:rPr>
        <w:t>
      25-7) выдает разрешение на обучение в форме экстерната в организациях основного среднего, общего среднего образования, в организациях образования, реализующих специализированные общеобразовательные и специальные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p>
      <w:pPr>
        <w:spacing w:after="0"/>
        <w:ind w:left="0"/>
        <w:jc w:val="both"/>
      </w:pPr>
      <w:r>
        <w:rPr>
          <w:rFonts w:ascii="Times New Roman"/>
          <w:b w:val="false"/>
          <w:i w:val="false"/>
          <w:color w:val="000000"/>
          <w:sz w:val="28"/>
        </w:rPr>
        <w:t>
      25-8) обеспечивает материально-техническую базу методических кабинетов;</w:t>
      </w:r>
    </w:p>
    <w:bookmarkStart w:name="z856" w:id="361"/>
    <w:p>
      <w:pPr>
        <w:spacing w:after="0"/>
        <w:ind w:left="0"/>
        <w:jc w:val="both"/>
      </w:pPr>
      <w:r>
        <w:rPr>
          <w:rFonts w:ascii="Times New Roman"/>
          <w:b w:val="false"/>
          <w:i w:val="false"/>
          <w:color w:val="000000"/>
          <w:sz w:val="28"/>
        </w:rPr>
        <w:t>
      25-9) выплачивает победителям конкурса – государственным организациям технического и профессионального, послесреднего образования грант "Лучшая организация технического и профессионального, послесреднего образования";</w:t>
      </w:r>
    </w:p>
    <w:bookmarkEnd w:id="361"/>
    <w:p>
      <w:pPr>
        <w:spacing w:after="0"/>
        <w:ind w:left="0"/>
        <w:jc w:val="both"/>
      </w:pPr>
      <w:r>
        <w:rPr>
          <w:rFonts w:ascii="Times New Roman"/>
          <w:b w:val="false"/>
          <w:i w:val="false"/>
          <w:color w:val="000000"/>
          <w:sz w:val="28"/>
        </w:rPr>
        <w:t>
      26) обеспечивает функционирование центров адаптации несовершеннолетних и центров поддержки детей, находящихся в трудной жизненной ситуации;</w:t>
      </w:r>
    </w:p>
    <w:p>
      <w:pPr>
        <w:spacing w:after="0"/>
        <w:ind w:left="0"/>
        <w:jc w:val="both"/>
      </w:pPr>
      <w:r>
        <w:rPr>
          <w:rFonts w:ascii="Times New Roman"/>
          <w:b w:val="false"/>
          <w:i w:val="false"/>
          <w:color w:val="000000"/>
          <w:sz w:val="28"/>
        </w:rPr>
        <w:t>
      27) обеспечивает условия лицам, содержащимся в центрах адаптации несовершеннолетних и центрах поддержки детей, находящихся в трудной жизненной ситуации;</w:t>
      </w:r>
    </w:p>
    <w:p>
      <w:pPr>
        <w:spacing w:after="0"/>
        <w:ind w:left="0"/>
        <w:jc w:val="both"/>
      </w:pPr>
      <w:r>
        <w:rPr>
          <w:rFonts w:ascii="Times New Roman"/>
          <w:b w:val="false"/>
          <w:i w:val="false"/>
          <w:color w:val="000000"/>
          <w:sz w:val="28"/>
        </w:rPr>
        <w:t>
      28)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976" w:id="362"/>
    <w:p>
      <w:pPr>
        <w:spacing w:after="0"/>
        <w:ind w:left="0"/>
        <w:jc w:val="both"/>
      </w:pPr>
      <w:r>
        <w:rPr>
          <w:rFonts w:ascii="Times New Roman"/>
          <w:b w:val="false"/>
          <w:i w:val="false"/>
          <w:color w:val="000000"/>
          <w:sz w:val="28"/>
        </w:rPr>
        <w:t>
      3-1. Местные исполнительные органы областей, городов республиканского значения и столицы реализуют возложенные на них функции посредством соответствующих органов управления образованием и отделов образования.</w:t>
      </w:r>
    </w:p>
    <w:bookmarkEnd w:id="362"/>
    <w:bookmarkStart w:name="z977" w:id="363"/>
    <w:p>
      <w:pPr>
        <w:spacing w:after="0"/>
        <w:ind w:left="0"/>
        <w:jc w:val="both"/>
      </w:pPr>
      <w:r>
        <w:rPr>
          <w:rFonts w:ascii="Times New Roman"/>
          <w:b w:val="false"/>
          <w:i w:val="false"/>
          <w:color w:val="000000"/>
          <w:sz w:val="28"/>
        </w:rPr>
        <w:t>
      Отделы образования, располагаемые в районах, городах или районах в городах областного и республиканского значения, столице, подотчетны и подконтрольны управлениям образования областей, городов республиканского значения, столицы.</w:t>
      </w:r>
    </w:p>
    <w:bookmarkEnd w:id="363"/>
    <w:bookmarkStart w:name="z78" w:id="364"/>
    <w:p>
      <w:pPr>
        <w:spacing w:after="0"/>
        <w:ind w:left="0"/>
        <w:jc w:val="both"/>
      </w:pPr>
      <w:r>
        <w:rPr>
          <w:rFonts w:ascii="Times New Roman"/>
          <w:b w:val="false"/>
          <w:i w:val="false"/>
          <w:color w:val="000000"/>
          <w:sz w:val="28"/>
        </w:rPr>
        <w:t>
      4. Местный исполнительный орган района (города областного значения):</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4-1)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6) - 6-2) исключены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10)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осуществляет обязательное трудоустройство и обеспечение жильем детей-сирот, детей, оставшихся без попечения родителей;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14)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содействует трудоустройству лиц, окончивших обучение в организациях образования; </w:t>
      </w:r>
    </w:p>
    <w:p>
      <w:pPr>
        <w:spacing w:after="0"/>
        <w:ind w:left="0"/>
        <w:jc w:val="both"/>
      </w:pPr>
      <w:r>
        <w:rPr>
          <w:rFonts w:ascii="Times New Roman"/>
          <w:b w:val="false"/>
          <w:i w:val="false"/>
          <w:color w:val="000000"/>
          <w:sz w:val="28"/>
        </w:rPr>
        <w:t xml:space="preserve">
      16) содействует обеспечению жилищно-бытовых условий молодых специалистов, прибывших на работу в организации образования, находящиеся в сельской местности; </w:t>
      </w:r>
    </w:p>
    <w:p>
      <w:pPr>
        <w:spacing w:after="0"/>
        <w:ind w:left="0"/>
        <w:jc w:val="both"/>
      </w:pPr>
      <w:r>
        <w:rPr>
          <w:rFonts w:ascii="Times New Roman"/>
          <w:b w:val="false"/>
          <w:i w:val="false"/>
          <w:color w:val="000000"/>
          <w:sz w:val="28"/>
        </w:rPr>
        <w:t>
      17) вносит предложения в маслихат о льготном проезде обучающихся на общественном транспорте (кроме такси);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19)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19-1)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19-2)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19-3)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20)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21-2)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21-3)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21-4)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21-5)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911" w:id="365"/>
    <w:p>
      <w:pPr>
        <w:spacing w:after="0"/>
        <w:ind w:left="0"/>
        <w:jc w:val="left"/>
      </w:pPr>
      <w:r>
        <w:rPr>
          <w:rFonts w:ascii="Times New Roman"/>
          <w:b/>
          <w:i w:val="false"/>
          <w:color w:val="000000"/>
        </w:rPr>
        <w:t xml:space="preserve"> Статья 6-1. Органы управления образованием области, города республиканского значения, столицы, района (города областного значения)</w:t>
      </w:r>
    </w:p>
    <w:bookmarkEnd w:id="365"/>
    <w:bookmarkStart w:name="z912" w:id="366"/>
    <w:p>
      <w:pPr>
        <w:spacing w:after="0"/>
        <w:ind w:left="0"/>
        <w:jc w:val="both"/>
      </w:pPr>
      <w:r>
        <w:rPr>
          <w:rFonts w:ascii="Times New Roman"/>
          <w:b w:val="false"/>
          <w:i w:val="false"/>
          <w:color w:val="000000"/>
          <w:sz w:val="28"/>
        </w:rPr>
        <w:t>
      1. Органы управления образованием области, города республиканского значения, столицы, района (города областного значения) осуществляют функции местного государственного управления в сфере образования на соответствующей территории в пределах компетенции, определенной настоящим Законом и иным законодательством Республики Казахстан.</w:t>
      </w:r>
    </w:p>
    <w:bookmarkEnd w:id="366"/>
    <w:bookmarkStart w:name="z913" w:id="367"/>
    <w:p>
      <w:pPr>
        <w:spacing w:after="0"/>
        <w:ind w:left="0"/>
        <w:jc w:val="both"/>
      </w:pPr>
      <w:r>
        <w:rPr>
          <w:rFonts w:ascii="Times New Roman"/>
          <w:b w:val="false"/>
          <w:i w:val="false"/>
          <w:color w:val="000000"/>
          <w:sz w:val="28"/>
        </w:rPr>
        <w:t>
      2. Областные органы управления образованием назначают на должности и освобождают от должностей первых руководителей органов управления образованием районов (городов областного значения) по согласованию с уполномоченным органом в области образования.</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6-1 в соответствии с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368"/>
    <w:p>
      <w:pPr>
        <w:spacing w:after="0"/>
        <w:ind w:left="0"/>
        <w:jc w:val="left"/>
      </w:pPr>
      <w:r>
        <w:rPr>
          <w:rFonts w:ascii="Times New Roman"/>
          <w:b/>
          <w:i w:val="false"/>
          <w:color w:val="000000"/>
        </w:rPr>
        <w:t xml:space="preserve"> Статья 7. Информационное обеспечение органов управления системой образования</w:t>
      </w:r>
    </w:p>
    <w:bookmarkEnd w:id="368"/>
    <w:bookmarkStart w:name="z939" w:id="369"/>
    <w:p>
      <w:pPr>
        <w:spacing w:after="0"/>
        <w:ind w:left="0"/>
        <w:jc w:val="both"/>
      </w:pPr>
      <w:r>
        <w:rPr>
          <w:rFonts w:ascii="Times New Roman"/>
          <w:b w:val="false"/>
          <w:i w:val="false"/>
          <w:color w:val="000000"/>
          <w:sz w:val="28"/>
        </w:rPr>
        <w:t>
      1. В целях своевременного обеспечения органов управления системой образования полной, достоверной, сопоставимой информацией в Республике Казахстан создаются объекты информатизации в области образования, обеспечивающие возможность эффективного управления образованием.</w:t>
      </w:r>
    </w:p>
    <w:bookmarkEnd w:id="369"/>
    <w:bookmarkStart w:name="z940" w:id="370"/>
    <w:p>
      <w:pPr>
        <w:spacing w:after="0"/>
        <w:ind w:left="0"/>
        <w:jc w:val="both"/>
      </w:pPr>
      <w:r>
        <w:rPr>
          <w:rFonts w:ascii="Times New Roman"/>
          <w:b w:val="false"/>
          <w:i w:val="false"/>
          <w:color w:val="000000"/>
          <w:sz w:val="28"/>
        </w:rPr>
        <w:t>
      2. Объекты информатизации в области образования в том числе включают в себя реестры образовательных программ, реализуемых организациями технического и профессионального, послесреднего, высшего и (или) послевузовского образования, данные образовательного мониторинга, административные данные и иные данные, полученные уполномоченным органом в области образования, местными исполнительными органами, организациями образования в процессе осуществления своей деятельности.</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371"/>
    <w:p>
      <w:pPr>
        <w:spacing w:after="0"/>
        <w:ind w:left="0"/>
        <w:jc w:val="left"/>
      </w:pPr>
      <w:r>
        <w:rPr>
          <w:rFonts w:ascii="Times New Roman"/>
          <w:b/>
          <w:i w:val="false"/>
          <w:color w:val="000000"/>
        </w:rPr>
        <w:t xml:space="preserve"> Статья 8. Государственные гарантии в области образования</w:t>
      </w:r>
    </w:p>
    <w:bookmarkEnd w:id="371"/>
    <w:bookmarkStart w:name="z84" w:id="372"/>
    <w:p>
      <w:pPr>
        <w:spacing w:after="0"/>
        <w:ind w:left="0"/>
        <w:jc w:val="both"/>
      </w:pPr>
      <w:r>
        <w:rPr>
          <w:rFonts w:ascii="Times New Roman"/>
          <w:b w:val="false"/>
          <w:i w:val="false"/>
          <w:color w:val="000000"/>
          <w:sz w:val="28"/>
        </w:rPr>
        <w:t xml:space="preserve">
      1. Право на образование обеспечивается государством путем развития системы образования, совершенствования правовой основы ее функционирования и создания необходимых социально-экономических условий для получения образования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p>
    <w:bookmarkEnd w:id="372"/>
    <w:p>
      <w:pPr>
        <w:spacing w:after="0"/>
        <w:ind w:left="0"/>
        <w:jc w:val="both"/>
      </w:pPr>
      <w:r>
        <w:rPr>
          <w:rFonts w:ascii="Times New Roman"/>
          <w:b w:val="false"/>
          <w:i w:val="false"/>
          <w:color w:val="000000"/>
          <w:sz w:val="28"/>
        </w:rPr>
        <w:t>
      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w:t>
      </w:r>
    </w:p>
    <w:bookmarkStart w:name="z85" w:id="3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Государство обеспечивает получение гражданами Республики Казахстан бесплатного предшкольного, начального, основного среднего, общего среднего, технического и профессионального образования с присвоением выпускникам рабочей квалификации или рабочих квалификаций в рамках одной специальности, а также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если образование каждого из этих уровней гражданин Республики Казахстан получает впервые, за исключением образования, получаемого в военных, специальных учебных заведениях.</w:t>
      </w:r>
    </w:p>
    <w:bookmarkEnd w:id="373"/>
    <w:p>
      <w:pPr>
        <w:spacing w:after="0"/>
        <w:ind w:left="0"/>
        <w:jc w:val="both"/>
      </w:pPr>
      <w:r>
        <w:rPr>
          <w:rFonts w:ascii="Times New Roman"/>
          <w:b w:val="false"/>
          <w:i w:val="false"/>
          <w:color w:val="000000"/>
          <w:sz w:val="28"/>
        </w:rPr>
        <w:t xml:space="preserve">
      Иностранцы и лица без гражданства, постоянно проживающие в Республике Казахстан, а также въехавшие в Республику Казахстан с целью воссоединения семьи, имеют равные с гражданами Республики Казахстан права на получение предшкольного, начального, основного среднего и общего среднего образования в порядке, установленном уполномоченным органом в области образования. </w:t>
      </w:r>
    </w:p>
    <w:p>
      <w:pPr>
        <w:spacing w:after="0"/>
        <w:ind w:left="0"/>
        <w:jc w:val="both"/>
      </w:pPr>
      <w:r>
        <w:rPr>
          <w:rFonts w:ascii="Times New Roman"/>
          <w:b w:val="false"/>
          <w:i w:val="false"/>
          <w:color w:val="000000"/>
          <w:sz w:val="28"/>
        </w:rPr>
        <w:t xml:space="preserve">
      Лицам без гражданства, постоянно проживающим в Республике Казахстан,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если образование каждого из этих уровней они получают впервые, за исключением военных, специальных учебных заведений. </w:t>
      </w:r>
    </w:p>
    <w:p>
      <w:pPr>
        <w:spacing w:after="0"/>
        <w:ind w:left="0"/>
        <w:jc w:val="both"/>
      </w:pPr>
      <w:r>
        <w:rPr>
          <w:rFonts w:ascii="Times New Roman"/>
          <w:b w:val="false"/>
          <w:i w:val="false"/>
          <w:color w:val="000000"/>
          <w:sz w:val="28"/>
        </w:rPr>
        <w:t>
      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определяется международными договорами Республики Казахстан, за исключением лиц, обучающихся по стипендиальным программам.</w:t>
      </w:r>
    </w:p>
    <w:bookmarkStart w:name="z711" w:id="374"/>
    <w:p>
      <w:pPr>
        <w:spacing w:after="0"/>
        <w:ind w:left="0"/>
        <w:jc w:val="both"/>
      </w:pPr>
      <w:r>
        <w:rPr>
          <w:rFonts w:ascii="Times New Roman"/>
          <w:b w:val="false"/>
          <w:i w:val="false"/>
          <w:color w:val="000000"/>
          <w:sz w:val="28"/>
        </w:rPr>
        <w:t>
      2-1. Государство обеспечивает условия создания информационно-коммуникационной инфраструктуры электронного обучения с использованием информационно-коммуникационных технологий.</w:t>
      </w:r>
    </w:p>
    <w:bookmarkEnd w:id="374"/>
    <w:bookmarkStart w:name="z769" w:id="375"/>
    <w:p>
      <w:pPr>
        <w:spacing w:after="0"/>
        <w:ind w:left="0"/>
        <w:jc w:val="both"/>
      </w:pPr>
      <w:r>
        <w:rPr>
          <w:rFonts w:ascii="Times New Roman"/>
          <w:b w:val="false"/>
          <w:i w:val="false"/>
          <w:color w:val="000000"/>
          <w:sz w:val="28"/>
        </w:rPr>
        <w:t>
      2-2. Государство создает условия по обеспечению студентов, магистрантов и докторантов вновь вводимыми местами в общежитиях для студентов, магистрантов и докторантов путем размещения государственного заказа на обеспечение студентов, магистрантов и докторантов местами в общежитиях. Оплата за проживание в общежитиях не включается в состав государственного заказа на обеспечение студентов, магистрантов и докторантов местами в общежитиях.</w:t>
      </w:r>
    </w:p>
    <w:bookmarkEnd w:id="375"/>
    <w:bookmarkStart w:name="z770" w:id="376"/>
    <w:p>
      <w:pPr>
        <w:spacing w:after="0"/>
        <w:ind w:left="0"/>
        <w:jc w:val="both"/>
      </w:pPr>
      <w:r>
        <w:rPr>
          <w:rFonts w:ascii="Times New Roman"/>
          <w:b w:val="false"/>
          <w:i w:val="false"/>
          <w:color w:val="000000"/>
          <w:sz w:val="28"/>
        </w:rPr>
        <w:t>
      Договор государственного заказа на обеспечение студентов, магистрантов и докторантов местами в общежитиях заключается между уполномоченным органом в области образования, оператором уполномоченного органа в области образования и собственником общежития на срок, превышающий три года, и вступает в силу после его обязательной регистрации в территориальных подразделениях центрального уполномоченного органа по исполнению бюджета. Обязательным условием договора государственного заказа на обеспечение студентов, магистрантов и докторантов местами в общежитиях является наличие запрета на изменение целевого назначения общежития на срок не менее двадцати лет.</w:t>
      </w:r>
    </w:p>
    <w:bookmarkEnd w:id="376"/>
    <w:bookmarkStart w:name="z86" w:id="377"/>
    <w:p>
      <w:pPr>
        <w:spacing w:after="0"/>
        <w:ind w:left="0"/>
        <w:jc w:val="both"/>
      </w:pPr>
      <w:r>
        <w:rPr>
          <w:rFonts w:ascii="Times New Roman"/>
          <w:b w:val="false"/>
          <w:i w:val="false"/>
          <w:color w:val="000000"/>
          <w:sz w:val="28"/>
        </w:rPr>
        <w:t>
      3. В целях обеспечения доступности получения технического и профессионального, послесреднего,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w:t>
      </w:r>
    </w:p>
    <w:bookmarkEnd w:id="377"/>
    <w:p>
      <w:pPr>
        <w:spacing w:after="0"/>
        <w:ind w:left="0"/>
        <w:jc w:val="both"/>
      </w:pPr>
      <w:r>
        <w:rPr>
          <w:rFonts w:ascii="Times New Roman"/>
          <w:b w:val="false"/>
          <w:i w:val="false"/>
          <w:color w:val="000000"/>
          <w:sz w:val="28"/>
        </w:rPr>
        <w:t>
      Государство принимает меры по созданию системы гарантирования образовательных кредитов, выдаваемых финансовыми организациями.</w:t>
      </w:r>
    </w:p>
    <w:bookmarkStart w:name="z87" w:id="378"/>
    <w:p>
      <w:pPr>
        <w:spacing w:after="0"/>
        <w:ind w:left="0"/>
        <w:jc w:val="both"/>
      </w:pPr>
      <w:r>
        <w:rPr>
          <w:rFonts w:ascii="Times New Roman"/>
          <w:b w:val="false"/>
          <w:i w:val="false"/>
          <w:color w:val="000000"/>
          <w:sz w:val="28"/>
        </w:rPr>
        <w:t xml:space="preserve">
      4. Государство полностью или частично компенсирует расходы на содержание граждан Республики Казахстан, нуждающихся в социальной помощи, в период получения ими образования. </w:t>
      </w:r>
    </w:p>
    <w:bookmarkEnd w:id="378"/>
    <w:p>
      <w:pPr>
        <w:spacing w:after="0"/>
        <w:ind w:left="0"/>
        <w:jc w:val="both"/>
      </w:pPr>
      <w:r>
        <w:rPr>
          <w:rFonts w:ascii="Times New Roman"/>
          <w:b w:val="false"/>
          <w:i w:val="false"/>
          <w:color w:val="000000"/>
          <w:sz w:val="28"/>
        </w:rPr>
        <w:t>
      К категории граждан Республики Казахстан, которым оказывается социальная помощь, относятся:</w:t>
      </w:r>
    </w:p>
    <w:p>
      <w:pPr>
        <w:spacing w:after="0"/>
        <w:ind w:left="0"/>
        <w:jc w:val="both"/>
      </w:pPr>
      <w:r>
        <w:rPr>
          <w:rFonts w:ascii="Times New Roman"/>
          <w:b w:val="false"/>
          <w:i w:val="false"/>
          <w:color w:val="000000"/>
          <w:sz w:val="28"/>
        </w:rPr>
        <w:t>
      1) дети-сироты, дети, оставшиеся без попечения родителей;</w:t>
      </w:r>
    </w:p>
    <w:p>
      <w:pPr>
        <w:spacing w:after="0"/>
        <w:ind w:left="0"/>
        <w:jc w:val="both"/>
      </w:pPr>
      <w:r>
        <w:rPr>
          <w:rFonts w:ascii="Times New Roman"/>
          <w:b w:val="false"/>
          <w:i w:val="false"/>
          <w:color w:val="000000"/>
          <w:sz w:val="28"/>
        </w:rPr>
        <w:t>
      2) дети с ограниченными возможностями в развитии, инвалиды и инвалиды с детства, дети-инвалиды;</w:t>
      </w:r>
    </w:p>
    <w:p>
      <w:pPr>
        <w:spacing w:after="0"/>
        <w:ind w:left="0"/>
        <w:jc w:val="both"/>
      </w:pPr>
      <w:r>
        <w:rPr>
          <w:rFonts w:ascii="Times New Roman"/>
          <w:b w:val="false"/>
          <w:i w:val="false"/>
          <w:color w:val="000000"/>
          <w:sz w:val="28"/>
        </w:rPr>
        <w:t>
      3) дети из многодетных семей;</w:t>
      </w:r>
    </w:p>
    <w:p>
      <w:pPr>
        <w:spacing w:after="0"/>
        <w:ind w:left="0"/>
        <w:jc w:val="both"/>
      </w:pPr>
      <w:r>
        <w:rPr>
          <w:rFonts w:ascii="Times New Roman"/>
          <w:b w:val="false"/>
          <w:i w:val="false"/>
          <w:color w:val="000000"/>
          <w:sz w:val="28"/>
        </w:rPr>
        <w:t>
      4) дети, находящиеся в центрах адаптации несовершеннолетних и центрах поддержки детей, находящихся в трудной жизненной ситуации;</w:t>
      </w:r>
    </w:p>
    <w:p>
      <w:pPr>
        <w:spacing w:after="0"/>
        <w:ind w:left="0"/>
        <w:jc w:val="both"/>
      </w:pPr>
      <w:r>
        <w:rPr>
          <w:rFonts w:ascii="Times New Roman"/>
          <w:b w:val="false"/>
          <w:i w:val="false"/>
          <w:color w:val="000000"/>
          <w:sz w:val="28"/>
        </w:rPr>
        <w:t>
      5) дети, проживающие в школах-интернатах общего и санаторного типов, интернатах при школах;</w:t>
      </w:r>
    </w:p>
    <w:p>
      <w:pPr>
        <w:spacing w:after="0"/>
        <w:ind w:left="0"/>
        <w:jc w:val="both"/>
      </w:pPr>
      <w:r>
        <w:rPr>
          <w:rFonts w:ascii="Times New Roman"/>
          <w:b w:val="false"/>
          <w:i w:val="false"/>
          <w:color w:val="000000"/>
          <w:sz w:val="28"/>
        </w:rPr>
        <w:t>
      6) дети, воспитывающиеся и обучающиеся в специализированных интернатных организациях образования для одаренных детей;</w:t>
      </w:r>
    </w:p>
    <w:p>
      <w:pPr>
        <w:spacing w:after="0"/>
        <w:ind w:left="0"/>
        <w:jc w:val="both"/>
      </w:pPr>
      <w:r>
        <w:rPr>
          <w:rFonts w:ascii="Times New Roman"/>
          <w:b w:val="false"/>
          <w:i w:val="false"/>
          <w:color w:val="000000"/>
          <w:sz w:val="28"/>
        </w:rPr>
        <w:t>
      7) воспитанники интернатных организаций;</w:t>
      </w:r>
    </w:p>
    <w:p>
      <w:pPr>
        <w:spacing w:after="0"/>
        <w:ind w:left="0"/>
        <w:jc w:val="both"/>
      </w:pPr>
      <w:r>
        <w:rPr>
          <w:rFonts w:ascii="Times New Roman"/>
          <w:b w:val="false"/>
          <w:i w:val="false"/>
          <w:color w:val="000000"/>
          <w:sz w:val="28"/>
        </w:rPr>
        <w:t>
      8) дети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w:t>
      </w:r>
    </w:p>
    <w:p>
      <w:pPr>
        <w:spacing w:after="0"/>
        <w:ind w:left="0"/>
        <w:jc w:val="both"/>
      </w:pPr>
      <w:r>
        <w:rPr>
          <w:rFonts w:ascii="Times New Roman"/>
          <w:b w:val="false"/>
          <w:i w:val="false"/>
          <w:color w:val="000000"/>
          <w:sz w:val="28"/>
        </w:rPr>
        <w:t>
      9) дети, которые по состоянию здоровья в течение длительного времени обучаются по программам начального, основного среднего, общего среднего образования на дому или в организациях, оказывающих стационарную помощь, а также восстановительное лечение и медицинскую реабилитацию;</w:t>
      </w:r>
    </w:p>
    <w:p>
      <w:pPr>
        <w:spacing w:after="0"/>
        <w:ind w:left="0"/>
        <w:jc w:val="both"/>
      </w:pPr>
      <w:r>
        <w:rPr>
          <w:rFonts w:ascii="Times New Roman"/>
          <w:b w:val="false"/>
          <w:i w:val="false"/>
          <w:color w:val="000000"/>
          <w:sz w:val="28"/>
        </w:rPr>
        <w:t>
      10) иные категории граждан, определяемые законами Республики Казахстан;</w:t>
      </w:r>
    </w:p>
    <w:p>
      <w:pPr>
        <w:spacing w:after="0"/>
        <w:ind w:left="0"/>
        <w:jc w:val="both"/>
      </w:pPr>
      <w:r>
        <w:rPr>
          <w:rFonts w:ascii="Times New Roman"/>
          <w:b w:val="false"/>
          <w:i w:val="false"/>
          <w:color w:val="000000"/>
          <w:sz w:val="28"/>
        </w:rPr>
        <w:t>
      11) иные категории граждан, определяемые по решению Правительства Республики Казахстан.</w:t>
      </w:r>
    </w:p>
    <w:bookmarkStart w:name="z613" w:id="379"/>
    <w:p>
      <w:pPr>
        <w:spacing w:after="0"/>
        <w:ind w:left="0"/>
        <w:jc w:val="both"/>
      </w:pPr>
      <w:r>
        <w:rPr>
          <w:rFonts w:ascii="Times New Roman"/>
          <w:b w:val="false"/>
          <w:i w:val="false"/>
          <w:color w:val="000000"/>
          <w:sz w:val="28"/>
        </w:rPr>
        <w:t>
      4-1. Государство полностью или частично компенсирует расходы на питание отдельных категорий обучающихся в порядке, предусмотренном законодательством Республики Казахстан.</w:t>
      </w:r>
    </w:p>
    <w:bookmarkEnd w:id="379"/>
    <w:bookmarkStart w:name="z88" w:id="380"/>
    <w:p>
      <w:pPr>
        <w:spacing w:after="0"/>
        <w:ind w:left="0"/>
        <w:jc w:val="both"/>
      </w:pPr>
      <w:r>
        <w:rPr>
          <w:rFonts w:ascii="Times New Roman"/>
          <w:b w:val="false"/>
          <w:i w:val="false"/>
          <w:color w:val="000000"/>
          <w:sz w:val="28"/>
        </w:rPr>
        <w:t>
      5. Для граждан, которые по состоянию здоровья в течение длительного времени не могут посещать организации среднего образования, организуется индивидуальное бесплатное обучение на дому или в организациях, оказывающих стационарную помощь, а также восстановительное лечение и медицинскую реабилитацию.</w:t>
      </w:r>
    </w:p>
    <w:bookmarkEnd w:id="380"/>
    <w:bookmarkStart w:name="z89" w:id="381"/>
    <w:p>
      <w:pPr>
        <w:spacing w:after="0"/>
        <w:ind w:left="0"/>
        <w:jc w:val="both"/>
      </w:pPr>
      <w:r>
        <w:rPr>
          <w:rFonts w:ascii="Times New Roman"/>
          <w:b w:val="false"/>
          <w:i w:val="false"/>
          <w:color w:val="000000"/>
          <w:sz w:val="28"/>
        </w:rPr>
        <w:t>
      6. Государство, реализуя цели инклюзивного образования, обеспечивает гражданам с ограниченными возможностями в развитии специальные условия для получения ими образования, коррекции нарушения развития и социальной адаптации на всех уровнях образования.</w:t>
      </w:r>
    </w:p>
    <w:bookmarkEnd w:id="381"/>
    <w:bookmarkStart w:name="z90" w:id="382"/>
    <w:p>
      <w:pPr>
        <w:spacing w:after="0"/>
        <w:ind w:left="0"/>
        <w:jc w:val="both"/>
      </w:pPr>
      <w:r>
        <w:rPr>
          <w:rFonts w:ascii="Times New Roman"/>
          <w:b w:val="false"/>
          <w:i w:val="false"/>
          <w:color w:val="000000"/>
          <w:sz w:val="28"/>
        </w:rPr>
        <w:t xml:space="preserve">
      7. Государство гарантирует функционирование малокомплектных школ и интернатных организаций для обеспечения права на получение начального, основного среднего, общего среднего образования детьми, проживающими в населенных пунктах с малой численностью жителей. </w:t>
      </w:r>
    </w:p>
    <w:bookmarkEnd w:id="382"/>
    <w:bookmarkStart w:name="z91" w:id="383"/>
    <w:p>
      <w:pPr>
        <w:spacing w:after="0"/>
        <w:ind w:left="0"/>
        <w:jc w:val="both"/>
      </w:pPr>
      <w:r>
        <w:rPr>
          <w:rFonts w:ascii="Times New Roman"/>
          <w:b w:val="false"/>
          <w:i w:val="false"/>
          <w:color w:val="000000"/>
          <w:sz w:val="28"/>
        </w:rPr>
        <w:t xml:space="preserve">
      8. Государство создает необходимые условия одаренным гражданам Республики Казахстан для получения элитарного образования, в том числе за рубежом. </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14.01.2013 </w:t>
      </w:r>
      <w:r>
        <w:rPr>
          <w:rFonts w:ascii="Times New Roman"/>
          <w:b w:val="false"/>
          <w:i w:val="false"/>
          <w:color w:val="000000"/>
          <w:sz w:val="28"/>
        </w:rPr>
        <w:t>№ 68-V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04.12.2015 </w:t>
      </w:r>
      <w:r>
        <w:rPr>
          <w:rFonts w:ascii="Times New Roman"/>
          <w:b w:val="false"/>
          <w:i w:val="false"/>
          <w:color w:val="000000"/>
          <w:sz w:val="28"/>
        </w:rPr>
        <w:t>№ 435-V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2" w:id="384"/>
    <w:p>
      <w:pPr>
        <w:spacing w:after="0"/>
        <w:ind w:left="0"/>
        <w:jc w:val="left"/>
      </w:pPr>
      <w:r>
        <w:rPr>
          <w:rFonts w:ascii="Times New Roman"/>
          <w:b/>
          <w:i w:val="false"/>
          <w:color w:val="000000"/>
        </w:rPr>
        <w:t xml:space="preserve"> Статья 8-1. Минимальные социальные стандарты в сфере образования</w:t>
      </w:r>
    </w:p>
    <w:bookmarkEnd w:id="384"/>
    <w:p>
      <w:pPr>
        <w:spacing w:after="0"/>
        <w:ind w:left="0"/>
        <w:jc w:val="both"/>
      </w:pPr>
      <w:r>
        <w:rPr>
          <w:rFonts w:ascii="Times New Roman"/>
          <w:b w:val="false"/>
          <w:i w:val="false"/>
          <w:color w:val="000000"/>
          <w:sz w:val="28"/>
        </w:rPr>
        <w:t xml:space="preserve">
      Минимальные социальные стандарты дошкольного воспитания и обучения, начального, основного среднего и общего среднего образования, технического и профессионального, послесреднего образования, высшего образования, получаемого на конкурсной основе, являются минимальными социальными стандартами в сфере образования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минимальных социальных стандартах и их гарантиях".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8-1 в соответствии с Законом РК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5" w:id="385"/>
    <w:p>
      <w:pPr>
        <w:spacing w:after="0"/>
        <w:ind w:left="0"/>
        <w:jc w:val="left"/>
      </w:pPr>
      <w:r>
        <w:rPr>
          <w:rFonts w:ascii="Times New Roman"/>
          <w:b/>
          <w:i w:val="false"/>
          <w:color w:val="000000"/>
        </w:rPr>
        <w:t xml:space="preserve"> Статья 8-2. Государственная монополия в сфере образования</w:t>
      </w:r>
    </w:p>
    <w:bookmarkEnd w:id="385"/>
    <w:p>
      <w:pPr>
        <w:spacing w:after="0"/>
        <w:ind w:left="0"/>
        <w:jc w:val="both"/>
      </w:pPr>
      <w:r>
        <w:rPr>
          <w:rFonts w:ascii="Times New Roman"/>
          <w:b w:val="false"/>
          <w:i w:val="false"/>
          <w:color w:val="000000"/>
          <w:sz w:val="28"/>
        </w:rPr>
        <w:t>
      Деятельность по организации проведения экспертизы учебников, учебно-методических комплексов по уровням образования, а также методологического и научно-методического обеспечения системы образования и образовательного процесса (государственные общеобязательные стандарты образования, типовые учебные планы, типовые учебные программы) относится к государственной монополии.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8-2 в соответствии с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386"/>
    <w:p>
      <w:pPr>
        <w:spacing w:after="0"/>
        <w:ind w:left="0"/>
        <w:jc w:val="left"/>
      </w:pPr>
      <w:r>
        <w:rPr>
          <w:rFonts w:ascii="Times New Roman"/>
          <w:b/>
          <w:i w:val="false"/>
          <w:color w:val="000000"/>
        </w:rPr>
        <w:t xml:space="preserve"> Статья 9. Язык обучения и воспитания</w:t>
      </w:r>
    </w:p>
    <w:bookmarkEnd w:id="386"/>
    <w:bookmarkStart w:name="z93" w:id="387"/>
    <w:p>
      <w:pPr>
        <w:spacing w:after="0"/>
        <w:ind w:left="0"/>
        <w:jc w:val="both"/>
      </w:pPr>
      <w:r>
        <w:rPr>
          <w:rFonts w:ascii="Times New Roman"/>
          <w:b w:val="false"/>
          <w:i w:val="false"/>
          <w:color w:val="000000"/>
          <w:sz w:val="28"/>
        </w:rPr>
        <w:t xml:space="preserve">
      1. Языковая политика в организациях образования осуществляется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законодательством Республики Казахстан о языках. </w:t>
      </w:r>
    </w:p>
    <w:bookmarkEnd w:id="387"/>
    <w:bookmarkStart w:name="z94" w:id="388"/>
    <w:p>
      <w:pPr>
        <w:spacing w:after="0"/>
        <w:ind w:left="0"/>
        <w:jc w:val="both"/>
      </w:pPr>
      <w:r>
        <w:rPr>
          <w:rFonts w:ascii="Times New Roman"/>
          <w:b w:val="false"/>
          <w:i w:val="false"/>
          <w:color w:val="000000"/>
          <w:sz w:val="28"/>
        </w:rPr>
        <w:t xml:space="preserve">
      2. Все организации образования, независимо от форм собственности, должны обеспечить знание обучающимися казахского языка как государственного,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 </w:t>
      </w:r>
    </w:p>
    <w:bookmarkEnd w:id="388"/>
    <w:bookmarkStart w:name="z95" w:id="389"/>
    <w:p>
      <w:pPr>
        <w:spacing w:after="0"/>
        <w:ind w:left="0"/>
        <w:jc w:val="both"/>
      </w:pPr>
      <w:r>
        <w:rPr>
          <w:rFonts w:ascii="Times New Roman"/>
          <w:b w:val="false"/>
          <w:i w:val="false"/>
          <w:color w:val="000000"/>
          <w:sz w:val="28"/>
        </w:rPr>
        <w:t>
      3. Право на получение образования на родном языке обеспечивается созданием при наличии возможности соответствующих организаций образования, классов, групп, а также условий их функционирования.</w:t>
      </w:r>
    </w:p>
    <w:bookmarkEnd w:id="389"/>
    <w:p>
      <w:pPr>
        <w:spacing w:after="0"/>
        <w:ind w:left="0"/>
        <w:jc w:val="both"/>
      </w:pPr>
      <w:r>
        <w:rPr>
          <w:rFonts w:ascii="Times New Roman"/>
          <w:b w:val="false"/>
          <w:i w:val="false"/>
          <w:color w:val="000000"/>
          <w:sz w:val="28"/>
        </w:rPr>
        <w:t>
      Создание соответствующих организаций образования, классов, групп с государственным языком обучения является приоритетным направлением.</w:t>
      </w:r>
    </w:p>
    <w:bookmarkStart w:name="z96" w:id="390"/>
    <w:p>
      <w:pPr>
        <w:spacing w:after="0"/>
        <w:ind w:left="0"/>
        <w:jc w:val="both"/>
      </w:pPr>
      <w:r>
        <w:rPr>
          <w:rFonts w:ascii="Times New Roman"/>
          <w:b w:val="false"/>
          <w:i w:val="false"/>
          <w:color w:val="000000"/>
          <w:sz w:val="28"/>
        </w:rPr>
        <w:t>
      4. Государственный и русский языки являются обязательными предметами, включаемыми в перечень предметов при проведении итоговой аттестации обучающихся в организациях среднего образования.</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427" w:id="391"/>
    <w:p>
      <w:pPr>
        <w:spacing w:after="0"/>
        <w:ind w:left="0"/>
        <w:jc w:val="left"/>
      </w:pPr>
      <w:r>
        <w:rPr>
          <w:rFonts w:ascii="Times New Roman"/>
          <w:b/>
          <w:i w:val="false"/>
          <w:color w:val="000000"/>
        </w:rPr>
        <w:t xml:space="preserve"> Статья 9-1. Аккредитация организаций образования</w:t>
      </w:r>
    </w:p>
    <w:bookmarkEnd w:id="391"/>
    <w:bookmarkStart w:name="z428" w:id="392"/>
    <w:p>
      <w:pPr>
        <w:spacing w:after="0"/>
        <w:ind w:left="0"/>
        <w:jc w:val="both"/>
      </w:pPr>
      <w:r>
        <w:rPr>
          <w:rFonts w:ascii="Times New Roman"/>
          <w:b w:val="false"/>
          <w:i w:val="false"/>
          <w:color w:val="000000"/>
          <w:sz w:val="28"/>
        </w:rPr>
        <w:t>
      1. Аккредитация организации образования осуществляется на добровольной основе.</w:t>
      </w:r>
    </w:p>
    <w:bookmarkEnd w:id="392"/>
    <w:p>
      <w:pPr>
        <w:spacing w:after="0"/>
        <w:ind w:left="0"/>
        <w:jc w:val="both"/>
      </w:pPr>
      <w:r>
        <w:rPr>
          <w:rFonts w:ascii="Times New Roman"/>
          <w:b w:val="false"/>
          <w:i w:val="false"/>
          <w:color w:val="000000"/>
          <w:sz w:val="28"/>
        </w:rPr>
        <w:t>
      Организация образования самостоятельна в выборе аккредитационного органа.</w:t>
      </w:r>
    </w:p>
    <w:bookmarkStart w:name="z429" w:id="393"/>
    <w:p>
      <w:pPr>
        <w:spacing w:after="0"/>
        <w:ind w:left="0"/>
        <w:jc w:val="both"/>
      </w:pPr>
      <w:r>
        <w:rPr>
          <w:rFonts w:ascii="Times New Roman"/>
          <w:b w:val="false"/>
          <w:i w:val="false"/>
          <w:color w:val="000000"/>
          <w:sz w:val="28"/>
        </w:rPr>
        <w:t>
      2. Решение о проведении аккредитации или об отказе в 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 перечень которых определяется аккредитационным органом.</w:t>
      </w:r>
    </w:p>
    <w:bookmarkEnd w:id="393"/>
    <w:p>
      <w:pPr>
        <w:spacing w:after="0"/>
        <w:ind w:left="0"/>
        <w:jc w:val="both"/>
      </w:pPr>
      <w:r>
        <w:rPr>
          <w:rFonts w:ascii="Times New Roman"/>
          <w:b w:val="false"/>
          <w:i w:val="false"/>
          <w:color w:val="000000"/>
          <w:sz w:val="28"/>
        </w:rPr>
        <w:t>
      Условия и сроки проведения аккредитации определяются в договоре о проведении аккредитации между организацией образования и аккредитационным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1" w:id="394"/>
    <w:p>
      <w:pPr>
        <w:spacing w:after="0"/>
        <w:ind w:left="0"/>
        <w:jc w:val="both"/>
      </w:pPr>
      <w:r>
        <w:rPr>
          <w:rFonts w:ascii="Times New Roman"/>
          <w:b w:val="false"/>
          <w:i w:val="false"/>
          <w:color w:val="000000"/>
          <w:sz w:val="28"/>
        </w:rPr>
        <w:t>
      4. Аккредитация организации образования проводится за счет средств организации образования.</w:t>
      </w:r>
    </w:p>
    <w:bookmarkEnd w:id="394"/>
    <w:bookmarkStart w:name="z432" w:id="395"/>
    <w:p>
      <w:pPr>
        <w:spacing w:after="0"/>
        <w:ind w:left="0"/>
        <w:jc w:val="both"/>
      </w:pPr>
      <w:r>
        <w:rPr>
          <w:rFonts w:ascii="Times New Roman"/>
          <w:b w:val="false"/>
          <w:i w:val="false"/>
          <w:color w:val="000000"/>
          <w:sz w:val="28"/>
        </w:rPr>
        <w:t>
      5. Организации образования вправе пройти институциональную и (или) специализированную аккредитации в аккредитационных органах, внесенных в реестр признанных аккредитационных органов.</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396"/>
    <w:p>
      <w:pPr>
        <w:spacing w:after="0"/>
        <w:ind w:left="0"/>
        <w:jc w:val="left"/>
      </w:pPr>
      <w:r>
        <w:rPr>
          <w:rFonts w:ascii="Times New Roman"/>
          <w:b/>
          <w:i w:val="false"/>
          <w:color w:val="000000"/>
        </w:rPr>
        <w:t xml:space="preserve"> Глава 3. СИСТЕМА ОБРАЗОВАНИЯ</w:t>
      </w:r>
    </w:p>
    <w:bookmarkEnd w:id="396"/>
    <w:bookmarkStart w:name="z98" w:id="397"/>
    <w:p>
      <w:pPr>
        <w:spacing w:after="0"/>
        <w:ind w:left="0"/>
        <w:jc w:val="left"/>
      </w:pPr>
      <w:r>
        <w:rPr>
          <w:rFonts w:ascii="Times New Roman"/>
          <w:b/>
          <w:i w:val="false"/>
          <w:color w:val="000000"/>
        </w:rPr>
        <w:t xml:space="preserve"> Статья 10. Понятие системы образования </w:t>
      </w:r>
    </w:p>
    <w:bookmarkEnd w:id="397"/>
    <w:p>
      <w:pPr>
        <w:spacing w:after="0"/>
        <w:ind w:left="0"/>
        <w:jc w:val="both"/>
      </w:pPr>
      <w:r>
        <w:rPr>
          <w:rFonts w:ascii="Times New Roman"/>
          <w:b w:val="false"/>
          <w:i w:val="false"/>
          <w:color w:val="000000"/>
          <w:sz w:val="28"/>
        </w:rPr>
        <w:t xml:space="preserve">
      Система образования Республики Казахстан представляет собой совокупность взаимодействующих: </w:t>
      </w:r>
    </w:p>
    <w:p>
      <w:pPr>
        <w:spacing w:after="0"/>
        <w:ind w:left="0"/>
        <w:jc w:val="both"/>
      </w:pPr>
      <w:r>
        <w:rPr>
          <w:rFonts w:ascii="Times New Roman"/>
          <w:b w:val="false"/>
          <w:i w:val="false"/>
          <w:color w:val="000000"/>
          <w:sz w:val="28"/>
        </w:rPr>
        <w:t xml:space="preserve">
      1) государственных общеобязательных стандартов образования и образовательных программ, обеспечивающих преемственность уровней образования; </w:t>
      </w:r>
    </w:p>
    <w:p>
      <w:pPr>
        <w:spacing w:after="0"/>
        <w:ind w:left="0"/>
        <w:jc w:val="both"/>
      </w:pPr>
      <w:r>
        <w:rPr>
          <w:rFonts w:ascii="Times New Roman"/>
          <w:b w:val="false"/>
          <w:i w:val="false"/>
          <w:color w:val="000000"/>
          <w:sz w:val="28"/>
        </w:rPr>
        <w:t xml:space="preserve">
      2) организаций образования, независимо от типов и видов, реализующих образовательные программы; </w:t>
      </w:r>
    </w:p>
    <w:p>
      <w:pPr>
        <w:spacing w:after="0"/>
        <w:ind w:left="0"/>
        <w:jc w:val="both"/>
      </w:pPr>
      <w:r>
        <w:rPr>
          <w:rFonts w:ascii="Times New Roman"/>
          <w:b w:val="false"/>
          <w:i w:val="false"/>
          <w:color w:val="000000"/>
          <w:sz w:val="28"/>
        </w:rPr>
        <w:t>
      3) органов управления образованием и соответствующей инфраструктуры, в том числе организаций учебно-методического и научно-методического обеспечения, осуществляющих образовательный мониторинг;</w:t>
      </w:r>
    </w:p>
    <w:p>
      <w:pPr>
        <w:spacing w:after="0"/>
        <w:ind w:left="0"/>
        <w:jc w:val="both"/>
      </w:pPr>
      <w:r>
        <w:rPr>
          <w:rFonts w:ascii="Times New Roman"/>
          <w:b w:val="false"/>
          <w:i w:val="false"/>
          <w:color w:val="000000"/>
          <w:sz w:val="28"/>
        </w:rPr>
        <w:t>
      4) объединений субъектов образовательной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398"/>
    <w:p>
      <w:pPr>
        <w:spacing w:after="0"/>
        <w:ind w:left="0"/>
        <w:jc w:val="left"/>
      </w:pPr>
      <w:r>
        <w:rPr>
          <w:rFonts w:ascii="Times New Roman"/>
          <w:b/>
          <w:i w:val="false"/>
          <w:color w:val="000000"/>
        </w:rPr>
        <w:t xml:space="preserve"> Статья 11. Задачи системы образования</w:t>
      </w:r>
    </w:p>
    <w:bookmarkEnd w:id="398"/>
    <w:p>
      <w:pPr>
        <w:spacing w:after="0"/>
        <w:ind w:left="0"/>
        <w:jc w:val="both"/>
      </w:pPr>
      <w:r>
        <w:rPr>
          <w:rFonts w:ascii="Times New Roman"/>
          <w:b w:val="false"/>
          <w:i w:val="false"/>
          <w:color w:val="000000"/>
          <w:sz w:val="28"/>
        </w:rPr>
        <w:t xml:space="preserve">
      Задачами системы образования являются: </w:t>
      </w:r>
    </w:p>
    <w:p>
      <w:pPr>
        <w:spacing w:after="0"/>
        <w:ind w:left="0"/>
        <w:jc w:val="both"/>
      </w:pPr>
      <w:r>
        <w:rPr>
          <w:rFonts w:ascii="Times New Roman"/>
          <w:b w:val="false"/>
          <w:i w:val="false"/>
          <w:color w:val="000000"/>
          <w:sz w:val="28"/>
        </w:rPr>
        <w:t xml:space="preserve">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 </w:t>
      </w:r>
    </w:p>
    <w:p>
      <w:pPr>
        <w:spacing w:after="0"/>
        <w:ind w:left="0"/>
        <w:jc w:val="both"/>
      </w:pPr>
      <w:r>
        <w:rPr>
          <w:rFonts w:ascii="Times New Roman"/>
          <w:b w:val="false"/>
          <w:i w:val="false"/>
          <w:color w:val="000000"/>
          <w:sz w:val="28"/>
        </w:rPr>
        <w:t xml:space="preserve">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 </w:t>
      </w:r>
    </w:p>
    <w:p>
      <w:pPr>
        <w:spacing w:after="0"/>
        <w:ind w:left="0"/>
        <w:jc w:val="both"/>
      </w:pPr>
      <w:r>
        <w:rPr>
          <w:rFonts w:ascii="Times New Roman"/>
          <w:b w:val="false"/>
          <w:i w:val="false"/>
          <w:color w:val="000000"/>
          <w:sz w:val="28"/>
        </w:rPr>
        <w:t xml:space="preserve">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 </w:t>
      </w:r>
    </w:p>
    <w:p>
      <w:pPr>
        <w:spacing w:after="0"/>
        <w:ind w:left="0"/>
        <w:jc w:val="both"/>
      </w:pPr>
      <w:r>
        <w:rPr>
          <w:rFonts w:ascii="Times New Roman"/>
          <w:b w:val="false"/>
          <w:i w:val="false"/>
          <w:color w:val="000000"/>
          <w:sz w:val="28"/>
        </w:rPr>
        <w:t xml:space="preserve">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 </w:t>
      </w:r>
    </w:p>
    <w:p>
      <w:pPr>
        <w:spacing w:after="0"/>
        <w:ind w:left="0"/>
        <w:jc w:val="both"/>
      </w:pPr>
      <w:r>
        <w:rPr>
          <w:rFonts w:ascii="Times New Roman"/>
          <w:b w:val="false"/>
          <w:i w:val="false"/>
          <w:color w:val="000000"/>
          <w:sz w:val="28"/>
        </w:rPr>
        <w:t xml:space="preserve">
      5) 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 языками; </w:t>
      </w:r>
    </w:p>
    <w:p>
      <w:pPr>
        <w:spacing w:after="0"/>
        <w:ind w:left="0"/>
        <w:jc w:val="both"/>
      </w:pPr>
      <w:r>
        <w:rPr>
          <w:rFonts w:ascii="Times New Roman"/>
          <w:b w:val="false"/>
          <w:i w:val="false"/>
          <w:color w:val="000000"/>
          <w:sz w:val="28"/>
        </w:rPr>
        <w:t xml:space="preserve">
      6) обеспечение повышения социального статуса педагогов; </w:t>
      </w:r>
    </w:p>
    <w:p>
      <w:pPr>
        <w:spacing w:after="0"/>
        <w:ind w:left="0"/>
        <w:jc w:val="both"/>
      </w:pPr>
      <w:r>
        <w:rPr>
          <w:rFonts w:ascii="Times New Roman"/>
          <w:b w:val="false"/>
          <w:i w:val="false"/>
          <w:color w:val="000000"/>
          <w:sz w:val="28"/>
        </w:rPr>
        <w:t xml:space="preserve">
      7) расширение автономности, самостоятельности организаций образования, демократизация управления образованием; </w:t>
      </w:r>
    </w:p>
    <w:p>
      <w:pPr>
        <w:spacing w:after="0"/>
        <w:ind w:left="0"/>
        <w:jc w:val="both"/>
      </w:pPr>
      <w:r>
        <w:rPr>
          <w:rFonts w:ascii="Times New Roman"/>
          <w:b w:val="false"/>
          <w:i w:val="false"/>
          <w:color w:val="000000"/>
          <w:sz w:val="28"/>
        </w:rPr>
        <w:t xml:space="preserve">
      8) функционирование национальной системы оценки качества образования, отвечающей потребностям общества и экономики; </w:t>
      </w:r>
    </w:p>
    <w:p>
      <w:pPr>
        <w:spacing w:after="0"/>
        <w:ind w:left="0"/>
        <w:jc w:val="both"/>
      </w:pPr>
      <w:r>
        <w:rPr>
          <w:rFonts w:ascii="Times New Roman"/>
          <w:b w:val="false"/>
          <w:i w:val="false"/>
          <w:color w:val="000000"/>
          <w:sz w:val="28"/>
        </w:rPr>
        <w:t xml:space="preserve">
      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 </w:t>
      </w:r>
    </w:p>
    <w:p>
      <w:pPr>
        <w:spacing w:after="0"/>
        <w:ind w:left="0"/>
        <w:jc w:val="both"/>
      </w:pPr>
      <w:r>
        <w:rPr>
          <w:rFonts w:ascii="Times New Roman"/>
          <w:b w:val="false"/>
          <w:i w:val="false"/>
          <w:color w:val="000000"/>
          <w:sz w:val="28"/>
        </w:rPr>
        <w:t xml:space="preserve">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 </w:t>
      </w:r>
    </w:p>
    <w:p>
      <w:pPr>
        <w:spacing w:after="0"/>
        <w:ind w:left="0"/>
        <w:jc w:val="both"/>
      </w:pPr>
      <w:r>
        <w:rPr>
          <w:rFonts w:ascii="Times New Roman"/>
          <w:b w:val="false"/>
          <w:i w:val="false"/>
          <w:color w:val="000000"/>
          <w:sz w:val="28"/>
        </w:rPr>
        <w:t xml:space="preserve">
      11) интеграция образования, науки и производства; </w:t>
      </w:r>
    </w:p>
    <w:p>
      <w:pPr>
        <w:spacing w:after="0"/>
        <w:ind w:left="0"/>
        <w:jc w:val="both"/>
      </w:pPr>
      <w:r>
        <w:rPr>
          <w:rFonts w:ascii="Times New Roman"/>
          <w:b w:val="false"/>
          <w:i w:val="false"/>
          <w:color w:val="000000"/>
          <w:sz w:val="28"/>
        </w:rPr>
        <w:t xml:space="preserve">
      12) обеспечение профессиональной мотивации обучающихся; </w:t>
      </w:r>
    </w:p>
    <w:p>
      <w:pPr>
        <w:spacing w:after="0"/>
        <w:ind w:left="0"/>
        <w:jc w:val="both"/>
      </w:pPr>
      <w:r>
        <w:rPr>
          <w:rFonts w:ascii="Times New Roman"/>
          <w:b w:val="false"/>
          <w:i w:val="false"/>
          <w:color w:val="000000"/>
          <w:sz w:val="28"/>
        </w:rPr>
        <w:t>
      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p>
      <w:pPr>
        <w:spacing w:after="0"/>
        <w:ind w:left="0"/>
        <w:jc w:val="both"/>
      </w:pPr>
      <w:r>
        <w:rPr>
          <w:rFonts w:ascii="Times New Roman"/>
          <w:b w:val="false"/>
          <w:i w:val="false"/>
          <w:color w:val="000000"/>
          <w:sz w:val="28"/>
        </w:rPr>
        <w:t>
      14) создание специальных условий с учетом индивидуальных особенностей обучающихся для получения образования лицами (детьми) с особыми образовательными потребностями.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399"/>
    <w:p>
      <w:pPr>
        <w:spacing w:after="0"/>
        <w:ind w:left="0"/>
        <w:jc w:val="left"/>
      </w:pPr>
      <w:r>
        <w:rPr>
          <w:rFonts w:ascii="Times New Roman"/>
          <w:b/>
          <w:i w:val="false"/>
          <w:color w:val="000000"/>
        </w:rPr>
        <w:t xml:space="preserve"> Статья 12. Уровни образования</w:t>
      </w:r>
    </w:p>
    <w:bookmarkEnd w:id="399"/>
    <w:p>
      <w:pPr>
        <w:spacing w:after="0"/>
        <w:ind w:left="0"/>
        <w:jc w:val="both"/>
      </w:pPr>
      <w:r>
        <w:rPr>
          <w:rFonts w:ascii="Times New Roman"/>
          <w:b w:val="false"/>
          <w:i w:val="false"/>
          <w:color w:val="000000"/>
          <w:sz w:val="28"/>
        </w:rPr>
        <w:t xml:space="preserve">
      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включает следующие уровни образования: </w:t>
      </w:r>
    </w:p>
    <w:p>
      <w:pPr>
        <w:spacing w:after="0"/>
        <w:ind w:left="0"/>
        <w:jc w:val="both"/>
      </w:pPr>
      <w:r>
        <w:rPr>
          <w:rFonts w:ascii="Times New Roman"/>
          <w:b w:val="false"/>
          <w:i w:val="false"/>
          <w:color w:val="000000"/>
          <w:sz w:val="28"/>
        </w:rPr>
        <w:t xml:space="preserve">
      1) дошкольное воспитание и обучение; </w:t>
      </w:r>
    </w:p>
    <w:p>
      <w:pPr>
        <w:spacing w:after="0"/>
        <w:ind w:left="0"/>
        <w:jc w:val="both"/>
      </w:pPr>
      <w:r>
        <w:rPr>
          <w:rFonts w:ascii="Times New Roman"/>
          <w:b w:val="false"/>
          <w:i w:val="false"/>
          <w:color w:val="000000"/>
          <w:sz w:val="28"/>
        </w:rPr>
        <w:t xml:space="preserve">
      2) начальное образование; </w:t>
      </w:r>
    </w:p>
    <w:p>
      <w:pPr>
        <w:spacing w:after="0"/>
        <w:ind w:left="0"/>
        <w:jc w:val="both"/>
      </w:pPr>
      <w:r>
        <w:rPr>
          <w:rFonts w:ascii="Times New Roman"/>
          <w:b w:val="false"/>
          <w:i w:val="false"/>
          <w:color w:val="000000"/>
          <w:sz w:val="28"/>
        </w:rPr>
        <w:t xml:space="preserve">
      3) основное среднее образование; </w:t>
      </w:r>
    </w:p>
    <w:p>
      <w:pPr>
        <w:spacing w:after="0"/>
        <w:ind w:left="0"/>
        <w:jc w:val="both"/>
      </w:pPr>
      <w:r>
        <w:rPr>
          <w:rFonts w:ascii="Times New Roman"/>
          <w:b w:val="false"/>
          <w:i w:val="false"/>
          <w:color w:val="000000"/>
          <w:sz w:val="28"/>
        </w:rPr>
        <w:t xml:space="preserve">
      4) среднее образование (общее среднее образование, техническое и профессиональное образование); </w:t>
      </w:r>
    </w:p>
    <w:p>
      <w:pPr>
        <w:spacing w:after="0"/>
        <w:ind w:left="0"/>
        <w:jc w:val="both"/>
      </w:pPr>
      <w:r>
        <w:rPr>
          <w:rFonts w:ascii="Times New Roman"/>
          <w:b w:val="false"/>
          <w:i w:val="false"/>
          <w:color w:val="000000"/>
          <w:sz w:val="28"/>
        </w:rPr>
        <w:t xml:space="preserve">
      5) послесреднее образование; </w:t>
      </w:r>
    </w:p>
    <w:p>
      <w:pPr>
        <w:spacing w:after="0"/>
        <w:ind w:left="0"/>
        <w:jc w:val="both"/>
      </w:pPr>
      <w:r>
        <w:rPr>
          <w:rFonts w:ascii="Times New Roman"/>
          <w:b w:val="false"/>
          <w:i w:val="false"/>
          <w:color w:val="000000"/>
          <w:sz w:val="28"/>
        </w:rPr>
        <w:t xml:space="preserve">
      6) высшее образование; </w:t>
      </w:r>
    </w:p>
    <w:p>
      <w:pPr>
        <w:spacing w:after="0"/>
        <w:ind w:left="0"/>
        <w:jc w:val="both"/>
      </w:pPr>
      <w:r>
        <w:rPr>
          <w:rFonts w:ascii="Times New Roman"/>
          <w:b w:val="false"/>
          <w:i w:val="false"/>
          <w:color w:val="000000"/>
          <w:sz w:val="28"/>
        </w:rPr>
        <w:t>
      7) послевузовское образование.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400"/>
    <w:p>
      <w:pPr>
        <w:spacing w:after="0"/>
        <w:ind w:left="0"/>
        <w:jc w:val="left"/>
      </w:pPr>
      <w:r>
        <w:rPr>
          <w:rFonts w:ascii="Times New Roman"/>
          <w:b/>
          <w:i w:val="false"/>
          <w:color w:val="000000"/>
        </w:rPr>
        <w:t xml:space="preserve"> Глава 4. СОДЕРЖАНИЕ ОБРАЗОВАНИЯ</w:t>
      </w:r>
    </w:p>
    <w:bookmarkEnd w:id="400"/>
    <w:bookmarkStart w:name="z102" w:id="401"/>
    <w:p>
      <w:pPr>
        <w:spacing w:after="0"/>
        <w:ind w:left="0"/>
        <w:jc w:val="left"/>
      </w:pPr>
      <w:r>
        <w:rPr>
          <w:rFonts w:ascii="Times New Roman"/>
          <w:b/>
          <w:i w:val="false"/>
          <w:color w:val="000000"/>
        </w:rPr>
        <w:t xml:space="preserve"> Статья 13. Понятие содержания образования</w:t>
      </w:r>
    </w:p>
    <w:bookmarkEnd w:id="401"/>
    <w:p>
      <w:pPr>
        <w:spacing w:after="0"/>
        <w:ind w:left="0"/>
        <w:jc w:val="both"/>
      </w:pPr>
      <w:r>
        <w:rPr>
          <w:rFonts w:ascii="Times New Roman"/>
          <w:b w:val="false"/>
          <w:i w:val="false"/>
          <w:color w:val="000000"/>
          <w:sz w:val="28"/>
        </w:rPr>
        <w:t xml:space="preserve">
      Содержание образования - это система (комплекс) знаний по каждому уровню образования, являющаяся основой для формирования компетентности и всестороннего развития личности. </w:t>
      </w:r>
    </w:p>
    <w:p>
      <w:pPr>
        <w:spacing w:after="0"/>
        <w:ind w:left="0"/>
        <w:jc w:val="both"/>
      </w:pPr>
      <w:r>
        <w:rPr>
          <w:rFonts w:ascii="Times New Roman"/>
          <w:b w:val="false"/>
          <w:i w:val="false"/>
          <w:color w:val="000000"/>
          <w:sz w:val="28"/>
        </w:rPr>
        <w:t>
      Содержание образования определяется общеобразовательными учебными и образовательными программами, которые разрабатываются на основе государственных общеобязательных стандартов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402"/>
    <w:p>
      <w:pPr>
        <w:spacing w:after="0"/>
        <w:ind w:left="0"/>
        <w:jc w:val="left"/>
      </w:pPr>
      <w:r>
        <w:rPr>
          <w:rFonts w:ascii="Times New Roman"/>
          <w:b/>
          <w:i w:val="false"/>
          <w:color w:val="000000"/>
        </w:rPr>
        <w:t xml:space="preserve"> Статья 14. Образовательные программы</w:t>
      </w:r>
    </w:p>
    <w:bookmarkEnd w:id="402"/>
    <w:p>
      <w:pPr>
        <w:spacing w:after="0"/>
        <w:ind w:left="0"/>
        <w:jc w:val="both"/>
      </w:pPr>
      <w:r>
        <w:rPr>
          <w:rFonts w:ascii="Times New Roman"/>
          <w:b w:val="false"/>
          <w:i w:val="false"/>
          <w:color w:val="ff0000"/>
          <w:sz w:val="28"/>
        </w:rPr>
        <w:t xml:space="preserve">
      Сноска. Заголовок статьи 14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4" w:id="403"/>
    <w:p>
      <w:pPr>
        <w:spacing w:after="0"/>
        <w:ind w:left="0"/>
        <w:jc w:val="both"/>
      </w:pPr>
      <w:r>
        <w:rPr>
          <w:rFonts w:ascii="Times New Roman"/>
          <w:b w:val="false"/>
          <w:i w:val="false"/>
          <w:color w:val="000000"/>
          <w:sz w:val="28"/>
        </w:rPr>
        <w:t xml:space="preserve">
      1. Образовательные программы в зависимости от содержания и их направления (назначения) подразделяются на: </w:t>
      </w:r>
    </w:p>
    <w:bookmarkEnd w:id="403"/>
    <w:p>
      <w:pPr>
        <w:spacing w:after="0"/>
        <w:ind w:left="0"/>
        <w:jc w:val="both"/>
      </w:pPr>
      <w:r>
        <w:rPr>
          <w:rFonts w:ascii="Times New Roman"/>
          <w:b w:val="false"/>
          <w:i w:val="false"/>
          <w:color w:val="000000"/>
          <w:sz w:val="28"/>
        </w:rPr>
        <w:t xml:space="preserve">
      1) общеобразовательные (типовые, рабочие); </w:t>
      </w:r>
    </w:p>
    <w:p>
      <w:pPr>
        <w:spacing w:after="0"/>
        <w:ind w:left="0"/>
        <w:jc w:val="both"/>
      </w:pPr>
      <w:r>
        <w:rPr>
          <w:rFonts w:ascii="Times New Roman"/>
          <w:b w:val="false"/>
          <w:i w:val="false"/>
          <w:color w:val="000000"/>
          <w:sz w:val="28"/>
        </w:rPr>
        <w:t xml:space="preserve">
      2) профессиональные (типовые, рабочие); </w:t>
      </w:r>
    </w:p>
    <w:p>
      <w:pPr>
        <w:spacing w:after="0"/>
        <w:ind w:left="0"/>
        <w:jc w:val="both"/>
      </w:pPr>
      <w:r>
        <w:rPr>
          <w:rFonts w:ascii="Times New Roman"/>
          <w:b w:val="false"/>
          <w:i w:val="false"/>
          <w:color w:val="000000"/>
          <w:sz w:val="28"/>
        </w:rPr>
        <w:t xml:space="preserve">
      3) дополнительные. </w:t>
      </w:r>
    </w:p>
    <w:p>
      <w:pPr>
        <w:spacing w:after="0"/>
        <w:ind w:left="0"/>
        <w:jc w:val="both"/>
      </w:pPr>
      <w:r>
        <w:rPr>
          <w:rFonts w:ascii="Times New Roman"/>
          <w:b w:val="false"/>
          <w:i w:val="false"/>
          <w:color w:val="000000"/>
          <w:sz w:val="28"/>
        </w:rPr>
        <w:t>
      Типовые учебные программы разрабатываются в соответствии с требованиями государственных общеобязательных стандартов образования.</w:t>
      </w:r>
    </w:p>
    <w:p>
      <w:pPr>
        <w:spacing w:after="0"/>
        <w:ind w:left="0"/>
        <w:jc w:val="both"/>
      </w:pPr>
      <w:r>
        <w:rPr>
          <w:rFonts w:ascii="Times New Roman"/>
          <w:b w:val="false"/>
          <w:i w:val="false"/>
          <w:color w:val="000000"/>
          <w:sz w:val="28"/>
        </w:rPr>
        <w:t>
      Рабочие учебные программы разрабатываются на основе соответствующих типовых учебных планов и (или) типовых учебных программ.</w:t>
      </w:r>
    </w:p>
    <w:p>
      <w:pPr>
        <w:spacing w:after="0"/>
        <w:ind w:left="0"/>
        <w:jc w:val="both"/>
      </w:pPr>
      <w:r>
        <w:rPr>
          <w:rFonts w:ascii="Times New Roman"/>
          <w:b w:val="false"/>
          <w:i w:val="false"/>
          <w:color w:val="000000"/>
          <w:sz w:val="28"/>
        </w:rPr>
        <w:t>
      Рабочие учебные планы и рабочие учебные программы разрабатываются организациями высшего и (или) послевузовского образования на основе образовательных программ высшего и послевузовского образования, за исключением рабочих учебных программ цикла общеобразовательных дисциплин.</w:t>
      </w:r>
    </w:p>
    <w:bookmarkStart w:name="z105" w:id="404"/>
    <w:p>
      <w:pPr>
        <w:spacing w:after="0"/>
        <w:ind w:left="0"/>
        <w:jc w:val="both"/>
      </w:pPr>
      <w:r>
        <w:rPr>
          <w:rFonts w:ascii="Times New Roman"/>
          <w:b w:val="false"/>
          <w:i w:val="false"/>
          <w:color w:val="000000"/>
          <w:sz w:val="28"/>
        </w:rPr>
        <w:t xml:space="preserve">
      2. Общеобразовательные учебные программы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профессии, специальности. </w:t>
      </w:r>
    </w:p>
    <w:bookmarkEnd w:id="404"/>
    <w:p>
      <w:pPr>
        <w:spacing w:after="0"/>
        <w:ind w:left="0"/>
        <w:jc w:val="both"/>
      </w:pPr>
      <w:r>
        <w:rPr>
          <w:rFonts w:ascii="Times New Roman"/>
          <w:b w:val="false"/>
          <w:i w:val="false"/>
          <w:color w:val="000000"/>
          <w:sz w:val="28"/>
        </w:rPr>
        <w:t xml:space="preserve">
      В зависимости от содержания общеобразовательные учебные программы подразделяются на учебные программы: </w:t>
      </w:r>
    </w:p>
    <w:p>
      <w:pPr>
        <w:spacing w:after="0"/>
        <w:ind w:left="0"/>
        <w:jc w:val="both"/>
      </w:pPr>
      <w:r>
        <w:rPr>
          <w:rFonts w:ascii="Times New Roman"/>
          <w:b w:val="false"/>
          <w:i w:val="false"/>
          <w:color w:val="000000"/>
          <w:sz w:val="28"/>
        </w:rPr>
        <w:t xml:space="preserve">
      1) дошкольного воспитания и обучения; </w:t>
      </w:r>
    </w:p>
    <w:p>
      <w:pPr>
        <w:spacing w:after="0"/>
        <w:ind w:left="0"/>
        <w:jc w:val="both"/>
      </w:pPr>
      <w:r>
        <w:rPr>
          <w:rFonts w:ascii="Times New Roman"/>
          <w:b w:val="false"/>
          <w:i w:val="false"/>
          <w:color w:val="000000"/>
          <w:sz w:val="28"/>
        </w:rPr>
        <w:t xml:space="preserve">
      2) начального образования; </w:t>
      </w:r>
    </w:p>
    <w:p>
      <w:pPr>
        <w:spacing w:after="0"/>
        <w:ind w:left="0"/>
        <w:jc w:val="both"/>
      </w:pPr>
      <w:r>
        <w:rPr>
          <w:rFonts w:ascii="Times New Roman"/>
          <w:b w:val="false"/>
          <w:i w:val="false"/>
          <w:color w:val="000000"/>
          <w:sz w:val="28"/>
        </w:rPr>
        <w:t xml:space="preserve">
      3) основного среднего образования; </w:t>
      </w:r>
    </w:p>
    <w:p>
      <w:pPr>
        <w:spacing w:after="0"/>
        <w:ind w:left="0"/>
        <w:jc w:val="both"/>
      </w:pPr>
      <w:r>
        <w:rPr>
          <w:rFonts w:ascii="Times New Roman"/>
          <w:b w:val="false"/>
          <w:i w:val="false"/>
          <w:color w:val="000000"/>
          <w:sz w:val="28"/>
        </w:rPr>
        <w:t xml:space="preserve">
      4) общего среднего образования. </w:t>
      </w:r>
    </w:p>
    <w:p>
      <w:pPr>
        <w:spacing w:after="0"/>
        <w:ind w:left="0"/>
        <w:jc w:val="both"/>
      </w:pPr>
      <w:r>
        <w:rPr>
          <w:rFonts w:ascii="Times New Roman"/>
          <w:b w:val="false"/>
          <w:i w:val="false"/>
          <w:color w:val="000000"/>
          <w:sz w:val="28"/>
        </w:rPr>
        <w:t xml:space="preserve">
      Для наиболее полного развития потенциальных возможностей одаренных лиц разрабатываются специализированные общеобразовательные учебные программы, предусматривающие углубленное изучение отдельных предметов учебной программы. </w:t>
      </w:r>
    </w:p>
    <w:p>
      <w:pPr>
        <w:spacing w:after="0"/>
        <w:ind w:left="0"/>
        <w:jc w:val="both"/>
      </w:pPr>
      <w:r>
        <w:rPr>
          <w:rFonts w:ascii="Times New Roman"/>
          <w:b w:val="false"/>
          <w:i w:val="false"/>
          <w:color w:val="000000"/>
          <w:sz w:val="28"/>
        </w:rPr>
        <w:t>
      Для отдельных категорий лиц разрабатываются специальные учебные программы, учитывающие особенности развития и потенциальные возможности обучающихся и воспитанников, определяемые с учетом рекомендаций психолого-медико-педагогических консультаций.</w:t>
      </w:r>
    </w:p>
    <w:bookmarkStart w:name="z106" w:id="405"/>
    <w:p>
      <w:pPr>
        <w:spacing w:after="0"/>
        <w:ind w:left="0"/>
        <w:jc w:val="both"/>
      </w:pPr>
      <w:r>
        <w:rPr>
          <w:rFonts w:ascii="Times New Roman"/>
          <w:b w:val="false"/>
          <w:i w:val="false"/>
          <w:color w:val="000000"/>
          <w:sz w:val="28"/>
        </w:rPr>
        <w:t>
      3. Образовательные программы направлены на подготовку квалифицированных кадров, в том числе рабочих, и специалистов среднего звена по направлениям профессиональной деятельности в отраслях экономики, последовательное повышение профессионального и общеобразовательного уровня личности.</w:t>
      </w:r>
    </w:p>
    <w:bookmarkEnd w:id="405"/>
    <w:p>
      <w:pPr>
        <w:spacing w:after="0"/>
        <w:ind w:left="0"/>
        <w:jc w:val="both"/>
      </w:pPr>
      <w:r>
        <w:rPr>
          <w:rFonts w:ascii="Times New Roman"/>
          <w:b w:val="false"/>
          <w:i w:val="false"/>
          <w:color w:val="000000"/>
          <w:sz w:val="28"/>
        </w:rPr>
        <w:t xml:space="preserve">
      В зависимости от содержания профессиональные программы подразделяются на образовательные программы: </w:t>
      </w:r>
    </w:p>
    <w:p>
      <w:pPr>
        <w:spacing w:after="0"/>
        <w:ind w:left="0"/>
        <w:jc w:val="both"/>
      </w:pPr>
      <w:r>
        <w:rPr>
          <w:rFonts w:ascii="Times New Roman"/>
          <w:b w:val="false"/>
          <w:i w:val="false"/>
          <w:color w:val="000000"/>
          <w:sz w:val="28"/>
        </w:rPr>
        <w:t>
      1) технического и профессионального образования;</w:t>
      </w:r>
    </w:p>
    <w:p>
      <w:pPr>
        <w:spacing w:after="0"/>
        <w:ind w:left="0"/>
        <w:jc w:val="both"/>
      </w:pPr>
      <w:r>
        <w:rPr>
          <w:rFonts w:ascii="Times New Roman"/>
          <w:b w:val="false"/>
          <w:i w:val="false"/>
          <w:color w:val="000000"/>
          <w:sz w:val="28"/>
        </w:rPr>
        <w:t>
      2) послесреднего образования;</w:t>
      </w:r>
    </w:p>
    <w:p>
      <w:pPr>
        <w:spacing w:after="0"/>
        <w:ind w:left="0"/>
        <w:jc w:val="both"/>
      </w:pPr>
      <w:r>
        <w:rPr>
          <w:rFonts w:ascii="Times New Roman"/>
          <w:b w:val="false"/>
          <w:i w:val="false"/>
          <w:color w:val="000000"/>
          <w:sz w:val="28"/>
        </w:rPr>
        <w:t>
      3) высшего образования;</w:t>
      </w:r>
    </w:p>
    <w:p>
      <w:pPr>
        <w:spacing w:after="0"/>
        <w:ind w:left="0"/>
        <w:jc w:val="both"/>
      </w:pPr>
      <w:r>
        <w:rPr>
          <w:rFonts w:ascii="Times New Roman"/>
          <w:b w:val="false"/>
          <w:i w:val="false"/>
          <w:color w:val="000000"/>
          <w:sz w:val="28"/>
        </w:rPr>
        <w:t>
      4) послевузовского образования.</w:t>
      </w:r>
    </w:p>
    <w:bookmarkStart w:name="z107" w:id="406"/>
    <w:p>
      <w:pPr>
        <w:spacing w:after="0"/>
        <w:ind w:left="0"/>
        <w:jc w:val="both"/>
      </w:pPr>
      <w:r>
        <w:rPr>
          <w:rFonts w:ascii="Times New Roman"/>
          <w:b w:val="false"/>
          <w:i w:val="false"/>
          <w:color w:val="000000"/>
          <w:sz w:val="28"/>
        </w:rPr>
        <w:t>
      4. Образовательные программы дополнительного образования предусматривают создание условий для развития личностного самоопределения, творчества обучающихся, реализации их способностей, адаптации к жизни в обществе, формирования гражданского самосознания, общей культуры, здорового образа жизни, организации содержательного досуга.</w:t>
      </w:r>
    </w:p>
    <w:bookmarkEnd w:id="406"/>
    <w:bookmarkStart w:name="z108" w:id="407"/>
    <w:p>
      <w:pPr>
        <w:spacing w:after="0"/>
        <w:ind w:left="0"/>
        <w:jc w:val="both"/>
      </w:pPr>
      <w:r>
        <w:rPr>
          <w:rFonts w:ascii="Times New Roman"/>
          <w:b w:val="false"/>
          <w:i w:val="false"/>
          <w:color w:val="000000"/>
          <w:sz w:val="28"/>
        </w:rPr>
        <w:t xml:space="preserve">
      5. Для апробации новых технологий обучения, внедрения нового содержания образования разрабатываются экспериментальные образовательные программы, реализуемые в организациях образования, работающих в режиме эксперимента (экспериментальных площадках). </w:t>
      </w:r>
    </w:p>
    <w:bookmarkEnd w:id="407"/>
    <w:bookmarkStart w:name="z109" w:id="408"/>
    <w:p>
      <w:pPr>
        <w:spacing w:after="0"/>
        <w:ind w:left="0"/>
        <w:jc w:val="both"/>
      </w:pPr>
      <w:r>
        <w:rPr>
          <w:rFonts w:ascii="Times New Roman"/>
          <w:b w:val="false"/>
          <w:i w:val="false"/>
          <w:color w:val="000000"/>
          <w:sz w:val="28"/>
        </w:rPr>
        <w:t>
      6. Интегрированные образовательные программы разрабатываются организациями образования. Интегрированные образовательные программы могут быть междисциплинарными и межуровневыми, межвузовскими и международными.</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409"/>
    <w:p>
      <w:pPr>
        <w:spacing w:after="0"/>
        <w:ind w:left="0"/>
        <w:jc w:val="both"/>
      </w:pPr>
      <w:r>
        <w:rPr>
          <w:rFonts w:ascii="Times New Roman"/>
          <w:b w:val="false"/>
          <w:i w:val="false"/>
          <w:color w:val="000000"/>
          <w:sz w:val="28"/>
        </w:rPr>
        <w:t>
      8. 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w:t>
      </w:r>
    </w:p>
    <w:bookmarkEnd w:id="409"/>
    <w:bookmarkStart w:name="z320" w:id="410"/>
    <w:p>
      <w:pPr>
        <w:spacing w:after="0"/>
        <w:ind w:left="0"/>
        <w:jc w:val="both"/>
      </w:pPr>
      <w:r>
        <w:rPr>
          <w:rFonts w:ascii="Times New Roman"/>
          <w:b w:val="false"/>
          <w:i w:val="false"/>
          <w:color w:val="000000"/>
          <w:sz w:val="28"/>
        </w:rPr>
        <w:t>
      8-1. Типовые учебные программы по специальностям в области водного транспорта утверждаются центральным исполнительным органом, осуществляющим руководство в сфере торгового мореплавания, по согласованию с уполномоченным органом в области образования.</w:t>
      </w:r>
    </w:p>
    <w:bookmarkEnd w:id="410"/>
    <w:bookmarkStart w:name="z112" w:id="411"/>
    <w:p>
      <w:pPr>
        <w:spacing w:after="0"/>
        <w:ind w:left="0"/>
        <w:jc w:val="both"/>
      </w:pPr>
      <w:r>
        <w:rPr>
          <w:rFonts w:ascii="Times New Roman"/>
          <w:b w:val="false"/>
          <w:i w:val="false"/>
          <w:color w:val="000000"/>
          <w:sz w:val="28"/>
        </w:rPr>
        <w:t>
      9. Организация образования вправе при наличии лицензии реализовывать образовательные программы различного уровня, если иное не предусмотрено законами Республики Казахстан.</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13.01.2015 </w:t>
      </w:r>
      <w:r>
        <w:rPr>
          <w:rFonts w:ascii="Times New Roman"/>
          <w:b w:val="false"/>
          <w:i w:val="false"/>
          <w:color w:val="000000"/>
          <w:sz w:val="28"/>
        </w:rPr>
        <w:t>№ 276-V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412"/>
    <w:p>
      <w:pPr>
        <w:spacing w:after="0"/>
        <w:ind w:left="0"/>
        <w:jc w:val="left"/>
      </w:pPr>
      <w:r>
        <w:rPr>
          <w:rFonts w:ascii="Times New Roman"/>
          <w:b/>
          <w:i w:val="false"/>
          <w:color w:val="000000"/>
        </w:rPr>
        <w:t xml:space="preserve"> Статья 15. Общеобразовательные учебные программы дошкольного воспитания и обучения</w:t>
      </w:r>
    </w:p>
    <w:bookmarkEnd w:id="412"/>
    <w:bookmarkStart w:name="z114" w:id="413"/>
    <w:p>
      <w:pPr>
        <w:spacing w:after="0"/>
        <w:ind w:left="0"/>
        <w:jc w:val="both"/>
      </w:pPr>
      <w:r>
        <w:rPr>
          <w:rFonts w:ascii="Times New Roman"/>
          <w:b w:val="false"/>
          <w:i w:val="false"/>
          <w:color w:val="000000"/>
          <w:sz w:val="28"/>
        </w:rPr>
        <w:t xml:space="preserve">
      1. Общеобразовательные учебные программы дошкольного воспитания и обучения разрабатываются на основе государственного общеобязательного стандарта дошкольного воспитания и обучения с учетом специфичных для детей дошкольного возраста видов деятельности. </w:t>
      </w:r>
    </w:p>
    <w:bookmarkEnd w:id="413"/>
    <w:bookmarkStart w:name="z115" w:id="414"/>
    <w:p>
      <w:pPr>
        <w:spacing w:after="0"/>
        <w:ind w:left="0"/>
        <w:jc w:val="both"/>
      </w:pPr>
      <w:r>
        <w:rPr>
          <w:rFonts w:ascii="Times New Roman"/>
          <w:b w:val="false"/>
          <w:i w:val="false"/>
          <w:color w:val="000000"/>
          <w:sz w:val="28"/>
        </w:rPr>
        <w:t xml:space="preserve">
      2. Общеобразовательные учебные программы дошкольного воспитания и обучения: </w:t>
      </w:r>
    </w:p>
    <w:bookmarkEnd w:id="414"/>
    <w:p>
      <w:pPr>
        <w:spacing w:after="0"/>
        <w:ind w:left="0"/>
        <w:jc w:val="both"/>
      </w:pPr>
      <w:r>
        <w:rPr>
          <w:rFonts w:ascii="Times New Roman"/>
          <w:b w:val="false"/>
          <w:i w:val="false"/>
          <w:color w:val="000000"/>
          <w:sz w:val="28"/>
        </w:rPr>
        <w:t xml:space="preserve">
      1) обеспечивают преемственность и непрерывность дошкольного и начального образования с учетом принципа единства воспитания, обучения, развития и оздоровления детей; </w:t>
      </w:r>
    </w:p>
    <w:p>
      <w:pPr>
        <w:spacing w:after="0"/>
        <w:ind w:left="0"/>
        <w:jc w:val="both"/>
      </w:pPr>
      <w:r>
        <w:rPr>
          <w:rFonts w:ascii="Times New Roman"/>
          <w:b w:val="false"/>
          <w:i w:val="false"/>
          <w:color w:val="000000"/>
          <w:sz w:val="28"/>
        </w:rPr>
        <w:t xml:space="preserve">
      2) ориентируются на реализацию задатков, наклонностей, способностей,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 </w:t>
      </w:r>
    </w:p>
    <w:bookmarkStart w:name="z116" w:id="415"/>
    <w:p>
      <w:pPr>
        <w:spacing w:after="0"/>
        <w:ind w:left="0"/>
        <w:jc w:val="both"/>
      </w:pPr>
      <w:r>
        <w:rPr>
          <w:rFonts w:ascii="Times New Roman"/>
          <w:b w:val="false"/>
          <w:i w:val="false"/>
          <w:color w:val="000000"/>
          <w:sz w:val="28"/>
        </w:rPr>
        <w:t xml:space="preserve">
      3. Общеобразовательные учебные программы дошкольного обучения формируют элементарные навыки чтения, письма, счета и опыта языкового общения и предусматривают создание равных стартовых условий для освоения начального образования. </w:t>
      </w:r>
    </w:p>
    <w:bookmarkEnd w:id="415"/>
    <w:bookmarkStart w:name="z117" w:id="416"/>
    <w:p>
      <w:pPr>
        <w:spacing w:after="0"/>
        <w:ind w:left="0"/>
        <w:jc w:val="left"/>
      </w:pPr>
      <w:r>
        <w:rPr>
          <w:rFonts w:ascii="Times New Roman"/>
          <w:b/>
          <w:i w:val="false"/>
          <w:color w:val="000000"/>
        </w:rPr>
        <w:t xml:space="preserve"> Статья 16. Общеобразовательные учебные программы начального, основного среднего и общего среднего образования</w:t>
      </w:r>
    </w:p>
    <w:bookmarkEnd w:id="416"/>
    <w:bookmarkStart w:name="z118" w:id="417"/>
    <w:p>
      <w:pPr>
        <w:spacing w:after="0"/>
        <w:ind w:left="0"/>
        <w:jc w:val="both"/>
      </w:pPr>
      <w:r>
        <w:rPr>
          <w:rFonts w:ascii="Times New Roman"/>
          <w:b w:val="false"/>
          <w:i w:val="false"/>
          <w:color w:val="000000"/>
          <w:sz w:val="28"/>
        </w:rPr>
        <w:t>
      1. Общеобразовательные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p>
    <w:bookmarkEnd w:id="417"/>
    <w:bookmarkStart w:name="z119" w:id="418"/>
    <w:p>
      <w:pPr>
        <w:spacing w:after="0"/>
        <w:ind w:left="0"/>
        <w:jc w:val="both"/>
      </w:pPr>
      <w:r>
        <w:rPr>
          <w:rFonts w:ascii="Times New Roman"/>
          <w:b w:val="false"/>
          <w:i w:val="false"/>
          <w:color w:val="000000"/>
          <w:sz w:val="28"/>
        </w:rPr>
        <w:t xml:space="preserve">
      2. Общеобразовательные учебные программы основного среднего образования направлены на освоение обучающимися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 </w:t>
      </w:r>
    </w:p>
    <w:bookmarkEnd w:id="418"/>
    <w:p>
      <w:pPr>
        <w:spacing w:after="0"/>
        <w:ind w:left="0"/>
        <w:jc w:val="both"/>
      </w:pPr>
      <w:r>
        <w:rPr>
          <w:rFonts w:ascii="Times New Roman"/>
          <w:b w:val="false"/>
          <w:i w:val="false"/>
          <w:color w:val="000000"/>
          <w:sz w:val="28"/>
        </w:rPr>
        <w:t xml:space="preserve">
      Общеобразовательная учебная программа включает предпрофильную подготовку обучающихся. </w:t>
      </w:r>
    </w:p>
    <w:p>
      <w:pPr>
        <w:spacing w:after="0"/>
        <w:ind w:left="0"/>
        <w:jc w:val="both"/>
      </w:pPr>
      <w:r>
        <w:rPr>
          <w:rFonts w:ascii="Times New Roman"/>
          <w:b w:val="false"/>
          <w:i w:val="false"/>
          <w:color w:val="000000"/>
          <w:sz w:val="28"/>
        </w:rPr>
        <w:t xml:space="preserve">
      Изучение содержания каждого предмета завершается на уровне основного среднего образования. </w:t>
      </w:r>
    </w:p>
    <w:p>
      <w:pPr>
        <w:spacing w:after="0"/>
        <w:ind w:left="0"/>
        <w:jc w:val="both"/>
      </w:pPr>
      <w:r>
        <w:rPr>
          <w:rFonts w:ascii="Times New Roman"/>
          <w:b w:val="false"/>
          <w:i w:val="false"/>
          <w:color w:val="000000"/>
          <w:sz w:val="28"/>
        </w:rPr>
        <w:t>
      Срок освоения общеобразовательной учебной программы основного среднего образования – пять лет.</w:t>
      </w:r>
    </w:p>
    <w:bookmarkStart w:name="z120" w:id="419"/>
    <w:p>
      <w:pPr>
        <w:spacing w:after="0"/>
        <w:ind w:left="0"/>
        <w:jc w:val="both"/>
      </w:pPr>
      <w:r>
        <w:rPr>
          <w:rFonts w:ascii="Times New Roman"/>
          <w:b w:val="false"/>
          <w:i w:val="false"/>
          <w:color w:val="000000"/>
          <w:sz w:val="28"/>
        </w:rPr>
        <w:t>
      3. 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w:t>
      </w:r>
    </w:p>
    <w:bookmarkEnd w:id="419"/>
    <w:p>
      <w:pPr>
        <w:spacing w:after="0"/>
        <w:ind w:left="0"/>
        <w:jc w:val="both"/>
      </w:pPr>
      <w:r>
        <w:rPr>
          <w:rFonts w:ascii="Times New Roman"/>
          <w:b w:val="false"/>
          <w:i w:val="false"/>
          <w:color w:val="000000"/>
          <w:sz w:val="28"/>
        </w:rPr>
        <w:t>
      Срок освоения общеобразовательной учебной программы общего среднего образования - два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420"/>
    <w:p>
      <w:pPr>
        <w:spacing w:after="0"/>
        <w:ind w:left="0"/>
        <w:jc w:val="left"/>
      </w:pPr>
      <w:r>
        <w:rPr>
          <w:rFonts w:ascii="Times New Roman"/>
          <w:b/>
          <w:i w:val="false"/>
          <w:color w:val="000000"/>
        </w:rPr>
        <w:t xml:space="preserve"> Статья 17. Образовательные программы технического и профессионального образования</w:t>
      </w:r>
    </w:p>
    <w:bookmarkEnd w:id="420"/>
    <w:p>
      <w:pPr>
        <w:spacing w:after="0"/>
        <w:ind w:left="0"/>
        <w:jc w:val="both"/>
      </w:pPr>
      <w:r>
        <w:rPr>
          <w:rFonts w:ascii="Times New Roman"/>
          <w:b w:val="false"/>
          <w:i w:val="false"/>
          <w:color w:val="ff0000"/>
          <w:sz w:val="28"/>
        </w:rPr>
        <w:t xml:space="preserve">
      Сноска. Заголовок статьи 17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2" w:id="421"/>
    <w:p>
      <w:pPr>
        <w:spacing w:after="0"/>
        <w:ind w:left="0"/>
        <w:jc w:val="both"/>
      </w:pPr>
      <w:r>
        <w:rPr>
          <w:rFonts w:ascii="Times New Roman"/>
          <w:b w:val="false"/>
          <w:i w:val="false"/>
          <w:color w:val="000000"/>
          <w:sz w:val="28"/>
        </w:rPr>
        <w:t>
      1.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кадров и специалистов среднего звена.</w:t>
      </w:r>
    </w:p>
    <w:bookmarkEnd w:id="421"/>
    <w:bookmarkStart w:name="z123" w:id="4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Образовательные программы технического и профессионального образования в зависимости от их содержания и уровня подготовки обучающихся делятся на образовательные программы:</w:t>
      </w:r>
    </w:p>
    <w:bookmarkEnd w:id="422"/>
    <w:bookmarkStart w:name="z859" w:id="423"/>
    <w:p>
      <w:pPr>
        <w:spacing w:after="0"/>
        <w:ind w:left="0"/>
        <w:jc w:val="both"/>
      </w:pPr>
      <w:r>
        <w:rPr>
          <w:rFonts w:ascii="Times New Roman"/>
          <w:b w:val="false"/>
          <w:i w:val="false"/>
          <w:color w:val="000000"/>
          <w:sz w:val="28"/>
        </w:rPr>
        <w:t>
      1) предусматривающие подготовку квалифицированных рабочих кадров.</w:t>
      </w:r>
    </w:p>
    <w:bookmarkEnd w:id="423"/>
    <w:bookmarkStart w:name="z860" w:id="424"/>
    <w:p>
      <w:pPr>
        <w:spacing w:after="0"/>
        <w:ind w:left="0"/>
        <w:jc w:val="both"/>
      </w:pPr>
      <w:r>
        <w:rPr>
          <w:rFonts w:ascii="Times New Roman"/>
          <w:b w:val="false"/>
          <w:i w:val="false"/>
          <w:color w:val="000000"/>
          <w:sz w:val="28"/>
        </w:rPr>
        <w:t>
      Содержание образовательных программ предусматривает изучение общеобразовательных,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общегуманитарных, общепрофессиональных, специальных дисциплин, прохождение производственного обучения и профессиональной практики с присвоением рабочих квалификаций;</w:t>
      </w:r>
    </w:p>
    <w:bookmarkEnd w:id="424"/>
    <w:bookmarkStart w:name="z861" w:id="425"/>
    <w:p>
      <w:pPr>
        <w:spacing w:after="0"/>
        <w:ind w:left="0"/>
        <w:jc w:val="both"/>
      </w:pPr>
      <w:r>
        <w:rPr>
          <w:rFonts w:ascii="Times New Roman"/>
          <w:b w:val="false"/>
          <w:i w:val="false"/>
          <w:color w:val="000000"/>
          <w:sz w:val="28"/>
        </w:rPr>
        <w:t>
      2) предусматривающие подготовку специалистов среднего звена.</w:t>
      </w:r>
    </w:p>
    <w:bookmarkEnd w:id="425"/>
    <w:bookmarkStart w:name="z862" w:id="426"/>
    <w:p>
      <w:pPr>
        <w:spacing w:after="0"/>
        <w:ind w:left="0"/>
        <w:jc w:val="both"/>
      </w:pPr>
      <w:r>
        <w:rPr>
          <w:rFonts w:ascii="Times New Roman"/>
          <w:b w:val="false"/>
          <w:i w:val="false"/>
          <w:color w:val="000000"/>
          <w:sz w:val="28"/>
        </w:rPr>
        <w:t>
      Содержание образовательных программ предусматривает изучение общеобразовательных,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с присвоением квалификации "специалист среднего звена" и (или) рабочих квалификаций.</w:t>
      </w:r>
    </w:p>
    <w:bookmarkEnd w:id="426"/>
    <w:bookmarkStart w:name="z997" w:id="427"/>
    <w:p>
      <w:pPr>
        <w:spacing w:after="0"/>
        <w:ind w:left="0"/>
        <w:jc w:val="both"/>
      </w:pPr>
      <w:r>
        <w:rPr>
          <w:rFonts w:ascii="Times New Roman"/>
          <w:b w:val="false"/>
          <w:i w:val="false"/>
          <w:color w:val="000000"/>
          <w:sz w:val="28"/>
        </w:rPr>
        <w:t>
      Перечень образовательных программ технического и профессионального образования содержится в реестре образовательных программ.</w:t>
      </w:r>
    </w:p>
    <w:bookmarkEnd w:id="427"/>
    <w:bookmarkStart w:name="z434" w:id="428"/>
    <w:p>
      <w:pPr>
        <w:spacing w:after="0"/>
        <w:ind w:left="0"/>
        <w:jc w:val="both"/>
      </w:pPr>
      <w:r>
        <w:rPr>
          <w:rFonts w:ascii="Times New Roman"/>
          <w:b w:val="false"/>
          <w:i w:val="false"/>
          <w:color w:val="000000"/>
          <w:sz w:val="28"/>
        </w:rPr>
        <w:t>
      3. Образовательные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 Продолжительность обучения зависит от сложности программ и уровня присваиваемой квалификации и определяется соответствующим государственным общеобязательным стандартом образования.</w:t>
      </w:r>
    </w:p>
    <w:bookmarkEnd w:id="428"/>
    <w:bookmarkStart w:name="z435" w:id="4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Образовательные программы технического и профессионального образования для граждан, имеющих общее среднее образование, предусматривают изучение общепрофессиональных, социально-экономических, специальных дисциплин и выполнение учебно-производственных работ, определяющих будущую профессиональную деятельность по избранной специальности.</w:t>
      </w:r>
    </w:p>
    <w:bookmarkEnd w:id="429"/>
    <w:bookmarkStart w:name="z436" w:id="430"/>
    <w:p>
      <w:pPr>
        <w:spacing w:after="0"/>
        <w:ind w:left="0"/>
        <w:jc w:val="both"/>
      </w:pPr>
      <w:r>
        <w:rPr>
          <w:rFonts w:ascii="Times New Roman"/>
          <w:b w:val="false"/>
          <w:i w:val="false"/>
          <w:color w:val="000000"/>
          <w:sz w:val="28"/>
        </w:rPr>
        <w:t>
      5. Образовательные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w:t>
      </w:r>
    </w:p>
    <w:bookmarkEnd w:id="430"/>
    <w:bookmarkStart w:name="z686" w:id="431"/>
    <w:p>
      <w:pPr>
        <w:spacing w:after="0"/>
        <w:ind w:left="0"/>
        <w:jc w:val="both"/>
      </w:pPr>
      <w:r>
        <w:rPr>
          <w:rFonts w:ascii="Times New Roman"/>
          <w:b w:val="false"/>
          <w:i w:val="false"/>
          <w:color w:val="000000"/>
          <w:sz w:val="28"/>
        </w:rPr>
        <w:t>
      6.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 профессиональной практики на базе предприятия (организации).</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432"/>
    <w:p>
      <w:pPr>
        <w:spacing w:after="0"/>
        <w:ind w:left="0"/>
        <w:jc w:val="left"/>
      </w:pPr>
      <w:r>
        <w:rPr>
          <w:rFonts w:ascii="Times New Roman"/>
          <w:b/>
          <w:i w:val="false"/>
          <w:color w:val="000000"/>
        </w:rPr>
        <w:t xml:space="preserve"> Статья 18. Специализированные общеобразовательные учебные программы</w:t>
      </w:r>
    </w:p>
    <w:bookmarkEnd w:id="432"/>
    <w:p>
      <w:pPr>
        <w:spacing w:after="0"/>
        <w:ind w:left="0"/>
        <w:jc w:val="both"/>
      </w:pPr>
      <w:r>
        <w:rPr>
          <w:rFonts w:ascii="Times New Roman"/>
          <w:b w:val="false"/>
          <w:i w:val="false"/>
          <w:color w:val="000000"/>
          <w:sz w:val="28"/>
        </w:rPr>
        <w:t>
      Специализированные общеобразовательные учебные программы разрабатываются на основе общеобразовательных учебных программ основного среднего, общего среднего образования и направлены на углубленное освоение обучающимися основ наук, культуры, искусства, спорта, военного дела, развитие их творческого потенциала и дарований.</w:t>
      </w:r>
    </w:p>
    <w:p>
      <w:pPr>
        <w:spacing w:after="0"/>
        <w:ind w:left="0"/>
        <w:jc w:val="both"/>
      </w:pPr>
      <w:r>
        <w:rPr>
          <w:rFonts w:ascii="Times New Roman"/>
          <w:b w:val="false"/>
          <w:i w:val="false"/>
          <w:color w:val="000000"/>
          <w:sz w:val="28"/>
        </w:rPr>
        <w:t xml:space="preserve">
      Специализированные общеобразовательные учебные программы реализуются в специализированных организациях образования для одаренных детей, а также в организациях образования с углубленной допризывной подготовкой в специализированных школах Министерства обороны Республики Казахстан. </w:t>
      </w:r>
    </w:p>
    <w:bookmarkStart w:name="z128" w:id="433"/>
    <w:p>
      <w:pPr>
        <w:spacing w:after="0"/>
        <w:ind w:left="0"/>
        <w:jc w:val="left"/>
      </w:pPr>
      <w:r>
        <w:rPr>
          <w:rFonts w:ascii="Times New Roman"/>
          <w:b/>
          <w:i w:val="false"/>
          <w:color w:val="000000"/>
        </w:rPr>
        <w:t xml:space="preserve"> Статья 19. Специальные учебные программы</w:t>
      </w:r>
    </w:p>
    <w:bookmarkEnd w:id="433"/>
    <w:p>
      <w:pPr>
        <w:spacing w:after="0"/>
        <w:ind w:left="0"/>
        <w:jc w:val="both"/>
      </w:pPr>
      <w:r>
        <w:rPr>
          <w:rFonts w:ascii="Times New Roman"/>
          <w:b w:val="false"/>
          <w:i w:val="false"/>
          <w:color w:val="ff0000"/>
          <w:sz w:val="28"/>
        </w:rPr>
        <w:t xml:space="preserve">
      Сноска. Заголовок в редакции Закона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9" w:id="434"/>
    <w:p>
      <w:pPr>
        <w:spacing w:after="0"/>
        <w:ind w:left="0"/>
        <w:jc w:val="both"/>
      </w:pPr>
      <w:r>
        <w:rPr>
          <w:rFonts w:ascii="Times New Roman"/>
          <w:b w:val="false"/>
          <w:i w:val="false"/>
          <w:color w:val="000000"/>
          <w:sz w:val="28"/>
        </w:rPr>
        <w:t>
      1. Специальные учебные программы разрабатываются на основе общеобразовательных учебных программ дошкольного, начального, основного среднего, общего среднего образования, образовательных программ технического и профессионального образования и направлены на обучение и развитие лиц (детей) с особыми образовательными потребностями, учитывают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w:t>
      </w:r>
    </w:p>
    <w:bookmarkEnd w:id="434"/>
    <w:bookmarkStart w:name="z130" w:id="435"/>
    <w:p>
      <w:pPr>
        <w:spacing w:after="0"/>
        <w:ind w:left="0"/>
        <w:jc w:val="both"/>
      </w:pPr>
      <w:r>
        <w:rPr>
          <w:rFonts w:ascii="Times New Roman"/>
          <w:b w:val="false"/>
          <w:i w:val="false"/>
          <w:color w:val="000000"/>
          <w:sz w:val="28"/>
        </w:rPr>
        <w:t>
      2. Для лиц, нуждающихся в длительном лечении, а также для детей и подростков с ограниченными возможностями в развитии разрабатываются и внедряются специальные учебные программы.</w:t>
      </w:r>
    </w:p>
    <w:bookmarkEnd w:id="435"/>
    <w:bookmarkStart w:name="z131" w:id="436"/>
    <w:p>
      <w:pPr>
        <w:spacing w:after="0"/>
        <w:ind w:left="0"/>
        <w:jc w:val="both"/>
      </w:pPr>
      <w:r>
        <w:rPr>
          <w:rFonts w:ascii="Times New Roman"/>
          <w:b w:val="false"/>
          <w:i w:val="false"/>
          <w:color w:val="000000"/>
          <w:sz w:val="28"/>
        </w:rPr>
        <w:t>
      3. Специальные учебные программы реализуются в специальных организациях образования, предусмотренных законами Республики Казахстан, в общеобразовательных школах, организациях технического и профессионального образования или на дому.</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437"/>
    <w:p>
      <w:pPr>
        <w:spacing w:after="0"/>
        <w:ind w:left="0"/>
        <w:jc w:val="left"/>
      </w:pPr>
      <w:r>
        <w:rPr>
          <w:rFonts w:ascii="Times New Roman"/>
          <w:b/>
          <w:i w:val="false"/>
          <w:color w:val="000000"/>
        </w:rPr>
        <w:t xml:space="preserve"> Статья 20. Образовательные программы послесреднего образования</w:t>
      </w:r>
    </w:p>
    <w:bookmarkEnd w:id="437"/>
    <w:bookmarkStart w:name="z133" w:id="4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Образовательные программы послесреднего образования направлены на подготовку прикладных бакалавров из числа граждан, имеющих среднее образование (общее среднее или техническое и профессиональное).</w:t>
      </w:r>
    </w:p>
    <w:bookmarkEnd w:id="438"/>
    <w:bookmarkStart w:name="z134" w:id="439"/>
    <w:p>
      <w:pPr>
        <w:spacing w:after="0"/>
        <w:ind w:left="0"/>
        <w:jc w:val="both"/>
      </w:pPr>
      <w:r>
        <w:rPr>
          <w:rFonts w:ascii="Times New Roman"/>
          <w:b w:val="false"/>
          <w:i w:val="false"/>
          <w:color w:val="000000"/>
          <w:sz w:val="28"/>
        </w:rPr>
        <w:t>
      2. Содержание образовательных программ послесреднего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w:t>
      </w:r>
    </w:p>
    <w:bookmarkEnd w:id="439"/>
    <w:bookmarkStart w:name="z998" w:id="440"/>
    <w:p>
      <w:pPr>
        <w:spacing w:after="0"/>
        <w:ind w:left="0"/>
        <w:jc w:val="both"/>
      </w:pPr>
      <w:r>
        <w:rPr>
          <w:rFonts w:ascii="Times New Roman"/>
          <w:b w:val="false"/>
          <w:i w:val="false"/>
          <w:color w:val="000000"/>
          <w:sz w:val="28"/>
        </w:rPr>
        <w:t>
      Перечень образовательных программ послесреднего образования содержится в реестре образовательных программ.</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441"/>
    <w:p>
      <w:pPr>
        <w:spacing w:after="0"/>
        <w:ind w:left="0"/>
        <w:jc w:val="left"/>
      </w:pPr>
      <w:r>
        <w:rPr>
          <w:rFonts w:ascii="Times New Roman"/>
          <w:b/>
          <w:i w:val="false"/>
          <w:color w:val="000000"/>
        </w:rPr>
        <w:t xml:space="preserve"> Статья 21. Образовательные программы высшего образования</w:t>
      </w:r>
    </w:p>
    <w:bookmarkEnd w:id="441"/>
    <w:bookmarkStart w:name="z136" w:id="442"/>
    <w:p>
      <w:pPr>
        <w:spacing w:after="0"/>
        <w:ind w:left="0"/>
        <w:jc w:val="both"/>
      </w:pPr>
      <w:r>
        <w:rPr>
          <w:rFonts w:ascii="Times New Roman"/>
          <w:b w:val="false"/>
          <w:i w:val="false"/>
          <w:color w:val="000000"/>
          <w:sz w:val="28"/>
        </w:rPr>
        <w:t>
      1. Образовательные программы высшего образования направлены на подготовку высококвалифицированных кадров в соответствии с потребностями отраслей экономики с присуждением степени "бакалавр" или присвоением квалификации "специалист".</w:t>
      </w:r>
    </w:p>
    <w:bookmarkEnd w:id="442"/>
    <w:p>
      <w:pPr>
        <w:spacing w:after="0"/>
        <w:ind w:left="0"/>
        <w:jc w:val="both"/>
      </w:pPr>
      <w:r>
        <w:rPr>
          <w:rFonts w:ascii="Times New Roman"/>
          <w:b w:val="false"/>
          <w:i w:val="false"/>
          <w:color w:val="000000"/>
          <w:sz w:val="28"/>
        </w:rPr>
        <w:t>
      Лица, завершившие обучение по образовательной программе высшего образования с присуждением степени "бакалавр" или присвоением квалификации "специалист", могут занимать должности, для которых квалификационными требованиями предусмотрено наличие высшего образования.</w:t>
      </w:r>
    </w:p>
    <w:bookmarkStart w:name="z137" w:id="443"/>
    <w:p>
      <w:pPr>
        <w:spacing w:after="0"/>
        <w:ind w:left="0"/>
        <w:jc w:val="both"/>
      </w:pPr>
      <w:r>
        <w:rPr>
          <w:rFonts w:ascii="Times New Roman"/>
          <w:b w:val="false"/>
          <w:i w:val="false"/>
          <w:color w:val="000000"/>
          <w:sz w:val="28"/>
        </w:rPr>
        <w:t>
      2. Содержание образовательных программ высшего образования предусматривает изучение цикла общеобразовательных дисциплин, цикла базовых дисциплин, цикла профилирующих дисциплин, а также прохождение профессиональной практики по соответствующим направлениям подготовки кадров с ориентиром на результаты обучения и соответствие национальной рамке квалификаций и отраслевым рамкам квалификаций.</w:t>
      </w:r>
    </w:p>
    <w:bookmarkEnd w:id="443"/>
    <w:p>
      <w:pPr>
        <w:spacing w:after="0"/>
        <w:ind w:left="0"/>
        <w:jc w:val="both"/>
      </w:pPr>
      <w:r>
        <w:rPr>
          <w:rFonts w:ascii="Times New Roman"/>
          <w:b w:val="false"/>
          <w:i w:val="false"/>
          <w:color w:val="000000"/>
          <w:sz w:val="28"/>
        </w:rPr>
        <w:t>
      Образовательные программы высшего образования включают дисциплины обязательного компонента и компонента по выбору.</w:t>
      </w:r>
    </w:p>
    <w:p>
      <w:pPr>
        <w:spacing w:after="0"/>
        <w:ind w:left="0"/>
        <w:jc w:val="both"/>
      </w:pPr>
      <w:r>
        <w:rPr>
          <w:rFonts w:ascii="Times New Roman"/>
          <w:b w:val="false"/>
          <w:i w:val="false"/>
          <w:color w:val="000000"/>
          <w:sz w:val="28"/>
        </w:rPr>
        <w:t xml:space="preserve">
      В рамках компонента по выбору обучающийся при определении индивидуальной траектории обучения может выбирать: </w:t>
      </w:r>
    </w:p>
    <w:p>
      <w:pPr>
        <w:spacing w:after="0"/>
        <w:ind w:left="0"/>
        <w:jc w:val="both"/>
      </w:pPr>
      <w:r>
        <w:rPr>
          <w:rFonts w:ascii="Times New Roman"/>
          <w:b w:val="false"/>
          <w:i w:val="false"/>
          <w:color w:val="000000"/>
          <w:sz w:val="28"/>
        </w:rPr>
        <w:t>
      1) дисциплины по основной образовательной программе;</w:t>
      </w:r>
    </w:p>
    <w:p>
      <w:pPr>
        <w:spacing w:after="0"/>
        <w:ind w:left="0"/>
        <w:jc w:val="both"/>
      </w:pPr>
      <w:r>
        <w:rPr>
          <w:rFonts w:ascii="Times New Roman"/>
          <w:b w:val="false"/>
          <w:i w:val="false"/>
          <w:color w:val="000000"/>
          <w:sz w:val="28"/>
        </w:rPr>
        <w:t>
      2) дисциплины по дополнительной образовательной программе.</w:t>
      </w:r>
    </w:p>
    <w:p>
      <w:pPr>
        <w:spacing w:after="0"/>
        <w:ind w:left="0"/>
        <w:jc w:val="both"/>
      </w:pPr>
      <w:r>
        <w:rPr>
          <w:rFonts w:ascii="Times New Roman"/>
          <w:b w:val="false"/>
          <w:i w:val="false"/>
          <w:color w:val="000000"/>
          <w:sz w:val="28"/>
        </w:rPr>
        <w:t>
      Порядок и объем освоения дисциплин по основной и дополнительной образовательным программам устанавливаются правилами организации учебного процесса по кредитной технологии обучения.</w:t>
      </w:r>
    </w:p>
    <w:p>
      <w:pPr>
        <w:spacing w:after="0"/>
        <w:ind w:left="0"/>
        <w:jc w:val="both"/>
      </w:pPr>
      <w:r>
        <w:rPr>
          <w:rFonts w:ascii="Times New Roman"/>
          <w:b w:val="false"/>
          <w:i w:val="false"/>
          <w:color w:val="000000"/>
          <w:sz w:val="28"/>
        </w:rPr>
        <w:t>
      Перечень образовательных программ высшего образования содержится в реестре образовательных программ.</w:t>
      </w:r>
    </w:p>
    <w:bookmarkStart w:name="z138" w:id="444"/>
    <w:p>
      <w:pPr>
        <w:spacing w:after="0"/>
        <w:ind w:left="0"/>
        <w:jc w:val="both"/>
      </w:pPr>
      <w:r>
        <w:rPr>
          <w:rFonts w:ascii="Times New Roman"/>
          <w:b w:val="false"/>
          <w:i w:val="false"/>
          <w:color w:val="000000"/>
          <w:sz w:val="28"/>
        </w:rPr>
        <w:t>
      3. Срок освоения образовательных программ высшего образования определяется государственным общеобязательным стандартом высшего образования.</w:t>
      </w:r>
    </w:p>
    <w:bookmarkEnd w:id="444"/>
    <w:bookmarkStart w:name="z139" w:id="445"/>
    <w:p>
      <w:pPr>
        <w:spacing w:after="0"/>
        <w:ind w:left="0"/>
        <w:jc w:val="both"/>
      </w:pPr>
      <w:r>
        <w:rPr>
          <w:rFonts w:ascii="Times New Roman"/>
          <w:b w:val="false"/>
          <w:i w:val="false"/>
          <w:color w:val="000000"/>
          <w:sz w:val="28"/>
        </w:rPr>
        <w:t>
      4. Для граждан Республики Казахстан, имеющих техническое и профессиональное, послесреднее или высшее образование, организациями высшего и (или) послевузовского образования разрабатываются и реализуются образовательные программы, предусматривающие сокращенные сроки обучения.</w:t>
      </w:r>
    </w:p>
    <w:bookmarkEnd w:id="445"/>
    <w:bookmarkStart w:name="z140" w:id="446"/>
    <w:p>
      <w:pPr>
        <w:spacing w:after="0"/>
        <w:ind w:left="0"/>
        <w:jc w:val="both"/>
      </w:pPr>
      <w:r>
        <w:rPr>
          <w:rFonts w:ascii="Times New Roman"/>
          <w:b w:val="false"/>
          <w:i w:val="false"/>
          <w:color w:val="000000"/>
          <w:sz w:val="28"/>
        </w:rPr>
        <w:t>
      5. Подготовка врачебных кадров осуществляется по программам непрерывного интегрированного образования, включает бакалавриат, интернатуру и магистратуру.</w:t>
      </w:r>
    </w:p>
    <w:bookmarkEnd w:id="446"/>
    <w:bookmarkStart w:name="z944" w:id="447"/>
    <w:p>
      <w:pPr>
        <w:spacing w:after="0"/>
        <w:ind w:left="0"/>
        <w:jc w:val="both"/>
      </w:pPr>
      <w:r>
        <w:rPr>
          <w:rFonts w:ascii="Times New Roman"/>
          <w:b w:val="false"/>
          <w:i w:val="false"/>
          <w:color w:val="000000"/>
          <w:sz w:val="28"/>
        </w:rPr>
        <w:t>
      Освоение профессиональной образовательной программы интернатуры в рамках непрерывного интегрированного образования является обязательным условием получения квалификации "врач".</w:t>
      </w:r>
    </w:p>
    <w:bookmarkEnd w:id="447"/>
    <w:bookmarkStart w:name="z945" w:id="448"/>
    <w:p>
      <w:pPr>
        <w:spacing w:after="0"/>
        <w:ind w:left="0"/>
        <w:jc w:val="both"/>
      </w:pPr>
      <w:r>
        <w:rPr>
          <w:rFonts w:ascii="Times New Roman"/>
          <w:b w:val="false"/>
          <w:i w:val="false"/>
          <w:color w:val="000000"/>
          <w:sz w:val="28"/>
        </w:rPr>
        <w:t>
      Правила подготовки медицинских кадров в интернатуре утверждаются уполномоченным органом в области здравоохранения.</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449"/>
    <w:p>
      <w:pPr>
        <w:spacing w:after="0"/>
        <w:ind w:left="0"/>
        <w:jc w:val="left"/>
      </w:pPr>
      <w:r>
        <w:rPr>
          <w:rFonts w:ascii="Times New Roman"/>
          <w:b/>
          <w:i w:val="false"/>
          <w:color w:val="000000"/>
        </w:rPr>
        <w:t xml:space="preserve"> Статья 22. Образовательные программы послевузовского образования</w:t>
      </w:r>
    </w:p>
    <w:bookmarkEnd w:id="449"/>
    <w:p>
      <w:pPr>
        <w:spacing w:after="0"/>
        <w:ind w:left="0"/>
        <w:jc w:val="both"/>
      </w:pPr>
      <w:r>
        <w:rPr>
          <w:rFonts w:ascii="Times New Roman"/>
          <w:b w:val="false"/>
          <w:i w:val="false"/>
          <w:color w:val="ff0000"/>
          <w:sz w:val="28"/>
        </w:rPr>
        <w:t xml:space="preserve">
      Сноска. Заголовок статьи 22 в редакции Закона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3" w:id="450"/>
    <w:p>
      <w:pPr>
        <w:spacing w:after="0"/>
        <w:ind w:left="0"/>
        <w:jc w:val="both"/>
      </w:pPr>
      <w:r>
        <w:rPr>
          <w:rFonts w:ascii="Times New Roman"/>
          <w:b w:val="false"/>
          <w:i w:val="false"/>
          <w:color w:val="000000"/>
          <w:sz w:val="28"/>
        </w:rPr>
        <w:t>
      1. Образовательные программы послевузовского образования направлены на подготовку педагогов, научных работников и управленческих кадров высшей квалификации, последовательное повышение уровня их научной, педагогической и профессиональной подготовки.</w:t>
      </w:r>
    </w:p>
    <w:bookmarkEnd w:id="450"/>
    <w:bookmarkStart w:name="z144" w:id="451"/>
    <w:p>
      <w:pPr>
        <w:spacing w:after="0"/>
        <w:ind w:left="0"/>
        <w:jc w:val="both"/>
      </w:pPr>
      <w:r>
        <w:rPr>
          <w:rFonts w:ascii="Times New Roman"/>
          <w:b w:val="false"/>
          <w:i w:val="false"/>
          <w:color w:val="000000"/>
          <w:sz w:val="28"/>
        </w:rPr>
        <w:t>
      2. Содержание образовательных программ послевузовского образования предусматривает: теоретическое обучение, включающее базовые и профилирующие дисциплины, профессиональную практику, научно-исследовательскую (экспериментально-исследовательскую) работу с написанием диссертации (проекта для образовательных программ профильной магистратуры) с ориентиром на результаты обучения и соответствие национальной рамке квалификаций и отраслевым рамкам квалификаций.</w:t>
      </w:r>
    </w:p>
    <w:bookmarkEnd w:id="451"/>
    <w:p>
      <w:pPr>
        <w:spacing w:after="0"/>
        <w:ind w:left="0"/>
        <w:jc w:val="both"/>
      </w:pPr>
      <w:r>
        <w:rPr>
          <w:rFonts w:ascii="Times New Roman"/>
          <w:b w:val="false"/>
          <w:i w:val="false"/>
          <w:color w:val="000000"/>
          <w:sz w:val="28"/>
        </w:rPr>
        <w:t>
      Перечень образовательных программ послевузовского образования содержится в реестре образовательных программ.</w:t>
      </w:r>
    </w:p>
    <w:bookmarkStart w:name="z145" w:id="452"/>
    <w:p>
      <w:pPr>
        <w:spacing w:after="0"/>
        <w:ind w:left="0"/>
        <w:jc w:val="both"/>
      </w:pPr>
      <w:r>
        <w:rPr>
          <w:rFonts w:ascii="Times New Roman"/>
          <w:b w:val="false"/>
          <w:i w:val="false"/>
          <w:color w:val="000000"/>
          <w:sz w:val="28"/>
        </w:rPr>
        <w:t>
      3. Освоение профессиональной учебной программы резидентуры является обязательным условием допуска к самостоятельной клинической практике граждан, окончивших программу непрерывного интегрированного образования по клиническим специальностям, перечень которых утверждается уполномоченным органом в области здравоохранения.</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453"/>
    <w:p>
      <w:pPr>
        <w:spacing w:after="0"/>
        <w:ind w:left="0"/>
        <w:jc w:val="left"/>
      </w:pPr>
      <w:r>
        <w:rPr>
          <w:rFonts w:ascii="Times New Roman"/>
          <w:b/>
          <w:i w:val="false"/>
          <w:color w:val="000000"/>
        </w:rPr>
        <w:t xml:space="preserve"> Статья 23. Образовательные программы дополнительного образования</w:t>
      </w:r>
    </w:p>
    <w:bookmarkEnd w:id="453"/>
    <w:p>
      <w:pPr>
        <w:spacing w:after="0"/>
        <w:ind w:left="0"/>
        <w:jc w:val="both"/>
      </w:pPr>
      <w:r>
        <w:rPr>
          <w:rFonts w:ascii="Times New Roman"/>
          <w:b w:val="false"/>
          <w:i w:val="false"/>
          <w:color w:val="ff0000"/>
          <w:sz w:val="28"/>
        </w:rPr>
        <w:t xml:space="preserve">
      Сноска. Заголовок статьи 23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7" w:id="454"/>
    <w:p>
      <w:pPr>
        <w:spacing w:after="0"/>
        <w:ind w:left="0"/>
        <w:jc w:val="both"/>
      </w:pPr>
      <w:r>
        <w:rPr>
          <w:rFonts w:ascii="Times New Roman"/>
          <w:b w:val="false"/>
          <w:i w:val="false"/>
          <w:color w:val="000000"/>
          <w:sz w:val="28"/>
        </w:rPr>
        <w:t>
      1. Образовательные программы дополнительного образования направлены на удовлетворение всесторонних потребностей обучающихся, воспитанников и специалистов с ориентиром на результаты обучения и соответствие национальной рамке квалификаций и отраслевым рамкам квалификаций.</w:t>
      </w:r>
    </w:p>
    <w:bookmarkEnd w:id="454"/>
    <w:p>
      <w:pPr>
        <w:spacing w:after="0"/>
        <w:ind w:left="0"/>
        <w:jc w:val="both"/>
      </w:pPr>
      <w:r>
        <w:rPr>
          <w:rFonts w:ascii="Times New Roman"/>
          <w:b w:val="false"/>
          <w:i w:val="false"/>
          <w:color w:val="000000"/>
          <w:sz w:val="28"/>
        </w:rPr>
        <w:t>
      Образовательные программы дополнительного образования в Академии правосудия, военных, специальных учебных заведениях, реализующих образовательные программы высшего и послевузовского образования, направлены на удовлетворение всесторонних потребностей обучающихся и специалистов с ориентиром на результаты обучения и (или) соответствие профессиональным компетенциям, квалификационным характеристикам и квалификационным требованиям соответственно в судах, правоохранительных органах, Министерстве обороны и органах национальной безопасности Республики Казахстан.</w:t>
      </w:r>
    </w:p>
    <w:bookmarkStart w:name="z148" w:id="455"/>
    <w:p>
      <w:pPr>
        <w:spacing w:after="0"/>
        <w:ind w:left="0"/>
        <w:jc w:val="both"/>
      </w:pPr>
      <w:r>
        <w:rPr>
          <w:rFonts w:ascii="Times New Roman"/>
          <w:b w:val="false"/>
          <w:i w:val="false"/>
          <w:color w:val="000000"/>
          <w:sz w:val="28"/>
        </w:rPr>
        <w:t xml:space="preserve">
      2. Образовательные программы дополнительного образования в зависимости от содержания и направленности подразделяются на: </w:t>
      </w:r>
    </w:p>
    <w:bookmarkEnd w:id="455"/>
    <w:p>
      <w:pPr>
        <w:spacing w:after="0"/>
        <w:ind w:left="0"/>
        <w:jc w:val="both"/>
      </w:pPr>
      <w:r>
        <w:rPr>
          <w:rFonts w:ascii="Times New Roman"/>
          <w:b w:val="false"/>
          <w:i w:val="false"/>
          <w:color w:val="000000"/>
          <w:sz w:val="28"/>
        </w:rPr>
        <w:t xml:space="preserve">
      1) программы дополнительного образования обучающихся и воспитанников; </w:t>
      </w:r>
    </w:p>
    <w:p>
      <w:pPr>
        <w:spacing w:after="0"/>
        <w:ind w:left="0"/>
        <w:jc w:val="both"/>
      </w:pPr>
      <w:r>
        <w:rPr>
          <w:rFonts w:ascii="Times New Roman"/>
          <w:b w:val="false"/>
          <w:i w:val="false"/>
          <w:color w:val="000000"/>
          <w:sz w:val="28"/>
        </w:rPr>
        <w:t>
      2) программы повышения квалификации специалистов, направленные на развитие профессиональных компетенций, адекватных современным требованиям;</w:t>
      </w:r>
    </w:p>
    <w:bookmarkStart w:name="z927" w:id="456"/>
    <w:p>
      <w:pPr>
        <w:spacing w:after="0"/>
        <w:ind w:left="0"/>
        <w:jc w:val="both"/>
      </w:pPr>
      <w:r>
        <w:rPr>
          <w:rFonts w:ascii="Times New Roman"/>
          <w:b w:val="false"/>
          <w:i w:val="false"/>
          <w:color w:val="000000"/>
          <w:sz w:val="28"/>
        </w:rPr>
        <w:t>
      2-1) программы переподготовки специалистов, направленные на получение квалификации, с учетом потребностей рынка труда;</w:t>
      </w:r>
    </w:p>
    <w:bookmarkEnd w:id="456"/>
    <w:p>
      <w:pPr>
        <w:spacing w:after="0"/>
        <w:ind w:left="0"/>
        <w:jc w:val="both"/>
      </w:pPr>
      <w:r>
        <w:rPr>
          <w:rFonts w:ascii="Times New Roman"/>
          <w:b w:val="false"/>
          <w:i w:val="false"/>
          <w:color w:val="000000"/>
          <w:sz w:val="28"/>
        </w:rPr>
        <w:t>
      3) постдокторские программы, направленные на углубление научных знаний, решение научных и прикладных задач по специализированной теме под руководством ведущего ученого.</w:t>
      </w:r>
    </w:p>
    <w:bookmarkStart w:name="z149" w:id="457"/>
    <w:p>
      <w:pPr>
        <w:spacing w:after="0"/>
        <w:ind w:left="0"/>
        <w:jc w:val="both"/>
      </w:pPr>
      <w:r>
        <w:rPr>
          <w:rFonts w:ascii="Times New Roman"/>
          <w:b w:val="false"/>
          <w:i w:val="false"/>
          <w:color w:val="000000"/>
          <w:sz w:val="28"/>
        </w:rPr>
        <w:t>
      3. Образовательные программы дополнительного образования для детей, реализуемые государственными организациями образования, утверждаются органами, выполняющими по отношению к данным организациям функции органа государственного управления, за исключением образовательных программ детских музыкальных школ, детских художественных школ и детских школ искусств, которые утверждаются уполномоченным органом в области образования.</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458"/>
    <w:p>
      <w:pPr>
        <w:spacing w:after="0"/>
        <w:ind w:left="0"/>
        <w:jc w:val="left"/>
      </w:pPr>
      <w:r>
        <w:rPr>
          <w:rFonts w:ascii="Times New Roman"/>
          <w:b/>
          <w:i w:val="false"/>
          <w:color w:val="000000"/>
        </w:rPr>
        <w:t xml:space="preserve"> Статья 24. Образование взрослых</w:t>
      </w:r>
    </w:p>
    <w:bookmarkEnd w:id="458"/>
    <w:p>
      <w:pPr>
        <w:spacing w:after="0"/>
        <w:ind w:left="0"/>
        <w:jc w:val="both"/>
      </w:pPr>
      <w:r>
        <w:rPr>
          <w:rFonts w:ascii="Times New Roman"/>
          <w:b w:val="false"/>
          <w:i w:val="false"/>
          <w:color w:val="ff0000"/>
          <w:sz w:val="28"/>
        </w:rPr>
        <w:t xml:space="preserve">
      Сноска. Статья 24 исключена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51" w:id="459"/>
    <w:p>
      <w:pPr>
        <w:spacing w:after="0"/>
        <w:ind w:left="0"/>
        <w:jc w:val="left"/>
      </w:pPr>
      <w:r>
        <w:rPr>
          <w:rFonts w:ascii="Times New Roman"/>
          <w:b/>
          <w:i w:val="false"/>
          <w:color w:val="000000"/>
        </w:rPr>
        <w:t xml:space="preserve"> Статья 25. Экспериментальные образовательные программы</w:t>
      </w:r>
    </w:p>
    <w:bookmarkEnd w:id="459"/>
    <w:p>
      <w:pPr>
        <w:spacing w:after="0"/>
        <w:ind w:left="0"/>
        <w:jc w:val="both"/>
      </w:pPr>
      <w:r>
        <w:rPr>
          <w:rFonts w:ascii="Times New Roman"/>
          <w:b w:val="false"/>
          <w:i w:val="false"/>
          <w:color w:val="ff0000"/>
          <w:sz w:val="28"/>
        </w:rPr>
        <w:t xml:space="preserve">
      Сноска. Заголовок статьи 25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Экспериментальные образовательные программы направлены на апробацию новых технологий обучения, внедрение нового содержания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460"/>
    <w:p>
      <w:pPr>
        <w:spacing w:after="0"/>
        <w:ind w:left="0"/>
        <w:jc w:val="left"/>
      </w:pPr>
      <w:r>
        <w:rPr>
          <w:rFonts w:ascii="Times New Roman"/>
          <w:b/>
          <w:i w:val="false"/>
          <w:color w:val="000000"/>
        </w:rPr>
        <w:t xml:space="preserve"> Глава 5. ОРГАНИЗАЦИЯ ОБРАЗОВАТЕЛЬНОЙ ДЕЯТЕЛЬНОСТИ</w:t>
      </w:r>
    </w:p>
    <w:bookmarkEnd w:id="460"/>
    <w:bookmarkStart w:name="z153" w:id="461"/>
    <w:p>
      <w:pPr>
        <w:spacing w:after="0"/>
        <w:ind w:left="0"/>
        <w:jc w:val="left"/>
      </w:pPr>
      <w:r>
        <w:rPr>
          <w:rFonts w:ascii="Times New Roman"/>
          <w:b/>
          <w:i w:val="false"/>
          <w:color w:val="000000"/>
        </w:rPr>
        <w:t xml:space="preserve"> Статья 26. Общие требования к приему обучающихся и воспитанников в организации образования </w:t>
      </w:r>
    </w:p>
    <w:bookmarkEnd w:id="461"/>
    <w:bookmarkStart w:name="z154" w:id="462"/>
    <w:p>
      <w:pPr>
        <w:spacing w:after="0"/>
        <w:ind w:left="0"/>
        <w:jc w:val="both"/>
      </w:pPr>
      <w:r>
        <w:rPr>
          <w:rFonts w:ascii="Times New Roman"/>
          <w:b w:val="false"/>
          <w:i w:val="false"/>
          <w:color w:val="000000"/>
          <w:sz w:val="28"/>
        </w:rPr>
        <w:t>
      1. Порядок приема на обучение в дошкольные организации, организации среднего, технического и профессионального, послесреднего, высшего и (или) послевузовского образования определяется типовыми правилами приема в организации образования соответствующего типа, за исключением Академии правосудия, военных, специальных учебных заведений.</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04.07.2018 </w:t>
      </w:r>
      <w:r>
        <w:rPr>
          <w:rFonts w:ascii="Times New Roman"/>
          <w:b w:val="false"/>
          <w:i w:val="false"/>
          <w:color w:val="000000"/>
          <w:sz w:val="28"/>
        </w:rPr>
        <w:t>№ 171-VІ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463"/>
    <w:p>
      <w:pPr>
        <w:spacing w:after="0"/>
        <w:ind w:left="0"/>
        <w:jc w:val="both"/>
      </w:pPr>
      <w:r>
        <w:rPr>
          <w:rFonts w:ascii="Times New Roman"/>
          <w:b w:val="false"/>
          <w:i w:val="false"/>
          <w:color w:val="000000"/>
          <w:sz w:val="28"/>
        </w:rPr>
        <w:t>
      2. Порядок приема на обучение в организации дошкольного и среднего образования, обеспечивающий прием всех детей, в том числе детей с особыми образовательными потребностями, проживающих на территории обслуживания организации образования, устанавливается правилами приема, утверждаемыми местными исполнительными органами на основании типовых правил приема в учебные заведения соответствующего типа.</w:t>
      </w:r>
    </w:p>
    <w:bookmarkEnd w:id="463"/>
    <w:bookmarkStart w:name="z438" w:id="464"/>
    <w:p>
      <w:pPr>
        <w:spacing w:after="0"/>
        <w:ind w:left="0"/>
        <w:jc w:val="both"/>
      </w:pPr>
      <w:r>
        <w:rPr>
          <w:rFonts w:ascii="Times New Roman"/>
          <w:b w:val="false"/>
          <w:i w:val="false"/>
          <w:color w:val="000000"/>
          <w:sz w:val="28"/>
        </w:rPr>
        <w:t>
      2-1. Прием на обучение граждан Республики Казахстан, которым на конкурсной основе присужден грант "Өркен", осуществляется автономной организацией образования "Назарбаев Интеллектуальные школы".</w:t>
      </w:r>
    </w:p>
    <w:bookmarkEnd w:id="464"/>
    <w:bookmarkStart w:name="z156" w:id="465"/>
    <w:p>
      <w:pPr>
        <w:spacing w:after="0"/>
        <w:ind w:left="0"/>
        <w:jc w:val="both"/>
      </w:pPr>
      <w:r>
        <w:rPr>
          <w:rFonts w:ascii="Times New Roman"/>
          <w:b w:val="false"/>
          <w:i w:val="false"/>
          <w:color w:val="000000"/>
          <w:sz w:val="28"/>
        </w:rPr>
        <w:t>
      3. Прием на обучение в организации образования, реализующие образовательные программы технического и профессионального, послесреднего, высшего, послевузовского образования, осуществляется по заявлениям граждан на конкурсной основе. Условия конкурса должны гарантировать соблюдение прав на образование и обеспечить зачисление граждан, наиболее способных и подготовленных к освоению образовательной программы соответствующего уровня.</w:t>
      </w:r>
    </w:p>
    <w:bookmarkEnd w:id="465"/>
    <w:bookmarkStart w:name="z340" w:id="466"/>
    <w:p>
      <w:pPr>
        <w:spacing w:after="0"/>
        <w:ind w:left="0"/>
        <w:jc w:val="both"/>
      </w:pPr>
      <w:r>
        <w:rPr>
          <w:rFonts w:ascii="Times New Roman"/>
          <w:b w:val="false"/>
          <w:i w:val="false"/>
          <w:color w:val="000000"/>
          <w:sz w:val="28"/>
        </w:rPr>
        <w:t>
      3-1. Прием на обучение в автономные организации образования осуществляется в порядке, определяемом указанными организациями, без применения процедур единого национального тестирования.</w:t>
      </w:r>
    </w:p>
    <w:bookmarkEnd w:id="466"/>
    <w:bookmarkStart w:name="z157" w:id="467"/>
    <w:p>
      <w:pPr>
        <w:spacing w:after="0"/>
        <w:ind w:left="0"/>
        <w:jc w:val="both"/>
      </w:pPr>
      <w:r>
        <w:rPr>
          <w:rFonts w:ascii="Times New Roman"/>
          <w:b w:val="false"/>
          <w:i w:val="false"/>
          <w:color w:val="000000"/>
          <w:sz w:val="28"/>
        </w:rPr>
        <w:t>
      4. Для получения послевузовского образования в ведущих зарубежных организациях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 граждане Республики Казахстан имеют право на присуждение на конкурсной основе международной стипендии "Болашак" с учетом возрастных ограничений, установленных законодательством Республики Казахстан.</w:t>
      </w:r>
    </w:p>
    <w:bookmarkEnd w:id="467"/>
    <w:p>
      <w:pPr>
        <w:spacing w:after="0"/>
        <w:ind w:left="0"/>
        <w:jc w:val="both"/>
      </w:pPr>
      <w:r>
        <w:rPr>
          <w:rFonts w:ascii="Times New Roman"/>
          <w:b w:val="false"/>
          <w:i w:val="false"/>
          <w:color w:val="000000"/>
          <w:sz w:val="28"/>
        </w:rPr>
        <w:t>
      С гражданами Республики Казахстан, которым присуждена международная стипендия "Болашак", заключается договор на обучение по международной стипендии "Болашак".</w:t>
      </w:r>
    </w:p>
    <w:bookmarkStart w:name="z158" w:id="468"/>
    <w:p>
      <w:pPr>
        <w:spacing w:after="0"/>
        <w:ind w:left="0"/>
        <w:jc w:val="both"/>
      </w:pPr>
      <w:r>
        <w:rPr>
          <w:rFonts w:ascii="Times New Roman"/>
          <w:b w:val="false"/>
          <w:i w:val="false"/>
          <w:color w:val="000000"/>
          <w:sz w:val="28"/>
        </w:rPr>
        <w:t>
      5. При проведении конкурса на получение образовательных грантов, а также на зачисление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в последующей очередности имеют:</w:t>
      </w:r>
    </w:p>
    <w:bookmarkEnd w:id="468"/>
    <w:bookmarkStart w:name="z439" w:id="469"/>
    <w:p>
      <w:pPr>
        <w:spacing w:after="0"/>
        <w:ind w:left="0"/>
        <w:jc w:val="both"/>
      </w:pPr>
      <w:r>
        <w:rPr>
          <w:rFonts w:ascii="Times New Roman"/>
          <w:b w:val="false"/>
          <w:i w:val="false"/>
          <w:color w:val="000000"/>
          <w:sz w:val="28"/>
        </w:rPr>
        <w:t>
      1) лица, награжденные знаком "Алтын белгі";</w:t>
      </w:r>
    </w:p>
    <w:bookmarkEnd w:id="469"/>
    <w:bookmarkStart w:name="z923" w:id="470"/>
    <w:p>
      <w:pPr>
        <w:spacing w:after="0"/>
        <w:ind w:left="0"/>
        <w:jc w:val="both"/>
      </w:pPr>
      <w:r>
        <w:rPr>
          <w:rFonts w:ascii="Times New Roman"/>
          <w:b w:val="false"/>
          <w:i w:val="false"/>
          <w:color w:val="000000"/>
          <w:sz w:val="28"/>
        </w:rPr>
        <w:t>
      1-1) лица, награжденные знаком отличия за проявленный патриотизм и активную гражданскую позицию;</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471"/>
    <w:p>
      <w:pPr>
        <w:spacing w:after="0"/>
        <w:ind w:left="0"/>
        <w:jc w:val="both"/>
      </w:pPr>
      <w:r>
        <w:rPr>
          <w:rFonts w:ascii="Times New Roman"/>
          <w:b w:val="false"/>
          <w:i w:val="false"/>
          <w:color w:val="000000"/>
          <w:sz w:val="28"/>
        </w:rPr>
        <w:t>
      2-1) лица, имеющие документы об образовании организаций образования, реализующих образовательные программы технического и профессионального, послесреднего образования, подтвердившие квалификацию и имеющие стаж работы по специальности не менее одного года;</w:t>
      </w:r>
    </w:p>
    <w:bookmarkEnd w:id="471"/>
    <w:bookmarkStart w:name="z441" w:id="472"/>
    <w:p>
      <w:pPr>
        <w:spacing w:after="0"/>
        <w:ind w:left="0"/>
        <w:jc w:val="both"/>
      </w:pPr>
      <w:r>
        <w:rPr>
          <w:rFonts w:ascii="Times New Roman"/>
          <w:b w:val="false"/>
          <w:i w:val="false"/>
          <w:color w:val="000000"/>
          <w:sz w:val="28"/>
        </w:rPr>
        <w:t>
      3) победители международных олимпиад и конкурсов научных проектов (научных соревнований) по общеобразовательным предметам (награжденные дипломами первой, второй и третьей степени), международных и республиканских конкурсов исполнителей и спортивных соревнований (награжденные дипломами первой, второй и третьей степени) последних трех лет, перечень которых определяется уполномоченным органом в области образования, а также победители президентской, республиканских олимпиад и конкурсов научных проектов по общеобразовательным предметам (награжденные дипломами первой, второй и третьей степени) текущего учебного года при условии соответствия выбранной ими специальности предмету олимпиады, конкурса или спортивного соревнования;</w:t>
      </w:r>
    </w:p>
    <w:bookmarkEnd w:id="472"/>
    <w:bookmarkStart w:name="z726" w:id="473"/>
    <w:p>
      <w:pPr>
        <w:spacing w:after="0"/>
        <w:ind w:left="0"/>
        <w:jc w:val="both"/>
      </w:pPr>
      <w:r>
        <w:rPr>
          <w:rFonts w:ascii="Times New Roman"/>
          <w:b w:val="false"/>
          <w:i w:val="false"/>
          <w:color w:val="000000"/>
          <w:sz w:val="28"/>
        </w:rPr>
        <w:t>
      4)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инвалиды первой и второй групп, ветераны боевых действий на территории других государств, ветераны, приравненные по льготам к ветеранам Великой Отечественной войны, инвалиды с детства, дети-инвалиды, которым согласно медицинскому заключению не противопоказано обучение в соответствующих организациях образования, и лица, имеющие документы об образовании (свидетельства, аттестаты, дипломы) с отличием.</w:t>
      </w:r>
    </w:p>
    <w:bookmarkEnd w:id="473"/>
    <w:bookmarkStart w:name="z443" w:id="474"/>
    <w:p>
      <w:pPr>
        <w:spacing w:after="0"/>
        <w:ind w:left="0"/>
        <w:jc w:val="both"/>
      </w:pPr>
      <w:r>
        <w:rPr>
          <w:rFonts w:ascii="Times New Roman"/>
          <w:b w:val="false"/>
          <w:i w:val="false"/>
          <w:color w:val="000000"/>
          <w:sz w:val="28"/>
        </w:rPr>
        <w:t>
      5-1. В случае отказа обладателя образовательного гранта до зачисления его в организацию высшего и (или) послевузовского образования свидетельство о присуждении образовательного гранта аннулируется, а образовательный грант присуждается в установленном порядке.</w:t>
      </w:r>
    </w:p>
    <w:bookmarkEnd w:id="474"/>
    <w:bookmarkStart w:name="z159" w:id="475"/>
    <w:p>
      <w:pPr>
        <w:spacing w:after="0"/>
        <w:ind w:left="0"/>
        <w:jc w:val="both"/>
      </w:pPr>
      <w:r>
        <w:rPr>
          <w:rFonts w:ascii="Times New Roman"/>
          <w:b w:val="false"/>
          <w:i w:val="false"/>
          <w:color w:val="000000"/>
          <w:sz w:val="28"/>
        </w:rPr>
        <w:t>
      6. Прием на обучение по образовательным программам послесреднего образования осуществляется на условиях, определяемых уполномоченным органом в области образования.</w:t>
      </w:r>
    </w:p>
    <w:bookmarkEnd w:id="475"/>
    <w:bookmarkStart w:name="z160" w:id="476"/>
    <w:p>
      <w:pPr>
        <w:spacing w:after="0"/>
        <w:ind w:left="0"/>
        <w:jc w:val="both"/>
      </w:pPr>
      <w:r>
        <w:rPr>
          <w:rFonts w:ascii="Times New Roman"/>
          <w:b w:val="false"/>
          <w:i w:val="false"/>
          <w:color w:val="000000"/>
          <w:sz w:val="28"/>
        </w:rPr>
        <w:t>
      7. Прием на обучение в организаций высшего и (или) послевузовского образования для получения послевузовского образования осуществляется по заявлениям граждан на конкурсной основе в порядке, установленном уполномоченным органом в области образования.</w:t>
      </w:r>
    </w:p>
    <w:bookmarkEnd w:id="476"/>
    <w:bookmarkStart w:name="z161" w:id="477"/>
    <w:p>
      <w:pPr>
        <w:spacing w:after="0"/>
        <w:ind w:left="0"/>
        <w:jc w:val="both"/>
      </w:pPr>
      <w:r>
        <w:rPr>
          <w:rFonts w:ascii="Times New Roman"/>
          <w:b w:val="false"/>
          <w:i w:val="false"/>
          <w:color w:val="000000"/>
          <w:sz w:val="28"/>
        </w:rPr>
        <w:t xml:space="preserve">
      8.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 предусматривается квота приема для: </w:t>
      </w:r>
    </w:p>
    <w:bookmarkEnd w:id="477"/>
    <w:p>
      <w:pPr>
        <w:spacing w:after="0"/>
        <w:ind w:left="0"/>
        <w:jc w:val="both"/>
      </w:pPr>
      <w:r>
        <w:rPr>
          <w:rFonts w:ascii="Times New Roman"/>
          <w:b w:val="false"/>
          <w:i w:val="false"/>
          <w:color w:val="000000"/>
          <w:sz w:val="28"/>
        </w:rPr>
        <w:t xml:space="preserve">
      1) граждан из числа инвалидов I, II групп, инвалидов с детства, детей-инвалидов; </w:t>
      </w:r>
    </w:p>
    <w:p>
      <w:pPr>
        <w:spacing w:after="0"/>
        <w:ind w:left="0"/>
        <w:jc w:val="both"/>
      </w:pPr>
      <w:r>
        <w:rPr>
          <w:rFonts w:ascii="Times New Roman"/>
          <w:b w:val="false"/>
          <w:i w:val="false"/>
          <w:color w:val="000000"/>
          <w:sz w:val="28"/>
        </w:rPr>
        <w:t xml:space="preserve">
      2) ветеранов боевых действий на территории других государств, ветеранов, приравненных по льготам к ветеранам Великой Отечественной войны; </w:t>
      </w:r>
    </w:p>
    <w:p>
      <w:pPr>
        <w:spacing w:after="0"/>
        <w:ind w:left="0"/>
        <w:jc w:val="both"/>
      </w:pPr>
      <w:r>
        <w:rPr>
          <w:rFonts w:ascii="Times New Roman"/>
          <w:b w:val="false"/>
          <w:i w:val="false"/>
          <w:color w:val="000000"/>
          <w:sz w:val="28"/>
        </w:rPr>
        <w:t xml:space="preserve">
      3) граждан из числа сельской молодежи на обучение по образовательным программам, определяющим социально-экономическое развитие села; </w:t>
      </w:r>
    </w:p>
    <w:p>
      <w:pPr>
        <w:spacing w:after="0"/>
        <w:ind w:left="0"/>
        <w:jc w:val="both"/>
      </w:pPr>
      <w:r>
        <w:rPr>
          <w:rFonts w:ascii="Times New Roman"/>
          <w:b w:val="false"/>
          <w:i w:val="false"/>
          <w:color w:val="000000"/>
          <w:sz w:val="28"/>
        </w:rPr>
        <w:t xml:space="preserve">
      4) лиц казахской национальности, не являющихся гражданами Республики Казахстан; </w:t>
      </w:r>
    </w:p>
    <w:p>
      <w:pPr>
        <w:spacing w:after="0"/>
        <w:ind w:left="0"/>
        <w:jc w:val="both"/>
      </w:pPr>
      <w:r>
        <w:rPr>
          <w:rFonts w:ascii="Times New Roman"/>
          <w:b w:val="false"/>
          <w:i w:val="false"/>
          <w:color w:val="000000"/>
          <w:sz w:val="28"/>
        </w:rPr>
        <w:t>
      5)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w:t>
      </w:r>
    </w:p>
    <w:p>
      <w:pPr>
        <w:spacing w:after="0"/>
        <w:ind w:left="0"/>
        <w:jc w:val="both"/>
      </w:pPr>
      <w:r>
        <w:rPr>
          <w:rFonts w:ascii="Times New Roman"/>
          <w:b w:val="false"/>
          <w:i w:val="false"/>
          <w:color w:val="000000"/>
          <w:sz w:val="28"/>
        </w:rPr>
        <w:t>
      6) граждан Республики Казахстан из числа сельской молодежи, переселяющихся в регионы, определенные Правительством Республики Казахстан;</w:t>
      </w:r>
    </w:p>
    <w:bookmarkStart w:name="z980" w:id="478"/>
    <w:p>
      <w:pPr>
        <w:spacing w:after="0"/>
        <w:ind w:left="0"/>
        <w:jc w:val="both"/>
      </w:pPr>
      <w:r>
        <w:rPr>
          <w:rFonts w:ascii="Times New Roman"/>
          <w:b w:val="false"/>
          <w:i w:val="false"/>
          <w:color w:val="000000"/>
          <w:sz w:val="28"/>
        </w:rPr>
        <w:t>
      7) детей из семей, в которых воспитывается четыре и более несовершеннолетних детей;</w:t>
      </w:r>
    </w:p>
    <w:bookmarkEnd w:id="478"/>
    <w:bookmarkStart w:name="z981" w:id="479"/>
    <w:p>
      <w:pPr>
        <w:spacing w:after="0"/>
        <w:ind w:left="0"/>
        <w:jc w:val="both"/>
      </w:pPr>
      <w:r>
        <w:rPr>
          <w:rFonts w:ascii="Times New Roman"/>
          <w:b w:val="false"/>
          <w:i w:val="false"/>
          <w:color w:val="000000"/>
          <w:sz w:val="28"/>
        </w:rPr>
        <w:t>
      8) детей из числа неполных семей, имеющих данный статус не менее трех лет;</w:t>
      </w:r>
    </w:p>
    <w:bookmarkEnd w:id="479"/>
    <w:bookmarkStart w:name="z982" w:id="480"/>
    <w:p>
      <w:pPr>
        <w:spacing w:after="0"/>
        <w:ind w:left="0"/>
        <w:jc w:val="both"/>
      </w:pPr>
      <w:r>
        <w:rPr>
          <w:rFonts w:ascii="Times New Roman"/>
          <w:b w:val="false"/>
          <w:i w:val="false"/>
          <w:color w:val="000000"/>
          <w:sz w:val="28"/>
        </w:rPr>
        <w:t>
      9) детей из семей, воспитывающих детей-инвалидов с детства, инвалидов І, ІІ групп.</w:t>
      </w:r>
    </w:p>
    <w:bookmarkEnd w:id="480"/>
    <w:bookmarkStart w:name="z162" w:id="481"/>
    <w:p>
      <w:pPr>
        <w:spacing w:after="0"/>
        <w:ind w:left="0"/>
        <w:jc w:val="both"/>
      </w:pPr>
      <w:r>
        <w:rPr>
          <w:rFonts w:ascii="Times New Roman"/>
          <w:b w:val="false"/>
          <w:i w:val="false"/>
          <w:color w:val="000000"/>
          <w:sz w:val="28"/>
        </w:rPr>
        <w:t>
      9. Прием на обучение по образовательным программам, требующим специальной и (или) творческой подготовки, в том числе по направлениям подготовки кадров в области образования и здравоохранения, осуществляется с учетом результатов специальных и (или) творческих экзаменов. Перечень образовательных программ и порядок проведения специальных и (или) творческих экзаменов определяются типовыми правилами приема.</w:t>
      </w:r>
    </w:p>
    <w:bookmarkEnd w:id="481"/>
    <w:bookmarkStart w:name="z771" w:id="482"/>
    <w:p>
      <w:pPr>
        <w:spacing w:after="0"/>
        <w:ind w:left="0"/>
        <w:jc w:val="both"/>
      </w:pPr>
      <w:r>
        <w:rPr>
          <w:rFonts w:ascii="Times New Roman"/>
          <w:b w:val="false"/>
          <w:i w:val="false"/>
          <w:color w:val="000000"/>
          <w:sz w:val="28"/>
        </w:rPr>
        <w:t>
      9-1. Порядок приема обучающихся в организации высшего и (или) послевузовского образования до завершения первого академического периода определяется типовыми правилами приема.</w:t>
      </w:r>
    </w:p>
    <w:bookmarkEnd w:id="482"/>
    <w:bookmarkStart w:name="z163" w:id="483"/>
    <w:p>
      <w:pPr>
        <w:spacing w:after="0"/>
        <w:ind w:left="0"/>
        <w:jc w:val="both"/>
      </w:pPr>
      <w:r>
        <w:rPr>
          <w:rFonts w:ascii="Times New Roman"/>
          <w:b w:val="false"/>
          <w:i w:val="false"/>
          <w:color w:val="000000"/>
          <w:sz w:val="28"/>
        </w:rPr>
        <w:t xml:space="preserve">
      10. Прием на обучение в духовные (религиозные) организации образования осуществляется из числа лиц, имеющих среднее образование, в порядке, установленном учредителем. </w:t>
      </w:r>
    </w:p>
    <w:bookmarkEnd w:id="483"/>
    <w:bookmarkStart w:name="z164" w:id="484"/>
    <w:p>
      <w:pPr>
        <w:spacing w:after="0"/>
        <w:ind w:left="0"/>
        <w:jc w:val="both"/>
      </w:pPr>
      <w:r>
        <w:rPr>
          <w:rFonts w:ascii="Times New Roman"/>
          <w:b w:val="false"/>
          <w:i w:val="false"/>
          <w:color w:val="000000"/>
          <w:sz w:val="28"/>
        </w:rPr>
        <w:t xml:space="preserve">
      11. Прием на обучение по государственному образовательному заказу по отдельным специальностям или образовательным программам технического и профессионального, послесреднего и высшего образования, требующим работы с государственными секретами, осуществляется в организациях образования, имеющих разрешение органов национальной безопасности в соответствии с законодательством Республики Казахстан о государственных секретах. </w:t>
      </w:r>
    </w:p>
    <w:bookmarkEnd w:id="484"/>
    <w:bookmarkStart w:name="z165" w:id="485"/>
    <w:p>
      <w:pPr>
        <w:spacing w:after="0"/>
        <w:ind w:left="0"/>
        <w:jc w:val="both"/>
      </w:pPr>
      <w:r>
        <w:rPr>
          <w:rFonts w:ascii="Times New Roman"/>
          <w:b w:val="false"/>
          <w:i w:val="false"/>
          <w:color w:val="000000"/>
          <w:sz w:val="28"/>
        </w:rPr>
        <w:t>
      12. Порядок приема на обучение в организации образования в части, не урегулированной настоящим Законом и соответствующими типовыми правилами приема, устанавливается учредителем или учредителями (органом государственного управления) организации образования.</w:t>
      </w:r>
    </w:p>
    <w:bookmarkEnd w:id="485"/>
    <w:bookmarkStart w:name="z166" w:id="486"/>
    <w:p>
      <w:pPr>
        <w:spacing w:after="0"/>
        <w:ind w:left="0"/>
        <w:jc w:val="both"/>
      </w:pPr>
      <w:r>
        <w:rPr>
          <w:rFonts w:ascii="Times New Roman"/>
          <w:b w:val="false"/>
          <w:i w:val="false"/>
          <w:color w:val="000000"/>
          <w:sz w:val="28"/>
        </w:rPr>
        <w:t>
      13. Обучение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образования, за исключением военных, специальных учебных заведений, осуществляется на основании договора, типовая форма которого утверждается уполномоченным органом в области образования.</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487"/>
    <w:p>
      <w:pPr>
        <w:spacing w:after="0"/>
        <w:ind w:left="0"/>
        <w:jc w:val="left"/>
      </w:pPr>
      <w:r>
        <w:rPr>
          <w:rFonts w:ascii="Times New Roman"/>
          <w:b/>
          <w:i w:val="false"/>
          <w:color w:val="000000"/>
        </w:rPr>
        <w:t xml:space="preserve"> Статья 27. Формы получения образования</w:t>
      </w:r>
    </w:p>
    <w:bookmarkEnd w:id="487"/>
    <w:p>
      <w:pPr>
        <w:spacing w:after="0"/>
        <w:ind w:left="0"/>
        <w:jc w:val="both"/>
      </w:pPr>
      <w:r>
        <w:rPr>
          <w:rFonts w:ascii="Times New Roman"/>
          <w:b w:val="false"/>
          <w:i w:val="false"/>
          <w:color w:val="000000"/>
          <w:sz w:val="28"/>
        </w:rPr>
        <w:t>
      В зависимости от содержания образовательных программ с учетом потребностей и возможностей личности, создания условий доступности получения каждого уровня образования обучение осуществляется в форме очного, вечернего, заочного обучения и экстерната.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 w:id="488"/>
    <w:p>
      <w:pPr>
        <w:spacing w:after="0"/>
        <w:ind w:left="0"/>
        <w:jc w:val="left"/>
      </w:pPr>
      <w:r>
        <w:rPr>
          <w:rFonts w:ascii="Times New Roman"/>
          <w:b/>
          <w:i w:val="false"/>
          <w:color w:val="000000"/>
        </w:rPr>
        <w:t xml:space="preserve"> Статья 28. Организация учебно-воспитательного процесса</w:t>
      </w:r>
    </w:p>
    <w:bookmarkEnd w:id="488"/>
    <w:bookmarkStart w:name="z169" w:id="489"/>
    <w:p>
      <w:pPr>
        <w:spacing w:after="0"/>
        <w:ind w:left="0"/>
        <w:jc w:val="both"/>
      </w:pPr>
      <w:r>
        <w:rPr>
          <w:rFonts w:ascii="Times New Roman"/>
          <w:b w:val="false"/>
          <w:i w:val="false"/>
          <w:color w:val="000000"/>
          <w:sz w:val="28"/>
        </w:rPr>
        <w:t>
      1. Учебно-воспитательный процесс в организациях образования осуществляется в соответствии с рабочими учебными планами и рабочими учебными программами.</w:t>
      </w:r>
    </w:p>
    <w:bookmarkEnd w:id="489"/>
    <w:bookmarkStart w:name="z170" w:id="490"/>
    <w:p>
      <w:pPr>
        <w:spacing w:after="0"/>
        <w:ind w:left="0"/>
        <w:jc w:val="both"/>
      </w:pPr>
      <w:r>
        <w:rPr>
          <w:rFonts w:ascii="Times New Roman"/>
          <w:b w:val="false"/>
          <w:i w:val="false"/>
          <w:color w:val="000000"/>
          <w:sz w:val="28"/>
        </w:rPr>
        <w:t xml:space="preserve">
      2. Основой организации учебно-воспитательного процесса являются планирование и учет учебно-воспитательной работы, осуществляемой организацией образования. </w:t>
      </w:r>
    </w:p>
    <w:bookmarkEnd w:id="490"/>
    <w:p>
      <w:pPr>
        <w:spacing w:after="0"/>
        <w:ind w:left="0"/>
        <w:jc w:val="both"/>
      </w:pPr>
      <w:r>
        <w:rPr>
          <w:rFonts w:ascii="Times New Roman"/>
          <w:b w:val="false"/>
          <w:i w:val="false"/>
          <w:color w:val="000000"/>
          <w:sz w:val="28"/>
        </w:rPr>
        <w:t xml:space="preserve">
      Планирование учебно-воспитательной работы должно обеспечить своевременное и качественное выполнение учебных планов и программ в полном объеме. </w:t>
      </w:r>
    </w:p>
    <w:p>
      <w:pPr>
        <w:spacing w:after="0"/>
        <w:ind w:left="0"/>
        <w:jc w:val="both"/>
      </w:pPr>
      <w:r>
        <w:rPr>
          <w:rFonts w:ascii="Times New Roman"/>
          <w:b w:val="false"/>
          <w:i w:val="false"/>
          <w:color w:val="000000"/>
          <w:sz w:val="28"/>
        </w:rPr>
        <w:t>
      Планирование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теоретических и практических занятий.</w:t>
      </w:r>
    </w:p>
    <w:p>
      <w:pPr>
        <w:spacing w:after="0"/>
        <w:ind w:left="0"/>
        <w:jc w:val="both"/>
      </w:pPr>
      <w:r>
        <w:rPr>
          <w:rFonts w:ascii="Times New Roman"/>
          <w:b w:val="false"/>
          <w:i w:val="false"/>
          <w:color w:val="000000"/>
          <w:sz w:val="28"/>
        </w:rPr>
        <w:t>
      Учет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w:t>
      </w:r>
    </w:p>
    <w:p>
      <w:pPr>
        <w:spacing w:after="0"/>
        <w:ind w:left="0"/>
        <w:jc w:val="both"/>
      </w:pPr>
      <w:r>
        <w:rPr>
          <w:rFonts w:ascii="Times New Roman"/>
          <w:b w:val="false"/>
          <w:i w:val="false"/>
          <w:color w:val="000000"/>
          <w:sz w:val="28"/>
        </w:rPr>
        <w:t>
      Планирование учебно-воспитательной работы в организациях высшего и (или) послевузовского образования осуществляется на основе утвержденного академического календаря на учебный год и расписания учебных занятий.</w:t>
      </w:r>
    </w:p>
    <w:bookmarkStart w:name="z171" w:id="491"/>
    <w:p>
      <w:pPr>
        <w:spacing w:after="0"/>
        <w:ind w:left="0"/>
        <w:jc w:val="both"/>
      </w:pPr>
      <w:r>
        <w:rPr>
          <w:rFonts w:ascii="Times New Roman"/>
          <w:b w:val="false"/>
          <w:i w:val="false"/>
          <w:color w:val="000000"/>
          <w:sz w:val="28"/>
        </w:rPr>
        <w:t xml:space="preserve">
      3.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 гражданственности, интернационализма, высокой морали и нравственности, а также на развитие разносторонних интересов и способностей обучающихся, воспитанников. </w:t>
      </w:r>
    </w:p>
    <w:bookmarkEnd w:id="491"/>
    <w:p>
      <w:pPr>
        <w:spacing w:after="0"/>
        <w:ind w:left="0"/>
        <w:jc w:val="both"/>
      </w:pPr>
      <w:r>
        <w:rPr>
          <w:rFonts w:ascii="Times New Roman"/>
          <w:b w:val="false"/>
          <w:i w:val="false"/>
          <w:color w:val="000000"/>
          <w:sz w:val="28"/>
        </w:rPr>
        <w:t>
      Пропаганда расовой, этнической, религиозной, социальной непримиримости и исключительности, распространение милитаристских и иных идей, противоречащих общепризнанным принципам международного права и гуманизма, в организациях образования запрещается.</w:t>
      </w:r>
    </w:p>
    <w:bookmarkStart w:name="z172" w:id="492"/>
    <w:p>
      <w:pPr>
        <w:spacing w:after="0"/>
        <w:ind w:left="0"/>
        <w:jc w:val="both"/>
      </w:pPr>
      <w:r>
        <w:rPr>
          <w:rFonts w:ascii="Times New Roman"/>
          <w:b w:val="false"/>
          <w:i w:val="false"/>
          <w:color w:val="000000"/>
          <w:sz w:val="28"/>
        </w:rPr>
        <w:t>
      4. Учебно-воспитательный процесс осуществляется на основе взаимного уважения человеческого достоинства обучающихся, воспитанников, педагогов и на всех уровнях системы образования с уважительным отношением к правам инвалидов.</w:t>
      </w:r>
    </w:p>
    <w:bookmarkEnd w:id="492"/>
    <w:p>
      <w:pPr>
        <w:spacing w:after="0"/>
        <w:ind w:left="0"/>
        <w:jc w:val="both"/>
      </w:pPr>
      <w:r>
        <w:rPr>
          <w:rFonts w:ascii="Times New Roman"/>
          <w:b w:val="false"/>
          <w:i w:val="false"/>
          <w:color w:val="000000"/>
          <w:sz w:val="28"/>
        </w:rPr>
        <w:t>
      Применение методов физического, морального и психического насилия по отношению к обучающимся и воспитанникам не допускается.</w:t>
      </w:r>
    </w:p>
    <w:bookmarkStart w:name="z173" w:id="493"/>
    <w:p>
      <w:pPr>
        <w:spacing w:after="0"/>
        <w:ind w:left="0"/>
        <w:jc w:val="both"/>
      </w:pPr>
      <w:r>
        <w:rPr>
          <w:rFonts w:ascii="Times New Roman"/>
          <w:b w:val="false"/>
          <w:i w:val="false"/>
          <w:color w:val="000000"/>
          <w:sz w:val="28"/>
        </w:rPr>
        <w:t>
      5. Порядок организации образовательной деятельности в организациях образования, время обучения граждан на очных отделениях которых приравнивается к прохождению срочной воинской службы, определяется их органами государственного управления.</w:t>
      </w:r>
    </w:p>
    <w:bookmarkEnd w:id="493"/>
    <w:bookmarkStart w:name="z174" w:id="494"/>
    <w:p>
      <w:pPr>
        <w:spacing w:after="0"/>
        <w:ind w:left="0"/>
        <w:jc w:val="both"/>
      </w:pPr>
      <w:r>
        <w:rPr>
          <w:rFonts w:ascii="Times New Roman"/>
          <w:b w:val="false"/>
          <w:i w:val="false"/>
          <w:color w:val="000000"/>
          <w:sz w:val="28"/>
        </w:rPr>
        <w:t>
      6. Начальная военная подготовка обучающихся допризывного и призывного возраста на базе основного среднего образования осуществляется в организациях образования (кроме специальных), реализующих общеобразовательные учебные программы общего среднего образования, образовательные программы технического и профессионального, послесреднего образования.</w:t>
      </w:r>
    </w:p>
    <w:bookmarkEnd w:id="494"/>
    <w:bookmarkStart w:name="z175" w:id="495"/>
    <w:p>
      <w:pPr>
        <w:spacing w:after="0"/>
        <w:ind w:left="0"/>
        <w:jc w:val="both"/>
      </w:pPr>
      <w:r>
        <w:rPr>
          <w:rFonts w:ascii="Times New Roman"/>
          <w:b w:val="false"/>
          <w:i w:val="false"/>
          <w:color w:val="000000"/>
          <w:sz w:val="28"/>
        </w:rPr>
        <w:t>
      7. В целях контроля за освоением обучающимися образовательных программ организации образования осуществляют текущий контроль успеваемости и проводят промежуточную аттестацию обучающихся.</w:t>
      </w:r>
    </w:p>
    <w:bookmarkEnd w:id="495"/>
    <w:p>
      <w:pPr>
        <w:spacing w:after="0"/>
        <w:ind w:left="0"/>
        <w:jc w:val="both"/>
      </w:pPr>
      <w:r>
        <w:rPr>
          <w:rFonts w:ascii="Times New Roman"/>
          <w:b w:val="false"/>
          <w:i w:val="false"/>
          <w:color w:val="000000"/>
          <w:sz w:val="28"/>
        </w:rPr>
        <w:t>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bookmarkStart w:name="z176" w:id="496"/>
    <w:p>
      <w:pPr>
        <w:spacing w:after="0"/>
        <w:ind w:left="0"/>
        <w:jc w:val="both"/>
      </w:pPr>
      <w:r>
        <w:rPr>
          <w:rFonts w:ascii="Times New Roman"/>
          <w:b w:val="false"/>
          <w:i w:val="false"/>
          <w:color w:val="000000"/>
          <w:sz w:val="28"/>
        </w:rPr>
        <w:t>
      8. Освоение образовательных программ основного среднего, общего среднего, технического и профессионального, послесреднего, высшего и послевузовского образования завершается обязательной итоговой аттестацией обучающихся.</w:t>
      </w:r>
    </w:p>
    <w:bookmarkEnd w:id="496"/>
    <w:bookmarkStart w:name="z177" w:id="497"/>
    <w:p>
      <w:pPr>
        <w:spacing w:after="0"/>
        <w:ind w:left="0"/>
        <w:jc w:val="both"/>
      </w:pPr>
      <w:r>
        <w:rPr>
          <w:rFonts w:ascii="Times New Roman"/>
          <w:b w:val="false"/>
          <w:i w:val="false"/>
          <w:color w:val="000000"/>
          <w:sz w:val="28"/>
        </w:rPr>
        <w:t>
      9. Итоговая аттестация обучающихся в организациях среднего образования осуществляется в форме государственных выпускных экзаменов.</w:t>
      </w:r>
    </w:p>
    <w:bookmarkEnd w:id="497"/>
    <w:bookmarkStart w:name="z178" w:id="498"/>
    <w:p>
      <w:pPr>
        <w:spacing w:after="0"/>
        <w:ind w:left="0"/>
        <w:jc w:val="both"/>
      </w:pPr>
      <w:r>
        <w:rPr>
          <w:rFonts w:ascii="Times New Roman"/>
          <w:b w:val="false"/>
          <w:i w:val="false"/>
          <w:color w:val="000000"/>
          <w:sz w:val="28"/>
        </w:rPr>
        <w:t>
      10. Особенности итоговой аттестации обучающихся, освоивших образовательные программы послевузовского образования, определяются уполномоченным органом в области образования.</w:t>
      </w:r>
    </w:p>
    <w:bookmarkEnd w:id="498"/>
    <w:bookmarkStart w:name="z179" w:id="499"/>
    <w:p>
      <w:pPr>
        <w:spacing w:after="0"/>
        <w:ind w:left="0"/>
        <w:jc w:val="both"/>
      </w:pPr>
      <w:r>
        <w:rPr>
          <w:rFonts w:ascii="Times New Roman"/>
          <w:b w:val="false"/>
          <w:i w:val="false"/>
          <w:color w:val="000000"/>
          <w:sz w:val="28"/>
        </w:rPr>
        <w:t>
      11. Организации образования обеспечивают родителям и иным законным представителям несовершеннолетних обучающихся, воспитанников возможность ознакомления с ходом и содержанием учебно-воспитательного процесса, а также успеваемостью обучающихся.</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 w:id="500"/>
    <w:p>
      <w:pPr>
        <w:spacing w:after="0"/>
        <w:ind w:left="0"/>
        <w:jc w:val="left"/>
      </w:pPr>
      <w:r>
        <w:rPr>
          <w:rFonts w:ascii="Times New Roman"/>
          <w:b/>
          <w:i w:val="false"/>
          <w:color w:val="000000"/>
        </w:rPr>
        <w:t xml:space="preserve"> Статья 29. Организация учебно-методической и научно-методической работы</w:t>
      </w:r>
    </w:p>
    <w:bookmarkEnd w:id="500"/>
    <w:p>
      <w:pPr>
        <w:spacing w:after="0"/>
        <w:ind w:left="0"/>
        <w:jc w:val="both"/>
      </w:pPr>
      <w:r>
        <w:rPr>
          <w:rFonts w:ascii="Times New Roman"/>
          <w:b w:val="false"/>
          <w:i w:val="false"/>
          <w:color w:val="ff0000"/>
          <w:sz w:val="28"/>
        </w:rPr>
        <w:t xml:space="preserve">
      Сноска. Заголовок с изменением, внесенным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81" w:id="501"/>
    <w:p>
      <w:pPr>
        <w:spacing w:after="0"/>
        <w:ind w:left="0"/>
        <w:jc w:val="both"/>
      </w:pPr>
      <w:r>
        <w:rPr>
          <w:rFonts w:ascii="Times New Roman"/>
          <w:b w:val="false"/>
          <w:i w:val="false"/>
          <w:color w:val="000000"/>
          <w:sz w:val="28"/>
        </w:rPr>
        <w:t>
      1. В целях интеграции образования и науки, обеспечения и совершенствования учебно-воспитательного процесса, разработки и внедрения новых технологий обучения, обеспечения повышения квалификации педагогов в организациях образования и соответствующей инфраструктуре осуществляется учебно-методическая и научно-методическая работа.</w:t>
      </w:r>
    </w:p>
    <w:bookmarkEnd w:id="501"/>
    <w:bookmarkStart w:name="z182" w:id="502"/>
    <w:p>
      <w:pPr>
        <w:spacing w:after="0"/>
        <w:ind w:left="0"/>
        <w:jc w:val="both"/>
      </w:pPr>
      <w:r>
        <w:rPr>
          <w:rFonts w:ascii="Times New Roman"/>
          <w:b w:val="false"/>
          <w:i w:val="false"/>
          <w:color w:val="000000"/>
          <w:sz w:val="28"/>
        </w:rPr>
        <w:t>
      2. Руководство учебно-методической и научно-методической работой возлагается:</w:t>
      </w:r>
    </w:p>
    <w:bookmarkEnd w:id="502"/>
    <w:p>
      <w:pPr>
        <w:spacing w:after="0"/>
        <w:ind w:left="0"/>
        <w:jc w:val="both"/>
      </w:pPr>
      <w:r>
        <w:rPr>
          <w:rFonts w:ascii="Times New Roman"/>
          <w:b w:val="false"/>
          <w:i w:val="false"/>
          <w:color w:val="000000"/>
          <w:sz w:val="28"/>
        </w:rPr>
        <w:t>
      в организациях среднего образования – на областные, городов республиканского значения и столицы методические кабинеты и методические кабинеты районных (городских) отделов образования;</w:t>
      </w:r>
    </w:p>
    <w:bookmarkStart w:name="z866" w:id="503"/>
    <w:p>
      <w:pPr>
        <w:spacing w:after="0"/>
        <w:ind w:left="0"/>
        <w:jc w:val="both"/>
      </w:pPr>
      <w:r>
        <w:rPr>
          <w:rFonts w:ascii="Times New Roman"/>
          <w:b w:val="false"/>
          <w:i w:val="false"/>
          <w:color w:val="000000"/>
          <w:sz w:val="28"/>
        </w:rPr>
        <w:t>
      в организациях образования, реализующих образовательные программы технического и профессионального, послесреднего образования, – на методические кабинеты областных, городов республиканского значения и столицы органов управления образованием и учебно-методические объединения технического и профессионального, послесреднего образования по профилям;</w:t>
      </w:r>
    </w:p>
    <w:bookmarkEnd w:id="503"/>
    <w:p>
      <w:pPr>
        <w:spacing w:after="0"/>
        <w:ind w:left="0"/>
        <w:jc w:val="both"/>
      </w:pPr>
      <w:r>
        <w:rPr>
          <w:rFonts w:ascii="Times New Roman"/>
          <w:b w:val="false"/>
          <w:i w:val="false"/>
          <w:color w:val="000000"/>
          <w:sz w:val="28"/>
        </w:rPr>
        <w:t>
      в организациях высшего и (или) послевузовского образования, за исключением Академии правосудия, военных, специальных учебных заведений, – на  учебно-методические объединения по направлениям подготовки кадров.</w:t>
      </w:r>
    </w:p>
    <w:p>
      <w:pPr>
        <w:spacing w:after="0"/>
        <w:ind w:left="0"/>
        <w:jc w:val="both"/>
      </w:pPr>
      <w:r>
        <w:rPr>
          <w:rFonts w:ascii="Times New Roman"/>
          <w:b w:val="false"/>
          <w:i w:val="false"/>
          <w:color w:val="000000"/>
          <w:sz w:val="28"/>
        </w:rPr>
        <w:t>
      Руководство учебно-методической и научно-методической работой учебно-методических объединений по направлениям подготовки кадров возлагается на республиканский учебно-методический совет высшего и послевузовского образования.</w:t>
      </w:r>
    </w:p>
    <w:bookmarkStart w:name="z867" w:id="504"/>
    <w:p>
      <w:pPr>
        <w:spacing w:after="0"/>
        <w:ind w:left="0"/>
        <w:jc w:val="both"/>
      </w:pPr>
      <w:r>
        <w:rPr>
          <w:rFonts w:ascii="Times New Roman"/>
          <w:b w:val="false"/>
          <w:i w:val="false"/>
          <w:color w:val="000000"/>
          <w:sz w:val="28"/>
        </w:rPr>
        <w:t>
      Руководство учебно-методической работой учебно-методических объединений технического и профессионального, послесреднего образования по профилям возлагается на республиканский учебно-методический совет технического и профессионального, послесреднего образования.</w:t>
      </w:r>
    </w:p>
    <w:bookmarkEnd w:id="504"/>
    <w:bookmarkStart w:name="z183" w:id="505"/>
    <w:p>
      <w:pPr>
        <w:spacing w:after="0"/>
        <w:ind w:left="0"/>
        <w:jc w:val="both"/>
      </w:pPr>
      <w:r>
        <w:rPr>
          <w:rFonts w:ascii="Times New Roman"/>
          <w:b w:val="false"/>
          <w:i w:val="false"/>
          <w:color w:val="000000"/>
          <w:sz w:val="28"/>
        </w:rPr>
        <w:t>
      3. Координация учебно-методической и научно-методической деятельности в организациях образования и соответствующей инфраструктуре, в том числе организациях учебно-методического и научно-методического обеспечения, осуществляется в порядке, установленном уполномоченным органом в области образования.</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84" w:id="506"/>
    <w:p>
      <w:pPr>
        <w:spacing w:after="0"/>
        <w:ind w:left="0"/>
        <w:jc w:val="left"/>
      </w:pPr>
      <w:r>
        <w:rPr>
          <w:rFonts w:ascii="Times New Roman"/>
          <w:b/>
          <w:i w:val="false"/>
          <w:color w:val="000000"/>
        </w:rPr>
        <w:t xml:space="preserve"> Статья 30. Дошкольное воспитание и обучение</w:t>
      </w:r>
    </w:p>
    <w:bookmarkEnd w:id="506"/>
    <w:bookmarkStart w:name="z185" w:id="507"/>
    <w:p>
      <w:pPr>
        <w:spacing w:after="0"/>
        <w:ind w:left="0"/>
        <w:jc w:val="both"/>
      </w:pPr>
      <w:r>
        <w:rPr>
          <w:rFonts w:ascii="Times New Roman"/>
          <w:b w:val="false"/>
          <w:i w:val="false"/>
          <w:color w:val="000000"/>
          <w:sz w:val="28"/>
        </w:rPr>
        <w:t>
      1. Дошкольное воспитание детей до приема в 1 класс осуществляется в семье или с одного года до приема в 1 класс в дошкольных организациях.</w:t>
      </w:r>
    </w:p>
    <w:bookmarkEnd w:id="507"/>
    <w:bookmarkStart w:name="z186" w:id="508"/>
    <w:p>
      <w:pPr>
        <w:spacing w:after="0"/>
        <w:ind w:left="0"/>
        <w:jc w:val="both"/>
      </w:pPr>
      <w:r>
        <w:rPr>
          <w:rFonts w:ascii="Times New Roman"/>
          <w:b w:val="false"/>
          <w:i w:val="false"/>
          <w:color w:val="000000"/>
          <w:sz w:val="28"/>
        </w:rPr>
        <w:t>
      2. Дошкольное обучение осуществляется с пяти лет в виде предшкольной подготовки детей к обучению в школе.</w:t>
      </w:r>
    </w:p>
    <w:bookmarkEnd w:id="508"/>
    <w:bookmarkStart w:name="z187" w:id="509"/>
    <w:p>
      <w:pPr>
        <w:spacing w:after="0"/>
        <w:ind w:left="0"/>
        <w:jc w:val="both"/>
      </w:pPr>
      <w:r>
        <w:rPr>
          <w:rFonts w:ascii="Times New Roman"/>
          <w:b w:val="false"/>
          <w:i w:val="false"/>
          <w:color w:val="000000"/>
          <w:sz w:val="28"/>
        </w:rPr>
        <w:t>
      Предшкольная подготовка обязательна и осуществляется в семье, дошкольных организациях, предшкольных классах общеобразовательных школ, лицеев и гимназий.</w:t>
      </w:r>
    </w:p>
    <w:bookmarkEnd w:id="509"/>
    <w:bookmarkStart w:name="z444" w:id="510"/>
    <w:p>
      <w:pPr>
        <w:spacing w:after="0"/>
        <w:ind w:left="0"/>
        <w:jc w:val="both"/>
      </w:pPr>
      <w:r>
        <w:rPr>
          <w:rFonts w:ascii="Times New Roman"/>
          <w:b w:val="false"/>
          <w:i w:val="false"/>
          <w:color w:val="000000"/>
          <w:sz w:val="28"/>
        </w:rPr>
        <w:t>
      Предшкольная подготовка в государственных организациях образования является бесплатной.</w:t>
      </w:r>
    </w:p>
    <w:bookmarkEnd w:id="510"/>
    <w:bookmarkStart w:name="z946" w:id="511"/>
    <w:p>
      <w:pPr>
        <w:spacing w:after="0"/>
        <w:ind w:left="0"/>
        <w:jc w:val="both"/>
      </w:pPr>
      <w:r>
        <w:rPr>
          <w:rFonts w:ascii="Times New Roman"/>
          <w:b w:val="false"/>
          <w:i w:val="false"/>
          <w:color w:val="000000"/>
          <w:sz w:val="28"/>
        </w:rPr>
        <w:t>
      3. Допуск в дошкольные организации детей, не получивших плановые профилактические прививки, осуществляется в порядке, определенном законодательством Республики Казахстан в области здравоохранения.</w:t>
      </w:r>
    </w:p>
    <w:bookmarkEnd w:id="511"/>
    <w:bookmarkStart w:name="z947" w:id="512"/>
    <w:p>
      <w:pPr>
        <w:spacing w:after="0"/>
        <w:ind w:left="0"/>
        <w:jc w:val="both"/>
      </w:pPr>
      <w:r>
        <w:rPr>
          <w:rFonts w:ascii="Times New Roman"/>
          <w:b w:val="false"/>
          <w:i w:val="false"/>
          <w:color w:val="000000"/>
          <w:sz w:val="28"/>
        </w:rPr>
        <w:t>
      Информация о наличии или отсутствии плановых профилактических прививок и медицинских противопоказаний для их проведения предоставляется медицинской организацией по месту прикрепления ребенка для медицинского обслуживания в рамках гарантированного объема бесплатной медицинской помощи и (или) в системе обязательного социального медицинского страхования.</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01.01.2019);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513"/>
    <w:p>
      <w:pPr>
        <w:spacing w:after="0"/>
        <w:ind w:left="0"/>
        <w:jc w:val="left"/>
      </w:pPr>
      <w:r>
        <w:rPr>
          <w:rFonts w:ascii="Times New Roman"/>
          <w:b/>
          <w:i w:val="false"/>
          <w:color w:val="000000"/>
        </w:rPr>
        <w:t xml:space="preserve"> Статья 31. Начальное, основное среднее и общее среднее образование </w:t>
      </w:r>
    </w:p>
    <w:bookmarkEnd w:id="513"/>
    <w:bookmarkStart w:name="z189" w:id="514"/>
    <w:p>
      <w:pPr>
        <w:spacing w:after="0"/>
        <w:ind w:left="0"/>
        <w:jc w:val="both"/>
      </w:pPr>
      <w:r>
        <w:rPr>
          <w:rFonts w:ascii="Times New Roman"/>
          <w:b w:val="false"/>
          <w:i w:val="false"/>
          <w:color w:val="000000"/>
          <w:sz w:val="28"/>
        </w:rPr>
        <w:t>
      1. На обучение в 1 класс принимаются дети с шести лет.</w:t>
      </w:r>
    </w:p>
    <w:bookmarkEnd w:id="514"/>
    <w:bookmarkStart w:name="z190" w:id="515"/>
    <w:p>
      <w:pPr>
        <w:spacing w:after="0"/>
        <w:ind w:left="0"/>
        <w:jc w:val="both"/>
      </w:pPr>
      <w:r>
        <w:rPr>
          <w:rFonts w:ascii="Times New Roman"/>
          <w:b w:val="false"/>
          <w:i w:val="false"/>
          <w:color w:val="000000"/>
          <w:sz w:val="28"/>
        </w:rPr>
        <w:t>
      2. Основными видами организаций среднего образования являются общеобразовательная школа, малокомплектная школа, гимназия, лицей, профильная школа.</w:t>
      </w:r>
    </w:p>
    <w:bookmarkEnd w:id="515"/>
    <w:bookmarkStart w:name="z191" w:id="516"/>
    <w:p>
      <w:pPr>
        <w:spacing w:after="0"/>
        <w:ind w:left="0"/>
        <w:jc w:val="both"/>
      </w:pPr>
      <w:r>
        <w:rPr>
          <w:rFonts w:ascii="Times New Roman"/>
          <w:b w:val="false"/>
          <w:i w:val="false"/>
          <w:color w:val="000000"/>
          <w:sz w:val="28"/>
        </w:rPr>
        <w:t xml:space="preserve">
      3.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 </w:t>
      </w:r>
    </w:p>
    <w:bookmarkEnd w:id="516"/>
    <w:p>
      <w:pPr>
        <w:spacing w:after="0"/>
        <w:ind w:left="0"/>
        <w:jc w:val="both"/>
      </w:pPr>
      <w:r>
        <w:rPr>
          <w:rFonts w:ascii="Times New Roman"/>
          <w:b w:val="false"/>
          <w:i w:val="false"/>
          <w:color w:val="000000"/>
          <w:sz w:val="28"/>
        </w:rPr>
        <w:t>
      Решение об исключении детей-сирот и детей, оставшихся без попечения родителей, принимается с согласия органов опеки и попечительства.</w:t>
      </w:r>
    </w:p>
    <w:p>
      <w:pPr>
        <w:spacing w:after="0"/>
        <w:ind w:left="0"/>
        <w:jc w:val="both"/>
      </w:pPr>
      <w:r>
        <w:rPr>
          <w:rFonts w:ascii="Times New Roman"/>
          <w:b w:val="false"/>
          <w:i w:val="false"/>
          <w:color w:val="000000"/>
          <w:sz w:val="28"/>
        </w:rPr>
        <w:t>
      Решение об исключении несовершеннолетних, состоящих на учете службы пробации, из государственных организаций среднего образования принимается с согласия службы пробации.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01.01.2019);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517"/>
    <w:p>
      <w:pPr>
        <w:spacing w:after="0"/>
        <w:ind w:left="0"/>
        <w:jc w:val="left"/>
      </w:pPr>
      <w:r>
        <w:rPr>
          <w:rFonts w:ascii="Times New Roman"/>
          <w:b/>
          <w:i w:val="false"/>
          <w:color w:val="000000"/>
        </w:rPr>
        <w:t xml:space="preserve"> Статья 32. Техническое и профессиональное образование</w:t>
      </w:r>
    </w:p>
    <w:bookmarkEnd w:id="517"/>
    <w:bookmarkStart w:name="z193" w:id="518"/>
    <w:p>
      <w:pPr>
        <w:spacing w:after="0"/>
        <w:ind w:left="0"/>
        <w:jc w:val="both"/>
      </w:pPr>
      <w:r>
        <w:rPr>
          <w:rFonts w:ascii="Times New Roman"/>
          <w:b w:val="false"/>
          <w:i w:val="false"/>
          <w:color w:val="000000"/>
          <w:sz w:val="28"/>
        </w:rPr>
        <w:t xml:space="preserve">
      1. Техническое и профессиональное образование осуществляется в училищах, колледжах и высших колледжах на базе основного среднего и (или) общего среднего образования. </w:t>
      </w:r>
    </w:p>
    <w:bookmarkEnd w:id="518"/>
    <w:bookmarkStart w:name="z868" w:id="519"/>
    <w:p>
      <w:pPr>
        <w:spacing w:after="0"/>
        <w:ind w:left="0"/>
        <w:jc w:val="both"/>
      </w:pPr>
      <w:r>
        <w:rPr>
          <w:rFonts w:ascii="Times New Roman"/>
          <w:b w:val="false"/>
          <w:i w:val="false"/>
          <w:color w:val="000000"/>
          <w:sz w:val="28"/>
        </w:rPr>
        <w:t>
      Учебный процесс в организациях образования, реализующих образовательные программы технического и профессионального образования, включает теоретическое обучение в организациях образования, а также производственное обучение и профессиональную практику, выполняемые под руководством мастера производственного обучения, руководителя практики в учебно-производственных мастерских, учебных хозяйствах и на учебных полигонах, под руководством наставника, мастера производственного обучения, руководителя практики – на базе предприятий (организаций).</w:t>
      </w:r>
    </w:p>
    <w:bookmarkEnd w:id="519"/>
    <w:p>
      <w:pPr>
        <w:spacing w:after="0"/>
        <w:ind w:left="0"/>
        <w:jc w:val="both"/>
      </w:pPr>
      <w:r>
        <w:rPr>
          <w:rFonts w:ascii="Times New Roman"/>
          <w:b w:val="false"/>
          <w:i w:val="false"/>
          <w:color w:val="000000"/>
          <w:sz w:val="28"/>
        </w:rPr>
        <w:t xml:space="preserve">
      Обучение по образовательным программам технического и профессионального образования осуществляется в формах очного, вечернего и заочного обучения. </w:t>
      </w:r>
    </w:p>
    <w:p>
      <w:pPr>
        <w:spacing w:after="0"/>
        <w:ind w:left="0"/>
        <w:jc w:val="both"/>
      </w:pPr>
      <w:r>
        <w:rPr>
          <w:rFonts w:ascii="Times New Roman"/>
          <w:b w:val="false"/>
          <w:i w:val="false"/>
          <w:color w:val="000000"/>
          <w:sz w:val="28"/>
        </w:rPr>
        <w:t>
      При этом обучение по образовательным программам технического и профессионального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9" w:id="520"/>
    <w:p>
      <w:pPr>
        <w:spacing w:after="0"/>
        <w:ind w:left="0"/>
        <w:jc w:val="both"/>
      </w:pPr>
      <w:r>
        <w:rPr>
          <w:rFonts w:ascii="Times New Roman"/>
          <w:b w:val="false"/>
          <w:i w:val="false"/>
          <w:color w:val="000000"/>
          <w:sz w:val="28"/>
        </w:rPr>
        <w:t>
      4. Обучающемуся, прошедшему итоговую аттестацию по освоению образовательной программы технического и профессионального образования, присваивается рабочая квалификация и (или) квалификация "специалист среднего звена".</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5" w:id="521"/>
    <w:p>
      <w:pPr>
        <w:spacing w:after="0"/>
        <w:ind w:left="0"/>
        <w:jc w:val="left"/>
      </w:pPr>
      <w:r>
        <w:rPr>
          <w:rFonts w:ascii="Times New Roman"/>
          <w:b/>
          <w:i w:val="false"/>
          <w:color w:val="000000"/>
        </w:rPr>
        <w:t xml:space="preserve"> Статья 32-1. Профессиональная подготовка</w:t>
      </w:r>
    </w:p>
    <w:bookmarkEnd w:id="521"/>
    <w:bookmarkStart w:name="z446" w:id="522"/>
    <w:p>
      <w:pPr>
        <w:spacing w:after="0"/>
        <w:ind w:left="0"/>
        <w:jc w:val="both"/>
      </w:pPr>
      <w:r>
        <w:rPr>
          <w:rFonts w:ascii="Times New Roman"/>
          <w:b w:val="false"/>
          <w:i w:val="false"/>
          <w:color w:val="000000"/>
          <w:sz w:val="28"/>
        </w:rPr>
        <w:t>
      1. Профессиональная подготовка направлена на ускоренное приобретение обучающимися новых или измененных профессиональных навыков, необходимых для выполнения определенного вида работ. Профессиональная подготовка не сопровождается повышением образовательного уровня обучающегося.</w:t>
      </w:r>
    </w:p>
    <w:bookmarkEnd w:id="522"/>
    <w:bookmarkStart w:name="z447" w:id="5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Профессиональная подготовка работников или иных лиц, не состоящих в трудовых отношениях с работодателем, проводится работодателем непосредственно на базе предприятия (организации), учебных центрах, на курсах, а также в различных учебно-производственных структурах юридических лиц или в организациях образования, реализующих образовательные учебные программы технического и профессионального, послесреднего образования.</w:t>
      </w:r>
    </w:p>
    <w:bookmarkEnd w:id="523"/>
    <w:bookmarkStart w:name="z448" w:id="524"/>
    <w:p>
      <w:pPr>
        <w:spacing w:after="0"/>
        <w:ind w:left="0"/>
        <w:jc w:val="both"/>
      </w:pPr>
      <w:r>
        <w:rPr>
          <w:rFonts w:ascii="Times New Roman"/>
          <w:b w:val="false"/>
          <w:i w:val="false"/>
          <w:color w:val="000000"/>
          <w:sz w:val="28"/>
        </w:rPr>
        <w:t>
      3. Профессиональная подготовка осуществляется за счет средств работодателя или иных средств, не запрещенных законодательством Республики Казахстан, в соответствии с договором обучения.</w:t>
      </w:r>
    </w:p>
    <w:bookmarkEnd w:id="524"/>
    <w:bookmarkStart w:name="z449" w:id="525"/>
    <w:p>
      <w:pPr>
        <w:spacing w:after="0"/>
        <w:ind w:left="0"/>
        <w:jc w:val="both"/>
      </w:pPr>
      <w:r>
        <w:rPr>
          <w:rFonts w:ascii="Times New Roman"/>
          <w:b w:val="false"/>
          <w:i w:val="false"/>
          <w:color w:val="000000"/>
          <w:sz w:val="28"/>
        </w:rPr>
        <w:t>
      Формы,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w:t>
      </w:r>
    </w:p>
    <w:bookmarkEnd w:id="525"/>
    <w:bookmarkStart w:name="z450" w:id="526"/>
    <w:p>
      <w:pPr>
        <w:spacing w:after="0"/>
        <w:ind w:left="0"/>
        <w:jc w:val="both"/>
      </w:pPr>
      <w:r>
        <w:rPr>
          <w:rFonts w:ascii="Times New Roman"/>
          <w:b w:val="false"/>
          <w:i w:val="false"/>
          <w:color w:val="000000"/>
          <w:sz w:val="28"/>
        </w:rPr>
        <w:t>
      К формам профессиональной подготовки относятся обучение на предприятии (в организации), переобучение по другой специальности, кооперативное обучение на основе корпоративной ответственности и ученичества.</w:t>
      </w:r>
    </w:p>
    <w:bookmarkEnd w:id="526"/>
    <w:bookmarkStart w:name="z451" w:id="5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Лицам,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(сертификат) о присвоении квалификации.</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32-1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528"/>
    <w:p>
      <w:pPr>
        <w:spacing w:after="0"/>
        <w:ind w:left="0"/>
        <w:jc w:val="left"/>
      </w:pPr>
      <w:r>
        <w:rPr>
          <w:rFonts w:ascii="Times New Roman"/>
          <w:b/>
          <w:i w:val="false"/>
          <w:color w:val="000000"/>
        </w:rPr>
        <w:t xml:space="preserve"> Статья 33. Послесреднее образование</w:t>
      </w:r>
    </w:p>
    <w:bookmarkEnd w:id="528"/>
    <w:p>
      <w:pPr>
        <w:spacing w:after="0"/>
        <w:ind w:left="0"/>
        <w:jc w:val="both"/>
      </w:pPr>
      <w:r>
        <w:rPr>
          <w:rFonts w:ascii="Times New Roman"/>
          <w:b w:val="false"/>
          <w:i w:val="false"/>
          <w:color w:val="000000"/>
          <w:sz w:val="28"/>
        </w:rPr>
        <w:t>
      Образовательные программы послесреднего образования реализуются в высших колледжах или училищах.</w:t>
      </w:r>
    </w:p>
    <w:bookmarkStart w:name="z872" w:id="529"/>
    <w:p>
      <w:pPr>
        <w:spacing w:after="0"/>
        <w:ind w:left="0"/>
        <w:jc w:val="both"/>
      </w:pPr>
      <w:r>
        <w:rPr>
          <w:rFonts w:ascii="Times New Roman"/>
          <w:b w:val="false"/>
          <w:i w:val="false"/>
          <w:color w:val="000000"/>
          <w:sz w:val="28"/>
        </w:rPr>
        <w:t>
      Обучающемуся, прошедшему итоговую аттестацию по освоению образовательной программы послесреднего образования, присваивается квалификация "прикладной бакалавр".</w:t>
      </w:r>
    </w:p>
    <w:bookmarkEnd w:id="529"/>
    <w:bookmarkStart w:name="z904" w:id="530"/>
    <w:p>
      <w:pPr>
        <w:spacing w:after="0"/>
        <w:ind w:left="0"/>
        <w:jc w:val="both"/>
      </w:pPr>
      <w:r>
        <w:rPr>
          <w:rFonts w:ascii="Times New Roman"/>
          <w:b w:val="false"/>
          <w:i w:val="false"/>
          <w:color w:val="000000"/>
          <w:sz w:val="28"/>
        </w:rPr>
        <w:t xml:space="preserve">
      Обучение по образовательным программам послесреднего образования осуществляется в формах очного, вечернего и заочного обучения.  </w:t>
      </w:r>
    </w:p>
    <w:bookmarkEnd w:id="530"/>
    <w:bookmarkStart w:name="z905" w:id="531"/>
    <w:p>
      <w:pPr>
        <w:spacing w:after="0"/>
        <w:ind w:left="0"/>
        <w:jc w:val="both"/>
      </w:pPr>
      <w:r>
        <w:rPr>
          <w:rFonts w:ascii="Times New Roman"/>
          <w:b w:val="false"/>
          <w:i w:val="false"/>
          <w:color w:val="000000"/>
          <w:sz w:val="28"/>
        </w:rPr>
        <w:t>
      При этом обучение по образовательным программам послесреднего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 w:id="532"/>
    <w:p>
      <w:pPr>
        <w:spacing w:after="0"/>
        <w:ind w:left="0"/>
        <w:jc w:val="left"/>
      </w:pPr>
      <w:r>
        <w:rPr>
          <w:rFonts w:ascii="Times New Roman"/>
          <w:b/>
          <w:i w:val="false"/>
          <w:color w:val="000000"/>
        </w:rPr>
        <w:t xml:space="preserve"> Статья 34. Высшие технические школы</w:t>
      </w:r>
    </w:p>
    <w:bookmarkEnd w:id="532"/>
    <w:p>
      <w:pPr>
        <w:spacing w:after="0"/>
        <w:ind w:left="0"/>
        <w:jc w:val="both"/>
      </w:pPr>
      <w:r>
        <w:rPr>
          <w:rFonts w:ascii="Times New Roman"/>
          <w:b w:val="false"/>
          <w:i w:val="false"/>
          <w:color w:val="ff0000"/>
          <w:sz w:val="28"/>
        </w:rPr>
        <w:t xml:space="preserve">
      Сноска. Статья 34 исключена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97" w:id="533"/>
    <w:p>
      <w:pPr>
        <w:spacing w:after="0"/>
        <w:ind w:left="0"/>
        <w:jc w:val="left"/>
      </w:pPr>
      <w:r>
        <w:rPr>
          <w:rFonts w:ascii="Times New Roman"/>
          <w:b/>
          <w:i w:val="false"/>
          <w:color w:val="000000"/>
        </w:rPr>
        <w:t xml:space="preserve"> Статья 35. Высшее образование</w:t>
      </w:r>
    </w:p>
    <w:bookmarkEnd w:id="533"/>
    <w:bookmarkStart w:name="z198" w:id="534"/>
    <w:p>
      <w:pPr>
        <w:spacing w:after="0"/>
        <w:ind w:left="0"/>
        <w:jc w:val="both"/>
      </w:pPr>
      <w:r>
        <w:rPr>
          <w:rFonts w:ascii="Times New Roman"/>
          <w:b w:val="false"/>
          <w:i w:val="false"/>
          <w:color w:val="000000"/>
          <w:sz w:val="28"/>
        </w:rPr>
        <w:t xml:space="preserve">
      1. Высшее образование приобретается гражданами, имеющими общее среднее или техническое и профессиональное, или послесреднее образование. Гражданин имеет право на получение на конкурсной основе бесплатного высшего образования. </w:t>
      </w:r>
    </w:p>
    <w:bookmarkEnd w:id="534"/>
    <w:bookmarkStart w:name="z199" w:id="535"/>
    <w:p>
      <w:pPr>
        <w:spacing w:after="0"/>
        <w:ind w:left="0"/>
        <w:jc w:val="both"/>
      </w:pPr>
      <w:r>
        <w:rPr>
          <w:rFonts w:ascii="Times New Roman"/>
          <w:b w:val="false"/>
          <w:i w:val="false"/>
          <w:color w:val="000000"/>
          <w:sz w:val="28"/>
        </w:rPr>
        <w:t>
      2. Образовательные программы высшего образования реализуются в организациях высшего и (или) послевузовского образования.</w:t>
      </w:r>
    </w:p>
    <w:bookmarkEnd w:id="535"/>
    <w:bookmarkStart w:name="z883" w:id="536"/>
    <w:p>
      <w:pPr>
        <w:spacing w:after="0"/>
        <w:ind w:left="0"/>
        <w:jc w:val="both"/>
      </w:pPr>
      <w:r>
        <w:rPr>
          <w:rFonts w:ascii="Times New Roman"/>
          <w:b w:val="false"/>
          <w:i w:val="false"/>
          <w:color w:val="000000"/>
          <w:sz w:val="28"/>
        </w:rPr>
        <w:t>
      Обучение по образовательным программам высшего образования осуществляется в формах очного обучения и (или) экстерната.</w:t>
      </w:r>
    </w:p>
    <w:bookmarkEnd w:id="536"/>
    <w:p>
      <w:pPr>
        <w:spacing w:after="0"/>
        <w:ind w:left="0"/>
        <w:jc w:val="both"/>
      </w:pPr>
      <w:r>
        <w:rPr>
          <w:rFonts w:ascii="Times New Roman"/>
          <w:b w:val="false"/>
          <w:i w:val="false"/>
          <w:color w:val="000000"/>
          <w:sz w:val="28"/>
        </w:rPr>
        <w:t>
      Основными видами организаций высшего и (или) послевузовского образования являются национальный исследовательский университет, национальная организация высшего и (или) послевузовского образования, исследовательский университет, университет, академия, институт и приравненные к ним (консерватория, высшая школа, высшее училище).</w:t>
      </w:r>
    </w:p>
    <w:p>
      <w:pPr>
        <w:spacing w:after="0"/>
        <w:ind w:left="0"/>
        <w:jc w:val="both"/>
      </w:pPr>
      <w:r>
        <w:rPr>
          <w:rFonts w:ascii="Times New Roman"/>
          <w:b w:val="false"/>
          <w:i w:val="false"/>
          <w:color w:val="000000"/>
          <w:sz w:val="28"/>
        </w:rPr>
        <w:t xml:space="preserve">
      В организациях высшего и (или) послевузовского образования при наличии соответствующей лицензии и материально-технической базы могут реализовываться образовательные программы технического и профессионального, послесреднего, высшего, послевузовского и дополнительного образования, а также общеобразовательные учебные программы начального, основного среднего, общего среднего образования в организациях образования в области культуры. </w:t>
      </w:r>
    </w:p>
    <w:bookmarkStart w:name="z200" w:id="537"/>
    <w:p>
      <w:pPr>
        <w:spacing w:after="0"/>
        <w:ind w:left="0"/>
        <w:jc w:val="both"/>
      </w:pPr>
      <w:r>
        <w:rPr>
          <w:rFonts w:ascii="Times New Roman"/>
          <w:b w:val="false"/>
          <w:i w:val="false"/>
          <w:color w:val="000000"/>
          <w:sz w:val="28"/>
        </w:rPr>
        <w:t>
      3. Обучающемуся, прошедшему итоговую аттестацию по освоению образовательной программы высшего образования, присуждается степень "бакалавр" или присваивается квалификация "специалист".</w:t>
      </w:r>
    </w:p>
    <w:bookmarkEnd w:id="537"/>
    <w:bookmarkStart w:name="z201" w:id="538"/>
    <w:p>
      <w:pPr>
        <w:spacing w:after="0"/>
        <w:ind w:left="0"/>
        <w:jc w:val="both"/>
      </w:pPr>
      <w:r>
        <w:rPr>
          <w:rFonts w:ascii="Times New Roman"/>
          <w:b w:val="false"/>
          <w:i w:val="false"/>
          <w:color w:val="000000"/>
          <w:sz w:val="28"/>
        </w:rPr>
        <w:t>
      4. Для реализации образовательных программ и проведения научно-прикладных исследований организаций высшего и (или) послевузовского образования вправе создавать и (или) вступать в инновационно-образовательные консорциумы.</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539"/>
    <w:p>
      <w:pPr>
        <w:spacing w:after="0"/>
        <w:ind w:left="0"/>
        <w:jc w:val="left"/>
      </w:pPr>
      <w:r>
        <w:rPr>
          <w:rFonts w:ascii="Times New Roman"/>
          <w:b/>
          <w:i w:val="false"/>
          <w:color w:val="000000"/>
        </w:rPr>
        <w:t xml:space="preserve"> Статья 36. Послевузовское образование</w:t>
      </w:r>
    </w:p>
    <w:bookmarkEnd w:id="539"/>
    <w:bookmarkStart w:name="z203" w:id="540"/>
    <w:p>
      <w:pPr>
        <w:spacing w:after="0"/>
        <w:ind w:left="0"/>
        <w:jc w:val="both"/>
      </w:pPr>
      <w:r>
        <w:rPr>
          <w:rFonts w:ascii="Times New Roman"/>
          <w:b w:val="false"/>
          <w:i w:val="false"/>
          <w:color w:val="000000"/>
          <w:sz w:val="28"/>
        </w:rPr>
        <w:t>
      1. Послевузовское образование приобретается гражданами, имеющими высшее образование.</w:t>
      </w:r>
    </w:p>
    <w:bookmarkEnd w:id="540"/>
    <w:bookmarkStart w:name="z884" w:id="541"/>
    <w:p>
      <w:pPr>
        <w:spacing w:after="0"/>
        <w:ind w:left="0"/>
        <w:jc w:val="both"/>
      </w:pPr>
      <w:r>
        <w:rPr>
          <w:rFonts w:ascii="Times New Roman"/>
          <w:b w:val="false"/>
          <w:i w:val="false"/>
          <w:color w:val="000000"/>
          <w:sz w:val="28"/>
        </w:rPr>
        <w:t>
      Обучение по образовательным программам послевузовского образования осуществляется в форме очного обучения.</w:t>
      </w:r>
    </w:p>
    <w:bookmarkEnd w:id="541"/>
    <w:bookmarkStart w:name="z204" w:id="542"/>
    <w:p>
      <w:pPr>
        <w:spacing w:after="0"/>
        <w:ind w:left="0"/>
        <w:jc w:val="both"/>
      </w:pPr>
      <w:r>
        <w:rPr>
          <w:rFonts w:ascii="Times New Roman"/>
          <w:b w:val="false"/>
          <w:i w:val="false"/>
          <w:color w:val="000000"/>
          <w:sz w:val="28"/>
        </w:rPr>
        <w:t>
      2. Послевузовское образование осуществляется в магистратуре, резидентуре и докторантуре организаций высшего и (или) послевузовского образования, научных организаций по основному профилю деятельности и направлениям подготовки кадров, а также путем направления стипендиатов международной стипендии "Болашак" на обучение в ведущие зарубежные организаций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w:t>
      </w:r>
    </w:p>
    <w:bookmarkEnd w:id="542"/>
    <w:bookmarkStart w:name="z205" w:id="543"/>
    <w:p>
      <w:pPr>
        <w:spacing w:after="0"/>
        <w:ind w:left="0"/>
        <w:jc w:val="both"/>
      </w:pPr>
      <w:r>
        <w:rPr>
          <w:rFonts w:ascii="Times New Roman"/>
          <w:b w:val="false"/>
          <w:i w:val="false"/>
          <w:color w:val="000000"/>
          <w:sz w:val="28"/>
        </w:rPr>
        <w:t xml:space="preserve">
      3. Подготовка кадров в магистратуре осуществляется на базе образовательных программ высшего образования по двум направлениям: </w:t>
      </w:r>
    </w:p>
    <w:bookmarkEnd w:id="543"/>
    <w:p>
      <w:pPr>
        <w:spacing w:after="0"/>
        <w:ind w:left="0"/>
        <w:jc w:val="both"/>
      </w:pPr>
      <w:r>
        <w:rPr>
          <w:rFonts w:ascii="Times New Roman"/>
          <w:b w:val="false"/>
          <w:i w:val="false"/>
          <w:color w:val="000000"/>
          <w:sz w:val="28"/>
        </w:rPr>
        <w:t>
      1) научно-педагогическому со сроком обучения не менее двух лет;</w:t>
      </w:r>
    </w:p>
    <w:p>
      <w:pPr>
        <w:spacing w:after="0"/>
        <w:ind w:left="0"/>
        <w:jc w:val="both"/>
      </w:pPr>
      <w:r>
        <w:rPr>
          <w:rFonts w:ascii="Times New Roman"/>
          <w:b w:val="false"/>
          <w:i w:val="false"/>
          <w:color w:val="000000"/>
          <w:sz w:val="28"/>
        </w:rPr>
        <w:t>
      2) профильному со сроком обучения не менее одного года.</w:t>
      </w:r>
    </w:p>
    <w:bookmarkStart w:name="z206" w:id="544"/>
    <w:p>
      <w:pPr>
        <w:spacing w:after="0"/>
        <w:ind w:left="0"/>
        <w:jc w:val="both"/>
      </w:pPr>
      <w:r>
        <w:rPr>
          <w:rFonts w:ascii="Times New Roman"/>
          <w:b w:val="false"/>
          <w:i w:val="false"/>
          <w:color w:val="000000"/>
          <w:sz w:val="28"/>
        </w:rPr>
        <w:t xml:space="preserve">
      4. Подготовка кадров в докторантуре осуществляется на базе образовательных программ магистратуры по двум направлениям: </w:t>
      </w:r>
    </w:p>
    <w:bookmarkEnd w:id="544"/>
    <w:p>
      <w:pPr>
        <w:spacing w:after="0"/>
        <w:ind w:left="0"/>
        <w:jc w:val="both"/>
      </w:pPr>
      <w:r>
        <w:rPr>
          <w:rFonts w:ascii="Times New Roman"/>
          <w:b w:val="false"/>
          <w:i w:val="false"/>
          <w:color w:val="000000"/>
          <w:sz w:val="28"/>
        </w:rPr>
        <w:t>
      1) научно-педагогическому со сроком обучения не менее трех лет;</w:t>
      </w:r>
    </w:p>
    <w:p>
      <w:pPr>
        <w:spacing w:after="0"/>
        <w:ind w:left="0"/>
        <w:jc w:val="both"/>
      </w:pPr>
      <w:r>
        <w:rPr>
          <w:rFonts w:ascii="Times New Roman"/>
          <w:b w:val="false"/>
          <w:i w:val="false"/>
          <w:color w:val="000000"/>
          <w:sz w:val="28"/>
        </w:rPr>
        <w:t>
      2) профильному со сроком обучения не менее трех лет.</w:t>
      </w:r>
    </w:p>
    <w:bookmarkStart w:name="z688" w:id="545"/>
    <w:p>
      <w:pPr>
        <w:spacing w:after="0"/>
        <w:ind w:left="0"/>
        <w:jc w:val="both"/>
      </w:pPr>
      <w:r>
        <w:rPr>
          <w:rFonts w:ascii="Times New Roman"/>
          <w:b w:val="false"/>
          <w:i w:val="false"/>
          <w:color w:val="000000"/>
          <w:sz w:val="28"/>
        </w:rPr>
        <w:t>
      4-1. Лица, получившие степень магистра или освоившие образовательные программы послевузовского образования по военным специальностям, для получения степени доктора философии (PhD), доктора по профилю проходят подготовку в докторантуре военных, специальных учебных заведений не менее трех лет.</w:t>
      </w:r>
    </w:p>
    <w:bookmarkEnd w:id="545"/>
    <w:bookmarkStart w:name="z207" w:id="546"/>
    <w:p>
      <w:pPr>
        <w:spacing w:after="0"/>
        <w:ind w:left="0"/>
        <w:jc w:val="both"/>
      </w:pPr>
      <w:r>
        <w:rPr>
          <w:rFonts w:ascii="Times New Roman"/>
          <w:b w:val="false"/>
          <w:i w:val="false"/>
          <w:color w:val="000000"/>
          <w:sz w:val="28"/>
        </w:rPr>
        <w:t xml:space="preserve">
      5. Послевузовское медицинское и фармацевтическое образование включает резидентуру, магистратуру и докторантуру. </w:t>
      </w:r>
    </w:p>
    <w:bookmarkEnd w:id="546"/>
    <w:p>
      <w:pPr>
        <w:spacing w:after="0"/>
        <w:ind w:left="0"/>
        <w:jc w:val="both"/>
      </w:pPr>
      <w:r>
        <w:rPr>
          <w:rFonts w:ascii="Times New Roman"/>
          <w:b w:val="false"/>
          <w:i w:val="false"/>
          <w:color w:val="000000"/>
          <w:sz w:val="28"/>
        </w:rPr>
        <w:t>
      В резидентуре осуществляется подготовка врачей-резидентов по клиническим специальностям с целью приобретения или изменения профессиональной квалификации врача по соответствующей специальности. Правила подготовки медицинских кадров в резидентуре утверждаются уполномоченным органом в области здравоохранения.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 w:id="547"/>
    <w:p>
      <w:pPr>
        <w:spacing w:after="0"/>
        <w:ind w:left="0"/>
        <w:jc w:val="left"/>
      </w:pPr>
      <w:r>
        <w:rPr>
          <w:rFonts w:ascii="Times New Roman"/>
          <w:b/>
          <w:i w:val="false"/>
          <w:color w:val="000000"/>
        </w:rPr>
        <w:t xml:space="preserve"> Статья 37. Дополнительное образование</w:t>
      </w:r>
    </w:p>
    <w:bookmarkEnd w:id="547"/>
    <w:bookmarkStart w:name="z209" w:id="548"/>
    <w:p>
      <w:pPr>
        <w:spacing w:after="0"/>
        <w:ind w:left="0"/>
        <w:jc w:val="both"/>
      </w:pPr>
      <w:r>
        <w:rPr>
          <w:rFonts w:ascii="Times New Roman"/>
          <w:b w:val="false"/>
          <w:i w:val="false"/>
          <w:color w:val="000000"/>
          <w:sz w:val="28"/>
        </w:rPr>
        <w:t>
      1. Дополнительное образование детей осуществляется в организациях образования и внешкольных организациях, виды которых определяются уполномоченным органом в области образования.</w:t>
      </w:r>
    </w:p>
    <w:bookmarkEnd w:id="548"/>
    <w:bookmarkStart w:name="z210" w:id="549"/>
    <w:p>
      <w:pPr>
        <w:spacing w:after="0"/>
        <w:ind w:left="0"/>
        <w:jc w:val="both"/>
      </w:pPr>
      <w:r>
        <w:rPr>
          <w:rFonts w:ascii="Times New Roman"/>
          <w:b w:val="false"/>
          <w:i w:val="false"/>
          <w:color w:val="000000"/>
          <w:sz w:val="28"/>
        </w:rPr>
        <w:t>
      Образовательные услуги по образовательным программам дополнительного образования обучающимся предоставляются организациями образования, реализующими общеобразовательные учебные программы начального, основного среднего и общего среднего образования, и на договорной основе.</w:t>
      </w:r>
    </w:p>
    <w:bookmarkEnd w:id="549"/>
    <w:bookmarkStart w:name="z211" w:id="550"/>
    <w:p>
      <w:pPr>
        <w:spacing w:after="0"/>
        <w:ind w:left="0"/>
        <w:jc w:val="both"/>
      </w:pPr>
      <w:r>
        <w:rPr>
          <w:rFonts w:ascii="Times New Roman"/>
          <w:b w:val="false"/>
          <w:i w:val="false"/>
          <w:color w:val="000000"/>
          <w:sz w:val="28"/>
        </w:rPr>
        <w:t>
      2. Образование взрослых (лиц, достигших восемнадцатилетнего возраста)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социально-экономическими изменениями в обществе.</w:t>
      </w:r>
    </w:p>
    <w:bookmarkEnd w:id="550"/>
    <w:p>
      <w:pPr>
        <w:spacing w:after="0"/>
        <w:ind w:left="0"/>
        <w:jc w:val="both"/>
      </w:pPr>
      <w:r>
        <w:rPr>
          <w:rFonts w:ascii="Times New Roman"/>
          <w:b w:val="false"/>
          <w:i w:val="false"/>
          <w:color w:val="000000"/>
          <w:sz w:val="28"/>
        </w:rPr>
        <w:t>
      Получение взрослыми дополнительного объема знаний и навыков осуществляется через дополнительное и неформальное образование.</w:t>
      </w:r>
    </w:p>
    <w:bookmarkStart w:name="z452" w:id="551"/>
    <w:p>
      <w:pPr>
        <w:spacing w:after="0"/>
        <w:ind w:left="0"/>
        <w:jc w:val="both"/>
      </w:pPr>
      <w:r>
        <w:rPr>
          <w:rFonts w:ascii="Times New Roman"/>
          <w:b w:val="false"/>
          <w:i w:val="false"/>
          <w:color w:val="000000"/>
          <w:sz w:val="28"/>
        </w:rPr>
        <w:t>
      Дополнительное образование взрослых осуществляется организациями образования, а также юридическими лицами, имеющими структурные подразделения, реализующими дополнительные образовательные программы.</w:t>
      </w:r>
    </w:p>
    <w:bookmarkEnd w:id="551"/>
    <w:p>
      <w:pPr>
        <w:spacing w:after="0"/>
        <w:ind w:left="0"/>
        <w:jc w:val="both"/>
      </w:pPr>
      <w:r>
        <w:rPr>
          <w:rFonts w:ascii="Times New Roman"/>
          <w:b w:val="false"/>
          <w:i w:val="false"/>
          <w:color w:val="000000"/>
          <w:sz w:val="28"/>
        </w:rPr>
        <w:t>
      Неформальное образование взрослых осуществляется организациями, которые предоставляют образовательные услуги, оказываемые без учета места, сроков и формы обучения, и сопровождается выдачей документа, подтверждающего результаты обучения.</w:t>
      </w:r>
    </w:p>
    <w:p>
      <w:pPr>
        <w:spacing w:after="0"/>
        <w:ind w:left="0"/>
        <w:jc w:val="both"/>
      </w:pPr>
      <w:r>
        <w:rPr>
          <w:rFonts w:ascii="Times New Roman"/>
          <w:b w:val="false"/>
          <w:i w:val="false"/>
          <w:color w:val="000000"/>
          <w:sz w:val="28"/>
        </w:rPr>
        <w:t>
      Результаты обучения, полученные взрослыми в течение всей жизни через неформальное образование, признаются в соответствии с порядком, предусмотренным настоящим Законом, и способствуют дальнейшему трудоустройству.</w:t>
      </w:r>
    </w:p>
    <w:bookmarkStart w:name="z323" w:id="552"/>
    <w:p>
      <w:pPr>
        <w:spacing w:after="0"/>
        <w:ind w:left="0"/>
        <w:jc w:val="both"/>
      </w:pPr>
      <w:r>
        <w:rPr>
          <w:rFonts w:ascii="Times New Roman"/>
          <w:b w:val="false"/>
          <w:i w:val="false"/>
          <w:color w:val="000000"/>
          <w:sz w:val="28"/>
        </w:rPr>
        <w:t>
      2-1. Обучение на подготовительных отделениях организаций высшего и (или) послевузовского образования относится к дополнительному образованию.</w:t>
      </w:r>
    </w:p>
    <w:bookmarkEnd w:id="552"/>
    <w:bookmarkStart w:name="z453" w:id="553"/>
    <w:p>
      <w:pPr>
        <w:spacing w:after="0"/>
        <w:ind w:left="0"/>
        <w:jc w:val="both"/>
      </w:pPr>
      <w:r>
        <w:rPr>
          <w:rFonts w:ascii="Times New Roman"/>
          <w:b w:val="false"/>
          <w:i w:val="false"/>
          <w:color w:val="000000"/>
          <w:sz w:val="28"/>
        </w:rPr>
        <w:t>
      3. Повышение квалификации кадров осуществляется в организациях образования, реализующих образовательные программы дополнительного образования, научных организациях, институтах повышения квалификации, на производстве и при прохождении стажировки по международной стипендии "Болашак".</w:t>
      </w:r>
    </w:p>
    <w:bookmarkEnd w:id="553"/>
    <w:p>
      <w:pPr>
        <w:spacing w:after="0"/>
        <w:ind w:left="0"/>
        <w:jc w:val="both"/>
      </w:pPr>
      <w:r>
        <w:rPr>
          <w:rFonts w:ascii="Times New Roman"/>
          <w:b w:val="false"/>
          <w:i w:val="false"/>
          <w:color w:val="000000"/>
          <w:sz w:val="28"/>
        </w:rPr>
        <w:t>
      Реализация постдокторских программ осуществляется за счет средств физических и (или) юридических лиц в организациях высшего и (или) послевузовского образования и научных организациях, имеющих научные школы и выполняющих научные исследования по направлениям подготовки кадров.</w:t>
      </w:r>
    </w:p>
    <w:bookmarkStart w:name="z454" w:id="554"/>
    <w:p>
      <w:pPr>
        <w:spacing w:after="0"/>
        <w:ind w:left="0"/>
        <w:jc w:val="both"/>
      </w:pPr>
      <w:r>
        <w:rPr>
          <w:rFonts w:ascii="Times New Roman"/>
          <w:b w:val="false"/>
          <w:i w:val="false"/>
          <w:color w:val="000000"/>
          <w:sz w:val="28"/>
        </w:rPr>
        <w:t>
      4. Повышение квалификации руководящих кадров, педагогов и научных работников организаций образования осуществляется не реже одного раза в пять лет.</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6" w:id="555"/>
    <w:p>
      <w:pPr>
        <w:spacing w:after="0"/>
        <w:ind w:left="0"/>
        <w:jc w:val="both"/>
      </w:pPr>
      <w:r>
        <w:rPr>
          <w:rFonts w:ascii="Times New Roman"/>
          <w:b w:val="false"/>
          <w:i w:val="false"/>
          <w:color w:val="000000"/>
          <w:sz w:val="28"/>
        </w:rPr>
        <w:t>
      6. Граждане Республики Казахстан вправе участвовать в конкурсе на присуждение международной стипендии "Болашак" для прохождения стажировки с учетом возрастных ограничений, установленных законодательством Республики Казахстан.</w:t>
      </w:r>
    </w:p>
    <w:bookmarkEnd w:id="555"/>
    <w:p>
      <w:pPr>
        <w:spacing w:after="0"/>
        <w:ind w:left="0"/>
        <w:jc w:val="both"/>
      </w:pPr>
      <w:r>
        <w:rPr>
          <w:rFonts w:ascii="Times New Roman"/>
          <w:b w:val="false"/>
          <w:i w:val="false"/>
          <w:color w:val="000000"/>
          <w:sz w:val="28"/>
        </w:rPr>
        <w:t>
      С гражданами Республики Казахстан, прошедшими конкурсный отбор, заключается договор о прохождении стажировки.</w:t>
      </w:r>
    </w:p>
    <w:bookmarkStart w:name="z689" w:id="556"/>
    <w:p>
      <w:pPr>
        <w:spacing w:after="0"/>
        <w:ind w:left="0"/>
        <w:jc w:val="both"/>
      </w:pPr>
      <w:r>
        <w:rPr>
          <w:rFonts w:ascii="Times New Roman"/>
          <w:b w:val="false"/>
          <w:i w:val="false"/>
          <w:color w:val="000000"/>
          <w:sz w:val="28"/>
        </w:rPr>
        <w:t>
      7. Организация, осуществляющая комплекс мероприятий по администрированию международной стипендии "Болашак", созданная Правительством Республики Казахстан:</w:t>
      </w:r>
    </w:p>
    <w:bookmarkEnd w:id="556"/>
    <w:p>
      <w:pPr>
        <w:spacing w:after="0"/>
        <w:ind w:left="0"/>
        <w:jc w:val="both"/>
      </w:pPr>
      <w:r>
        <w:rPr>
          <w:rFonts w:ascii="Times New Roman"/>
          <w:b w:val="false"/>
          <w:i w:val="false"/>
          <w:color w:val="000000"/>
          <w:sz w:val="28"/>
        </w:rPr>
        <w:t>
      1) проводит информационное сопровождение мероприятий по международной стипендии "Болашак";</w:t>
      </w:r>
    </w:p>
    <w:p>
      <w:pPr>
        <w:spacing w:after="0"/>
        <w:ind w:left="0"/>
        <w:jc w:val="both"/>
      </w:pPr>
      <w:r>
        <w:rPr>
          <w:rFonts w:ascii="Times New Roman"/>
          <w:b w:val="false"/>
          <w:i w:val="false"/>
          <w:color w:val="000000"/>
          <w:sz w:val="28"/>
        </w:rPr>
        <w:t>
      2) осуществляет организацию и проведение приема документов претендентов на присуждение международной стипендии "Болашак";</w:t>
      </w:r>
    </w:p>
    <w:p>
      <w:pPr>
        <w:spacing w:after="0"/>
        <w:ind w:left="0"/>
        <w:jc w:val="both"/>
      </w:pPr>
      <w:r>
        <w:rPr>
          <w:rFonts w:ascii="Times New Roman"/>
          <w:b w:val="false"/>
          <w:i w:val="false"/>
          <w:color w:val="000000"/>
          <w:sz w:val="28"/>
        </w:rPr>
        <w:t>
      3) осуществляет комплекс мероприятий по организации отбора претендентов на конкурсной основе;</w:t>
      </w:r>
    </w:p>
    <w:p>
      <w:pPr>
        <w:spacing w:after="0"/>
        <w:ind w:left="0"/>
        <w:jc w:val="both"/>
      </w:pPr>
      <w:r>
        <w:rPr>
          <w:rFonts w:ascii="Times New Roman"/>
          <w:b w:val="false"/>
          <w:i w:val="false"/>
          <w:color w:val="000000"/>
          <w:sz w:val="28"/>
        </w:rPr>
        <w:t xml:space="preserve">
      4) заключает договоры обучения, залога и (или) гарантии; </w:t>
      </w:r>
    </w:p>
    <w:p>
      <w:pPr>
        <w:spacing w:after="0"/>
        <w:ind w:left="0"/>
        <w:jc w:val="both"/>
      </w:pPr>
      <w:r>
        <w:rPr>
          <w:rFonts w:ascii="Times New Roman"/>
          <w:b w:val="false"/>
          <w:i w:val="false"/>
          <w:color w:val="000000"/>
          <w:sz w:val="28"/>
        </w:rPr>
        <w:t xml:space="preserve">
      5) осуществляет организацию и мониторинг академического обучения и прохождения стажировок стипендиатами; </w:t>
      </w:r>
    </w:p>
    <w:p>
      <w:pPr>
        <w:spacing w:after="0"/>
        <w:ind w:left="0"/>
        <w:jc w:val="both"/>
      </w:pPr>
      <w:r>
        <w:rPr>
          <w:rFonts w:ascii="Times New Roman"/>
          <w:b w:val="false"/>
          <w:i w:val="false"/>
          <w:color w:val="000000"/>
          <w:sz w:val="28"/>
        </w:rPr>
        <w:t>
      6) обеспечивает финансирование расходов, связанных с организацией обучения и прохождения стажировок;</w:t>
      </w:r>
    </w:p>
    <w:p>
      <w:pPr>
        <w:spacing w:after="0"/>
        <w:ind w:left="0"/>
        <w:jc w:val="both"/>
      </w:pPr>
      <w:r>
        <w:rPr>
          <w:rFonts w:ascii="Times New Roman"/>
          <w:b w:val="false"/>
          <w:i w:val="false"/>
          <w:color w:val="000000"/>
          <w:sz w:val="28"/>
        </w:rPr>
        <w:t>
      7) осуществляет мониторинг выполнения стипендиатами условий договора в части отработки на территории Республики Казахстан;</w:t>
      </w:r>
    </w:p>
    <w:p>
      <w:pPr>
        <w:spacing w:after="0"/>
        <w:ind w:left="0"/>
        <w:jc w:val="both"/>
      </w:pPr>
      <w:r>
        <w:rPr>
          <w:rFonts w:ascii="Times New Roman"/>
          <w:b w:val="false"/>
          <w:i w:val="false"/>
          <w:color w:val="000000"/>
          <w:sz w:val="28"/>
        </w:rPr>
        <w:t>
      8) заключает договоры с международными партнерами, зарубежными учебными заведениями на организацию обучения стипендиатов.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в редакции Закона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9" w:id="557"/>
    <w:p>
      <w:pPr>
        <w:spacing w:after="0"/>
        <w:ind w:left="0"/>
        <w:jc w:val="left"/>
      </w:pPr>
      <w:r>
        <w:rPr>
          <w:rFonts w:ascii="Times New Roman"/>
          <w:b/>
          <w:i w:val="false"/>
          <w:color w:val="000000"/>
        </w:rPr>
        <w:t xml:space="preserve"> Статья 37-1. Индивидуальная педагогическая деятельность</w:t>
      </w:r>
    </w:p>
    <w:bookmarkEnd w:id="557"/>
    <w:bookmarkStart w:name="z460" w:id="558"/>
    <w:p>
      <w:pPr>
        <w:spacing w:after="0"/>
        <w:ind w:left="0"/>
        <w:jc w:val="both"/>
      </w:pPr>
      <w:r>
        <w:rPr>
          <w:rFonts w:ascii="Times New Roman"/>
          <w:b w:val="false"/>
          <w:i w:val="false"/>
          <w:color w:val="000000"/>
          <w:sz w:val="28"/>
        </w:rPr>
        <w:t>
      1. Индивидуальная педагогическая деятельность, сопровождающаяся получением доходов, является предпринимательской деятельностью. Государственная регистрация лица, занимающегося индивидуальной педагогической деятельностью, осуществляется в соответствии с законодательством Республики Казахстан.</w:t>
      </w:r>
    </w:p>
    <w:bookmarkEnd w:id="558"/>
    <w:bookmarkStart w:name="z461" w:id="559"/>
    <w:p>
      <w:pPr>
        <w:spacing w:after="0"/>
        <w:ind w:left="0"/>
        <w:jc w:val="both"/>
      </w:pPr>
      <w:r>
        <w:rPr>
          <w:rFonts w:ascii="Times New Roman"/>
          <w:b w:val="false"/>
          <w:i w:val="false"/>
          <w:color w:val="000000"/>
          <w:sz w:val="28"/>
        </w:rPr>
        <w:t>
      2. Индивидуальная педагогическая деятельность не лицензируется.</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37-1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99" w:id="560"/>
    <w:p>
      <w:pPr>
        <w:spacing w:after="0"/>
        <w:ind w:left="0"/>
        <w:jc w:val="left"/>
      </w:pPr>
      <w:r>
        <w:rPr>
          <w:rFonts w:ascii="Times New Roman"/>
          <w:b/>
          <w:i w:val="false"/>
          <w:color w:val="000000"/>
        </w:rPr>
        <w:t xml:space="preserve"> Статья 37-2. Дистанционное обучение</w:t>
      </w:r>
    </w:p>
    <w:bookmarkEnd w:id="560"/>
    <w:bookmarkStart w:name="z1000" w:id="561"/>
    <w:p>
      <w:pPr>
        <w:spacing w:after="0"/>
        <w:ind w:left="0"/>
        <w:jc w:val="both"/>
      </w:pPr>
      <w:r>
        <w:rPr>
          <w:rFonts w:ascii="Times New Roman"/>
          <w:b w:val="false"/>
          <w:i w:val="false"/>
          <w:color w:val="000000"/>
          <w:sz w:val="28"/>
        </w:rPr>
        <w:t>
      1. Дистанционное обучение осуществляется в организациях среднего, дополнительного, технического и профессионального, послесреднего, высшего и (или) послевузовского образования в порядке, определяемом уполномоченным органом в области образования.</w:t>
      </w:r>
    </w:p>
    <w:bookmarkEnd w:id="561"/>
    <w:bookmarkStart w:name="z1001" w:id="562"/>
    <w:p>
      <w:pPr>
        <w:spacing w:after="0"/>
        <w:ind w:left="0"/>
        <w:jc w:val="both"/>
      </w:pPr>
      <w:r>
        <w:rPr>
          <w:rFonts w:ascii="Times New Roman"/>
          <w:b w:val="false"/>
          <w:i w:val="false"/>
          <w:color w:val="000000"/>
          <w:sz w:val="28"/>
        </w:rPr>
        <w:t>
      2. В случаях введения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объявления чрезвычайных ситуаций местные исполнительные органы и организации образования вводят дистанционное обучение для всех обучающихся в порядке, определяемом уполномоченным органом в области образования.</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37-2 в соответствии с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 w:id="563"/>
    <w:p>
      <w:pPr>
        <w:spacing w:after="0"/>
        <w:ind w:left="0"/>
        <w:jc w:val="left"/>
      </w:pPr>
      <w:r>
        <w:rPr>
          <w:rFonts w:ascii="Times New Roman"/>
          <w:b/>
          <w:i w:val="false"/>
          <w:color w:val="000000"/>
        </w:rPr>
        <w:t xml:space="preserve"> Статья 38. Профессиональная практика обучающихся</w:t>
      </w:r>
    </w:p>
    <w:bookmarkEnd w:id="563"/>
    <w:bookmarkStart w:name="z213" w:id="564"/>
    <w:p>
      <w:pPr>
        <w:spacing w:after="0"/>
        <w:ind w:left="0"/>
        <w:jc w:val="both"/>
      </w:pPr>
      <w:r>
        <w:rPr>
          <w:rFonts w:ascii="Times New Roman"/>
          <w:b w:val="false"/>
          <w:i w:val="false"/>
          <w:color w:val="000000"/>
          <w:sz w:val="28"/>
        </w:rPr>
        <w:t xml:space="preserve">
      1. Профессиональная практика обучающихся является составной частью образовательных программ подготовки кадров. </w:t>
      </w:r>
    </w:p>
    <w:bookmarkEnd w:id="564"/>
    <w:bookmarkStart w:name="z873" w:id="565"/>
    <w:p>
      <w:pPr>
        <w:spacing w:after="0"/>
        <w:ind w:left="0"/>
        <w:jc w:val="both"/>
      </w:pPr>
      <w:r>
        <w:rPr>
          <w:rFonts w:ascii="Times New Roman"/>
          <w:b w:val="false"/>
          <w:i w:val="false"/>
          <w:color w:val="000000"/>
          <w:sz w:val="28"/>
        </w:rPr>
        <w:t>
      Профессиональная практика проводится на соответствующих предприятиях (в организациях) и направлена на закрепление знаний, полученных в процессе обучения, приобретение практических навыков и освоение передового опыта.</w:t>
      </w:r>
    </w:p>
    <w:bookmarkEnd w:id="565"/>
    <w:bookmarkStart w:name="z214" w:id="566"/>
    <w:p>
      <w:pPr>
        <w:spacing w:after="0"/>
        <w:ind w:left="0"/>
        <w:jc w:val="both"/>
      </w:pPr>
      <w:r>
        <w:rPr>
          <w:rFonts w:ascii="Times New Roman"/>
          <w:b w:val="false"/>
          <w:i w:val="false"/>
          <w:color w:val="000000"/>
          <w:sz w:val="28"/>
        </w:rPr>
        <w:t xml:space="preserve">
      2. Виды, сроки и содержание профессиональной практики определяются рабочими учебными программами и рабочими учебными планами. </w:t>
      </w:r>
    </w:p>
    <w:bookmarkEnd w:id="566"/>
    <w:bookmarkStart w:name="z215" w:id="5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Для проведения профессиональной практики организации образования на договорной основе определяют предприятия (организации) в качестве баз практики, утверждают согласованные с ними программы и календарные графики прохождения практики. </w:t>
      </w:r>
    </w:p>
    <w:bookmarkEnd w:id="567"/>
    <w:bookmarkStart w:name="z875" w:id="568"/>
    <w:p>
      <w:pPr>
        <w:spacing w:after="0"/>
        <w:ind w:left="0"/>
        <w:jc w:val="both"/>
      </w:pPr>
      <w:r>
        <w:rPr>
          <w:rFonts w:ascii="Times New Roman"/>
          <w:b w:val="false"/>
          <w:i w:val="false"/>
          <w:color w:val="000000"/>
          <w:sz w:val="28"/>
        </w:rPr>
        <w:t xml:space="preserve">
      В договорах определяются обязанности и ответственность организаций образования, предприятий (организаций), являющихся базами практики, и обучающихся. </w:t>
      </w:r>
    </w:p>
    <w:bookmarkEnd w:id="568"/>
    <w:bookmarkStart w:name="z216" w:id="5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Затраты на профессиональную практику предусматриваются организациями образования и предприятиями (организациями), являющимися базами практики, и определяются заключенными договорами. </w:t>
      </w:r>
    </w:p>
    <w:bookmarkEnd w:id="569"/>
    <w:bookmarkStart w:name="z217" w:id="570"/>
    <w:p>
      <w:pPr>
        <w:spacing w:after="0"/>
        <w:ind w:left="0"/>
        <w:jc w:val="both"/>
      </w:pPr>
      <w:r>
        <w:rPr>
          <w:rFonts w:ascii="Times New Roman"/>
          <w:b w:val="false"/>
          <w:i w:val="false"/>
          <w:color w:val="000000"/>
          <w:sz w:val="28"/>
        </w:rPr>
        <w:t>
      5. Договоры с предприятиями (организациями), являющимися базами практики, заключаются на основе типовой формы договора на проведение профессиональной практики обучающихся.</w:t>
      </w:r>
    </w:p>
    <w:bookmarkEnd w:id="570"/>
    <w:bookmarkStart w:name="z691" w:id="571"/>
    <w:p>
      <w:pPr>
        <w:spacing w:after="0"/>
        <w:ind w:left="0"/>
        <w:jc w:val="both"/>
      </w:pPr>
      <w:r>
        <w:rPr>
          <w:rFonts w:ascii="Times New Roman"/>
          <w:b w:val="false"/>
          <w:i w:val="false"/>
          <w:color w:val="000000"/>
          <w:sz w:val="28"/>
        </w:rPr>
        <w:t>
      6. Прохождение профессиональной практики обязательно со второго курса обучения по образовательным программам высшего образования. Содержание и база профессиональной практики определяются в соответствии с профилем специальности и содержанием образовательной программы.</w:t>
      </w:r>
    </w:p>
    <w:bookmarkEnd w:id="571"/>
    <w:bookmarkStart w:name="z690" w:id="572"/>
    <w:p>
      <w:pPr>
        <w:spacing w:after="0"/>
        <w:ind w:left="0"/>
        <w:jc w:val="both"/>
      </w:pPr>
      <w:r>
        <w:rPr>
          <w:rFonts w:ascii="Times New Roman"/>
          <w:b w:val="false"/>
          <w:i w:val="false"/>
          <w:color w:val="000000"/>
          <w:sz w:val="28"/>
        </w:rPr>
        <w:t>
      7. Требования настоящей статьи не распространяются на профессиональную практику обучающихся в военных, специальных учебных заведениях.</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573"/>
    <w:p>
      <w:pPr>
        <w:spacing w:after="0"/>
        <w:ind w:left="0"/>
        <w:jc w:val="left"/>
      </w:pPr>
      <w:r>
        <w:rPr>
          <w:rFonts w:ascii="Times New Roman"/>
          <w:b/>
          <w:i w:val="false"/>
          <w:color w:val="000000"/>
        </w:rPr>
        <w:t xml:space="preserve"> Статья 39. Документы об образовании</w:t>
      </w:r>
    </w:p>
    <w:bookmarkEnd w:id="573"/>
    <w:bookmarkStart w:name="z219" w:id="574"/>
    <w:p>
      <w:pPr>
        <w:spacing w:after="0"/>
        <w:ind w:left="0"/>
        <w:jc w:val="both"/>
      </w:pPr>
      <w:r>
        <w:rPr>
          <w:rFonts w:ascii="Times New Roman"/>
          <w:b w:val="false"/>
          <w:i w:val="false"/>
          <w:color w:val="000000"/>
          <w:sz w:val="28"/>
        </w:rPr>
        <w:t>
      1. Обучающимся, прошедшим итоговую аттестацию в организациях среднего, технического и профессионального, послесреднего, высшего и послевузовского образования, выдается один из следующих документов об образовании:</w:t>
      </w:r>
    </w:p>
    <w:bookmarkEnd w:id="574"/>
    <w:bookmarkStart w:name="z1002" w:id="575"/>
    <w:p>
      <w:pPr>
        <w:spacing w:after="0"/>
        <w:ind w:left="0"/>
        <w:jc w:val="both"/>
      </w:pPr>
      <w:r>
        <w:rPr>
          <w:rFonts w:ascii="Times New Roman"/>
          <w:b w:val="false"/>
          <w:i w:val="false"/>
          <w:color w:val="000000"/>
          <w:sz w:val="28"/>
        </w:rPr>
        <w:t>
      1) документ об образовании государственного образца;</w:t>
      </w:r>
    </w:p>
    <w:bookmarkEnd w:id="575"/>
    <w:bookmarkStart w:name="z1003" w:id="576"/>
    <w:p>
      <w:pPr>
        <w:spacing w:after="0"/>
        <w:ind w:left="0"/>
        <w:jc w:val="both"/>
      </w:pPr>
      <w:r>
        <w:rPr>
          <w:rFonts w:ascii="Times New Roman"/>
          <w:b w:val="false"/>
          <w:i w:val="false"/>
          <w:color w:val="000000"/>
          <w:sz w:val="28"/>
        </w:rPr>
        <w:t>
      2) документ об образовании автономных организаций образования;</w:t>
      </w:r>
    </w:p>
    <w:bookmarkEnd w:id="576"/>
    <w:bookmarkStart w:name="z1004" w:id="577"/>
    <w:p>
      <w:pPr>
        <w:spacing w:after="0"/>
        <w:ind w:left="0"/>
        <w:jc w:val="both"/>
      </w:pPr>
      <w:r>
        <w:rPr>
          <w:rFonts w:ascii="Times New Roman"/>
          <w:b w:val="false"/>
          <w:i w:val="false"/>
          <w:color w:val="000000"/>
          <w:sz w:val="28"/>
        </w:rPr>
        <w:t>
      3) документ об образовании собственного образца.</w:t>
      </w:r>
    </w:p>
    <w:bookmarkEnd w:id="577"/>
    <w:p>
      <w:pPr>
        <w:spacing w:after="0"/>
        <w:ind w:left="0"/>
        <w:jc w:val="both"/>
      </w:pPr>
      <w:r>
        <w:rPr>
          <w:rFonts w:ascii="Times New Roman"/>
          <w:b w:val="false"/>
          <w:i w:val="false"/>
          <w:color w:val="000000"/>
          <w:sz w:val="28"/>
        </w:rPr>
        <w:t>
      Документы об образовании автономных организаций образования, а также организаций образования при Президенте Республики Казахстан приравниваются к документам об образовании государственного образца.</w:t>
      </w:r>
    </w:p>
    <w:p>
      <w:pPr>
        <w:spacing w:after="0"/>
        <w:ind w:left="0"/>
        <w:jc w:val="both"/>
      </w:pPr>
      <w:r>
        <w:rPr>
          <w:rFonts w:ascii="Times New Roman"/>
          <w:b w:val="false"/>
          <w:i w:val="false"/>
          <w:color w:val="000000"/>
          <w:sz w:val="28"/>
        </w:rPr>
        <w:t>
      Документы об образовании содержат защитные знаки.</w:t>
      </w:r>
    </w:p>
    <w:bookmarkStart w:name="z220" w:id="578"/>
    <w:p>
      <w:pPr>
        <w:spacing w:after="0"/>
        <w:ind w:left="0"/>
        <w:jc w:val="both"/>
      </w:pPr>
      <w:r>
        <w:rPr>
          <w:rFonts w:ascii="Times New Roman"/>
          <w:b w:val="false"/>
          <w:i w:val="false"/>
          <w:color w:val="000000"/>
          <w:sz w:val="28"/>
        </w:rPr>
        <w:t>
      2. Наличие документа об образовании государственного образца либо документа об образовании автономной организации образования, либо документа об образовании собственного образца является необходимым условием для продолжения обучения в организациях образования последующего уровня.</w:t>
      </w:r>
    </w:p>
    <w:bookmarkEnd w:id="578"/>
    <w:bookmarkStart w:name="z221" w:id="579"/>
    <w:p>
      <w:pPr>
        <w:spacing w:after="0"/>
        <w:ind w:left="0"/>
        <w:jc w:val="both"/>
      </w:pPr>
      <w:r>
        <w:rPr>
          <w:rFonts w:ascii="Times New Roman"/>
          <w:b w:val="false"/>
          <w:i w:val="false"/>
          <w:color w:val="000000"/>
          <w:sz w:val="28"/>
        </w:rPr>
        <w:t>
      3. Документы об образовании государственного образца выдают:</w:t>
      </w:r>
    </w:p>
    <w:bookmarkEnd w:id="579"/>
    <w:bookmarkStart w:name="z1005" w:id="580"/>
    <w:p>
      <w:pPr>
        <w:spacing w:after="0"/>
        <w:ind w:left="0"/>
        <w:jc w:val="both"/>
      </w:pPr>
      <w:r>
        <w:rPr>
          <w:rFonts w:ascii="Times New Roman"/>
          <w:b w:val="false"/>
          <w:i w:val="false"/>
          <w:color w:val="000000"/>
          <w:sz w:val="28"/>
        </w:rPr>
        <w:t>
      1) организации образования,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образовательным программам высшего и послевузовского образования в Академии правосудия, военных, специальных учебных заведениях и прошедшие государственную аттестацию;</w:t>
      </w:r>
    </w:p>
    <w:bookmarkEnd w:id="580"/>
    <w:bookmarkStart w:name="z1006" w:id="581"/>
    <w:p>
      <w:pPr>
        <w:spacing w:after="0"/>
        <w:ind w:left="0"/>
        <w:jc w:val="both"/>
      </w:pPr>
      <w:r>
        <w:rPr>
          <w:rFonts w:ascii="Times New Roman"/>
          <w:b w:val="false"/>
          <w:i w:val="false"/>
          <w:color w:val="000000"/>
          <w:sz w:val="28"/>
        </w:rPr>
        <w:t>
      2) международные школы,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и прошедшие государственную аттестацию или аккредитацию в порядке, установленном законодательством Республики Казахстан, если иное не предусмотрено международными договорами, ратифицированными Республикой Казахстан;</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предусмотрен в редакции Закона РК от 08.01.2021 </w:t>
      </w:r>
      <w:r>
        <w:rPr>
          <w:rFonts w:ascii="Times New Roman"/>
          <w:b w:val="false"/>
          <w:i w:val="false"/>
          <w:color w:val="ff0000"/>
          <w:sz w:val="28"/>
        </w:rPr>
        <w:t>№ 410-VI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Данная редакция подпункта 3) действует с 02.01.2021 до 01.01.2023 в соответствии с Законом РК от 08.01.2021 </w:t>
      </w:r>
      <w:r>
        <w:rPr>
          <w:rFonts w:ascii="Times New Roman"/>
          <w:b w:val="false"/>
          <w:i w:val="false"/>
          <w:color w:val="ff0000"/>
          <w:sz w:val="28"/>
        </w:rPr>
        <w:t>№ 410-VI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организации образования, имеющие лицензию на занятие образовательной деятельностью по образовательным программам технического и профессионального, послесреднего образования и прошедшие государственную аттестацию или аккредитацию в аккредитационных органах, внесенных в реестр признанных аккредитационных органов;</w:t>
      </w:r>
    </w:p>
    <w:bookmarkStart w:name="z1008" w:id="582"/>
    <w:p>
      <w:pPr>
        <w:spacing w:after="0"/>
        <w:ind w:left="0"/>
        <w:jc w:val="both"/>
      </w:pPr>
      <w:r>
        <w:rPr>
          <w:rFonts w:ascii="Times New Roman"/>
          <w:b w:val="false"/>
          <w:i w:val="false"/>
          <w:color w:val="000000"/>
          <w:sz w:val="28"/>
        </w:rPr>
        <w:t>
      4) организации образования, имеющие лицензию на занятие образовательной деятельностью по образовательным программам высшего и послевузовского образования в области здравоохранения и прошедшие аккредитацию в аккредитационных органах, внесенных в реестр признанных аккредитационных органов.</w:t>
      </w:r>
    </w:p>
    <w:bookmarkEnd w:id="582"/>
    <w:bookmarkStart w:name="z1009" w:id="583"/>
    <w:p>
      <w:pPr>
        <w:spacing w:after="0"/>
        <w:ind w:left="0"/>
        <w:jc w:val="both"/>
      </w:pPr>
      <w:r>
        <w:rPr>
          <w:rFonts w:ascii="Times New Roman"/>
          <w:b w:val="false"/>
          <w:i w:val="false"/>
          <w:color w:val="000000"/>
          <w:sz w:val="28"/>
        </w:rPr>
        <w:t>
      Требования к заполнению документов об образовании государственного образца определяются уполномоченным органом в области образования.</w:t>
      </w:r>
    </w:p>
    <w:bookmarkEnd w:id="583"/>
    <w:bookmarkStart w:name="z956" w:id="584"/>
    <w:p>
      <w:pPr>
        <w:spacing w:after="0"/>
        <w:ind w:left="0"/>
        <w:jc w:val="both"/>
      </w:pPr>
      <w:r>
        <w:rPr>
          <w:rFonts w:ascii="Times New Roman"/>
          <w:b w:val="false"/>
          <w:i w:val="false"/>
          <w:color w:val="000000"/>
          <w:sz w:val="28"/>
        </w:rPr>
        <w:t>
      3-1. Документы об образовании собственного образца выдают обучающимся, прошедшим итоговую аттестацию, организации высшего и (или) послевузовского образования, имеющие лицензию на занятие образовательной деятельностью.</w:t>
      </w:r>
    </w:p>
    <w:bookmarkEnd w:id="584"/>
    <w:bookmarkStart w:name="z222" w:id="585"/>
    <w:p>
      <w:pPr>
        <w:spacing w:after="0"/>
        <w:ind w:left="0"/>
        <w:jc w:val="both"/>
      </w:pPr>
      <w:r>
        <w:rPr>
          <w:rFonts w:ascii="Times New Roman"/>
          <w:b w:val="false"/>
          <w:i w:val="false"/>
          <w:color w:val="000000"/>
          <w:sz w:val="28"/>
        </w:rPr>
        <w:t>
      4. Документы об образовании автономных организаций образования выдают автономные организации образования.</w:t>
      </w:r>
    </w:p>
    <w:bookmarkEnd w:id="585"/>
    <w:bookmarkStart w:name="z1010" w:id="586"/>
    <w:p>
      <w:pPr>
        <w:spacing w:after="0"/>
        <w:ind w:left="0"/>
        <w:jc w:val="both"/>
      </w:pPr>
      <w:r>
        <w:rPr>
          <w:rFonts w:ascii="Times New Roman"/>
          <w:b w:val="false"/>
          <w:i w:val="false"/>
          <w:color w:val="000000"/>
          <w:sz w:val="28"/>
        </w:rPr>
        <w:t>
      Форма и требования к заполнению документов об образовании автономной организации образования определяются автономной организацией образования.</w:t>
      </w:r>
    </w:p>
    <w:bookmarkEnd w:id="586"/>
    <w:bookmarkStart w:name="z877" w:id="587"/>
    <w:p>
      <w:pPr>
        <w:spacing w:after="0"/>
        <w:ind w:left="0"/>
        <w:jc w:val="both"/>
      </w:pPr>
      <w:r>
        <w:rPr>
          <w:rFonts w:ascii="Times New Roman"/>
          <w:b w:val="false"/>
          <w:i w:val="false"/>
          <w:color w:val="000000"/>
          <w:sz w:val="28"/>
        </w:rPr>
        <w:t>
      4-1. Организации образования, реализующие образовательные программы технического и профессионального, послесреднего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bookmarkEnd w:id="587"/>
    <w:bookmarkStart w:name="z463" w:id="588"/>
    <w:p>
      <w:pPr>
        <w:spacing w:after="0"/>
        <w:ind w:left="0"/>
        <w:jc w:val="both"/>
      </w:pPr>
      <w:r>
        <w:rPr>
          <w:rFonts w:ascii="Times New Roman"/>
          <w:b w:val="false"/>
          <w:i w:val="false"/>
          <w:color w:val="000000"/>
          <w:sz w:val="28"/>
        </w:rPr>
        <w:t>
      5. Организации образования, реализующие образовательные программы технического и профессионального, послесреднего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bookmarkEnd w:id="588"/>
    <w:bookmarkStart w:name="z1011" w:id="589"/>
    <w:p>
      <w:pPr>
        <w:spacing w:after="0"/>
        <w:ind w:left="0"/>
        <w:jc w:val="both"/>
      </w:pPr>
      <w:r>
        <w:rPr>
          <w:rFonts w:ascii="Times New Roman"/>
          <w:b w:val="false"/>
          <w:i w:val="false"/>
          <w:color w:val="000000"/>
          <w:sz w:val="28"/>
        </w:rPr>
        <w:t>
      5-1. Документы об образовании собственного образца выдают организации высшего и (или) послевузовского образования, за исключением Академии правосудия, военных, специальных учебных заведений, организаций образования, реализующих образовательные программы высшего и (или) послевузовского образования в области здравоохранения, имеющие лицензию на занятие образовательной деятельностью и прошедшие аккредитацию в аккредитационных органах, внесенных в реестр признанных аккредитационных органов.</w:t>
      </w:r>
    </w:p>
    <w:bookmarkEnd w:id="589"/>
    <w:bookmarkStart w:name="z1012" w:id="590"/>
    <w:p>
      <w:pPr>
        <w:spacing w:after="0"/>
        <w:ind w:left="0"/>
        <w:jc w:val="both"/>
      </w:pPr>
      <w:r>
        <w:rPr>
          <w:rFonts w:ascii="Times New Roman"/>
          <w:b w:val="false"/>
          <w:i w:val="false"/>
          <w:color w:val="000000"/>
          <w:sz w:val="28"/>
        </w:rPr>
        <w:t>
      Форма и требования к заполнению документов об образовании собственного образца определяются организацией высшего и (или) послевузовского образования с учетом основных требований к содержанию документов об образовании собственного образца.</w:t>
      </w:r>
    </w:p>
    <w:bookmarkEnd w:id="590"/>
    <w:bookmarkStart w:name="z462" w:id="591"/>
    <w:p>
      <w:pPr>
        <w:spacing w:after="0"/>
        <w:ind w:left="0"/>
        <w:jc w:val="both"/>
      </w:pPr>
      <w:r>
        <w:rPr>
          <w:rFonts w:ascii="Times New Roman"/>
          <w:b w:val="false"/>
          <w:i w:val="false"/>
          <w:color w:val="000000"/>
          <w:sz w:val="28"/>
        </w:rPr>
        <w:t>
      6. Обучающимся, не завершившим образование либо не прошедшим итоговую аттестацию, выдается справка установленного образца.</w:t>
      </w:r>
    </w:p>
    <w:bookmarkEnd w:id="591"/>
    <w:bookmarkStart w:name="z692" w:id="592"/>
    <w:p>
      <w:pPr>
        <w:spacing w:after="0"/>
        <w:ind w:left="0"/>
        <w:jc w:val="both"/>
      </w:pPr>
      <w:r>
        <w:rPr>
          <w:rFonts w:ascii="Times New Roman"/>
          <w:b w:val="false"/>
          <w:i w:val="false"/>
          <w:color w:val="000000"/>
          <w:sz w:val="28"/>
        </w:rPr>
        <w:t>
      7. Документы об образовании, выданные зарубежными организациями образования, в том числе их филиалами, а также научными центрами и лабораториями, признаются на территории Республики Казахстан с выдачей лицам, завершившим обучение в них, соответствующего удостоверения.</w:t>
      </w:r>
    </w:p>
    <w:bookmarkEnd w:id="592"/>
    <w:bookmarkStart w:name="z693" w:id="593"/>
    <w:p>
      <w:pPr>
        <w:spacing w:after="0"/>
        <w:ind w:left="0"/>
        <w:jc w:val="both"/>
      </w:pPr>
      <w:r>
        <w:rPr>
          <w:rFonts w:ascii="Times New Roman"/>
          <w:b w:val="false"/>
          <w:i w:val="false"/>
          <w:color w:val="000000"/>
          <w:sz w:val="28"/>
        </w:rPr>
        <w:t>
      8. Документы об образовании, выданные зарубежными организациями высшего и (или) послевузовского образования, научными центрами и лабораториями гражданам Республики Казахстан – обладателям международной стипендии "Болашак", признаются в Республике Казахстан без прохождения процедур признания документов об образовании.</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01.01.2021);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08.01.2021 </w:t>
      </w:r>
      <w:r>
        <w:rPr>
          <w:rFonts w:ascii="Times New Roman"/>
          <w:b w:val="false"/>
          <w:i w:val="false"/>
          <w:color w:val="000000"/>
          <w:sz w:val="28"/>
        </w:rPr>
        <w:t>№ 410-VI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223" w:id="594"/>
    <w:p>
      <w:pPr>
        <w:spacing w:after="0"/>
        <w:ind w:left="0"/>
        <w:jc w:val="left"/>
      </w:pPr>
      <w:r>
        <w:rPr>
          <w:rFonts w:ascii="Times New Roman"/>
          <w:b/>
          <w:i w:val="false"/>
          <w:color w:val="000000"/>
        </w:rPr>
        <w:t xml:space="preserve"> Глава 6. СУБЪЕКТЫ ОБРАЗОВАТЕЛЬНОЙ ДЕЯТЕЛЬНОСТИ</w:t>
      </w:r>
    </w:p>
    <w:bookmarkEnd w:id="594"/>
    <w:bookmarkStart w:name="z224" w:id="595"/>
    <w:p>
      <w:pPr>
        <w:spacing w:after="0"/>
        <w:ind w:left="0"/>
        <w:jc w:val="left"/>
      </w:pPr>
      <w:r>
        <w:rPr>
          <w:rFonts w:ascii="Times New Roman"/>
          <w:b/>
          <w:i w:val="false"/>
          <w:color w:val="000000"/>
        </w:rPr>
        <w:t xml:space="preserve"> Статья 40. Организации образования</w:t>
      </w:r>
    </w:p>
    <w:bookmarkEnd w:id="595"/>
    <w:bookmarkStart w:name="z225" w:id="596"/>
    <w:p>
      <w:pPr>
        <w:spacing w:after="0"/>
        <w:ind w:left="0"/>
        <w:jc w:val="both"/>
      </w:pPr>
      <w:r>
        <w:rPr>
          <w:rFonts w:ascii="Times New Roman"/>
          <w:b w:val="false"/>
          <w:i w:val="false"/>
          <w:color w:val="000000"/>
          <w:sz w:val="28"/>
        </w:rPr>
        <w:t>
      1. Организациями образования являются юридические лица, а также имеющие статус международных школ филиалы юридических лиц, которые реализуют одну или несколько образовательных программ и (или) обеспечивают содержание и воспитание обучающихся, воспитанников независимо от формы собственности и организационной правовой формы, индивидуальные предприниматели без образования юридического лица, реализующие общеобразовательные учебные программы дошкольного воспитания и обучения.</w:t>
      </w:r>
    </w:p>
    <w:bookmarkEnd w:id="596"/>
    <w:bookmarkStart w:name="z226" w:id="597"/>
    <w:p>
      <w:pPr>
        <w:spacing w:after="0"/>
        <w:ind w:left="0"/>
        <w:jc w:val="both"/>
      </w:pPr>
      <w:r>
        <w:rPr>
          <w:rFonts w:ascii="Times New Roman"/>
          <w:b w:val="false"/>
          <w:i w:val="false"/>
          <w:color w:val="000000"/>
          <w:sz w:val="28"/>
        </w:rPr>
        <w:t>
      2. Право на занятие образовательной деятельностью возникает у организаций образования:</w:t>
      </w:r>
    </w:p>
    <w:bookmarkEnd w:id="597"/>
    <w:p>
      <w:pPr>
        <w:spacing w:after="0"/>
        <w:ind w:left="0"/>
        <w:jc w:val="both"/>
      </w:pPr>
      <w:r>
        <w:rPr>
          <w:rFonts w:ascii="Times New Roman"/>
          <w:b w:val="false"/>
          <w:i w:val="false"/>
          <w:color w:val="000000"/>
          <w:sz w:val="28"/>
        </w:rPr>
        <w:t>
      1) для подвидов образовательной деятельности, требующих лицензирования, с момента получения лицензии, если иное не предусмотрено законами Республики Казахстан, и прекращается с момента вступления в законную силу решения суда о лишении лицензии или признания ее недействительной в порядке, установленном законами Республики Казахстан;</w:t>
      </w:r>
    </w:p>
    <w:p>
      <w:pPr>
        <w:spacing w:after="0"/>
        <w:ind w:left="0"/>
        <w:jc w:val="both"/>
      </w:pPr>
      <w:r>
        <w:rPr>
          <w:rFonts w:ascii="Times New Roman"/>
          <w:b w:val="false"/>
          <w:i w:val="false"/>
          <w:color w:val="000000"/>
          <w:sz w:val="28"/>
        </w:rPr>
        <w:t>
      2) для подвидов образовательной деятельности, не требующих лицензирования, с момента государственной регистрации юридических лиц;</w:t>
      </w:r>
    </w:p>
    <w:p>
      <w:pPr>
        <w:spacing w:after="0"/>
        <w:ind w:left="0"/>
        <w:jc w:val="both"/>
      </w:pPr>
      <w:r>
        <w:rPr>
          <w:rFonts w:ascii="Times New Roman"/>
          <w:b w:val="false"/>
          <w:i w:val="false"/>
          <w:color w:val="000000"/>
          <w:sz w:val="28"/>
        </w:rPr>
        <w:t>
      3) для подвидов образовательной деятельности, для которых предусмотрен уведомительный порядок с момента подачи уведомления и прекращается с момента исключения организации образования из реестра уведомлений в порядке, установленном законами Республики Казахстан.</w:t>
      </w:r>
    </w:p>
    <w:bookmarkStart w:name="z464" w:id="598"/>
    <w:p>
      <w:pPr>
        <w:spacing w:after="0"/>
        <w:ind w:left="0"/>
        <w:jc w:val="both"/>
      </w:pPr>
      <w:r>
        <w:rPr>
          <w:rFonts w:ascii="Times New Roman"/>
          <w:b w:val="false"/>
          <w:i w:val="false"/>
          <w:color w:val="000000"/>
          <w:sz w:val="28"/>
        </w:rPr>
        <w:t>
      2-1. В случае неполучения лицензии на занятие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w:t>
      </w:r>
    </w:p>
    <w:bookmarkEnd w:id="598"/>
    <w:p>
      <w:pPr>
        <w:spacing w:after="0"/>
        <w:ind w:left="0"/>
        <w:jc w:val="both"/>
      </w:pPr>
      <w:r>
        <w:rPr>
          <w:rFonts w:ascii="Times New Roman"/>
          <w:b w:val="false"/>
          <w:i w:val="false"/>
          <w:color w:val="000000"/>
          <w:sz w:val="28"/>
        </w:rPr>
        <w:t>
      Течение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 на занятие образовательной деятельностью.</w:t>
      </w:r>
    </w:p>
    <w:bookmarkStart w:name="z227" w:id="599"/>
    <w:p>
      <w:pPr>
        <w:spacing w:after="0"/>
        <w:ind w:left="0"/>
        <w:jc w:val="both"/>
      </w:pPr>
      <w:r>
        <w:rPr>
          <w:rFonts w:ascii="Times New Roman"/>
          <w:b w:val="false"/>
          <w:i w:val="false"/>
          <w:color w:val="000000"/>
          <w:sz w:val="28"/>
        </w:rPr>
        <w:t>
      3. Статус организации образования (тип, вид) определяется ее учредителями и отражается в ее уставе с учетом требований настоящего Закона, квалификационных требований при лицензировании образовательной деятельности, типовых правил деятельности организаций образования соответствующего типа, если иное не предусмотрено законами Республики Казахстан.</w:t>
      </w:r>
    </w:p>
    <w:bookmarkEnd w:id="599"/>
    <w:bookmarkStart w:name="z228" w:id="600"/>
    <w:p>
      <w:pPr>
        <w:spacing w:after="0"/>
        <w:ind w:left="0"/>
        <w:jc w:val="both"/>
      </w:pPr>
      <w:r>
        <w:rPr>
          <w:rFonts w:ascii="Times New Roman"/>
          <w:b w:val="false"/>
          <w:i w:val="false"/>
          <w:color w:val="000000"/>
          <w:sz w:val="28"/>
        </w:rPr>
        <w:t>
      4. Организации образования в зависимости от реализуемых образовательных программ могут быть следующих типов:</w:t>
      </w:r>
    </w:p>
    <w:bookmarkEnd w:id="600"/>
    <w:bookmarkStart w:name="z465" w:id="601"/>
    <w:p>
      <w:pPr>
        <w:spacing w:after="0"/>
        <w:ind w:left="0"/>
        <w:jc w:val="both"/>
      </w:pPr>
      <w:r>
        <w:rPr>
          <w:rFonts w:ascii="Times New Roman"/>
          <w:b w:val="false"/>
          <w:i w:val="false"/>
          <w:color w:val="000000"/>
          <w:sz w:val="28"/>
        </w:rPr>
        <w:t>
      1) дошкольные организации;</w:t>
      </w:r>
    </w:p>
    <w:bookmarkEnd w:id="601"/>
    <w:bookmarkStart w:name="z466" w:id="602"/>
    <w:p>
      <w:pPr>
        <w:spacing w:after="0"/>
        <w:ind w:left="0"/>
        <w:jc w:val="both"/>
      </w:pPr>
      <w:r>
        <w:rPr>
          <w:rFonts w:ascii="Times New Roman"/>
          <w:b w:val="false"/>
          <w:i w:val="false"/>
          <w:color w:val="000000"/>
          <w:sz w:val="28"/>
        </w:rPr>
        <w:t>
      2) организации среднего образования (начального, основного среднего, общего среднего);</w:t>
      </w:r>
    </w:p>
    <w:bookmarkEnd w:id="602"/>
    <w:bookmarkStart w:name="z467" w:id="603"/>
    <w:p>
      <w:pPr>
        <w:spacing w:after="0"/>
        <w:ind w:left="0"/>
        <w:jc w:val="both"/>
      </w:pPr>
      <w:r>
        <w:rPr>
          <w:rFonts w:ascii="Times New Roman"/>
          <w:b w:val="false"/>
          <w:i w:val="false"/>
          <w:color w:val="000000"/>
          <w:sz w:val="28"/>
        </w:rPr>
        <w:t>
      3) организации технического и профессионального образования;</w:t>
      </w:r>
    </w:p>
    <w:bookmarkEnd w:id="603"/>
    <w:bookmarkStart w:name="z468" w:id="604"/>
    <w:p>
      <w:pPr>
        <w:spacing w:after="0"/>
        <w:ind w:left="0"/>
        <w:jc w:val="both"/>
      </w:pPr>
      <w:r>
        <w:rPr>
          <w:rFonts w:ascii="Times New Roman"/>
          <w:b w:val="false"/>
          <w:i w:val="false"/>
          <w:color w:val="000000"/>
          <w:sz w:val="28"/>
        </w:rPr>
        <w:t>
      4) организации послесреднего образования;</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0" w:id="605"/>
    <w:p>
      <w:pPr>
        <w:spacing w:after="0"/>
        <w:ind w:left="0"/>
        <w:jc w:val="both"/>
      </w:pPr>
      <w:r>
        <w:rPr>
          <w:rFonts w:ascii="Times New Roman"/>
          <w:b w:val="false"/>
          <w:i w:val="false"/>
          <w:color w:val="000000"/>
          <w:sz w:val="28"/>
        </w:rPr>
        <w:t>
      6) организации высшего и (или) послевузовского образования;</w:t>
      </w:r>
    </w:p>
    <w:bookmarkEnd w:id="605"/>
    <w:bookmarkStart w:name="z471" w:id="606"/>
    <w:p>
      <w:pPr>
        <w:spacing w:after="0"/>
        <w:ind w:left="0"/>
        <w:jc w:val="both"/>
      </w:pPr>
      <w:r>
        <w:rPr>
          <w:rFonts w:ascii="Times New Roman"/>
          <w:b w:val="false"/>
          <w:i w:val="false"/>
          <w:color w:val="000000"/>
          <w:sz w:val="28"/>
        </w:rPr>
        <w:t>
      7) специализированные организации образования;</w:t>
      </w:r>
    </w:p>
    <w:bookmarkEnd w:id="606"/>
    <w:bookmarkStart w:name="z472" w:id="607"/>
    <w:p>
      <w:pPr>
        <w:spacing w:after="0"/>
        <w:ind w:left="0"/>
        <w:jc w:val="both"/>
      </w:pPr>
      <w:r>
        <w:rPr>
          <w:rFonts w:ascii="Times New Roman"/>
          <w:b w:val="false"/>
          <w:i w:val="false"/>
          <w:color w:val="000000"/>
          <w:sz w:val="28"/>
        </w:rPr>
        <w:t>
      8) специальные организации образования;</w:t>
      </w:r>
    </w:p>
    <w:bookmarkEnd w:id="607"/>
    <w:bookmarkStart w:name="z473" w:id="608"/>
    <w:p>
      <w:pPr>
        <w:spacing w:after="0"/>
        <w:ind w:left="0"/>
        <w:jc w:val="both"/>
      </w:pPr>
      <w:r>
        <w:rPr>
          <w:rFonts w:ascii="Times New Roman"/>
          <w:b w:val="false"/>
          <w:i w:val="false"/>
          <w:color w:val="000000"/>
          <w:sz w:val="28"/>
        </w:rPr>
        <w:t>
      9) организации образования для детей-сирот и детей, оставшихся без попечения родителей;</w:t>
      </w:r>
    </w:p>
    <w:bookmarkEnd w:id="608"/>
    <w:bookmarkStart w:name="z474" w:id="609"/>
    <w:p>
      <w:pPr>
        <w:spacing w:after="0"/>
        <w:ind w:left="0"/>
        <w:jc w:val="both"/>
      </w:pPr>
      <w:r>
        <w:rPr>
          <w:rFonts w:ascii="Times New Roman"/>
          <w:b w:val="false"/>
          <w:i w:val="false"/>
          <w:color w:val="000000"/>
          <w:sz w:val="28"/>
        </w:rPr>
        <w:t>
      10) организации дополнительного образования для детей;</w:t>
      </w:r>
    </w:p>
    <w:bookmarkEnd w:id="609"/>
    <w:bookmarkStart w:name="z475" w:id="610"/>
    <w:p>
      <w:pPr>
        <w:spacing w:after="0"/>
        <w:ind w:left="0"/>
        <w:jc w:val="both"/>
      </w:pPr>
      <w:r>
        <w:rPr>
          <w:rFonts w:ascii="Times New Roman"/>
          <w:b w:val="false"/>
          <w:i w:val="false"/>
          <w:color w:val="000000"/>
          <w:sz w:val="28"/>
        </w:rPr>
        <w:t>
      11) организации дополнительного образования для взрослых.</w:t>
      </w:r>
    </w:p>
    <w:bookmarkEnd w:id="610"/>
    <w:p>
      <w:pPr>
        <w:spacing w:after="0"/>
        <w:ind w:left="0"/>
        <w:jc w:val="both"/>
      </w:pPr>
      <w:r>
        <w:rPr>
          <w:rFonts w:ascii="Times New Roman"/>
          <w:b w:val="false"/>
          <w:i w:val="false"/>
          <w:color w:val="000000"/>
          <w:sz w:val="28"/>
        </w:rPr>
        <w:t>
      Номенклатура видов организаций образования утверждается уполномоченным органом в области образования.</w:t>
      </w:r>
    </w:p>
    <w:bookmarkStart w:name="z229" w:id="611"/>
    <w:p>
      <w:pPr>
        <w:spacing w:after="0"/>
        <w:ind w:left="0"/>
        <w:jc w:val="both"/>
      </w:pPr>
      <w:r>
        <w:rPr>
          <w:rFonts w:ascii="Times New Roman"/>
          <w:b w:val="false"/>
          <w:i w:val="false"/>
          <w:color w:val="000000"/>
          <w:sz w:val="28"/>
        </w:rPr>
        <w:t>
      5. Организации образования могут осуществлять реализацию программ медицинского образования по клиническим специальностям только при наличии клинической базы, финансирование которой осуществляется из источников, не запрещенных законодательством Республики Казахстан.</w:t>
      </w:r>
    </w:p>
    <w:bookmarkEnd w:id="611"/>
    <w:bookmarkStart w:name="z948" w:id="612"/>
    <w:p>
      <w:pPr>
        <w:spacing w:after="0"/>
        <w:ind w:left="0"/>
        <w:jc w:val="both"/>
      </w:pPr>
      <w:r>
        <w:rPr>
          <w:rFonts w:ascii="Times New Roman"/>
          <w:b w:val="false"/>
          <w:i w:val="false"/>
          <w:color w:val="000000"/>
          <w:sz w:val="28"/>
        </w:rPr>
        <w:t>
      Государственные организации здравоохранения, являющиеся клиническими базами государственных организаций медицинского образования, предоставляют соответствующие условия для подготовки медицинских и фармацевтических кадров на безвозмездной основе.</w:t>
      </w:r>
    </w:p>
    <w:bookmarkEnd w:id="612"/>
    <w:bookmarkStart w:name="z949" w:id="613"/>
    <w:p>
      <w:pPr>
        <w:spacing w:after="0"/>
        <w:ind w:left="0"/>
        <w:jc w:val="both"/>
      </w:pPr>
      <w:r>
        <w:rPr>
          <w:rFonts w:ascii="Times New Roman"/>
          <w:b w:val="false"/>
          <w:i w:val="false"/>
          <w:color w:val="000000"/>
          <w:sz w:val="28"/>
        </w:rPr>
        <w:t>
      Обязательными условиями реализации программ медицинского образования по клиническим специальностям являются также:</w:t>
      </w:r>
    </w:p>
    <w:bookmarkEnd w:id="613"/>
    <w:bookmarkStart w:name="z950" w:id="614"/>
    <w:p>
      <w:pPr>
        <w:spacing w:after="0"/>
        <w:ind w:left="0"/>
        <w:jc w:val="both"/>
      </w:pPr>
      <w:r>
        <w:rPr>
          <w:rFonts w:ascii="Times New Roman"/>
          <w:b w:val="false"/>
          <w:i w:val="false"/>
          <w:color w:val="000000"/>
          <w:sz w:val="28"/>
        </w:rPr>
        <w:t>
      1) наличие в структуре организации образования в области здравоохранения симмуляционного кабинета (центра);</w:t>
      </w:r>
    </w:p>
    <w:bookmarkEnd w:id="614"/>
    <w:bookmarkStart w:name="z951" w:id="615"/>
    <w:p>
      <w:pPr>
        <w:spacing w:after="0"/>
        <w:ind w:left="0"/>
        <w:jc w:val="both"/>
      </w:pPr>
      <w:r>
        <w:rPr>
          <w:rFonts w:ascii="Times New Roman"/>
          <w:b w:val="false"/>
          <w:i w:val="false"/>
          <w:color w:val="000000"/>
          <w:sz w:val="28"/>
        </w:rPr>
        <w:t>
      2) реализация организацией образования всех курсов (лет обучения) образовательной программы;</w:t>
      </w:r>
    </w:p>
    <w:bookmarkEnd w:id="615"/>
    <w:bookmarkStart w:name="z952" w:id="616"/>
    <w:p>
      <w:pPr>
        <w:spacing w:after="0"/>
        <w:ind w:left="0"/>
        <w:jc w:val="both"/>
      </w:pPr>
      <w:r>
        <w:rPr>
          <w:rFonts w:ascii="Times New Roman"/>
          <w:b w:val="false"/>
          <w:i w:val="false"/>
          <w:color w:val="000000"/>
          <w:sz w:val="28"/>
        </w:rPr>
        <w:t>
      3) при подготовке врачебных кадров – реализация в организации высшего и (или) послевузовского образования программ непрерывного интегрированного образования и послевузовского (резидентура, докторантура);</w:t>
      </w:r>
    </w:p>
    <w:bookmarkEnd w:id="616"/>
    <w:bookmarkStart w:name="z953" w:id="617"/>
    <w:p>
      <w:pPr>
        <w:spacing w:after="0"/>
        <w:ind w:left="0"/>
        <w:jc w:val="both"/>
      </w:pPr>
      <w:r>
        <w:rPr>
          <w:rFonts w:ascii="Times New Roman"/>
          <w:b w:val="false"/>
          <w:i w:val="false"/>
          <w:color w:val="000000"/>
          <w:sz w:val="28"/>
        </w:rPr>
        <w:t>
      4) привлечение наставников из числа квалифицированных медицинских работников в период подготовки обучающихся на клинических базах;</w:t>
      </w:r>
    </w:p>
    <w:bookmarkEnd w:id="617"/>
    <w:bookmarkStart w:name="z954" w:id="618"/>
    <w:p>
      <w:pPr>
        <w:spacing w:after="0"/>
        <w:ind w:left="0"/>
        <w:jc w:val="both"/>
      </w:pPr>
      <w:r>
        <w:rPr>
          <w:rFonts w:ascii="Times New Roman"/>
          <w:b w:val="false"/>
          <w:i w:val="false"/>
          <w:color w:val="000000"/>
          <w:sz w:val="28"/>
        </w:rPr>
        <w:t>
      5) формирование в организациях высшего и (или) послевузовского образования университетских больниц и (или) интегрированных академических медицинских центров, функционирующих на основе договоров с научными организациями и организациями здравоохранения.</w:t>
      </w:r>
    </w:p>
    <w:bookmarkEnd w:id="618"/>
    <w:bookmarkStart w:name="z955" w:id="619"/>
    <w:p>
      <w:pPr>
        <w:spacing w:after="0"/>
        <w:ind w:left="0"/>
        <w:jc w:val="both"/>
      </w:pPr>
      <w:r>
        <w:rPr>
          <w:rFonts w:ascii="Times New Roman"/>
          <w:b w:val="false"/>
          <w:i w:val="false"/>
          <w:color w:val="000000"/>
          <w:sz w:val="28"/>
        </w:rPr>
        <w:t>
      Положения об университетской больнице, интегрированном академическом медицинском центре и клинических базах и требования, предъявляемые к ним, утверждаются уполномоченным органом в области здравоохранения.</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4" w:id="620"/>
    <w:p>
      <w:pPr>
        <w:spacing w:after="0"/>
        <w:ind w:left="0"/>
        <w:jc w:val="left"/>
      </w:pPr>
      <w:r>
        <w:rPr>
          <w:rFonts w:ascii="Times New Roman"/>
          <w:b/>
          <w:i w:val="false"/>
          <w:color w:val="000000"/>
        </w:rPr>
        <w:t xml:space="preserve"> Статья 40-1. Особый статус организации высшего и (или) послевузовского образования</w:t>
      </w:r>
    </w:p>
    <w:bookmarkEnd w:id="620"/>
    <w:p>
      <w:pPr>
        <w:spacing w:after="0"/>
        <w:ind w:left="0"/>
        <w:jc w:val="both"/>
      </w:pPr>
      <w:r>
        <w:rPr>
          <w:rFonts w:ascii="Times New Roman"/>
          <w:b w:val="false"/>
          <w:i w:val="false"/>
          <w:color w:val="ff0000"/>
          <w:sz w:val="28"/>
        </w:rPr>
        <w:t xml:space="preserve">
      Сноска. Статья 40-1 исключена Законом РК от 04.07.2018 </w:t>
      </w:r>
      <w:r>
        <w:rPr>
          <w:rFonts w:ascii="Times New Roman"/>
          <w:b w:val="false"/>
          <w:i w:val="false"/>
          <w:color w:val="ff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0" w:id="621"/>
    <w:p>
      <w:pPr>
        <w:spacing w:after="0"/>
        <w:ind w:left="0"/>
        <w:jc w:val="left"/>
      </w:pPr>
      <w:r>
        <w:rPr>
          <w:rFonts w:ascii="Times New Roman"/>
          <w:b/>
          <w:i w:val="false"/>
          <w:color w:val="000000"/>
        </w:rPr>
        <w:t xml:space="preserve"> Статья 41. Устав организации образования</w:t>
      </w:r>
    </w:p>
    <w:bookmarkEnd w:id="621"/>
    <w:bookmarkStart w:name="z231" w:id="622"/>
    <w:p>
      <w:pPr>
        <w:spacing w:after="0"/>
        <w:ind w:left="0"/>
        <w:jc w:val="both"/>
      </w:pPr>
      <w:r>
        <w:rPr>
          <w:rFonts w:ascii="Times New Roman"/>
          <w:b w:val="false"/>
          <w:i w:val="false"/>
          <w:color w:val="000000"/>
          <w:sz w:val="28"/>
        </w:rPr>
        <w:t xml:space="preserve">
      1. Устав организации образования, кроме требований, предусмотренных гражданским законодательством Республики Казахстан, должен содержать: </w:t>
      </w:r>
    </w:p>
    <w:bookmarkEnd w:id="622"/>
    <w:p>
      <w:pPr>
        <w:spacing w:after="0"/>
        <w:ind w:left="0"/>
        <w:jc w:val="both"/>
      </w:pPr>
      <w:r>
        <w:rPr>
          <w:rFonts w:ascii="Times New Roman"/>
          <w:b w:val="false"/>
          <w:i w:val="false"/>
          <w:color w:val="000000"/>
          <w:sz w:val="28"/>
        </w:rPr>
        <w:t xml:space="preserve">
      1) перечень реализуемых образовательных программ; </w:t>
      </w:r>
    </w:p>
    <w:p>
      <w:pPr>
        <w:spacing w:after="0"/>
        <w:ind w:left="0"/>
        <w:jc w:val="both"/>
      </w:pPr>
      <w:r>
        <w:rPr>
          <w:rFonts w:ascii="Times New Roman"/>
          <w:b w:val="false"/>
          <w:i w:val="false"/>
          <w:color w:val="000000"/>
          <w:sz w:val="28"/>
        </w:rPr>
        <w:t xml:space="preserve">
      2) порядок приема в организацию образования; </w:t>
      </w:r>
    </w:p>
    <w:p>
      <w:pPr>
        <w:spacing w:after="0"/>
        <w:ind w:left="0"/>
        <w:jc w:val="both"/>
      </w:pPr>
      <w:r>
        <w:rPr>
          <w:rFonts w:ascii="Times New Roman"/>
          <w:b w:val="false"/>
          <w:i w:val="false"/>
          <w:color w:val="000000"/>
          <w:sz w:val="28"/>
        </w:rPr>
        <w:t xml:space="preserve">
      3) порядок организации образовательного процесса (в том числе язык (языки) обучения и воспитания, режим занятий обучающихся, воспитанников); </w:t>
      </w:r>
    </w:p>
    <w:p>
      <w:pPr>
        <w:spacing w:after="0"/>
        <w:ind w:left="0"/>
        <w:jc w:val="both"/>
      </w:pPr>
      <w:r>
        <w:rPr>
          <w:rFonts w:ascii="Times New Roman"/>
          <w:b w:val="false"/>
          <w:i w:val="false"/>
          <w:color w:val="000000"/>
          <w:sz w:val="28"/>
        </w:rPr>
        <w:t>
      4) систему текущего контроля знаний, промежуточной и итоговой аттестации обучающихся, формы и порядок их проведения;</w:t>
      </w:r>
    </w:p>
    <w:p>
      <w:pPr>
        <w:spacing w:after="0"/>
        <w:ind w:left="0"/>
        <w:jc w:val="both"/>
      </w:pPr>
      <w:r>
        <w:rPr>
          <w:rFonts w:ascii="Times New Roman"/>
          <w:b w:val="false"/>
          <w:i w:val="false"/>
          <w:color w:val="000000"/>
          <w:sz w:val="28"/>
        </w:rPr>
        <w:t>
      4-1) основания и порядок отчисления обучающихся, воспитанников;</w:t>
      </w:r>
    </w:p>
    <w:p>
      <w:pPr>
        <w:spacing w:after="0"/>
        <w:ind w:left="0"/>
        <w:jc w:val="both"/>
      </w:pPr>
      <w:r>
        <w:rPr>
          <w:rFonts w:ascii="Times New Roman"/>
          <w:b w:val="false"/>
          <w:i w:val="false"/>
          <w:color w:val="000000"/>
          <w:sz w:val="28"/>
        </w:rPr>
        <w:t xml:space="preserve">
      5) перечень и порядок предоставления платных услуг; </w:t>
      </w:r>
    </w:p>
    <w:p>
      <w:pPr>
        <w:spacing w:after="0"/>
        <w:ind w:left="0"/>
        <w:jc w:val="both"/>
      </w:pPr>
      <w:r>
        <w:rPr>
          <w:rFonts w:ascii="Times New Roman"/>
          <w:b w:val="false"/>
          <w:i w:val="false"/>
          <w:color w:val="000000"/>
          <w:sz w:val="28"/>
        </w:rPr>
        <w:t xml:space="preserve">
      6) порядок оформления отношений организации образования с обучающимися, воспитанниками и (или) их родителями и иными законными представителями. </w:t>
      </w:r>
    </w:p>
    <w:bookmarkStart w:name="z232" w:id="623"/>
    <w:p>
      <w:pPr>
        <w:spacing w:after="0"/>
        <w:ind w:left="0"/>
        <w:jc w:val="both"/>
      </w:pPr>
      <w:r>
        <w:rPr>
          <w:rFonts w:ascii="Times New Roman"/>
          <w:b w:val="false"/>
          <w:i w:val="false"/>
          <w:color w:val="000000"/>
          <w:sz w:val="28"/>
        </w:rPr>
        <w:t xml:space="preserve">
      2. Устав организации образования может содержать иные положения, относящиеся к ее деятельности и не противоречащие законодательству Республики Казахстан. </w:t>
      </w:r>
    </w:p>
    <w:bookmarkEnd w:id="623"/>
    <w:bookmarkStart w:name="z233" w:id="624"/>
    <w:p>
      <w:pPr>
        <w:spacing w:after="0"/>
        <w:ind w:left="0"/>
        <w:jc w:val="both"/>
      </w:pPr>
      <w:r>
        <w:rPr>
          <w:rFonts w:ascii="Times New Roman"/>
          <w:b w:val="false"/>
          <w:i w:val="false"/>
          <w:color w:val="000000"/>
          <w:sz w:val="28"/>
        </w:rPr>
        <w:t>
      3. Устав организации образования утверждается в порядке, установленном законодательством Республики Казахстан.</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625"/>
    <w:p>
      <w:pPr>
        <w:spacing w:after="0"/>
        <w:ind w:left="0"/>
        <w:jc w:val="left"/>
      </w:pPr>
      <w:r>
        <w:rPr>
          <w:rFonts w:ascii="Times New Roman"/>
          <w:b/>
          <w:i w:val="false"/>
          <w:color w:val="000000"/>
        </w:rPr>
        <w:t xml:space="preserve"> Статья 42. Создание, реорганизация и ликвидация организаций образования</w:t>
      </w:r>
    </w:p>
    <w:bookmarkEnd w:id="625"/>
    <w:bookmarkStart w:name="z235" w:id="626"/>
    <w:p>
      <w:pPr>
        <w:spacing w:after="0"/>
        <w:ind w:left="0"/>
        <w:jc w:val="both"/>
      </w:pPr>
      <w:r>
        <w:rPr>
          <w:rFonts w:ascii="Times New Roman"/>
          <w:b w:val="false"/>
          <w:i w:val="false"/>
          <w:color w:val="000000"/>
          <w:sz w:val="28"/>
        </w:rPr>
        <w:t>
      1. Создание, реорганизация и ликвидация организаций образования, включая создание, реорганизацию и ликвидацию организациями высшего и (или) послевузовского образования юридических лиц по научно-образовательной деятельности, осуществляются в соответствии с законодательством Республики Казахстан.</w:t>
      </w:r>
    </w:p>
    <w:bookmarkEnd w:id="626"/>
    <w:p>
      <w:pPr>
        <w:spacing w:after="0"/>
        <w:ind w:left="0"/>
        <w:jc w:val="both"/>
      </w:pPr>
      <w:r>
        <w:rPr>
          <w:rFonts w:ascii="Times New Roman"/>
          <w:b w:val="false"/>
          <w:i w:val="false"/>
          <w:color w:val="000000"/>
          <w:sz w:val="28"/>
        </w:rPr>
        <w:t>
      Реорганизация организаций высшего и (или) послевузовского образования, учрежденных как коммерческие организации, в некоммерческие организации осуществляется в порядке, установленном Законом Республики Казахстан "О некоммерческих организациях".</w:t>
      </w:r>
    </w:p>
    <w:bookmarkStart w:name="z236" w:id="627"/>
    <w:p>
      <w:pPr>
        <w:spacing w:after="0"/>
        <w:ind w:left="0"/>
        <w:jc w:val="both"/>
      </w:pPr>
      <w:r>
        <w:rPr>
          <w:rFonts w:ascii="Times New Roman"/>
          <w:b w:val="false"/>
          <w:i w:val="false"/>
          <w:color w:val="000000"/>
          <w:sz w:val="28"/>
        </w:rPr>
        <w:t>
      2. В случае лишения лицензии на занятие образовательной деятельностью или ликвидации организации образования ее учредитель (учредители) принимает меры к переводу обучающихся для продолжения обучения в другие организации образования.</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7" w:id="628"/>
    <w:p>
      <w:pPr>
        <w:spacing w:after="0"/>
        <w:ind w:left="0"/>
        <w:jc w:val="left"/>
      </w:pPr>
      <w:r>
        <w:rPr>
          <w:rFonts w:ascii="Times New Roman"/>
          <w:b/>
          <w:i w:val="false"/>
          <w:color w:val="000000"/>
        </w:rPr>
        <w:t xml:space="preserve"> Статья 43. Компетенция организаций образования</w:t>
      </w:r>
    </w:p>
    <w:bookmarkEnd w:id="628"/>
    <w:bookmarkStart w:name="z238" w:id="629"/>
    <w:p>
      <w:pPr>
        <w:spacing w:after="0"/>
        <w:ind w:left="0"/>
        <w:jc w:val="both"/>
      </w:pPr>
      <w:r>
        <w:rPr>
          <w:rFonts w:ascii="Times New Roman"/>
          <w:b w:val="false"/>
          <w:i w:val="false"/>
          <w:color w:val="000000"/>
          <w:sz w:val="28"/>
        </w:rPr>
        <w:t xml:space="preserve">
      1. Организации образования самостоятельны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законодательством Республики Казахстан, типовыми правилами деятельности организаций образования соответствующего типа и уставами организаций образования. </w:t>
      </w:r>
    </w:p>
    <w:bookmarkEnd w:id="629"/>
    <w:bookmarkStart w:name="z239" w:id="630"/>
    <w:p>
      <w:pPr>
        <w:spacing w:after="0"/>
        <w:ind w:left="0"/>
        <w:jc w:val="both"/>
      </w:pPr>
      <w:r>
        <w:rPr>
          <w:rFonts w:ascii="Times New Roman"/>
          <w:b w:val="false"/>
          <w:i w:val="false"/>
          <w:color w:val="000000"/>
          <w:sz w:val="28"/>
        </w:rPr>
        <w:t xml:space="preserve">
      2. Организации образования свою деятельность осуществляют гласно, информируют общественность об учебной, научно-исследовательской и финансовой деятельности. </w:t>
      </w:r>
    </w:p>
    <w:bookmarkEnd w:id="630"/>
    <w:bookmarkStart w:name="z240" w:id="631"/>
    <w:p>
      <w:pPr>
        <w:spacing w:after="0"/>
        <w:ind w:left="0"/>
        <w:jc w:val="both"/>
      </w:pPr>
      <w:r>
        <w:rPr>
          <w:rFonts w:ascii="Times New Roman"/>
          <w:b w:val="false"/>
          <w:i w:val="false"/>
          <w:color w:val="000000"/>
          <w:sz w:val="28"/>
        </w:rPr>
        <w:t xml:space="preserve">
      3. К компетенции организаций образования относятся следующие функции: </w:t>
      </w:r>
    </w:p>
    <w:bookmarkEnd w:id="631"/>
    <w:p>
      <w:pPr>
        <w:spacing w:after="0"/>
        <w:ind w:left="0"/>
        <w:jc w:val="both"/>
      </w:pPr>
      <w:r>
        <w:rPr>
          <w:rFonts w:ascii="Times New Roman"/>
          <w:b w:val="false"/>
          <w:i w:val="false"/>
          <w:color w:val="000000"/>
          <w:sz w:val="28"/>
        </w:rPr>
        <w:t xml:space="preserve">
      1) разработка и утверждение правил внутреннего распорядка; </w:t>
      </w:r>
    </w:p>
    <w:p>
      <w:pPr>
        <w:spacing w:after="0"/>
        <w:ind w:left="0"/>
        <w:jc w:val="both"/>
      </w:pPr>
      <w:r>
        <w:rPr>
          <w:rFonts w:ascii="Times New Roman"/>
          <w:b w:val="false"/>
          <w:i w:val="false"/>
          <w:color w:val="000000"/>
          <w:sz w:val="28"/>
        </w:rPr>
        <w:t>
      2) разработка и утверждение рабочих учебных планов и рабочих учебных программ;</w:t>
      </w:r>
    </w:p>
    <w:p>
      <w:pPr>
        <w:spacing w:after="0"/>
        <w:ind w:left="0"/>
        <w:jc w:val="both"/>
      </w:pPr>
      <w:r>
        <w:rPr>
          <w:rFonts w:ascii="Times New Roman"/>
          <w:b w:val="false"/>
          <w:i w:val="false"/>
          <w:color w:val="000000"/>
          <w:sz w:val="28"/>
        </w:rPr>
        <w:t>
      2-1) разработка и утверждение образовательных программ с сокращенными сроками обучения;</w:t>
      </w:r>
    </w:p>
    <w:p>
      <w:pPr>
        <w:spacing w:after="0"/>
        <w:ind w:left="0"/>
        <w:jc w:val="both"/>
      </w:pPr>
      <w:r>
        <w:rPr>
          <w:rFonts w:ascii="Times New Roman"/>
          <w:b w:val="false"/>
          <w:i w:val="false"/>
          <w:color w:val="000000"/>
          <w:sz w:val="28"/>
        </w:rPr>
        <w:t>
      2-2) ежегодное информирование родителей и иных законных представителей, обучающихся и воспитанников до конца текущего учебного года о перечне:</w:t>
      </w:r>
    </w:p>
    <w:p>
      <w:pPr>
        <w:spacing w:after="0"/>
        <w:ind w:left="0"/>
        <w:jc w:val="both"/>
      </w:pPr>
      <w:r>
        <w:rPr>
          <w:rFonts w:ascii="Times New Roman"/>
          <w:b w:val="false"/>
          <w:i w:val="false"/>
          <w:color w:val="000000"/>
          <w:sz w:val="28"/>
        </w:rPr>
        <w:t>
      учебников и учебно-методических комплексов и другой дополнительной литературы, в том числе на электронных носителях, предлагаемых к использованию в предстоящем учебном году;</w:t>
      </w:r>
    </w:p>
    <w:p>
      <w:pPr>
        <w:spacing w:after="0"/>
        <w:ind w:left="0"/>
        <w:jc w:val="both"/>
      </w:pPr>
      <w:r>
        <w:rPr>
          <w:rFonts w:ascii="Times New Roman"/>
          <w:b w:val="false"/>
          <w:i w:val="false"/>
          <w:color w:val="000000"/>
          <w:sz w:val="28"/>
        </w:rPr>
        <w:t>
      учебных материалов, используемых в предстоящем учебном году;</w:t>
      </w:r>
    </w:p>
    <w:p>
      <w:pPr>
        <w:spacing w:after="0"/>
        <w:ind w:left="0"/>
        <w:jc w:val="both"/>
      </w:pPr>
      <w:r>
        <w:rPr>
          <w:rFonts w:ascii="Times New Roman"/>
          <w:b w:val="false"/>
          <w:i w:val="false"/>
          <w:color w:val="000000"/>
          <w:sz w:val="28"/>
        </w:rPr>
        <w:t xml:space="preserve">
      3) формирование контингента обучающихся, воспитанников в соответствии с лицензией на занятие образовательной деятельностью, если иное не предусмотрено настоящим Законом и типовыми правилами приема; </w:t>
      </w:r>
    </w:p>
    <w:p>
      <w:pPr>
        <w:spacing w:after="0"/>
        <w:ind w:left="0"/>
        <w:jc w:val="both"/>
      </w:pPr>
      <w:r>
        <w:rPr>
          <w:rFonts w:ascii="Times New Roman"/>
          <w:b w:val="false"/>
          <w:i w:val="false"/>
          <w:color w:val="000000"/>
          <w:sz w:val="28"/>
        </w:rPr>
        <w:t>
      4) внедрение новых технологий обучения, в том числе кредитной технологии обучения;</w:t>
      </w:r>
    </w:p>
    <w:p>
      <w:pPr>
        <w:spacing w:after="0"/>
        <w:ind w:left="0"/>
        <w:jc w:val="both"/>
      </w:pPr>
      <w:r>
        <w:rPr>
          <w:rFonts w:ascii="Times New Roman"/>
          <w:b w:val="false"/>
          <w:i w:val="false"/>
          <w:color w:val="000000"/>
          <w:sz w:val="28"/>
        </w:rPr>
        <w:t>
      5) проведение текущего контроля успеваемости, промежуточной и итоговой аттестации обучающихся, за исключением единого национального тестирования;</w:t>
      </w:r>
    </w:p>
    <w:bookmarkStart w:name="z878" w:id="632"/>
    <w:p>
      <w:pPr>
        <w:spacing w:after="0"/>
        <w:ind w:left="0"/>
        <w:jc w:val="both"/>
      </w:pPr>
      <w:r>
        <w:rPr>
          <w:rFonts w:ascii="Times New Roman"/>
          <w:b w:val="false"/>
          <w:i w:val="false"/>
          <w:color w:val="000000"/>
          <w:sz w:val="28"/>
        </w:rPr>
        <w:t>
      5-1) присвоение обучающимся в организациях технического и профессионального, послесреднего образования рабочих квалификаций, квалификаций "специалист среднего звена", "прикладной бакалавр";</w:t>
      </w:r>
    </w:p>
    <w:bookmarkEnd w:id="632"/>
    <w:p>
      <w:pPr>
        <w:spacing w:after="0"/>
        <w:ind w:left="0"/>
        <w:jc w:val="both"/>
      </w:pPr>
      <w:r>
        <w:rPr>
          <w:rFonts w:ascii="Times New Roman"/>
          <w:b w:val="false"/>
          <w:i w:val="false"/>
          <w:color w:val="000000"/>
          <w:sz w:val="28"/>
        </w:rPr>
        <w:t xml:space="preserve">
      6) установление должностных окладов (ставок), доплат, надбавок и иных стимулирующих выплат работникам в государственных организациях образования в пределах собственных финансовых средств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7) обеспечение повышения квалификации и переподготовки кадров в порядке, установленном законодательством Республики Казахстан;</w:t>
      </w:r>
    </w:p>
    <w:bookmarkStart w:name="z928" w:id="633"/>
    <w:p>
      <w:pPr>
        <w:spacing w:after="0"/>
        <w:ind w:left="0"/>
        <w:jc w:val="both"/>
      </w:pPr>
      <w:r>
        <w:rPr>
          <w:rFonts w:ascii="Times New Roman"/>
          <w:b w:val="false"/>
          <w:i w:val="false"/>
          <w:color w:val="000000"/>
          <w:sz w:val="28"/>
        </w:rPr>
        <w:t>
      7-1) обеспечение прохождения педагогами обязательного периодического медицинского осмотра в порядке, установленном законодательством Республики Казахстан;</w:t>
      </w:r>
    </w:p>
    <w:bookmarkEnd w:id="633"/>
    <w:p>
      <w:pPr>
        <w:spacing w:after="0"/>
        <w:ind w:left="0"/>
        <w:jc w:val="both"/>
      </w:pPr>
      <w:r>
        <w:rPr>
          <w:rFonts w:ascii="Times New Roman"/>
          <w:b w:val="false"/>
          <w:i w:val="false"/>
          <w:color w:val="000000"/>
          <w:sz w:val="28"/>
        </w:rPr>
        <w:t xml:space="preserve">
      8) материально-техническое обеспечение, оснащение и оборудование организаций образования; </w:t>
      </w:r>
    </w:p>
    <w:p>
      <w:pPr>
        <w:spacing w:after="0"/>
        <w:ind w:left="0"/>
        <w:jc w:val="both"/>
      </w:pPr>
      <w:r>
        <w:rPr>
          <w:rFonts w:ascii="Times New Roman"/>
          <w:b w:val="false"/>
          <w:i w:val="false"/>
          <w:color w:val="000000"/>
          <w:sz w:val="28"/>
        </w:rPr>
        <w:t xml:space="preserve">
      9) предоставление товаров (работ, услуг) на платной основе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10) привлечение дополнительных источников финансовых и материальных средств для осуществления уставной деятельности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11) обеспечение обучающихся питанием в порядке, определяемом уполномоченным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11-1) обеспечение медицинским обслуживанием обучающихся и воспитанников организаций образования, за исключением организаций среднего образования, не относящихся к интернатным организациям;</w:t>
      </w:r>
    </w:p>
    <w:p>
      <w:pPr>
        <w:spacing w:after="0"/>
        <w:ind w:left="0"/>
        <w:jc w:val="both"/>
      </w:pPr>
      <w:r>
        <w:rPr>
          <w:rFonts w:ascii="Times New Roman"/>
          <w:b w:val="false"/>
          <w:i w:val="false"/>
          <w:color w:val="000000"/>
          <w:sz w:val="28"/>
        </w:rPr>
        <w:t>
      11-2) обеспечение охраны и укрепления здоровья обучающихся и воспитанников;</w:t>
      </w:r>
    </w:p>
    <w:bookmarkStart w:name="z725" w:id="634"/>
    <w:p>
      <w:pPr>
        <w:spacing w:after="0"/>
        <w:ind w:left="0"/>
        <w:jc w:val="both"/>
      </w:pPr>
      <w:r>
        <w:rPr>
          <w:rFonts w:ascii="Times New Roman"/>
          <w:b w:val="false"/>
          <w:i w:val="false"/>
          <w:color w:val="000000"/>
          <w:sz w:val="28"/>
        </w:rPr>
        <w:t>
      11-3) обеспечение доступа обучающимся, воспитанникам к Интернету с использованием услуг операторов связи, предназначенных для ограничения доступа детей к информации, причиняющей вред их здоровью и развитию;</w:t>
      </w:r>
    </w:p>
    <w:bookmarkEnd w:id="634"/>
    <w:bookmarkStart w:name="z941" w:id="635"/>
    <w:p>
      <w:pPr>
        <w:spacing w:after="0"/>
        <w:ind w:left="0"/>
        <w:jc w:val="both"/>
      </w:pPr>
      <w:r>
        <w:rPr>
          <w:rFonts w:ascii="Times New Roman"/>
          <w:b w:val="false"/>
          <w:i w:val="false"/>
          <w:color w:val="000000"/>
          <w:sz w:val="28"/>
        </w:rPr>
        <w:t>
      11-4) обеспечение передачи административных данных в объекты информатизации в области образования;</w:t>
      </w:r>
    </w:p>
    <w:bookmarkEnd w:id="635"/>
    <w:p>
      <w:pPr>
        <w:spacing w:after="0"/>
        <w:ind w:left="0"/>
        <w:jc w:val="both"/>
      </w:pPr>
      <w:r>
        <w:rPr>
          <w:rFonts w:ascii="Times New Roman"/>
          <w:b w:val="false"/>
          <w:i w:val="false"/>
          <w:color w:val="000000"/>
          <w:sz w:val="28"/>
        </w:rPr>
        <w:t xml:space="preserve">
      12) обеспечение своевременного предоставления отдельным категориям обучающихся, воспитанников дополнительных льгот и видов материального обеспечения, предусмотренных законодательством Республики Казахстан; </w:t>
      </w:r>
    </w:p>
    <w:p>
      <w:pPr>
        <w:spacing w:after="0"/>
        <w:ind w:left="0"/>
        <w:jc w:val="both"/>
      </w:pPr>
      <w:r>
        <w:rPr>
          <w:rFonts w:ascii="Times New Roman"/>
          <w:b w:val="false"/>
          <w:i w:val="false"/>
          <w:color w:val="000000"/>
          <w:sz w:val="28"/>
        </w:rPr>
        <w:t xml:space="preserve">
      13) обеспечение условий содержания и проживания обучающихся и воспитанников не ниже установленных норм; </w:t>
      </w:r>
    </w:p>
    <w:p>
      <w:pPr>
        <w:spacing w:after="0"/>
        <w:ind w:left="0"/>
        <w:jc w:val="both"/>
      </w:pPr>
      <w:r>
        <w:rPr>
          <w:rFonts w:ascii="Times New Roman"/>
          <w:b w:val="false"/>
          <w:i w:val="false"/>
          <w:color w:val="000000"/>
          <w:sz w:val="28"/>
        </w:rPr>
        <w:t xml:space="preserve">
      14) содействие деятельности органов общественного самоуправления, общественных объединений; </w:t>
      </w:r>
    </w:p>
    <w:p>
      <w:pPr>
        <w:spacing w:after="0"/>
        <w:ind w:left="0"/>
        <w:jc w:val="both"/>
      </w:pPr>
      <w:r>
        <w:rPr>
          <w:rFonts w:ascii="Times New Roman"/>
          <w:b w:val="false"/>
          <w:i w:val="false"/>
          <w:color w:val="000000"/>
          <w:sz w:val="28"/>
        </w:rPr>
        <w:t xml:space="preserve">
      15) представление финансовой отчетности в порядке, установленном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17)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внедрение современных форм профессиональной подготовки кадров.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5" w:id="636"/>
    <w:p>
      <w:pPr>
        <w:spacing w:after="0"/>
        <w:ind w:left="0"/>
        <w:jc w:val="both"/>
      </w:pPr>
      <w:r>
        <w:rPr>
          <w:rFonts w:ascii="Times New Roman"/>
          <w:b w:val="false"/>
          <w:i w:val="false"/>
          <w:color w:val="000000"/>
          <w:sz w:val="28"/>
        </w:rPr>
        <w:t>
      6. Учебно-оздоровительные организации образования, созданные по решению Правительства Республики Казахстан:</w:t>
      </w:r>
    </w:p>
    <w:bookmarkEnd w:id="636"/>
    <w:p>
      <w:pPr>
        <w:spacing w:after="0"/>
        <w:ind w:left="0"/>
        <w:jc w:val="both"/>
      </w:pPr>
      <w:r>
        <w:rPr>
          <w:rFonts w:ascii="Times New Roman"/>
          <w:b w:val="false"/>
          <w:i w:val="false"/>
          <w:color w:val="000000"/>
          <w:sz w:val="28"/>
        </w:rPr>
        <w:t>
      1) реализуют общеобразовательные учебные и образовательные программы;</w:t>
      </w:r>
    </w:p>
    <w:p>
      <w:pPr>
        <w:spacing w:after="0"/>
        <w:ind w:left="0"/>
        <w:jc w:val="both"/>
      </w:pPr>
      <w:r>
        <w:rPr>
          <w:rFonts w:ascii="Times New Roman"/>
          <w:b w:val="false"/>
          <w:i w:val="false"/>
          <w:color w:val="000000"/>
          <w:sz w:val="28"/>
        </w:rPr>
        <w:t xml:space="preserve">
      2) осуществляют комплексные меры по организации оздоровления, отдыха детей, в том числе детей, которым оказывается адресная социальная помощь в соответствии с законодательством Республики Казахстан; </w:t>
      </w:r>
    </w:p>
    <w:p>
      <w:pPr>
        <w:spacing w:after="0"/>
        <w:ind w:left="0"/>
        <w:jc w:val="both"/>
      </w:pPr>
      <w:r>
        <w:rPr>
          <w:rFonts w:ascii="Times New Roman"/>
          <w:b w:val="false"/>
          <w:i w:val="false"/>
          <w:color w:val="000000"/>
          <w:sz w:val="28"/>
        </w:rPr>
        <w:t>
      3) создают условия для освоения общеобразовательных учебных программ во время оздоровления, отдыха детей;</w:t>
      </w:r>
    </w:p>
    <w:p>
      <w:pPr>
        <w:spacing w:after="0"/>
        <w:ind w:left="0"/>
        <w:jc w:val="both"/>
      </w:pPr>
      <w:r>
        <w:rPr>
          <w:rFonts w:ascii="Times New Roman"/>
          <w:b w:val="false"/>
          <w:i w:val="false"/>
          <w:color w:val="000000"/>
          <w:sz w:val="28"/>
        </w:rPr>
        <w:t>
      4) обеспечивают медицинское обслуживание обучающихся;</w:t>
      </w:r>
    </w:p>
    <w:p>
      <w:pPr>
        <w:spacing w:after="0"/>
        <w:ind w:left="0"/>
        <w:jc w:val="both"/>
      </w:pPr>
      <w:r>
        <w:rPr>
          <w:rFonts w:ascii="Times New Roman"/>
          <w:b w:val="false"/>
          <w:i w:val="false"/>
          <w:color w:val="000000"/>
          <w:sz w:val="28"/>
        </w:rPr>
        <w:t>
      5) разрабатывают инновационные педагогические методы и технологии, обеспечивающие интеллектуальное и нравственное развитие;</w:t>
      </w:r>
    </w:p>
    <w:p>
      <w:pPr>
        <w:spacing w:after="0"/>
        <w:ind w:left="0"/>
        <w:jc w:val="both"/>
      </w:pPr>
      <w:r>
        <w:rPr>
          <w:rFonts w:ascii="Times New Roman"/>
          <w:b w:val="false"/>
          <w:i w:val="false"/>
          <w:color w:val="000000"/>
          <w:sz w:val="28"/>
        </w:rPr>
        <w:t>
      6) разрабатывают и издают учебники, учебно-методические комплексы, научно-методические пособия и рекомендации, в том числе электронные, а также периодические и серийные издания в области нравственно-духовного развития;</w:t>
      </w:r>
    </w:p>
    <w:p>
      <w:pPr>
        <w:spacing w:after="0"/>
        <w:ind w:left="0"/>
        <w:jc w:val="both"/>
      </w:pPr>
      <w:r>
        <w:rPr>
          <w:rFonts w:ascii="Times New Roman"/>
          <w:b w:val="false"/>
          <w:i w:val="false"/>
          <w:color w:val="000000"/>
          <w:sz w:val="28"/>
        </w:rPr>
        <w:t>
      7) осуществляют переподготовку и повышение квалификации педагогов в области нравственно-духовного развития;</w:t>
      </w:r>
    </w:p>
    <w:p>
      <w:pPr>
        <w:spacing w:after="0"/>
        <w:ind w:left="0"/>
        <w:jc w:val="both"/>
      </w:pPr>
      <w:r>
        <w:rPr>
          <w:rFonts w:ascii="Times New Roman"/>
          <w:b w:val="false"/>
          <w:i w:val="false"/>
          <w:color w:val="000000"/>
          <w:sz w:val="28"/>
        </w:rPr>
        <w:t>
      8) проводят научные исследования по вопросам нравственно-духовного развития.</w:t>
      </w:r>
    </w:p>
    <w:bookmarkStart w:name="z907" w:id="637"/>
    <w:p>
      <w:pPr>
        <w:spacing w:after="0"/>
        <w:ind w:left="0"/>
        <w:jc w:val="both"/>
      </w:pPr>
      <w:r>
        <w:rPr>
          <w:rFonts w:ascii="Times New Roman"/>
          <w:b w:val="false"/>
          <w:i w:val="false"/>
          <w:color w:val="000000"/>
          <w:sz w:val="28"/>
        </w:rPr>
        <w:t>
      6-1. Государственные организации среднего образования предоставляют физкультурно-оздоровительные и спортивные сооружения в имущественный наем (аренду) в порядке, определяемом уполномоченным органом в области образования.</w:t>
      </w:r>
    </w:p>
    <w:bookmarkEnd w:id="637"/>
    <w:bookmarkStart w:name="z772" w:id="638"/>
    <w:p>
      <w:pPr>
        <w:spacing w:after="0"/>
        <w:ind w:left="0"/>
        <w:jc w:val="both"/>
      </w:pPr>
      <w:r>
        <w:rPr>
          <w:rFonts w:ascii="Times New Roman"/>
          <w:b w:val="false"/>
          <w:i w:val="false"/>
          <w:color w:val="000000"/>
          <w:sz w:val="28"/>
        </w:rPr>
        <w:t>
      7. Нормы, указанные в настоящей статье, не распространяются на организации высшего и (или) послевузовского образования.</w:t>
      </w:r>
    </w:p>
    <w:bookmarkEnd w:id="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xml:space="preserve">№ 172-VІ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43-1. Деятельность и компетенция организаций высшего и (или) послевузовского образования</w:t>
      </w:r>
    </w:p>
    <w:bookmarkStart w:name="z774" w:id="639"/>
    <w:p>
      <w:pPr>
        <w:spacing w:after="0"/>
        <w:ind w:left="0"/>
        <w:jc w:val="both"/>
      </w:pPr>
      <w:r>
        <w:rPr>
          <w:rFonts w:ascii="Times New Roman"/>
          <w:b w:val="false"/>
          <w:i w:val="false"/>
          <w:color w:val="000000"/>
          <w:sz w:val="28"/>
        </w:rPr>
        <w:t xml:space="preserve">
      1. Организации высшего и (или) послевузовского образования вправе за счет внебюджетных источников финансирования осуществлять следующие виды деятельности: </w:t>
      </w:r>
    </w:p>
    <w:bookmarkEnd w:id="639"/>
    <w:bookmarkStart w:name="z775" w:id="640"/>
    <w:p>
      <w:pPr>
        <w:spacing w:after="0"/>
        <w:ind w:left="0"/>
        <w:jc w:val="both"/>
      </w:pPr>
      <w:r>
        <w:rPr>
          <w:rFonts w:ascii="Times New Roman"/>
          <w:b w:val="false"/>
          <w:i w:val="false"/>
          <w:color w:val="000000"/>
          <w:sz w:val="28"/>
        </w:rPr>
        <w:t>
      1) подготовку кадров по образовательным программам высшего и послевузовского образования, а также научно-техническую, инновационную деятельность, научно-исследовательские работы, включая фундаментальные и прикладные научные исследования;</w:t>
      </w:r>
    </w:p>
    <w:bookmarkEnd w:id="640"/>
    <w:bookmarkStart w:name="z776" w:id="641"/>
    <w:p>
      <w:pPr>
        <w:spacing w:after="0"/>
        <w:ind w:left="0"/>
        <w:jc w:val="both"/>
      </w:pPr>
      <w:r>
        <w:rPr>
          <w:rFonts w:ascii="Times New Roman"/>
          <w:b w:val="false"/>
          <w:i w:val="false"/>
          <w:color w:val="000000"/>
          <w:sz w:val="28"/>
        </w:rPr>
        <w:t>
      2) обеспечение обучающихся питанием, проживанием, медицинским обслуживанием;</w:t>
      </w:r>
    </w:p>
    <w:bookmarkEnd w:id="641"/>
    <w:bookmarkStart w:name="z777" w:id="642"/>
    <w:p>
      <w:pPr>
        <w:spacing w:after="0"/>
        <w:ind w:left="0"/>
        <w:jc w:val="both"/>
      </w:pPr>
      <w:r>
        <w:rPr>
          <w:rFonts w:ascii="Times New Roman"/>
          <w:b w:val="false"/>
          <w:i w:val="false"/>
          <w:color w:val="000000"/>
          <w:sz w:val="28"/>
        </w:rPr>
        <w:t>
      3) обеспечение работников питанием, проживанием, медицинским обслуживанием;</w:t>
      </w:r>
    </w:p>
    <w:bookmarkEnd w:id="642"/>
    <w:bookmarkStart w:name="z778" w:id="643"/>
    <w:p>
      <w:pPr>
        <w:spacing w:after="0"/>
        <w:ind w:left="0"/>
        <w:jc w:val="both"/>
      </w:pPr>
      <w:r>
        <w:rPr>
          <w:rFonts w:ascii="Times New Roman"/>
          <w:b w:val="false"/>
          <w:i w:val="false"/>
          <w:color w:val="000000"/>
          <w:sz w:val="28"/>
        </w:rPr>
        <w:t>
      4) обеспечение безопасности обучающихся;</w:t>
      </w:r>
    </w:p>
    <w:bookmarkEnd w:id="643"/>
    <w:bookmarkStart w:name="z779" w:id="644"/>
    <w:p>
      <w:pPr>
        <w:spacing w:after="0"/>
        <w:ind w:left="0"/>
        <w:jc w:val="both"/>
      </w:pPr>
      <w:r>
        <w:rPr>
          <w:rFonts w:ascii="Times New Roman"/>
          <w:b w:val="false"/>
          <w:i w:val="false"/>
          <w:color w:val="000000"/>
          <w:sz w:val="28"/>
        </w:rPr>
        <w:t>
      5) организацию и проведение спортивных и культурно-массовых мероприятий;</w:t>
      </w:r>
    </w:p>
    <w:bookmarkEnd w:id="644"/>
    <w:bookmarkStart w:name="z780" w:id="645"/>
    <w:p>
      <w:pPr>
        <w:spacing w:after="0"/>
        <w:ind w:left="0"/>
        <w:jc w:val="both"/>
      </w:pPr>
      <w:r>
        <w:rPr>
          <w:rFonts w:ascii="Times New Roman"/>
          <w:b w:val="false"/>
          <w:i w:val="false"/>
          <w:color w:val="000000"/>
          <w:sz w:val="28"/>
        </w:rPr>
        <w:t>
      6) организацию и проведение физкультурно-оздоровительных мероприятий, создание спортивных и творческих секций;</w:t>
      </w:r>
    </w:p>
    <w:bookmarkEnd w:id="645"/>
    <w:bookmarkStart w:name="z781" w:id="646"/>
    <w:p>
      <w:pPr>
        <w:spacing w:after="0"/>
        <w:ind w:left="0"/>
        <w:jc w:val="both"/>
      </w:pPr>
      <w:r>
        <w:rPr>
          <w:rFonts w:ascii="Times New Roman"/>
          <w:b w:val="false"/>
          <w:i w:val="false"/>
          <w:color w:val="000000"/>
          <w:sz w:val="28"/>
        </w:rPr>
        <w:t>
      7) издательскую и полиграфическую деятельность для обеспечения образовательного процесса, исследований, воспитательной и социально-культурной деятельности;</w:t>
      </w:r>
    </w:p>
    <w:bookmarkEnd w:id="646"/>
    <w:bookmarkStart w:name="z782" w:id="647"/>
    <w:p>
      <w:pPr>
        <w:spacing w:after="0"/>
        <w:ind w:left="0"/>
        <w:jc w:val="both"/>
      </w:pPr>
      <w:r>
        <w:rPr>
          <w:rFonts w:ascii="Times New Roman"/>
          <w:b w:val="false"/>
          <w:i w:val="false"/>
          <w:color w:val="000000"/>
          <w:sz w:val="28"/>
        </w:rPr>
        <w:t>
      8) организацию и участие в различных мероприятиях международного и республиканского уровней: в олимпиадах, соревнованиях, конкурсах, конференциях, семинарах среди обучающихся и педагогов;</w:t>
      </w:r>
    </w:p>
    <w:bookmarkEnd w:id="647"/>
    <w:bookmarkStart w:name="z783" w:id="648"/>
    <w:p>
      <w:pPr>
        <w:spacing w:after="0"/>
        <w:ind w:left="0"/>
        <w:jc w:val="both"/>
      </w:pPr>
      <w:r>
        <w:rPr>
          <w:rFonts w:ascii="Times New Roman"/>
          <w:b w:val="false"/>
          <w:i w:val="false"/>
          <w:color w:val="000000"/>
          <w:sz w:val="28"/>
        </w:rPr>
        <w:t>
      9) подготовку обучающихся к воинской службе по программам офицеров запаса и сержантов запаса;</w:t>
      </w:r>
    </w:p>
    <w:bookmarkEnd w:id="648"/>
    <w:bookmarkStart w:name="z784" w:id="649"/>
    <w:p>
      <w:pPr>
        <w:spacing w:after="0"/>
        <w:ind w:left="0"/>
        <w:jc w:val="both"/>
      </w:pPr>
      <w:r>
        <w:rPr>
          <w:rFonts w:ascii="Times New Roman"/>
          <w:b w:val="false"/>
          <w:i w:val="false"/>
          <w:color w:val="000000"/>
          <w:sz w:val="28"/>
        </w:rPr>
        <w:t>
      10) реализацию общеобразовательных учебных программ начального, основного среднего и общего среднего образования, а также образовательных программ технического и профессионального, послесреднего, дополнительного образования;</w:t>
      </w:r>
    </w:p>
    <w:bookmarkEnd w:id="649"/>
    <w:bookmarkStart w:name="z785" w:id="650"/>
    <w:p>
      <w:pPr>
        <w:spacing w:after="0"/>
        <w:ind w:left="0"/>
        <w:jc w:val="both"/>
      </w:pPr>
      <w:r>
        <w:rPr>
          <w:rFonts w:ascii="Times New Roman"/>
          <w:b w:val="false"/>
          <w:i w:val="false"/>
          <w:color w:val="000000"/>
          <w:sz w:val="28"/>
        </w:rPr>
        <w:t>
      11) создание технополисов, технопарков, бизнес-инкубаторов, инновационных центров, центров коммерциализации и трансферта технологий, проектных конструкторских бюро и других структур по профилю деятельности;</w:t>
      </w:r>
    </w:p>
    <w:bookmarkEnd w:id="650"/>
    <w:bookmarkStart w:name="z786" w:id="651"/>
    <w:p>
      <w:pPr>
        <w:spacing w:after="0"/>
        <w:ind w:left="0"/>
        <w:jc w:val="both"/>
      </w:pPr>
      <w:r>
        <w:rPr>
          <w:rFonts w:ascii="Times New Roman"/>
          <w:b w:val="false"/>
          <w:i w:val="false"/>
          <w:color w:val="000000"/>
          <w:sz w:val="28"/>
        </w:rPr>
        <w:t>
      12) участие в разработке, апробации и внедрении инновационных методов, технологий обучения и исследований, направленных на дальнейшее развитие и совершенствование системы образования и науки;</w:t>
      </w:r>
    </w:p>
    <w:bookmarkEnd w:id="651"/>
    <w:bookmarkStart w:name="z787" w:id="652"/>
    <w:p>
      <w:pPr>
        <w:spacing w:after="0"/>
        <w:ind w:left="0"/>
        <w:jc w:val="both"/>
      </w:pPr>
      <w:r>
        <w:rPr>
          <w:rFonts w:ascii="Times New Roman"/>
          <w:b w:val="false"/>
          <w:i w:val="false"/>
          <w:color w:val="000000"/>
          <w:sz w:val="28"/>
        </w:rPr>
        <w:t>
      13) организацию, создание и развитие цифровых интерактивных образовательных ресурсов и учебных фильмов для всех уровней образования;</w:t>
      </w:r>
    </w:p>
    <w:bookmarkEnd w:id="652"/>
    <w:bookmarkStart w:name="z788" w:id="653"/>
    <w:p>
      <w:pPr>
        <w:spacing w:after="0"/>
        <w:ind w:left="0"/>
        <w:jc w:val="both"/>
      </w:pPr>
      <w:r>
        <w:rPr>
          <w:rFonts w:ascii="Times New Roman"/>
          <w:b w:val="false"/>
          <w:i w:val="false"/>
          <w:color w:val="000000"/>
          <w:sz w:val="28"/>
        </w:rPr>
        <w:t>
      14) участие в интеграции образования и науки с производством;</w:t>
      </w:r>
    </w:p>
    <w:bookmarkEnd w:id="653"/>
    <w:bookmarkStart w:name="z789" w:id="654"/>
    <w:p>
      <w:pPr>
        <w:spacing w:after="0"/>
        <w:ind w:left="0"/>
        <w:jc w:val="both"/>
      </w:pPr>
      <w:r>
        <w:rPr>
          <w:rFonts w:ascii="Times New Roman"/>
          <w:b w:val="false"/>
          <w:i w:val="false"/>
          <w:color w:val="000000"/>
          <w:sz w:val="28"/>
        </w:rPr>
        <w:t>
      15) организацию, финансирование опытно-конструкторских работ, инновационных и инвестиционных проектов с привлечением финансовых ресурсов дочерних и других организаций Республики Казахстан и зарубежных организаций, а также участие в формировании механизмов и инфраструктуры венчурного финансирования проектов в области образования и науки;</w:t>
      </w:r>
    </w:p>
    <w:bookmarkEnd w:id="654"/>
    <w:bookmarkStart w:name="z790" w:id="655"/>
    <w:p>
      <w:pPr>
        <w:spacing w:after="0"/>
        <w:ind w:left="0"/>
        <w:jc w:val="both"/>
      </w:pPr>
      <w:r>
        <w:rPr>
          <w:rFonts w:ascii="Times New Roman"/>
          <w:b w:val="false"/>
          <w:i w:val="false"/>
          <w:color w:val="000000"/>
          <w:sz w:val="28"/>
        </w:rPr>
        <w:t>
      16) иные виды деятельности, не запрещенные законами Республики Казахстан.</w:t>
      </w:r>
    </w:p>
    <w:bookmarkEnd w:id="655"/>
    <w:bookmarkStart w:name="z791" w:id="656"/>
    <w:p>
      <w:pPr>
        <w:spacing w:after="0"/>
        <w:ind w:left="0"/>
        <w:jc w:val="both"/>
      </w:pPr>
      <w:r>
        <w:rPr>
          <w:rFonts w:ascii="Times New Roman"/>
          <w:b w:val="false"/>
          <w:i w:val="false"/>
          <w:color w:val="000000"/>
          <w:sz w:val="28"/>
        </w:rPr>
        <w:t>
      Организации высшего и (или) послевузовского образования, более пятидесяти процентов акций которых принадлежат государству, и аффилированные с ними лица наравне с указанными в части первой настоящего пункта видами деятельности вправе осуществлять иные виды деятельности, предусмотренные перечнем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утверждаемым Правительством Республики Казахстан.</w:t>
      </w:r>
    </w:p>
    <w:bookmarkEnd w:id="656"/>
    <w:bookmarkStart w:name="z792" w:id="657"/>
    <w:p>
      <w:pPr>
        <w:spacing w:after="0"/>
        <w:ind w:left="0"/>
        <w:jc w:val="both"/>
      </w:pPr>
      <w:r>
        <w:rPr>
          <w:rFonts w:ascii="Times New Roman"/>
          <w:b w:val="false"/>
          <w:i w:val="false"/>
          <w:color w:val="000000"/>
          <w:sz w:val="28"/>
        </w:rPr>
        <w:t>
      2. К компетенции организаций высшего и (или) послевузовского образования относятся:</w:t>
      </w:r>
    </w:p>
    <w:bookmarkEnd w:id="657"/>
    <w:bookmarkStart w:name="z793" w:id="658"/>
    <w:p>
      <w:pPr>
        <w:spacing w:after="0"/>
        <w:ind w:left="0"/>
        <w:jc w:val="both"/>
      </w:pPr>
      <w:r>
        <w:rPr>
          <w:rFonts w:ascii="Times New Roman"/>
          <w:b w:val="false"/>
          <w:i w:val="false"/>
          <w:color w:val="000000"/>
          <w:sz w:val="28"/>
        </w:rPr>
        <w:t>
      1) разработка и утверждение образовательных программ высшего и послевузовского образования в соответствии с государственными общеобязательными стандартами образования;</w:t>
      </w:r>
    </w:p>
    <w:bookmarkEnd w:id="658"/>
    <w:bookmarkStart w:name="z794" w:id="659"/>
    <w:p>
      <w:pPr>
        <w:spacing w:after="0"/>
        <w:ind w:left="0"/>
        <w:jc w:val="both"/>
      </w:pPr>
      <w:r>
        <w:rPr>
          <w:rFonts w:ascii="Times New Roman"/>
          <w:b w:val="false"/>
          <w:i w:val="false"/>
          <w:color w:val="000000"/>
          <w:sz w:val="28"/>
        </w:rPr>
        <w:t>
      2) определение квалификационных характеристик должностей работников организаций высшего и (или) послевузовского образования в соответствии с законодательством Республики Казахстан;</w:t>
      </w:r>
    </w:p>
    <w:bookmarkEnd w:id="659"/>
    <w:bookmarkStart w:name="z795" w:id="660"/>
    <w:p>
      <w:pPr>
        <w:spacing w:after="0"/>
        <w:ind w:left="0"/>
        <w:jc w:val="both"/>
      </w:pPr>
      <w:r>
        <w:rPr>
          <w:rFonts w:ascii="Times New Roman"/>
          <w:b w:val="false"/>
          <w:i w:val="false"/>
          <w:color w:val="000000"/>
          <w:sz w:val="28"/>
        </w:rPr>
        <w:t>
      3) разработка и утверждение правил конкурсного замещения должностей профессорско-преподавательского состава и научных работников;</w:t>
      </w:r>
    </w:p>
    <w:bookmarkEnd w:id="660"/>
    <w:bookmarkStart w:name="z796" w:id="661"/>
    <w:p>
      <w:pPr>
        <w:spacing w:after="0"/>
        <w:ind w:left="0"/>
        <w:jc w:val="both"/>
      </w:pPr>
      <w:r>
        <w:rPr>
          <w:rFonts w:ascii="Times New Roman"/>
          <w:b w:val="false"/>
          <w:i w:val="false"/>
          <w:color w:val="000000"/>
          <w:sz w:val="28"/>
        </w:rPr>
        <w:t>
      4) разработка и утверждение форм договора оказания образовательных услуг и договора на проведение профессиональной практики;</w:t>
      </w:r>
    </w:p>
    <w:bookmarkEnd w:id="661"/>
    <w:bookmarkStart w:name="z797" w:id="662"/>
    <w:p>
      <w:pPr>
        <w:spacing w:after="0"/>
        <w:ind w:left="0"/>
        <w:jc w:val="both"/>
      </w:pPr>
      <w:r>
        <w:rPr>
          <w:rFonts w:ascii="Times New Roman"/>
          <w:b w:val="false"/>
          <w:i w:val="false"/>
          <w:color w:val="000000"/>
          <w:sz w:val="28"/>
        </w:rPr>
        <w:t>
      5) осуществление образовательной деятельности на основе самостоятельно разработанных норм учебной нагрузки, форм и размеров оплаты труда;</w:t>
      </w:r>
    </w:p>
    <w:bookmarkEnd w:id="662"/>
    <w:bookmarkStart w:name="z798" w:id="663"/>
    <w:p>
      <w:pPr>
        <w:spacing w:after="0"/>
        <w:ind w:left="0"/>
        <w:jc w:val="both"/>
      </w:pPr>
      <w:r>
        <w:rPr>
          <w:rFonts w:ascii="Times New Roman"/>
          <w:b w:val="false"/>
          <w:i w:val="false"/>
          <w:color w:val="000000"/>
          <w:sz w:val="28"/>
        </w:rPr>
        <w:t>
      6) разработка и утверждение правил приема в организацию высшего и (или) послевузовского образования;</w:t>
      </w:r>
    </w:p>
    <w:bookmarkEnd w:id="663"/>
    <w:bookmarkStart w:name="z799" w:id="664"/>
    <w:p>
      <w:pPr>
        <w:spacing w:after="0"/>
        <w:ind w:left="0"/>
        <w:jc w:val="both"/>
      </w:pPr>
      <w:r>
        <w:rPr>
          <w:rFonts w:ascii="Times New Roman"/>
          <w:b w:val="false"/>
          <w:i w:val="false"/>
          <w:color w:val="000000"/>
          <w:sz w:val="28"/>
        </w:rPr>
        <w:t>
      7) разработка программы развития организации высшего и (или) послевузовского образования;</w:t>
      </w:r>
    </w:p>
    <w:bookmarkEnd w:id="664"/>
    <w:bookmarkStart w:name="z800" w:id="665"/>
    <w:p>
      <w:pPr>
        <w:spacing w:after="0"/>
        <w:ind w:left="0"/>
        <w:jc w:val="both"/>
      </w:pPr>
      <w:r>
        <w:rPr>
          <w:rFonts w:ascii="Times New Roman"/>
          <w:b w:val="false"/>
          <w:i w:val="false"/>
          <w:color w:val="000000"/>
          <w:sz w:val="28"/>
        </w:rPr>
        <w:t>
      8) присуждение обучающимся степеней "бакалавр" и "магистр";</w:t>
      </w:r>
    </w:p>
    <w:bookmarkEnd w:id="665"/>
    <w:bookmarkStart w:name="z801" w:id="666"/>
    <w:p>
      <w:pPr>
        <w:spacing w:after="0"/>
        <w:ind w:left="0"/>
        <w:jc w:val="both"/>
      </w:pPr>
      <w:r>
        <w:rPr>
          <w:rFonts w:ascii="Times New Roman"/>
          <w:b w:val="false"/>
          <w:i w:val="false"/>
          <w:color w:val="000000"/>
          <w:sz w:val="28"/>
        </w:rPr>
        <w:t>
      9) разработка и утверждение правил организации и проведения профессиональной практики и правил определения организаций в качестве баз практики;</w:t>
      </w:r>
    </w:p>
    <w:bookmarkEnd w:id="666"/>
    <w:bookmarkStart w:name="z802" w:id="667"/>
    <w:p>
      <w:pPr>
        <w:spacing w:after="0"/>
        <w:ind w:left="0"/>
        <w:jc w:val="both"/>
      </w:pPr>
      <w:r>
        <w:rPr>
          <w:rFonts w:ascii="Times New Roman"/>
          <w:b w:val="false"/>
          <w:i w:val="false"/>
          <w:color w:val="000000"/>
          <w:sz w:val="28"/>
        </w:rPr>
        <w:t>
      10) разработка и утверждение правил перевода и восстановления обучающихся в соответствии с типовыми правилами деятельности организаций высшего и (или) послевузовского образования;</w:t>
      </w:r>
    </w:p>
    <w:bookmarkEnd w:id="667"/>
    <w:bookmarkStart w:name="z803" w:id="668"/>
    <w:p>
      <w:pPr>
        <w:spacing w:after="0"/>
        <w:ind w:left="0"/>
        <w:jc w:val="both"/>
      </w:pPr>
      <w:r>
        <w:rPr>
          <w:rFonts w:ascii="Times New Roman"/>
          <w:b w:val="false"/>
          <w:i w:val="false"/>
          <w:color w:val="000000"/>
          <w:sz w:val="28"/>
        </w:rPr>
        <w:t>
      11) предоставление академических отпусков обучающимся на основании заключения врачебно-консультативной комиссии, повестки о призыве на воинскую службу, рождения, усыновления (удочерения) ребенка до достижения им возраста трех лет;</w:t>
      </w:r>
    </w:p>
    <w:bookmarkEnd w:id="668"/>
    <w:bookmarkStart w:name="z804" w:id="669"/>
    <w:p>
      <w:pPr>
        <w:spacing w:after="0"/>
        <w:ind w:left="0"/>
        <w:jc w:val="both"/>
      </w:pPr>
      <w:r>
        <w:rPr>
          <w:rFonts w:ascii="Times New Roman"/>
          <w:b w:val="false"/>
          <w:i w:val="false"/>
          <w:color w:val="000000"/>
          <w:sz w:val="28"/>
        </w:rPr>
        <w:t xml:space="preserve">
      12) разработка и утверждение правил внутреннего распорядка; </w:t>
      </w:r>
    </w:p>
    <w:bookmarkEnd w:id="669"/>
    <w:bookmarkStart w:name="z805" w:id="670"/>
    <w:p>
      <w:pPr>
        <w:spacing w:after="0"/>
        <w:ind w:left="0"/>
        <w:jc w:val="both"/>
      </w:pPr>
      <w:r>
        <w:rPr>
          <w:rFonts w:ascii="Times New Roman"/>
          <w:b w:val="false"/>
          <w:i w:val="false"/>
          <w:color w:val="000000"/>
          <w:sz w:val="28"/>
        </w:rPr>
        <w:t>
      13) разработка и утверждение рабочих учебных планов и рабочих учебных программ;</w:t>
      </w:r>
    </w:p>
    <w:bookmarkEnd w:id="670"/>
    <w:bookmarkStart w:name="z806" w:id="671"/>
    <w:p>
      <w:pPr>
        <w:spacing w:after="0"/>
        <w:ind w:left="0"/>
        <w:jc w:val="both"/>
      </w:pPr>
      <w:r>
        <w:rPr>
          <w:rFonts w:ascii="Times New Roman"/>
          <w:b w:val="false"/>
          <w:i w:val="false"/>
          <w:color w:val="000000"/>
          <w:sz w:val="28"/>
        </w:rPr>
        <w:t>
      14) внедрение новых технологий обучения, в том числе кредитной технологии обучения;</w:t>
      </w:r>
    </w:p>
    <w:bookmarkEnd w:id="671"/>
    <w:bookmarkStart w:name="z807" w:id="672"/>
    <w:p>
      <w:pPr>
        <w:spacing w:after="0"/>
        <w:ind w:left="0"/>
        <w:jc w:val="both"/>
      </w:pPr>
      <w:r>
        <w:rPr>
          <w:rFonts w:ascii="Times New Roman"/>
          <w:b w:val="false"/>
          <w:i w:val="false"/>
          <w:color w:val="000000"/>
          <w:sz w:val="28"/>
        </w:rPr>
        <w:t>
      15) проведение текущего контроля успеваемости, промежуточной и итоговой аттестации обучающихся в соответствии с типовыми правилами деятельности организаций высшего и (или) послевузовского образования;</w:t>
      </w:r>
    </w:p>
    <w:bookmarkEnd w:id="672"/>
    <w:bookmarkStart w:name="z808" w:id="673"/>
    <w:p>
      <w:pPr>
        <w:spacing w:after="0"/>
        <w:ind w:left="0"/>
        <w:jc w:val="both"/>
      </w:pPr>
      <w:r>
        <w:rPr>
          <w:rFonts w:ascii="Times New Roman"/>
          <w:b w:val="false"/>
          <w:i w:val="false"/>
          <w:color w:val="000000"/>
          <w:sz w:val="28"/>
        </w:rPr>
        <w:t>
      16) обеспечение повышения квалификации и переподготовки кадров в порядке, установленном законодательством Республики Казахстан;</w:t>
      </w:r>
    </w:p>
    <w:bookmarkEnd w:id="673"/>
    <w:bookmarkStart w:name="z809" w:id="674"/>
    <w:p>
      <w:pPr>
        <w:spacing w:after="0"/>
        <w:ind w:left="0"/>
        <w:jc w:val="both"/>
      </w:pPr>
      <w:r>
        <w:rPr>
          <w:rFonts w:ascii="Times New Roman"/>
          <w:b w:val="false"/>
          <w:i w:val="false"/>
          <w:color w:val="000000"/>
          <w:sz w:val="28"/>
        </w:rPr>
        <w:t>
      17) финансово-хозяйственное и материально-техническое обеспечение, в том числе оснащение оборудованием;</w:t>
      </w:r>
    </w:p>
    <w:bookmarkEnd w:id="674"/>
    <w:bookmarkStart w:name="z810" w:id="675"/>
    <w:p>
      <w:pPr>
        <w:spacing w:after="0"/>
        <w:ind w:left="0"/>
        <w:jc w:val="both"/>
      </w:pPr>
      <w:r>
        <w:rPr>
          <w:rFonts w:ascii="Times New Roman"/>
          <w:b w:val="false"/>
          <w:i w:val="false"/>
          <w:color w:val="000000"/>
          <w:sz w:val="28"/>
        </w:rPr>
        <w:t>
      18) внедрение современных форм профессиональной подготовки кадров;</w:t>
      </w:r>
    </w:p>
    <w:bookmarkEnd w:id="675"/>
    <w:bookmarkStart w:name="z811" w:id="676"/>
    <w:p>
      <w:pPr>
        <w:spacing w:after="0"/>
        <w:ind w:left="0"/>
        <w:jc w:val="both"/>
      </w:pPr>
      <w:r>
        <w:rPr>
          <w:rFonts w:ascii="Times New Roman"/>
          <w:b w:val="false"/>
          <w:i w:val="false"/>
          <w:color w:val="000000"/>
          <w:sz w:val="28"/>
        </w:rPr>
        <w:t>
      19) представление финансовой отчетности в порядке, установленном законодательством Республики Казахстан.</w:t>
      </w:r>
    </w:p>
    <w:bookmarkEnd w:id="676"/>
    <w:bookmarkStart w:name="z812" w:id="677"/>
    <w:p>
      <w:pPr>
        <w:spacing w:after="0"/>
        <w:ind w:left="0"/>
        <w:jc w:val="both"/>
      </w:pPr>
      <w:r>
        <w:rPr>
          <w:rFonts w:ascii="Times New Roman"/>
          <w:b w:val="false"/>
          <w:i w:val="false"/>
          <w:color w:val="000000"/>
          <w:sz w:val="28"/>
        </w:rPr>
        <w:t>
      3. Организации высшего и (или) послевузовского образования вправе в соответствии с законодательством Республики Казахстан:</w:t>
      </w:r>
    </w:p>
    <w:bookmarkEnd w:id="677"/>
    <w:bookmarkStart w:name="z813" w:id="678"/>
    <w:p>
      <w:pPr>
        <w:spacing w:after="0"/>
        <w:ind w:left="0"/>
        <w:jc w:val="both"/>
      </w:pPr>
      <w:r>
        <w:rPr>
          <w:rFonts w:ascii="Times New Roman"/>
          <w:b w:val="false"/>
          <w:i w:val="false"/>
          <w:color w:val="000000"/>
          <w:sz w:val="28"/>
        </w:rPr>
        <w:t>
      1) создавать эндаумент-фонд организации высшего и (или) послевузовского образования;</w:t>
      </w:r>
    </w:p>
    <w:bookmarkEnd w:id="678"/>
    <w:bookmarkStart w:name="z814" w:id="679"/>
    <w:p>
      <w:pPr>
        <w:spacing w:after="0"/>
        <w:ind w:left="0"/>
        <w:jc w:val="both"/>
      </w:pPr>
      <w:r>
        <w:rPr>
          <w:rFonts w:ascii="Times New Roman"/>
          <w:b w:val="false"/>
          <w:i w:val="false"/>
          <w:color w:val="000000"/>
          <w:sz w:val="28"/>
        </w:rPr>
        <w:t>
      2) создавать юридические лица по научно-образовательной деятельности за счет внебюджетных источников финансирования;</w:t>
      </w:r>
    </w:p>
    <w:bookmarkEnd w:id="679"/>
    <w:bookmarkStart w:name="z815" w:id="680"/>
    <w:p>
      <w:pPr>
        <w:spacing w:after="0"/>
        <w:ind w:left="0"/>
        <w:jc w:val="both"/>
      </w:pPr>
      <w:r>
        <w:rPr>
          <w:rFonts w:ascii="Times New Roman"/>
          <w:b w:val="false"/>
          <w:i w:val="false"/>
          <w:color w:val="000000"/>
          <w:sz w:val="28"/>
        </w:rPr>
        <w:t>
      3) открывать стартап-компании;</w:t>
      </w:r>
    </w:p>
    <w:bookmarkEnd w:id="680"/>
    <w:bookmarkStart w:name="z816" w:id="681"/>
    <w:p>
      <w:pPr>
        <w:spacing w:after="0"/>
        <w:ind w:left="0"/>
        <w:jc w:val="both"/>
      </w:pPr>
      <w:r>
        <w:rPr>
          <w:rFonts w:ascii="Times New Roman"/>
          <w:b w:val="false"/>
          <w:i w:val="false"/>
          <w:color w:val="000000"/>
          <w:sz w:val="28"/>
        </w:rPr>
        <w:t>
      4) привлекать дополнительные источники финансовых и материальных средств для осуществления уставной деятельности;</w:t>
      </w:r>
    </w:p>
    <w:bookmarkEnd w:id="681"/>
    <w:bookmarkStart w:name="z817" w:id="682"/>
    <w:p>
      <w:pPr>
        <w:spacing w:after="0"/>
        <w:ind w:left="0"/>
        <w:jc w:val="both"/>
      </w:pPr>
      <w:r>
        <w:rPr>
          <w:rFonts w:ascii="Times New Roman"/>
          <w:b w:val="false"/>
          <w:i w:val="false"/>
          <w:color w:val="000000"/>
          <w:sz w:val="28"/>
        </w:rPr>
        <w:t>
      5) создавать филиалы в иностранных государствах.</w:t>
      </w:r>
    </w:p>
    <w:bookmarkEnd w:id="682"/>
    <w:bookmarkStart w:name="z818" w:id="683"/>
    <w:p>
      <w:pPr>
        <w:spacing w:after="0"/>
        <w:ind w:left="0"/>
        <w:jc w:val="both"/>
      </w:pPr>
      <w:r>
        <w:rPr>
          <w:rFonts w:ascii="Times New Roman"/>
          <w:b w:val="false"/>
          <w:i w:val="false"/>
          <w:color w:val="000000"/>
          <w:sz w:val="28"/>
        </w:rPr>
        <w:t>
      4. Организации высшего и (или) послевузовского образования, имеющие особый статус, также вправе:</w:t>
      </w:r>
    </w:p>
    <w:bookmarkEnd w:id="683"/>
    <w:bookmarkStart w:name="z819" w:id="684"/>
    <w:p>
      <w:pPr>
        <w:spacing w:after="0"/>
        <w:ind w:left="0"/>
        <w:jc w:val="both"/>
      </w:pPr>
      <w:r>
        <w:rPr>
          <w:rFonts w:ascii="Times New Roman"/>
          <w:b w:val="false"/>
          <w:i w:val="false"/>
          <w:color w:val="000000"/>
          <w:sz w:val="28"/>
        </w:rPr>
        <w:t>
      1) самостоятельно определять содержание высшего и послевузовского образования не ниже требований соответствующих государственных общеобязательных стандартов образования;</w:t>
      </w:r>
    </w:p>
    <w:bookmarkEnd w:id="684"/>
    <w:bookmarkStart w:name="z820" w:id="685"/>
    <w:p>
      <w:pPr>
        <w:spacing w:after="0"/>
        <w:ind w:left="0"/>
        <w:jc w:val="both"/>
      </w:pPr>
      <w:r>
        <w:rPr>
          <w:rFonts w:ascii="Times New Roman"/>
          <w:b w:val="false"/>
          <w:i w:val="false"/>
          <w:color w:val="000000"/>
          <w:sz w:val="28"/>
        </w:rPr>
        <w:t>
      2) присуждать степени доктора философии (PhD) и доктора по профилю в соответствии с порядком, определенным уполномоченным органом в области образования.</w:t>
      </w:r>
    </w:p>
    <w:bookmarkEnd w:id="685"/>
    <w:bookmarkStart w:name="z821" w:id="686"/>
    <w:p>
      <w:pPr>
        <w:spacing w:after="0"/>
        <w:ind w:left="0"/>
        <w:jc w:val="both"/>
      </w:pPr>
      <w:r>
        <w:rPr>
          <w:rFonts w:ascii="Times New Roman"/>
          <w:b w:val="false"/>
          <w:i w:val="false"/>
          <w:color w:val="000000"/>
          <w:sz w:val="28"/>
        </w:rPr>
        <w:t>
      Организации высшего и (или) послевузовского образования  в организационно-правовой форме государственных учреждений вправе осуществлять виды деятельности, предусмотренные в части первой пункта 1 настоящей статьи, в том числе за счет бюджетных средств в соответствии с законодательством Республики Казахстан, за исключением норм, предусмотренных в подпунктах 3), 6), 7), 9), 11), 13), 14) и 15) части первой пункта 1 настоящей статьи для организаций высшего и (или) послевузовского образования в области культуры в организационно-правовой форме государственных учреждений.</w:t>
      </w:r>
    </w:p>
    <w:bookmarkEnd w:id="686"/>
    <w:bookmarkStart w:name="z822" w:id="687"/>
    <w:p>
      <w:pPr>
        <w:spacing w:after="0"/>
        <w:ind w:left="0"/>
        <w:jc w:val="both"/>
      </w:pPr>
      <w:r>
        <w:rPr>
          <w:rFonts w:ascii="Times New Roman"/>
          <w:b w:val="false"/>
          <w:i w:val="false"/>
          <w:color w:val="000000"/>
          <w:sz w:val="28"/>
        </w:rPr>
        <w:t>
      Компетенция организаций высшего и (или) послевузовского образования, предусмотренная в подпунктах 2), 3), 6), 9), 10), 11) и 15) пункта 2 настоящей статьи, не распространяется на Академию правосудия, военные, специальные учебные заведения.</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43-1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 w:id="688"/>
    <w:p>
      <w:pPr>
        <w:spacing w:after="0"/>
        <w:ind w:left="0"/>
        <w:jc w:val="left"/>
      </w:pPr>
      <w:r>
        <w:rPr>
          <w:rFonts w:ascii="Times New Roman"/>
          <w:b/>
          <w:i w:val="false"/>
          <w:color w:val="000000"/>
        </w:rPr>
        <w:t xml:space="preserve"> Статья 44. Управление организациями образования</w:t>
      </w:r>
    </w:p>
    <w:bookmarkEnd w:id="688"/>
    <w:bookmarkStart w:name="z242" w:id="689"/>
    <w:p>
      <w:pPr>
        <w:spacing w:after="0"/>
        <w:ind w:left="0"/>
        <w:jc w:val="both"/>
      </w:pPr>
      <w:r>
        <w:rPr>
          <w:rFonts w:ascii="Times New Roman"/>
          <w:b w:val="false"/>
          <w:i w:val="false"/>
          <w:color w:val="000000"/>
          <w:sz w:val="28"/>
        </w:rPr>
        <w:t>
      1. Управление организациями образования осуществляется в соответствии с законодательством Республики Казахстан, типовыми правилами деятельности организаций образования соответствующего типа и уставом организации образования на принципах единоначалия и коллегиальности.</w:t>
      </w:r>
    </w:p>
    <w:bookmarkEnd w:id="689"/>
    <w:bookmarkStart w:name="z243" w:id="690"/>
    <w:p>
      <w:pPr>
        <w:spacing w:after="0"/>
        <w:ind w:left="0"/>
        <w:jc w:val="both"/>
      </w:pPr>
      <w:r>
        <w:rPr>
          <w:rFonts w:ascii="Times New Roman"/>
          <w:b w:val="false"/>
          <w:i w:val="false"/>
          <w:color w:val="000000"/>
          <w:sz w:val="28"/>
        </w:rPr>
        <w:t>
      2. Непосредственное управление организацией образования осуществляет ее руководитель.</w:t>
      </w:r>
    </w:p>
    <w:bookmarkEnd w:id="690"/>
    <w:bookmarkStart w:name="z244" w:id="691"/>
    <w:p>
      <w:pPr>
        <w:spacing w:after="0"/>
        <w:ind w:left="0"/>
        <w:jc w:val="both"/>
      </w:pPr>
      <w:r>
        <w:rPr>
          <w:rFonts w:ascii="Times New Roman"/>
          <w:b w:val="false"/>
          <w:i w:val="false"/>
          <w:color w:val="000000"/>
          <w:sz w:val="28"/>
        </w:rPr>
        <w:t xml:space="preserve">
      3. Руководитель организации образования назначается на должность и освобождается от должности в порядке, установленном законодательством Республики Казахстан, за исключением первых руководителей отдельных государственных организаций высшего и (или) послевузовского образования, порядок назначения на должности и освобождения от должностей которых определяется Правительством Республики Казахстан.  </w:t>
      </w:r>
    </w:p>
    <w:bookmarkEnd w:id="691"/>
    <w:p>
      <w:pPr>
        <w:spacing w:after="0"/>
        <w:ind w:left="0"/>
        <w:jc w:val="both"/>
      </w:pPr>
      <w:r>
        <w:rPr>
          <w:rFonts w:ascii="Times New Roman"/>
          <w:b w:val="false"/>
          <w:i w:val="false"/>
          <w:color w:val="000000"/>
          <w:sz w:val="28"/>
        </w:rPr>
        <w:t>
      Порядок назначения на должности и освобождения от должностей первых руководителей Академии правосудия, академий государственного управления, правоохранительных органов, а также Национального университета обороны имени Первого Президента Республики Казахстан – Елбасы определяется Президентом Республики Казахстан.</w:t>
      </w:r>
    </w:p>
    <w:p>
      <w:pPr>
        <w:spacing w:after="0"/>
        <w:ind w:left="0"/>
        <w:jc w:val="both"/>
      </w:pPr>
      <w:r>
        <w:rPr>
          <w:rFonts w:ascii="Times New Roman"/>
          <w:b w:val="false"/>
          <w:i w:val="false"/>
          <w:color w:val="000000"/>
          <w:sz w:val="28"/>
        </w:rPr>
        <w:t>
      Перечень государственных организаций высшего и (или) послевузовского образования, первые руководители которых назначаются на должности и освобождаются от должностей Правительством Республики Казахстан, утверждается Правительством Республики Казахстан.</w:t>
      </w:r>
    </w:p>
    <w:p>
      <w:pPr>
        <w:spacing w:after="0"/>
        <w:ind w:left="0"/>
        <w:jc w:val="both"/>
      </w:pPr>
      <w:r>
        <w:rPr>
          <w:rFonts w:ascii="Times New Roman"/>
          <w:b w:val="false"/>
          <w:i w:val="false"/>
          <w:color w:val="000000"/>
          <w:sz w:val="28"/>
        </w:rPr>
        <w:t>
      Руководитель государственной организации дошкольного, среднего образования, технического и профессионального, послесреднего и дополнительного образования назначается на должность на конкурсной основе в порядке, определенном уполномоченным органом в области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46" w:id="692"/>
    <w:p>
      <w:pPr>
        <w:spacing w:after="0"/>
        <w:ind w:left="0"/>
        <w:jc w:val="both"/>
      </w:pPr>
      <w:r>
        <w:rPr>
          <w:rFonts w:ascii="Times New Roman"/>
          <w:b w:val="false"/>
          <w:i w:val="false"/>
          <w:color w:val="000000"/>
          <w:sz w:val="28"/>
        </w:rPr>
        <w:t>
      5. Руководитель государственной организации образования один раз в три года проходит аттестацию в порядке, установленном законодательством Республики Казахстан.</w:t>
      </w:r>
    </w:p>
    <w:bookmarkEnd w:id="692"/>
    <w:p>
      <w:pPr>
        <w:spacing w:after="0"/>
        <w:ind w:left="0"/>
        <w:jc w:val="both"/>
      </w:pPr>
      <w:r>
        <w:rPr>
          <w:rFonts w:ascii="Times New Roman"/>
          <w:b w:val="false"/>
          <w:i w:val="false"/>
          <w:color w:val="000000"/>
          <w:sz w:val="28"/>
        </w:rPr>
        <w:t>
      Порядок прохождения аттестации первых руководителей отдельных государственных организаций высшего и (или) послевузовского образования, которые назначаются на должности и освобождаются от должностей Правительством Республики Казахстан, определяется Правительством Республики Казахстан.</w:t>
      </w:r>
    </w:p>
    <w:bookmarkStart w:name="z247" w:id="693"/>
    <w:p>
      <w:pPr>
        <w:spacing w:after="0"/>
        <w:ind w:left="0"/>
        <w:jc w:val="both"/>
      </w:pPr>
      <w:r>
        <w:rPr>
          <w:rFonts w:ascii="Times New Roman"/>
          <w:b w:val="false"/>
          <w:i w:val="false"/>
          <w:color w:val="000000"/>
          <w:sz w:val="28"/>
        </w:rPr>
        <w:t>
      6. Руководитель государственной организации образования (кроме медицинских и фармацевтических организаций образования) по согласованию с органом государственного управления назначает на должность и освобождает от должности главного бухгалтера.</w:t>
      </w:r>
    </w:p>
    <w:bookmarkEnd w:id="693"/>
    <w:bookmarkStart w:name="z248" w:id="694"/>
    <w:p>
      <w:pPr>
        <w:spacing w:after="0"/>
        <w:ind w:left="0"/>
        <w:jc w:val="both"/>
      </w:pPr>
      <w:r>
        <w:rPr>
          <w:rFonts w:ascii="Times New Roman"/>
          <w:b w:val="false"/>
          <w:i w:val="false"/>
          <w:color w:val="000000"/>
          <w:sz w:val="28"/>
        </w:rPr>
        <w:t xml:space="preserve">
      7. Руководителям государственных организаций образования совмещение их должности с другими руководящими должностями (кроме научного и научно-методического руководства) внутри или вне организации образования запрещается. </w:t>
      </w:r>
    </w:p>
    <w:bookmarkEnd w:id="694"/>
    <w:bookmarkStart w:name="z249" w:id="695"/>
    <w:p>
      <w:pPr>
        <w:spacing w:after="0"/>
        <w:ind w:left="0"/>
        <w:jc w:val="both"/>
      </w:pPr>
      <w:r>
        <w:rPr>
          <w:rFonts w:ascii="Times New Roman"/>
          <w:b w:val="false"/>
          <w:i w:val="false"/>
          <w:color w:val="000000"/>
          <w:sz w:val="28"/>
        </w:rPr>
        <w:t xml:space="preserve">
      8. Должностные обязанности руководителей государственных организаций образования не могут исполняться по совместительству. </w:t>
      </w:r>
    </w:p>
    <w:bookmarkEnd w:id="695"/>
    <w:bookmarkStart w:name="z250" w:id="696"/>
    <w:p>
      <w:pPr>
        <w:spacing w:after="0"/>
        <w:ind w:left="0"/>
        <w:jc w:val="both"/>
      </w:pPr>
      <w:r>
        <w:rPr>
          <w:rFonts w:ascii="Times New Roman"/>
          <w:b w:val="false"/>
          <w:i w:val="false"/>
          <w:color w:val="000000"/>
          <w:sz w:val="28"/>
        </w:rPr>
        <w:t xml:space="preserve">
      9. В организациях образования создаются коллегиальные органы управления. </w:t>
      </w:r>
    </w:p>
    <w:bookmarkEnd w:id="696"/>
    <w:p>
      <w:pPr>
        <w:spacing w:after="0"/>
        <w:ind w:left="0"/>
        <w:jc w:val="both"/>
      </w:pPr>
      <w:r>
        <w:rPr>
          <w:rFonts w:ascii="Times New Roman"/>
          <w:b w:val="false"/>
          <w:i w:val="false"/>
          <w:color w:val="000000"/>
          <w:sz w:val="28"/>
        </w:rPr>
        <w:t>
      Формами коллегиального управления организацией образования могут быть совет (ученый совет) организации образования, попечительский совет, педагогический, методический (учебно-методический, научно-методический) советы и другие формы, типовые правила организации работы которых, включая порядок их избрания, утверждаются уполномоченным органом в области образования.</w:t>
      </w:r>
    </w:p>
    <w:bookmarkStart w:name="z505" w:id="697"/>
    <w:p>
      <w:pPr>
        <w:spacing w:after="0"/>
        <w:ind w:left="0"/>
        <w:jc w:val="both"/>
      </w:pPr>
      <w:r>
        <w:rPr>
          <w:rFonts w:ascii="Times New Roman"/>
          <w:b w:val="false"/>
          <w:i w:val="false"/>
          <w:color w:val="000000"/>
          <w:sz w:val="28"/>
        </w:rPr>
        <w:t>
      9-1.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предпринимателей Республики Казахстан.</w:t>
      </w:r>
    </w:p>
    <w:bookmarkEnd w:id="697"/>
    <w:bookmarkStart w:name="z823" w:id="698"/>
    <w:p>
      <w:pPr>
        <w:spacing w:after="0"/>
        <w:ind w:left="0"/>
        <w:jc w:val="both"/>
      </w:pPr>
      <w:r>
        <w:rPr>
          <w:rFonts w:ascii="Times New Roman"/>
          <w:b w:val="false"/>
          <w:i w:val="false"/>
          <w:color w:val="000000"/>
          <w:sz w:val="28"/>
        </w:rPr>
        <w:t>
      9-2. В организациях высшего и (или) послевузовского образования, созданных в организационно-правовой форме некоммерческого акционерного общества, к исключительной компетенции совета директоров относятся функции, предусмотренные Законом Республики Казахстан "Об акционерных обществах", подпунктами 1), 3), 6), 7) пункта 2, подпунктами 1), 4) и 5) пункта 3 и подпунктом 1) части первой пункта 4 статьи 43-1 настоящего Закона, а также:</w:t>
      </w:r>
    </w:p>
    <w:bookmarkEnd w:id="698"/>
    <w:bookmarkStart w:name="z824" w:id="699"/>
    <w:p>
      <w:pPr>
        <w:spacing w:after="0"/>
        <w:ind w:left="0"/>
        <w:jc w:val="both"/>
      </w:pPr>
      <w:r>
        <w:rPr>
          <w:rFonts w:ascii="Times New Roman"/>
          <w:b w:val="false"/>
          <w:i w:val="false"/>
          <w:color w:val="000000"/>
          <w:sz w:val="28"/>
        </w:rPr>
        <w:t>
      1) утверждение штатной численности;</w:t>
      </w:r>
    </w:p>
    <w:bookmarkEnd w:id="699"/>
    <w:bookmarkStart w:name="z825" w:id="700"/>
    <w:p>
      <w:pPr>
        <w:spacing w:after="0"/>
        <w:ind w:left="0"/>
        <w:jc w:val="both"/>
      </w:pPr>
      <w:r>
        <w:rPr>
          <w:rFonts w:ascii="Times New Roman"/>
          <w:b w:val="false"/>
          <w:i w:val="false"/>
          <w:color w:val="000000"/>
          <w:sz w:val="28"/>
        </w:rPr>
        <w:t>
      2) утверждение размеров оплаты за обучение по образовательным программам высшего и (или) послевузовского образования;</w:t>
      </w:r>
    </w:p>
    <w:bookmarkEnd w:id="700"/>
    <w:bookmarkStart w:name="z826" w:id="701"/>
    <w:p>
      <w:pPr>
        <w:spacing w:after="0"/>
        <w:ind w:left="0"/>
        <w:jc w:val="both"/>
      </w:pPr>
      <w:r>
        <w:rPr>
          <w:rFonts w:ascii="Times New Roman"/>
          <w:b w:val="false"/>
          <w:i w:val="false"/>
          <w:color w:val="000000"/>
          <w:sz w:val="28"/>
        </w:rPr>
        <w:t>
      3) утверждение формы и требований к заполнению документов об образовании собственного образца;</w:t>
      </w:r>
    </w:p>
    <w:bookmarkEnd w:id="701"/>
    <w:bookmarkStart w:name="z827" w:id="702"/>
    <w:p>
      <w:pPr>
        <w:spacing w:after="0"/>
        <w:ind w:left="0"/>
        <w:jc w:val="both"/>
      </w:pPr>
      <w:r>
        <w:rPr>
          <w:rFonts w:ascii="Times New Roman"/>
          <w:b w:val="false"/>
          <w:i w:val="false"/>
          <w:color w:val="000000"/>
          <w:sz w:val="28"/>
        </w:rPr>
        <w:t>
      4) принятие решений о создании и ликвидации академических структурных подразделений.</w:t>
      </w:r>
    </w:p>
    <w:bookmarkEnd w:id="702"/>
    <w:bookmarkStart w:name="z344" w:id="703"/>
    <w:p>
      <w:pPr>
        <w:spacing w:after="0"/>
        <w:ind w:left="0"/>
        <w:jc w:val="both"/>
      </w:pPr>
      <w:r>
        <w:rPr>
          <w:rFonts w:ascii="Times New Roman"/>
          <w:b w:val="false"/>
          <w:i w:val="false"/>
          <w:color w:val="000000"/>
          <w:sz w:val="28"/>
        </w:rPr>
        <w:t>
      10. Данная статья распространяется на организации образования, созданные в организационно-правовой форме государственного предприятия на праве хозяйственного ведения с наблюдательным советом, некоммерческие и коммерческие организации в части, не противоречащей положениям, установленным законами Республики Казахстан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некоммерческих организациях</w:t>
      </w:r>
      <w:r>
        <w:rPr>
          <w:rFonts w:ascii="Times New Roman"/>
          <w:b w:val="false"/>
          <w:i w:val="false"/>
          <w:color w:val="000000"/>
          <w:sz w:val="28"/>
        </w:rPr>
        <w:t>" и "</w:t>
      </w:r>
      <w:r>
        <w:rPr>
          <w:rFonts w:ascii="Times New Roman"/>
          <w:b w:val="false"/>
          <w:i w:val="false"/>
          <w:color w:val="000000"/>
          <w:sz w:val="28"/>
        </w:rPr>
        <w:t>Об акционерных обществах</w:t>
      </w:r>
      <w:r>
        <w:rPr>
          <w:rFonts w:ascii="Times New Roman"/>
          <w:b w:val="false"/>
          <w:i w:val="false"/>
          <w:color w:val="000000"/>
          <w:sz w:val="28"/>
        </w:rPr>
        <w:t>".</w:t>
      </w:r>
    </w:p>
    <w:bookmarkEnd w:id="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 w:id="704"/>
    <w:p>
      <w:pPr>
        <w:spacing w:after="0"/>
        <w:ind w:left="0"/>
        <w:jc w:val="left"/>
      </w:pPr>
      <w:r>
        <w:rPr>
          <w:rFonts w:ascii="Times New Roman"/>
          <w:b/>
          <w:i w:val="false"/>
          <w:color w:val="000000"/>
        </w:rPr>
        <w:t xml:space="preserve"> Статья 45. Трудовые отношения и ответственность руководителя организации образования</w:t>
      </w:r>
    </w:p>
    <w:bookmarkEnd w:id="704"/>
    <w:bookmarkStart w:name="z252" w:id="705"/>
    <w:p>
      <w:pPr>
        <w:spacing w:after="0"/>
        <w:ind w:left="0"/>
        <w:jc w:val="both"/>
      </w:pPr>
      <w:r>
        <w:rPr>
          <w:rFonts w:ascii="Times New Roman"/>
          <w:b w:val="false"/>
          <w:i w:val="false"/>
          <w:color w:val="000000"/>
          <w:sz w:val="28"/>
        </w:rPr>
        <w:t xml:space="preserve">
      1. Трудовые отношения работника и организации образования регулируются трудовым законодательством Республики Казахстан. </w:t>
      </w:r>
    </w:p>
    <w:bookmarkEnd w:id="705"/>
    <w:p>
      <w:pPr>
        <w:spacing w:after="0"/>
        <w:ind w:left="0"/>
        <w:jc w:val="both"/>
      </w:pPr>
      <w:r>
        <w:rPr>
          <w:rFonts w:ascii="Times New Roman"/>
          <w:b w:val="false"/>
          <w:i w:val="false"/>
          <w:color w:val="000000"/>
          <w:sz w:val="28"/>
        </w:rPr>
        <w:t>
      Замещение должностей педагогов и научных работников (профессорско-преподавательского состава, научных работников) в организациях высшего и (или) послевузовского образования осуществляется на конкурсной основе.</w:t>
      </w:r>
    </w:p>
    <w:bookmarkStart w:name="z253" w:id="706"/>
    <w:p>
      <w:pPr>
        <w:spacing w:after="0"/>
        <w:ind w:left="0"/>
        <w:jc w:val="both"/>
      </w:pPr>
      <w:r>
        <w:rPr>
          <w:rFonts w:ascii="Times New Roman"/>
          <w:b w:val="false"/>
          <w:i w:val="false"/>
          <w:color w:val="000000"/>
          <w:sz w:val="28"/>
        </w:rPr>
        <w:t>
      2. Порядок назначения на должности и условия труда руководителей и профессорско-преподавательского состава военных, специальных учебных заведений определяются соответственно органами национальной безопасности Республики Казахстан, Министерством внутренних дел Республики Казахстан, органами прокуратуры Республики Казахстан и Министерством обороны Республики Казахстан.</w:t>
      </w:r>
    </w:p>
    <w:bookmarkEnd w:id="706"/>
    <w:bookmarkStart w:name="z254" w:id="707"/>
    <w:p>
      <w:pPr>
        <w:spacing w:after="0"/>
        <w:ind w:left="0"/>
        <w:jc w:val="both"/>
      </w:pPr>
      <w:r>
        <w:rPr>
          <w:rFonts w:ascii="Times New Roman"/>
          <w:b w:val="false"/>
          <w:i w:val="false"/>
          <w:color w:val="000000"/>
          <w:sz w:val="28"/>
        </w:rPr>
        <w:t xml:space="preserve">
      3. Руководитель организации образования в порядке, установленном законами Республики Казахстан, несет ответственность за: </w:t>
      </w:r>
    </w:p>
    <w:bookmarkEnd w:id="707"/>
    <w:p>
      <w:pPr>
        <w:spacing w:after="0"/>
        <w:ind w:left="0"/>
        <w:jc w:val="both"/>
      </w:pPr>
      <w:r>
        <w:rPr>
          <w:rFonts w:ascii="Times New Roman"/>
          <w:b w:val="false"/>
          <w:i w:val="false"/>
          <w:color w:val="000000"/>
          <w:sz w:val="28"/>
        </w:rPr>
        <w:t xml:space="preserve">
      1) нарушение прав и свобод обучающихся, воспитанников, работников организации образования; </w:t>
      </w:r>
    </w:p>
    <w:p>
      <w:pPr>
        <w:spacing w:after="0"/>
        <w:ind w:left="0"/>
        <w:jc w:val="both"/>
      </w:pPr>
      <w:r>
        <w:rPr>
          <w:rFonts w:ascii="Times New Roman"/>
          <w:b w:val="false"/>
          <w:i w:val="false"/>
          <w:color w:val="000000"/>
          <w:sz w:val="28"/>
        </w:rPr>
        <w:t xml:space="preserve">
      2) невыполнение функций, отнесенных к его компетенции; </w:t>
      </w:r>
    </w:p>
    <w:p>
      <w:pPr>
        <w:spacing w:after="0"/>
        <w:ind w:left="0"/>
        <w:jc w:val="both"/>
      </w:pPr>
      <w:r>
        <w:rPr>
          <w:rFonts w:ascii="Times New Roman"/>
          <w:b w:val="false"/>
          <w:i w:val="false"/>
          <w:color w:val="000000"/>
          <w:sz w:val="28"/>
        </w:rPr>
        <w:t xml:space="preserve">
      3) нарушение требований государственного общеобязательного стандарта образования; </w:t>
      </w:r>
    </w:p>
    <w:p>
      <w:pPr>
        <w:spacing w:after="0"/>
        <w:ind w:left="0"/>
        <w:jc w:val="both"/>
      </w:pPr>
      <w:r>
        <w:rPr>
          <w:rFonts w:ascii="Times New Roman"/>
          <w:b w:val="false"/>
          <w:i w:val="false"/>
          <w:color w:val="000000"/>
          <w:sz w:val="28"/>
        </w:rPr>
        <w:t xml:space="preserve">
      4) жизнь и здоровье обучающихся, воспитанников и работников организаций образования во время учебно-воспитательного процесса; </w:t>
      </w:r>
    </w:p>
    <w:p>
      <w:pPr>
        <w:spacing w:after="0"/>
        <w:ind w:left="0"/>
        <w:jc w:val="both"/>
      </w:pPr>
      <w:r>
        <w:rPr>
          <w:rFonts w:ascii="Times New Roman"/>
          <w:b w:val="false"/>
          <w:i w:val="false"/>
          <w:color w:val="000000"/>
          <w:sz w:val="28"/>
        </w:rPr>
        <w:t>
      5) состояние финансово-хозяйственной деятельности, в том числе нецелевое использование материальных и денежных средств;</w:t>
      </w:r>
    </w:p>
    <w:bookmarkStart w:name="z1013" w:id="708"/>
    <w:p>
      <w:pPr>
        <w:spacing w:after="0"/>
        <w:ind w:left="0"/>
        <w:jc w:val="both"/>
      </w:pPr>
      <w:r>
        <w:rPr>
          <w:rFonts w:ascii="Times New Roman"/>
          <w:b w:val="false"/>
          <w:i w:val="false"/>
          <w:color w:val="000000"/>
          <w:sz w:val="28"/>
        </w:rPr>
        <w:t>
      5-1) недостоверное и (или) несвоевременное представление административных данных в объекты информатизации в области образования;</w:t>
      </w:r>
    </w:p>
    <w:bookmarkEnd w:id="708"/>
    <w:p>
      <w:pPr>
        <w:spacing w:after="0"/>
        <w:ind w:left="0"/>
        <w:jc w:val="both"/>
      </w:pPr>
      <w:r>
        <w:rPr>
          <w:rFonts w:ascii="Times New Roman"/>
          <w:b w:val="false"/>
          <w:i w:val="false"/>
          <w:color w:val="000000"/>
          <w:sz w:val="28"/>
        </w:rPr>
        <w:t>
      6) иные нарушения требований, предусмотренных в нормативных правовых актах и условиях трудового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8" w:id="709"/>
    <w:p>
      <w:pPr>
        <w:spacing w:after="0"/>
        <w:ind w:left="0"/>
        <w:jc w:val="left"/>
      </w:pPr>
      <w:r>
        <w:rPr>
          <w:rFonts w:ascii="Times New Roman"/>
          <w:b/>
          <w:i w:val="false"/>
          <w:color w:val="000000"/>
        </w:rPr>
        <w:t xml:space="preserve"> Статья 45-1. Социальное партнерство в области профессионального образования</w:t>
      </w:r>
    </w:p>
    <w:bookmarkEnd w:id="709"/>
    <w:bookmarkStart w:name="z479" w:id="710"/>
    <w:p>
      <w:pPr>
        <w:spacing w:after="0"/>
        <w:ind w:left="0"/>
        <w:jc w:val="both"/>
      </w:pPr>
      <w:r>
        <w:rPr>
          <w:rFonts w:ascii="Times New Roman"/>
          <w:b w:val="false"/>
          <w:i w:val="false"/>
          <w:color w:val="000000"/>
          <w:sz w:val="28"/>
        </w:rPr>
        <w:t>
      1. Социальное партнерство в области профессионального образования ориентировано на повышение результатов деятельности системы образования, достижение уровня подготовки кадров с учетом потребностей отраслей экономики и работодателей, укрепление связей обучения с производством, в том числе путем внедрения дуального обучения, привлечение дополнительных источников финансирования, включая средства работодателей на основе государственно-частного партнерства.</w:t>
      </w:r>
    </w:p>
    <w:bookmarkEnd w:id="710"/>
    <w:bookmarkStart w:name="z480" w:id="711"/>
    <w:p>
      <w:pPr>
        <w:spacing w:after="0"/>
        <w:ind w:left="0"/>
        <w:jc w:val="both"/>
      </w:pPr>
      <w:r>
        <w:rPr>
          <w:rFonts w:ascii="Times New Roman"/>
          <w:b w:val="false"/>
          <w:i w:val="false"/>
          <w:color w:val="000000"/>
          <w:sz w:val="28"/>
        </w:rPr>
        <w:t>
      2. Основными направлениями взаимодействия партнеров в области профессионального образования являются:</w:t>
      </w:r>
    </w:p>
    <w:bookmarkEnd w:id="711"/>
    <w:bookmarkStart w:name="z481" w:id="712"/>
    <w:p>
      <w:pPr>
        <w:spacing w:after="0"/>
        <w:ind w:left="0"/>
        <w:jc w:val="both"/>
      </w:pPr>
      <w:r>
        <w:rPr>
          <w:rFonts w:ascii="Times New Roman"/>
          <w:b w:val="false"/>
          <w:i w:val="false"/>
          <w:color w:val="000000"/>
          <w:sz w:val="28"/>
        </w:rPr>
        <w:t>
      1) участие работодателей в разработке государственных общеобязательных стандартов образования, типовых учебных планов и программ;</w:t>
      </w:r>
    </w:p>
    <w:bookmarkEnd w:id="712"/>
    <w:bookmarkStart w:name="z482" w:id="7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организация профессиональной практики обучающихся с использованием технологической базы предприятий (организаций) и закреплением наставника, стажировок преподавателей специальных дисциплин и специалистов;</w:t>
      </w:r>
    </w:p>
    <w:bookmarkEnd w:id="713"/>
    <w:bookmarkStart w:name="z696" w:id="7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содействие в предоставлении предприятиями (организациями) рабочих мест для прохождения профессиональной практики обучающимися в организациях образования, реализующих образовательные программы технического и профессионального, послесреднего образования;</w:t>
      </w:r>
    </w:p>
    <w:bookmarkEnd w:id="714"/>
    <w:bookmarkStart w:name="z483" w:id="715"/>
    <w:p>
      <w:pPr>
        <w:spacing w:after="0"/>
        <w:ind w:left="0"/>
        <w:jc w:val="both"/>
      </w:pPr>
      <w:r>
        <w:rPr>
          <w:rFonts w:ascii="Times New Roman"/>
          <w:b w:val="false"/>
          <w:i w:val="false"/>
          <w:color w:val="000000"/>
          <w:sz w:val="28"/>
        </w:rPr>
        <w:t>
      3) развитие взаимодействия сторон по вопросам подготовки кадров и содействия их трудоустройству;</w:t>
      </w:r>
    </w:p>
    <w:bookmarkEnd w:id="715"/>
    <w:bookmarkStart w:name="z484" w:id="716"/>
    <w:p>
      <w:pPr>
        <w:spacing w:after="0"/>
        <w:ind w:left="0"/>
        <w:jc w:val="both"/>
      </w:pPr>
      <w:r>
        <w:rPr>
          <w:rFonts w:ascii="Times New Roman"/>
          <w:b w:val="false"/>
          <w:i w:val="false"/>
          <w:color w:val="000000"/>
          <w:sz w:val="28"/>
        </w:rPr>
        <w:t>
      4) привлечение к процессу обучения специалистов, имеющих опыт профессиональной деятельности в соответствующих отраслях экономики;</w:t>
      </w:r>
    </w:p>
    <w:bookmarkEnd w:id="716"/>
    <w:bookmarkStart w:name="z485" w:id="717"/>
    <w:p>
      <w:pPr>
        <w:spacing w:after="0"/>
        <w:ind w:left="0"/>
        <w:jc w:val="both"/>
      </w:pPr>
      <w:r>
        <w:rPr>
          <w:rFonts w:ascii="Times New Roman"/>
          <w:b w:val="false"/>
          <w:i w:val="false"/>
          <w:color w:val="000000"/>
          <w:sz w:val="28"/>
        </w:rPr>
        <w:t>
      5) участие в организации контроля качества профессионального образования;</w:t>
      </w:r>
    </w:p>
    <w:bookmarkEnd w:id="717"/>
    <w:bookmarkStart w:name="z486" w:id="718"/>
    <w:p>
      <w:pPr>
        <w:spacing w:after="0"/>
        <w:ind w:left="0"/>
        <w:jc w:val="both"/>
      </w:pPr>
      <w:r>
        <w:rPr>
          <w:rFonts w:ascii="Times New Roman"/>
          <w:b w:val="false"/>
          <w:i w:val="false"/>
          <w:color w:val="000000"/>
          <w:sz w:val="28"/>
        </w:rPr>
        <w:t>
      6) привлечение финансовых средств работодателей на развитие организаций образования.</w:t>
      </w:r>
    </w:p>
    <w:bookmarkEnd w:id="718"/>
    <w:bookmarkStart w:name="z506" w:id="719"/>
    <w:p>
      <w:pPr>
        <w:spacing w:after="0"/>
        <w:ind w:left="0"/>
        <w:jc w:val="both"/>
      </w:pPr>
      <w:r>
        <w:rPr>
          <w:rFonts w:ascii="Times New Roman"/>
          <w:b w:val="false"/>
          <w:i w:val="false"/>
          <w:color w:val="000000"/>
          <w:sz w:val="28"/>
        </w:rPr>
        <w:t>
      3. Социальное партнерство осуществляется путем взаимодействия сторон посредством создания комиссий на:</w:t>
      </w:r>
    </w:p>
    <w:bookmarkEnd w:id="719"/>
    <w:p>
      <w:pPr>
        <w:spacing w:after="0"/>
        <w:ind w:left="0"/>
        <w:jc w:val="both"/>
      </w:pPr>
      <w:r>
        <w:rPr>
          <w:rFonts w:ascii="Times New Roman"/>
          <w:b w:val="false"/>
          <w:i w:val="false"/>
          <w:color w:val="000000"/>
          <w:sz w:val="28"/>
        </w:rPr>
        <w:t xml:space="preserve">
      1) республиканском уровне; </w:t>
      </w:r>
    </w:p>
    <w:p>
      <w:pPr>
        <w:spacing w:after="0"/>
        <w:ind w:left="0"/>
        <w:jc w:val="both"/>
      </w:pPr>
      <w:r>
        <w:rPr>
          <w:rFonts w:ascii="Times New Roman"/>
          <w:b w:val="false"/>
          <w:i w:val="false"/>
          <w:color w:val="000000"/>
          <w:sz w:val="28"/>
        </w:rPr>
        <w:t xml:space="preserve">
      2) региональном (областном, городском, районном) уровне. </w:t>
      </w:r>
    </w:p>
    <w:bookmarkStart w:name="z507" w:id="720"/>
    <w:p>
      <w:pPr>
        <w:spacing w:after="0"/>
        <w:ind w:left="0"/>
        <w:jc w:val="both"/>
      </w:pPr>
      <w:r>
        <w:rPr>
          <w:rFonts w:ascii="Times New Roman"/>
          <w:b w:val="false"/>
          <w:i w:val="false"/>
          <w:color w:val="000000"/>
          <w:sz w:val="28"/>
        </w:rPr>
        <w:t>
      4. Типовое положение и порядок деятельности комиссий по социальному партнерству в области профессионального и технического образования утверждаются уполномоченным органом в области образования.</w:t>
      </w:r>
    </w:p>
    <w:bookmarkEnd w:id="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45-1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721"/>
    <w:p>
      <w:pPr>
        <w:spacing w:after="0"/>
        <w:ind w:left="0"/>
        <w:jc w:val="left"/>
      </w:pPr>
      <w:r>
        <w:rPr>
          <w:rFonts w:ascii="Times New Roman"/>
          <w:b/>
          <w:i w:val="false"/>
          <w:color w:val="000000"/>
        </w:rPr>
        <w:t xml:space="preserve"> Статья 46. Объединения в системе образования</w:t>
      </w:r>
    </w:p>
    <w:bookmarkEnd w:id="721"/>
    <w:p>
      <w:pPr>
        <w:spacing w:after="0"/>
        <w:ind w:left="0"/>
        <w:jc w:val="both"/>
      </w:pPr>
      <w:r>
        <w:rPr>
          <w:rFonts w:ascii="Times New Roman"/>
          <w:b w:val="false"/>
          <w:i w:val="false"/>
          <w:color w:val="000000"/>
          <w:sz w:val="28"/>
        </w:rPr>
        <w:t xml:space="preserve">
      Интересы субъектов образовательной деятельности в системе образования могут представлять их объединения, создаваемые и действующие в соответствии с законодательством Республики Казахстан. </w:t>
      </w:r>
    </w:p>
    <w:bookmarkStart w:name="z256" w:id="722"/>
    <w:p>
      <w:pPr>
        <w:spacing w:after="0"/>
        <w:ind w:left="0"/>
        <w:jc w:val="left"/>
      </w:pPr>
      <w:r>
        <w:rPr>
          <w:rFonts w:ascii="Times New Roman"/>
          <w:b/>
          <w:i w:val="false"/>
          <w:color w:val="000000"/>
        </w:rPr>
        <w:t xml:space="preserve"> Статья 47. Права, обязанности и ответственность обучающихся и воспитанников</w:t>
      </w:r>
    </w:p>
    <w:bookmarkEnd w:id="722"/>
    <w:bookmarkStart w:name="z257" w:id="723"/>
    <w:p>
      <w:pPr>
        <w:spacing w:after="0"/>
        <w:ind w:left="0"/>
        <w:jc w:val="both"/>
      </w:pPr>
      <w:r>
        <w:rPr>
          <w:rFonts w:ascii="Times New Roman"/>
          <w:b w:val="false"/>
          <w:i w:val="false"/>
          <w:color w:val="000000"/>
          <w:sz w:val="28"/>
        </w:rPr>
        <w:t>
      1. Граждане Республики Казахстан, иностранцы и лица без гражданства, постоянно проживающие в Республике Казахстан, имеют право на выбор организаций образования и формы получения образования в соответствии с условиями приема.</w:t>
      </w:r>
    </w:p>
    <w:bookmarkEnd w:id="723"/>
    <w:bookmarkStart w:name="z258" w:id="724"/>
    <w:p>
      <w:pPr>
        <w:spacing w:after="0"/>
        <w:ind w:left="0"/>
        <w:jc w:val="both"/>
      </w:pPr>
      <w:r>
        <w:rPr>
          <w:rFonts w:ascii="Times New Roman"/>
          <w:b w:val="false"/>
          <w:i w:val="false"/>
          <w:color w:val="000000"/>
          <w:sz w:val="28"/>
        </w:rPr>
        <w:t xml:space="preserve">
      2. Лица, получающие образование, являются обучающимися или воспитанниками. </w:t>
      </w:r>
    </w:p>
    <w:bookmarkEnd w:id="724"/>
    <w:p>
      <w:pPr>
        <w:spacing w:after="0"/>
        <w:ind w:left="0"/>
        <w:jc w:val="both"/>
      </w:pPr>
      <w:r>
        <w:rPr>
          <w:rFonts w:ascii="Times New Roman"/>
          <w:b w:val="false"/>
          <w:i w:val="false"/>
          <w:color w:val="000000"/>
          <w:sz w:val="28"/>
        </w:rPr>
        <w:t>
      К обучающимся относятся учащиеся, кадеты, курсанты, слушатели, студенты, магистранты, интерны, врачи-резиденты и докторанты.</w:t>
      </w:r>
    </w:p>
    <w:p>
      <w:pPr>
        <w:spacing w:after="0"/>
        <w:ind w:left="0"/>
        <w:jc w:val="both"/>
      </w:pPr>
      <w:r>
        <w:rPr>
          <w:rFonts w:ascii="Times New Roman"/>
          <w:b w:val="false"/>
          <w:i w:val="false"/>
          <w:color w:val="000000"/>
          <w:sz w:val="28"/>
        </w:rPr>
        <w:t>
      К воспитанникам относятся лица, обучающиеся и воспитывающиеся в дошкольных, интернатных организациях.</w:t>
      </w:r>
    </w:p>
    <w:bookmarkStart w:name="z259" w:id="725"/>
    <w:p>
      <w:pPr>
        <w:spacing w:after="0"/>
        <w:ind w:left="0"/>
        <w:jc w:val="both"/>
      </w:pPr>
      <w:r>
        <w:rPr>
          <w:rFonts w:ascii="Times New Roman"/>
          <w:b w:val="false"/>
          <w:i w:val="false"/>
          <w:color w:val="000000"/>
          <w:sz w:val="28"/>
        </w:rPr>
        <w:t xml:space="preserve">
      3. Обучающиеся и воспитанники имеют право на: </w:t>
      </w:r>
    </w:p>
    <w:bookmarkEnd w:id="725"/>
    <w:p>
      <w:pPr>
        <w:spacing w:after="0"/>
        <w:ind w:left="0"/>
        <w:jc w:val="both"/>
      </w:pPr>
      <w:r>
        <w:rPr>
          <w:rFonts w:ascii="Times New Roman"/>
          <w:b w:val="false"/>
          <w:i w:val="false"/>
          <w:color w:val="000000"/>
          <w:sz w:val="28"/>
        </w:rPr>
        <w:t xml:space="preserve">
      1) получение качественного образования в соответствии с государственными общеобязательными стандартами образования; </w:t>
      </w:r>
    </w:p>
    <w:p>
      <w:pPr>
        <w:spacing w:after="0"/>
        <w:ind w:left="0"/>
        <w:jc w:val="both"/>
      </w:pPr>
      <w:r>
        <w:rPr>
          <w:rFonts w:ascii="Times New Roman"/>
          <w:b w:val="false"/>
          <w:i w:val="false"/>
          <w:color w:val="000000"/>
          <w:sz w:val="28"/>
        </w:rPr>
        <w:t>
      2) обучение в рамках государственных общеобязательных стандартов образования по индивидуальным учебным планам, сокращенным образовательным программам по решению совета организации образования;</w:t>
      </w:r>
    </w:p>
    <w:p>
      <w:pPr>
        <w:spacing w:after="0"/>
        <w:ind w:left="0"/>
        <w:jc w:val="both"/>
      </w:pPr>
      <w:r>
        <w:rPr>
          <w:rFonts w:ascii="Times New Roman"/>
          <w:b w:val="false"/>
          <w:i w:val="false"/>
          <w:color w:val="000000"/>
          <w:sz w:val="28"/>
        </w:rPr>
        <w:t xml:space="preserve">
      3) выбор альтернативных курсов в соответствии с учебными планами; </w:t>
      </w:r>
    </w:p>
    <w:p>
      <w:pPr>
        <w:spacing w:after="0"/>
        <w:ind w:left="0"/>
        <w:jc w:val="both"/>
      </w:pPr>
      <w:r>
        <w:rPr>
          <w:rFonts w:ascii="Times New Roman"/>
          <w:b w:val="false"/>
          <w:i w:val="false"/>
          <w:color w:val="000000"/>
          <w:sz w:val="28"/>
        </w:rPr>
        <w:t xml:space="preserve">
      4) получение дополнительных образовательных услуг, знаний согласно своим склонностям и потребностям на платной основе; </w:t>
      </w:r>
    </w:p>
    <w:p>
      <w:pPr>
        <w:spacing w:after="0"/>
        <w:ind w:left="0"/>
        <w:jc w:val="both"/>
      </w:pPr>
      <w:r>
        <w:rPr>
          <w:rFonts w:ascii="Times New Roman"/>
          <w:b w:val="false"/>
          <w:i w:val="false"/>
          <w:color w:val="000000"/>
          <w:sz w:val="28"/>
        </w:rPr>
        <w:t xml:space="preserve">
      5) участие в управлении организацией образования; </w:t>
      </w:r>
    </w:p>
    <w:p>
      <w:pPr>
        <w:spacing w:after="0"/>
        <w:ind w:left="0"/>
        <w:jc w:val="both"/>
      </w:pPr>
      <w:r>
        <w:rPr>
          <w:rFonts w:ascii="Times New Roman"/>
          <w:b w:val="false"/>
          <w:i w:val="false"/>
          <w:color w:val="000000"/>
          <w:sz w:val="28"/>
        </w:rPr>
        <w:t>
      6) восстановление и перевод из одного учебного заведения в другое, с одной специальности или образовательной программы высшего образования на другую, с платной основы на обучение по государственному образовательному заказу или с одной формы обучения на другую;</w:t>
      </w:r>
    </w:p>
    <w:p>
      <w:pPr>
        <w:spacing w:after="0"/>
        <w:ind w:left="0"/>
        <w:jc w:val="both"/>
      </w:pPr>
      <w:r>
        <w:rPr>
          <w:rFonts w:ascii="Times New Roman"/>
          <w:b w:val="false"/>
          <w:i w:val="false"/>
          <w:color w:val="000000"/>
          <w:sz w:val="28"/>
        </w:rPr>
        <w:t>
      7) бесплатное пользование информационными ресурсами в организациях образования, в том числе в доступной форме для инвалидов, детей с ограниченными возможностями, обеспечение учебниками, учебно-методическими комплексами, в том числе изготовленными для инвалидов, детей с ограниченными возможностями;</w:t>
      </w:r>
    </w:p>
    <w:p>
      <w:pPr>
        <w:spacing w:after="0"/>
        <w:ind w:left="0"/>
        <w:jc w:val="both"/>
      </w:pPr>
      <w:r>
        <w:rPr>
          <w:rFonts w:ascii="Times New Roman"/>
          <w:b w:val="false"/>
          <w:i w:val="false"/>
          <w:color w:val="000000"/>
          <w:sz w:val="28"/>
        </w:rPr>
        <w:t xml:space="preserve">
      8) бесплатное пользование спортивными, читальными, актовыми залами, компьютерными классами и библиотекой; </w:t>
      </w:r>
    </w:p>
    <w:p>
      <w:pPr>
        <w:spacing w:after="0"/>
        <w:ind w:left="0"/>
        <w:jc w:val="both"/>
      </w:pPr>
      <w:r>
        <w:rPr>
          <w:rFonts w:ascii="Times New Roman"/>
          <w:b w:val="false"/>
          <w:i w:val="false"/>
          <w:color w:val="000000"/>
          <w:sz w:val="28"/>
        </w:rPr>
        <w:t xml:space="preserve">
      9) получение информации о положении в сфере занятости населения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10) свободное выражение собственного мнения и убеждений; </w:t>
      </w:r>
    </w:p>
    <w:p>
      <w:pPr>
        <w:spacing w:after="0"/>
        <w:ind w:left="0"/>
        <w:jc w:val="both"/>
      </w:pPr>
      <w:r>
        <w:rPr>
          <w:rFonts w:ascii="Times New Roman"/>
          <w:b w:val="false"/>
          <w:i w:val="false"/>
          <w:color w:val="000000"/>
          <w:sz w:val="28"/>
        </w:rPr>
        <w:t xml:space="preserve">
      11) уважение своего человеческого достоинства; </w:t>
      </w:r>
    </w:p>
    <w:p>
      <w:pPr>
        <w:spacing w:after="0"/>
        <w:ind w:left="0"/>
        <w:jc w:val="both"/>
      </w:pPr>
      <w:r>
        <w:rPr>
          <w:rFonts w:ascii="Times New Roman"/>
          <w:b w:val="false"/>
          <w:i w:val="false"/>
          <w:color w:val="000000"/>
          <w:sz w:val="28"/>
        </w:rPr>
        <w:t>
      12) поощрение и вознаграждение за успехи в учебе, научной и творческой деятельности.</w:t>
      </w:r>
    </w:p>
    <w:bookmarkStart w:name="z260" w:id="726"/>
    <w:p>
      <w:pPr>
        <w:spacing w:after="0"/>
        <w:ind w:left="0"/>
        <w:jc w:val="both"/>
      </w:pPr>
      <w:r>
        <w:rPr>
          <w:rFonts w:ascii="Times New Roman"/>
          <w:b w:val="false"/>
          <w:i w:val="false"/>
          <w:color w:val="000000"/>
          <w:sz w:val="28"/>
        </w:rPr>
        <w:t xml:space="preserve">
      4. Обучающиеся и воспитанники всех организаций образования очной формы обучения, независимо от ведомственной подчиненности, имеют право на: </w:t>
      </w:r>
    </w:p>
    <w:bookmarkEnd w:id="726"/>
    <w:p>
      <w:pPr>
        <w:spacing w:after="0"/>
        <w:ind w:left="0"/>
        <w:jc w:val="both"/>
      </w:pPr>
      <w:r>
        <w:rPr>
          <w:rFonts w:ascii="Times New Roman"/>
          <w:b w:val="false"/>
          <w:i w:val="false"/>
          <w:color w:val="000000"/>
          <w:sz w:val="28"/>
        </w:rPr>
        <w:t xml:space="preserve">
      1) льготный проезд на общественном транспорте (кроме такси) по решению местных представительных органов; </w:t>
      </w:r>
    </w:p>
    <w:p>
      <w:pPr>
        <w:spacing w:after="0"/>
        <w:ind w:left="0"/>
        <w:jc w:val="both"/>
      </w:pPr>
      <w:r>
        <w:rPr>
          <w:rFonts w:ascii="Times New Roman"/>
          <w:b w:val="false"/>
          <w:i w:val="false"/>
          <w:color w:val="000000"/>
          <w:sz w:val="28"/>
        </w:rPr>
        <w:t xml:space="preserve">
      2) совмещение обучения с работой в свободное от учебы время; </w:t>
      </w:r>
    </w:p>
    <w:p>
      <w:pPr>
        <w:spacing w:after="0"/>
        <w:ind w:left="0"/>
        <w:jc w:val="both"/>
      </w:pPr>
      <w:r>
        <w:rPr>
          <w:rFonts w:ascii="Times New Roman"/>
          <w:b w:val="false"/>
          <w:i w:val="false"/>
          <w:color w:val="000000"/>
          <w:sz w:val="28"/>
        </w:rPr>
        <w:t>
      3) отсрочку от призыва на воинскую службу в соответствии с законодательством Республики Казахстан.</w:t>
      </w:r>
    </w:p>
    <w:bookmarkStart w:name="z261" w:id="727"/>
    <w:p>
      <w:pPr>
        <w:spacing w:after="0"/>
        <w:ind w:left="0"/>
        <w:jc w:val="both"/>
      </w:pPr>
      <w:r>
        <w:rPr>
          <w:rFonts w:ascii="Times New Roman"/>
          <w:b w:val="false"/>
          <w:i w:val="false"/>
          <w:color w:val="000000"/>
          <w:sz w:val="28"/>
        </w:rPr>
        <w:t>
      5. По медицинским показаниям и в иных исключительных случаях обучающемуся может предоставляться академический отпуск.</w:t>
      </w:r>
    </w:p>
    <w:bookmarkEnd w:id="727"/>
    <w:bookmarkStart w:name="z262" w:id="728"/>
    <w:p>
      <w:pPr>
        <w:spacing w:after="0"/>
        <w:ind w:left="0"/>
        <w:jc w:val="both"/>
      </w:pPr>
      <w:r>
        <w:rPr>
          <w:rFonts w:ascii="Times New Roman"/>
          <w:b w:val="false"/>
          <w:i w:val="false"/>
          <w:color w:val="000000"/>
          <w:sz w:val="28"/>
        </w:rPr>
        <w:t>
      6. Граждане, окончившие организации образования, обладают равными правами при поступлении в организации образования следующего уровня.</w:t>
      </w:r>
    </w:p>
    <w:bookmarkEnd w:id="728"/>
    <w:bookmarkStart w:name="z343" w:id="729"/>
    <w:p>
      <w:pPr>
        <w:spacing w:after="0"/>
        <w:ind w:left="0"/>
        <w:jc w:val="both"/>
      </w:pPr>
      <w:r>
        <w:rPr>
          <w:rFonts w:ascii="Times New Roman"/>
          <w:b w:val="false"/>
          <w:i w:val="false"/>
          <w:color w:val="000000"/>
          <w:sz w:val="28"/>
        </w:rPr>
        <w:t xml:space="preserve">
      6-1. Исключен Законом РК от 09.04.2016 </w:t>
      </w:r>
      <w:r>
        <w:rPr>
          <w:rFonts w:ascii="Times New Roman"/>
          <w:b w:val="false"/>
          <w:i w:val="false"/>
          <w:color w:val="000000"/>
          <w:sz w:val="28"/>
        </w:rPr>
        <w:t>№ 501-V</w:t>
      </w:r>
      <w:r>
        <w:rPr>
          <w:rFonts w:ascii="Times New Roman"/>
          <w:b w:val="false"/>
          <w:i w:val="false"/>
          <w:color w:val="000000"/>
          <w:sz w:val="28"/>
        </w:rPr>
        <w:t xml:space="preserve"> (вводится в действие с 01.01.2017).</w:t>
      </w:r>
    </w:p>
    <w:bookmarkEnd w:id="729"/>
    <w:bookmarkStart w:name="z487" w:id="730"/>
    <w:p>
      <w:pPr>
        <w:spacing w:after="0"/>
        <w:ind w:left="0"/>
        <w:jc w:val="both"/>
      </w:pPr>
      <w:r>
        <w:rPr>
          <w:rFonts w:ascii="Times New Roman"/>
          <w:b w:val="false"/>
          <w:i w:val="false"/>
          <w:color w:val="000000"/>
          <w:sz w:val="28"/>
        </w:rPr>
        <w:t xml:space="preserve">
      6-2. Исключен Законом РК от 09.04.2016 </w:t>
      </w:r>
      <w:r>
        <w:rPr>
          <w:rFonts w:ascii="Times New Roman"/>
          <w:b w:val="false"/>
          <w:i w:val="false"/>
          <w:color w:val="000000"/>
          <w:sz w:val="28"/>
        </w:rPr>
        <w:t>№ 501-V</w:t>
      </w:r>
      <w:r>
        <w:rPr>
          <w:rFonts w:ascii="Times New Roman"/>
          <w:b w:val="false"/>
          <w:i w:val="false"/>
          <w:color w:val="000000"/>
          <w:sz w:val="28"/>
        </w:rPr>
        <w:t xml:space="preserve"> (вводится в действие с 01.01.2017).</w:t>
      </w:r>
    </w:p>
    <w:bookmarkEnd w:id="730"/>
    <w:bookmarkStart w:name="z263" w:id="731"/>
    <w:p>
      <w:pPr>
        <w:spacing w:after="0"/>
        <w:ind w:left="0"/>
        <w:jc w:val="both"/>
      </w:pPr>
      <w:r>
        <w:rPr>
          <w:rFonts w:ascii="Times New Roman"/>
          <w:b w:val="false"/>
          <w:i w:val="false"/>
          <w:color w:val="000000"/>
          <w:sz w:val="28"/>
        </w:rPr>
        <w:t>
      7. Студентам, интернам, магистрантам, докторантам, врачам-резидентам, слушателям подготовительных отделений организаций высшего и (или) послевузовского образования, обучающимся в организациях образования по государственному образовательному заказу по очной форме обучения, может выплачиваться государственная стипендия. Правила назначения и выплаты государственной стипендии, а также ее размеры утверждаются Правительством Республики Казахстан.</w:t>
      </w:r>
    </w:p>
    <w:bookmarkEnd w:id="731"/>
    <w:p>
      <w:pPr>
        <w:spacing w:after="0"/>
        <w:ind w:left="0"/>
        <w:jc w:val="both"/>
      </w:pPr>
      <w:r>
        <w:rPr>
          <w:rFonts w:ascii="Times New Roman"/>
          <w:b w:val="false"/>
          <w:i w:val="false"/>
          <w:color w:val="000000"/>
          <w:sz w:val="28"/>
        </w:rPr>
        <w:t>
      Государственная именная стипендия выплачивается наиболее одаренным магистрантам организаций высшего и (или) послевузовского образования и обучающимся организаций высшего и (или) послевузовского образования Республики Казахстан по очной форме обучения на основании решений ученых советов организаций высшего и (или) послевузовского образования.</w:t>
      </w:r>
    </w:p>
    <w:p>
      <w:pPr>
        <w:spacing w:after="0"/>
        <w:ind w:left="0"/>
        <w:jc w:val="both"/>
      </w:pPr>
      <w:r>
        <w:rPr>
          <w:rFonts w:ascii="Times New Roman"/>
          <w:b w:val="false"/>
          <w:i w:val="false"/>
          <w:color w:val="000000"/>
          <w:sz w:val="28"/>
        </w:rPr>
        <w:t>
      Инвалиды по зрению и инвалиды по слуху, дети-сироты и дети, оставшиеся без попечения родителей и находящиеся под опекой (попечительством), а также студенты и магистранты, имеющие по результатам очередной промежуточной аттестации обучающихся только оценки "отлично", имеют право на получение повышенной государственной стипендии, размер которой определяется Правительством Республики Казахстан.</w:t>
      </w:r>
    </w:p>
    <w:p>
      <w:pPr>
        <w:spacing w:after="0"/>
        <w:ind w:left="0"/>
        <w:jc w:val="both"/>
      </w:pPr>
      <w:r>
        <w:rPr>
          <w:rFonts w:ascii="Times New Roman"/>
          <w:b w:val="false"/>
          <w:i w:val="false"/>
          <w:color w:val="000000"/>
          <w:sz w:val="28"/>
        </w:rPr>
        <w:t xml:space="preserve">
      Именные стипендии, учреждаемые физическими и юридическими лицами, назначаются обучающимся по очной форме обучения в организациях технического и профессионального, послесреднего, высшего и (или) послевузовского образования. </w:t>
      </w:r>
    </w:p>
    <w:p>
      <w:pPr>
        <w:spacing w:after="0"/>
        <w:ind w:left="0"/>
        <w:jc w:val="both"/>
      </w:pPr>
      <w:r>
        <w:rPr>
          <w:rFonts w:ascii="Times New Roman"/>
          <w:b w:val="false"/>
          <w:i w:val="false"/>
          <w:color w:val="000000"/>
          <w:sz w:val="28"/>
        </w:rPr>
        <w:t xml:space="preserve">
      Размеры именных стипендий и порядок их выплаты определяются органами и лицами, их учредившими.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пункт 9 предусмотрено изменение Законом РК от 04.07.2018 </w:t>
      </w:r>
      <w:r>
        <w:rPr>
          <w:rFonts w:ascii="Times New Roman"/>
          <w:b w:val="false"/>
          <w:i w:val="false"/>
          <w:color w:val="ff0000"/>
          <w:sz w:val="28"/>
        </w:rPr>
        <w:t>№ 171-VI</w:t>
      </w:r>
      <w:r>
        <w:rPr>
          <w:rFonts w:ascii="Times New Roman"/>
          <w:b w:val="false"/>
          <w:i w:val="false"/>
          <w:color w:val="ff0000"/>
          <w:sz w:val="28"/>
        </w:rPr>
        <w:t xml:space="preserve"> (вводится в действие с 01.09.2023).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Обучающиеся, принятые на обучение в соответствии с государственным образовательным заказом, обеспечиваются организациями образования местами в общежитиях в порядке, определяемом уполномоченным органом в области образования. </w:t>
      </w:r>
    </w:p>
    <w:bookmarkStart w:name="z266" w:id="732"/>
    <w:p>
      <w:pPr>
        <w:spacing w:after="0"/>
        <w:ind w:left="0"/>
        <w:jc w:val="both"/>
      </w:pPr>
      <w:r>
        <w:rPr>
          <w:rFonts w:ascii="Times New Roman"/>
          <w:b w:val="false"/>
          <w:i w:val="false"/>
          <w:color w:val="000000"/>
          <w:sz w:val="28"/>
        </w:rPr>
        <w:t xml:space="preserve">
      10. Отвлечение обучающихся и воспитанников от учебного процесса не допускается. </w:t>
      </w:r>
    </w:p>
    <w:bookmarkEnd w:id="732"/>
    <w:bookmarkStart w:name="z267" w:id="733"/>
    <w:p>
      <w:pPr>
        <w:spacing w:after="0"/>
        <w:ind w:left="0"/>
        <w:jc w:val="both"/>
      </w:pPr>
      <w:r>
        <w:rPr>
          <w:rFonts w:ascii="Times New Roman"/>
          <w:b w:val="false"/>
          <w:i w:val="false"/>
          <w:color w:val="000000"/>
          <w:sz w:val="28"/>
        </w:rPr>
        <w:t xml:space="preserve">
      11. Дети-сироты и дети, оставшиеся без попечения родителей, обучающиеся и (или) воспитывающиеся в организациях образования для детей-сирот и детей, оставшихся без попечения родителей, содержатся на полном государственном обеспечении. </w:t>
      </w:r>
    </w:p>
    <w:bookmarkEnd w:id="733"/>
    <w:bookmarkStart w:name="z697" w:id="734"/>
    <w:p>
      <w:pPr>
        <w:spacing w:after="0"/>
        <w:ind w:left="0"/>
        <w:jc w:val="both"/>
      </w:pPr>
      <w:r>
        <w:rPr>
          <w:rFonts w:ascii="Times New Roman"/>
          <w:b w:val="false"/>
          <w:i w:val="false"/>
          <w:color w:val="000000"/>
          <w:sz w:val="28"/>
        </w:rPr>
        <w:t xml:space="preserve">
      12. Отдельным категориям обучающихся и воспитанников предоставляются и другие льготы в соответствии с законодательством Республики Казахстан. </w:t>
      </w:r>
    </w:p>
    <w:bookmarkEnd w:id="734"/>
    <w:bookmarkStart w:name="z269" w:id="735"/>
    <w:p>
      <w:pPr>
        <w:spacing w:after="0"/>
        <w:ind w:left="0"/>
        <w:jc w:val="both"/>
      </w:pPr>
      <w:r>
        <w:rPr>
          <w:rFonts w:ascii="Times New Roman"/>
          <w:b w:val="false"/>
          <w:i w:val="false"/>
          <w:color w:val="000000"/>
          <w:sz w:val="28"/>
        </w:rPr>
        <w:t xml:space="preserve">
      13. Обучающиеся на основе государственного образовательного заказа в организациях технического и профессионального, послесреднего, высшего и (или) послевузовского образования имеют право на льготный проезд в период зимних и летних каникул на междугородном железнодорожном и автомобильном транспорте (кроме такси). </w:t>
      </w:r>
    </w:p>
    <w:bookmarkEnd w:id="735"/>
    <w:bookmarkStart w:name="z270" w:id="736"/>
    <w:p>
      <w:pPr>
        <w:spacing w:after="0"/>
        <w:ind w:left="0"/>
        <w:jc w:val="both"/>
      </w:pPr>
      <w:r>
        <w:rPr>
          <w:rFonts w:ascii="Times New Roman"/>
          <w:b w:val="false"/>
          <w:i w:val="false"/>
          <w:color w:val="000000"/>
          <w:sz w:val="28"/>
        </w:rPr>
        <w:t>
      14. Обучающиеся и воспитанники обязаны овладевать знаниями, умениями, практическими навыками и компетенциями в соответствии с требованиями государственных общеобязательных стандартов образования, соблюдать правила внутреннего распорядка, выполнять другие требования, предусмотренные уставом организации образования и договором о предоставлении образовательных услуг.</w:t>
      </w:r>
    </w:p>
    <w:bookmarkEnd w:id="736"/>
    <w:bookmarkStart w:name="z271" w:id="737"/>
    <w:p>
      <w:pPr>
        <w:spacing w:after="0"/>
        <w:ind w:left="0"/>
        <w:jc w:val="both"/>
      </w:pPr>
      <w:r>
        <w:rPr>
          <w:rFonts w:ascii="Times New Roman"/>
          <w:b w:val="false"/>
          <w:i w:val="false"/>
          <w:color w:val="000000"/>
          <w:sz w:val="28"/>
        </w:rPr>
        <w:t>
      15. Обучающиеся и воспитанники обязаны заботиться о своем здоровье, стремиться к духовному и физическому самосовершенствованию.</w:t>
      </w:r>
    </w:p>
    <w:bookmarkEnd w:id="737"/>
    <w:bookmarkStart w:name="z488" w:id="738"/>
    <w:p>
      <w:pPr>
        <w:spacing w:after="0"/>
        <w:ind w:left="0"/>
        <w:jc w:val="both"/>
      </w:pPr>
      <w:r>
        <w:rPr>
          <w:rFonts w:ascii="Times New Roman"/>
          <w:b w:val="false"/>
          <w:i w:val="false"/>
          <w:color w:val="000000"/>
          <w:sz w:val="28"/>
        </w:rPr>
        <w:t>
      15-1. Обучающиеся в организациях среднего образования обязаны соблюдать требования к обязательной школьной форме, установленные уполномоченным органом в области образования.</w:t>
      </w:r>
    </w:p>
    <w:bookmarkEnd w:id="738"/>
    <w:p>
      <w:pPr>
        <w:spacing w:after="0"/>
        <w:ind w:left="0"/>
        <w:jc w:val="both"/>
      </w:pPr>
      <w:r>
        <w:rPr>
          <w:rFonts w:ascii="Times New Roman"/>
          <w:b w:val="false"/>
          <w:i w:val="false"/>
          <w:color w:val="000000"/>
          <w:sz w:val="28"/>
        </w:rPr>
        <w:t>
      Обучающиеся в иных организациях образования обязаны соблюдать форму одежды, установленную в организации образования.</w:t>
      </w:r>
    </w:p>
    <w:bookmarkStart w:name="z272" w:id="739"/>
    <w:p>
      <w:pPr>
        <w:spacing w:after="0"/>
        <w:ind w:left="0"/>
        <w:jc w:val="both"/>
      </w:pPr>
      <w:r>
        <w:rPr>
          <w:rFonts w:ascii="Times New Roman"/>
          <w:b w:val="false"/>
          <w:i w:val="false"/>
          <w:color w:val="000000"/>
          <w:sz w:val="28"/>
        </w:rPr>
        <w:t>
      16. Обучающиеся и воспитанники обязаны уважать честь и достоинство педагога, традиции учебного заведения, в котором они обучаются.</w:t>
      </w:r>
    </w:p>
    <w:bookmarkEnd w:id="739"/>
    <w:bookmarkStart w:name="z273" w:id="740"/>
    <w:p>
      <w:pPr>
        <w:spacing w:after="0"/>
        <w:ind w:left="0"/>
        <w:jc w:val="both"/>
      </w:pPr>
      <w:r>
        <w:rPr>
          <w:rFonts w:ascii="Times New Roman"/>
          <w:b w:val="false"/>
          <w:i w:val="false"/>
          <w:color w:val="000000"/>
          <w:sz w:val="28"/>
        </w:rPr>
        <w:t xml:space="preserve">
      17. Граждане Республики Казахстан из числа сельской молодежи, поступившие в пределах квоты, установленной подпунктом 3) </w:t>
      </w:r>
      <w:r>
        <w:rPr>
          <w:rFonts w:ascii="Times New Roman"/>
          <w:b w:val="false"/>
          <w:i w:val="false"/>
          <w:color w:val="000000"/>
          <w:sz w:val="28"/>
        </w:rPr>
        <w:t>пункта 8</w:t>
      </w:r>
      <w:r>
        <w:rPr>
          <w:rFonts w:ascii="Times New Roman"/>
          <w:b w:val="false"/>
          <w:i w:val="false"/>
          <w:color w:val="000000"/>
          <w:sz w:val="28"/>
        </w:rPr>
        <w:t xml:space="preserve"> статьи 26 настоящего Закона, на обучение по педагогическим, медицинским, ветеринарным и сельскохозяйственным специальностям, обязаны отработать соответственно в организациях образования, организациях здравоохранения, в подразделениях государственных органов, осуществляющих деятельность в области ветеринарии, в ветеринарных организациях и организациях независимо от формы собственности аграрного профиля, расположенных в сельской местности, не менее трех лет после окончания организации высшего и (или) послевузовского образования.</w:t>
      </w:r>
    </w:p>
    <w:bookmarkEnd w:id="740"/>
    <w:p>
      <w:pPr>
        <w:spacing w:after="0"/>
        <w:ind w:left="0"/>
        <w:jc w:val="both"/>
      </w:pPr>
      <w:r>
        <w:rPr>
          <w:rFonts w:ascii="Times New Roman"/>
          <w:b w:val="false"/>
          <w:i w:val="false"/>
          <w:color w:val="000000"/>
          <w:sz w:val="28"/>
        </w:rPr>
        <w:t>
      Граждане Республики Казахстан, поступившие на педагогические и медицинские специальности на основе государственного образовательного заказа, обязаны отработать в организациях образования и организациях здравоохранения не менее трех лет после окончания организации высшего и (или) послевузовского образования или научных организаций в области здравоохранения.</w:t>
      </w:r>
    </w:p>
    <w:p>
      <w:pPr>
        <w:spacing w:after="0"/>
        <w:ind w:left="0"/>
        <w:jc w:val="both"/>
      </w:pPr>
      <w:r>
        <w:rPr>
          <w:rFonts w:ascii="Times New Roman"/>
          <w:b w:val="false"/>
          <w:i w:val="false"/>
          <w:color w:val="000000"/>
          <w:sz w:val="28"/>
        </w:rPr>
        <w:t>
      Граждане Республики Казахстан, обучившиеся по другим специальностям на основе государственного образовательного заказа, обязаны отработать не менее трех лет в порядке, определяемом Правительством Республики Казахстан.</w:t>
      </w:r>
    </w:p>
    <w:p>
      <w:pPr>
        <w:spacing w:after="0"/>
        <w:ind w:left="0"/>
        <w:jc w:val="both"/>
      </w:pPr>
      <w:r>
        <w:rPr>
          <w:rFonts w:ascii="Times New Roman"/>
          <w:b w:val="false"/>
          <w:i w:val="false"/>
          <w:color w:val="000000"/>
          <w:sz w:val="28"/>
        </w:rPr>
        <w:t>
      Граждане Республики Казахстан, поступившие на обучение в докторантуру по программе докторов философии (PhD) на основе государственного образовательного заказа, обязаны отработать в организациях высшего и (или) послевузовского образования или научных организациях не менее трех лет после завершения обучения.</w:t>
      </w:r>
    </w:p>
    <w:bookmarkStart w:name="z1014" w:id="741"/>
    <w:p>
      <w:pPr>
        <w:spacing w:after="0"/>
        <w:ind w:left="0"/>
        <w:jc w:val="both"/>
      </w:pPr>
      <w:r>
        <w:rPr>
          <w:rFonts w:ascii="Times New Roman"/>
          <w:b w:val="false"/>
          <w:i w:val="false"/>
          <w:color w:val="000000"/>
          <w:sz w:val="28"/>
        </w:rPr>
        <w:t>
      Граждане Республики Казахстан, обучившиеся в докторантуре по программе докторов по профилю на основе государственного образовательного заказа, обязаны отработать в государственных органах или организациях высшего и (или) послевузовского образования, или научных организациях не менее трех лет после завершения обучения.</w:t>
      </w:r>
    </w:p>
    <w:bookmarkEnd w:id="741"/>
    <w:p>
      <w:pPr>
        <w:spacing w:after="0"/>
        <w:ind w:left="0"/>
        <w:jc w:val="both"/>
      </w:pPr>
      <w:r>
        <w:rPr>
          <w:rFonts w:ascii="Times New Roman"/>
          <w:b w:val="false"/>
          <w:i w:val="false"/>
          <w:color w:val="000000"/>
          <w:sz w:val="28"/>
        </w:rPr>
        <w:t>
      Обеспечение мониторинга и контроля за соблюдением выполнения лицами, указанными в настоящем пункте, своих обязанностей по отработке или возмещению расходов бюджетных средств в случае неотработки возлагается на оператора уполномоченного органа в области образования.</w:t>
      </w:r>
    </w:p>
    <w:p>
      <w:pPr>
        <w:spacing w:after="0"/>
        <w:ind w:left="0"/>
        <w:jc w:val="both"/>
      </w:pPr>
      <w:r>
        <w:rPr>
          <w:rFonts w:ascii="Times New Roman"/>
          <w:b w:val="false"/>
          <w:i w:val="false"/>
          <w:color w:val="000000"/>
          <w:sz w:val="28"/>
        </w:rPr>
        <w:t xml:space="preserve">
      Граждане Республики Казахстан из числа сельской молодежи, поступившие в пределах квоты, установленной подпунктом 6) </w:t>
      </w:r>
      <w:r>
        <w:rPr>
          <w:rFonts w:ascii="Times New Roman"/>
          <w:b w:val="false"/>
          <w:i w:val="false"/>
          <w:color w:val="000000"/>
          <w:sz w:val="28"/>
        </w:rPr>
        <w:t>пункта 8</w:t>
      </w:r>
      <w:r>
        <w:rPr>
          <w:rFonts w:ascii="Times New Roman"/>
          <w:b w:val="false"/>
          <w:i w:val="false"/>
          <w:color w:val="000000"/>
          <w:sz w:val="28"/>
        </w:rPr>
        <w:t xml:space="preserve"> статьи 26 настоящего Закона, на обучение по педагогическим, техническим и сельскохозяйственным специальностям, обязаны отработать в регионе по месту обучения не менее трех лет после окончания организации высшего и (или) послевузовского образования.</w:t>
      </w:r>
    </w:p>
    <w:bookmarkStart w:name="z1015" w:id="742"/>
    <w:p>
      <w:pPr>
        <w:spacing w:after="0"/>
        <w:ind w:left="0"/>
        <w:jc w:val="both"/>
      </w:pPr>
      <w:r>
        <w:rPr>
          <w:rFonts w:ascii="Times New Roman"/>
          <w:b w:val="false"/>
          <w:i w:val="false"/>
          <w:color w:val="000000"/>
          <w:sz w:val="28"/>
        </w:rPr>
        <w:t>
      Граждане Республики Казахстан, указанные в настоящем пункте, отрабатывают соразмерно времени их фактического обучения по государственному образовательному заказу после окончания организации высшего и (или) послевузовского образования в пределах срока, предусмотренного настоящим пунктом, в случаях:</w:t>
      </w:r>
    </w:p>
    <w:bookmarkEnd w:id="742"/>
    <w:bookmarkStart w:name="z1016" w:id="743"/>
    <w:p>
      <w:pPr>
        <w:spacing w:after="0"/>
        <w:ind w:left="0"/>
        <w:jc w:val="both"/>
      </w:pPr>
      <w:r>
        <w:rPr>
          <w:rFonts w:ascii="Times New Roman"/>
          <w:b w:val="false"/>
          <w:i w:val="false"/>
          <w:color w:val="000000"/>
          <w:sz w:val="28"/>
        </w:rPr>
        <w:t>
      1) перевода с обучения на платной основе на обучение по государственному образовательному заказу;</w:t>
      </w:r>
    </w:p>
    <w:bookmarkEnd w:id="743"/>
    <w:bookmarkStart w:name="z1017" w:id="744"/>
    <w:p>
      <w:pPr>
        <w:spacing w:after="0"/>
        <w:ind w:left="0"/>
        <w:jc w:val="both"/>
      </w:pPr>
      <w:r>
        <w:rPr>
          <w:rFonts w:ascii="Times New Roman"/>
          <w:b w:val="false"/>
          <w:i w:val="false"/>
          <w:color w:val="000000"/>
          <w:sz w:val="28"/>
        </w:rPr>
        <w:t>
      2) перевода с обучения по государственному образовательному заказу на обучение на платной основе;</w:t>
      </w:r>
    </w:p>
    <w:bookmarkEnd w:id="744"/>
    <w:bookmarkStart w:name="z1018" w:id="745"/>
    <w:p>
      <w:pPr>
        <w:spacing w:after="0"/>
        <w:ind w:left="0"/>
        <w:jc w:val="both"/>
      </w:pPr>
      <w:r>
        <w:rPr>
          <w:rFonts w:ascii="Times New Roman"/>
          <w:b w:val="false"/>
          <w:i w:val="false"/>
          <w:color w:val="000000"/>
          <w:sz w:val="28"/>
        </w:rPr>
        <w:t>
      3) отчисления из организации высшего и (или) послевузовского образования при условии последующего восстановления в течение текущего или следующего учебного года.</w:t>
      </w:r>
    </w:p>
    <w:bookmarkEnd w:id="745"/>
    <w:bookmarkStart w:name="z489" w:id="746"/>
    <w:p>
      <w:pPr>
        <w:spacing w:after="0"/>
        <w:ind w:left="0"/>
        <w:jc w:val="both"/>
      </w:pPr>
      <w:r>
        <w:rPr>
          <w:rFonts w:ascii="Times New Roman"/>
          <w:b w:val="false"/>
          <w:i w:val="false"/>
          <w:color w:val="000000"/>
          <w:sz w:val="28"/>
        </w:rPr>
        <w:t>
      17-1. Право на первоочередное распределение на работу в государственные организации образования и государственные медицинские организации имеют:</w:t>
      </w:r>
    </w:p>
    <w:bookmarkEnd w:id="746"/>
    <w:p>
      <w:pPr>
        <w:spacing w:after="0"/>
        <w:ind w:left="0"/>
        <w:jc w:val="both"/>
      </w:pPr>
      <w:r>
        <w:rPr>
          <w:rFonts w:ascii="Times New Roman"/>
          <w:b w:val="false"/>
          <w:i w:val="false"/>
          <w:color w:val="000000"/>
          <w:sz w:val="28"/>
        </w:rPr>
        <w:t>
      1) лица, супруг (супруга) которых проживают, работают или проходят службу в населенном пункте, предоставившем вакансию;</w:t>
      </w:r>
    </w:p>
    <w:p>
      <w:pPr>
        <w:spacing w:after="0"/>
        <w:ind w:left="0"/>
        <w:jc w:val="both"/>
      </w:pPr>
      <w:r>
        <w:rPr>
          <w:rFonts w:ascii="Times New Roman"/>
          <w:b w:val="false"/>
          <w:i w:val="false"/>
          <w:color w:val="000000"/>
          <w:sz w:val="28"/>
        </w:rPr>
        <w:t>
      2) лица, у которых один или оба родителя являются инвалидами, а также лица, являющиеся опекунами и попечителями, постоянно проживающие в населенном пункте, предоставившем вакансию.</w:t>
      </w:r>
    </w:p>
    <w:bookmarkStart w:name="z490" w:id="747"/>
    <w:p>
      <w:pPr>
        <w:spacing w:after="0"/>
        <w:ind w:left="0"/>
        <w:jc w:val="both"/>
      </w:pPr>
      <w:r>
        <w:rPr>
          <w:rFonts w:ascii="Times New Roman"/>
          <w:b w:val="false"/>
          <w:i w:val="false"/>
          <w:color w:val="000000"/>
          <w:sz w:val="28"/>
        </w:rPr>
        <w:t xml:space="preserve">
      17-2. Освобождение от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предоставляется решением комиссии по персональному распределению молодых специалистов следующим категориям молодых специалистов:</w:t>
      </w:r>
    </w:p>
    <w:bookmarkEnd w:id="747"/>
    <w:p>
      <w:pPr>
        <w:spacing w:after="0"/>
        <w:ind w:left="0"/>
        <w:jc w:val="both"/>
      </w:pPr>
      <w:r>
        <w:rPr>
          <w:rFonts w:ascii="Times New Roman"/>
          <w:b w:val="false"/>
          <w:i w:val="false"/>
          <w:color w:val="000000"/>
          <w:sz w:val="28"/>
        </w:rPr>
        <w:t>
      1) лицам в случае отсутствия вакансий в населенном пункте по месту проживания, работы или прохождения службы супруга (супруги);</w:t>
      </w:r>
    </w:p>
    <w:p>
      <w:pPr>
        <w:spacing w:after="0"/>
        <w:ind w:left="0"/>
        <w:jc w:val="both"/>
      </w:pPr>
      <w:r>
        <w:rPr>
          <w:rFonts w:ascii="Times New Roman"/>
          <w:b w:val="false"/>
          <w:i w:val="false"/>
          <w:color w:val="000000"/>
          <w:sz w:val="28"/>
        </w:rPr>
        <w:t>
      2) инвалидам I и II группы;</w:t>
      </w:r>
    </w:p>
    <w:p>
      <w:pPr>
        <w:spacing w:after="0"/>
        <w:ind w:left="0"/>
        <w:jc w:val="both"/>
      </w:pPr>
      <w:r>
        <w:rPr>
          <w:rFonts w:ascii="Times New Roman"/>
          <w:b w:val="false"/>
          <w:i w:val="false"/>
          <w:color w:val="000000"/>
          <w:sz w:val="28"/>
        </w:rPr>
        <w:t>
      3) лицам, поступившим для дальнейшего обучения в резидентуру на основе государственного образовательного заказа, магистратуру, докторантуру;</w:t>
      </w:r>
    </w:p>
    <w:p>
      <w:pPr>
        <w:spacing w:after="0"/>
        <w:ind w:left="0"/>
        <w:jc w:val="both"/>
      </w:pPr>
      <w:r>
        <w:rPr>
          <w:rFonts w:ascii="Times New Roman"/>
          <w:b w:val="false"/>
          <w:i w:val="false"/>
          <w:color w:val="000000"/>
          <w:sz w:val="28"/>
        </w:rPr>
        <w:t>
      4) беременным женщинам, лицам, имеющим, а также самостоятельно воспитывающим ребенка (детей) в возрасте до трех лет.</w:t>
      </w:r>
    </w:p>
    <w:bookmarkStart w:name="z491" w:id="748"/>
    <w:p>
      <w:pPr>
        <w:spacing w:after="0"/>
        <w:ind w:left="0"/>
        <w:jc w:val="both"/>
      </w:pPr>
      <w:r>
        <w:rPr>
          <w:rFonts w:ascii="Times New Roman"/>
          <w:b w:val="false"/>
          <w:i w:val="false"/>
          <w:color w:val="000000"/>
          <w:sz w:val="28"/>
        </w:rPr>
        <w:t xml:space="preserve">
      17-3. Прекращение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без возмещения расходов, понесенных за счет бюджетных средств, связанных с обучением, наступает:</w:t>
      </w:r>
    </w:p>
    <w:bookmarkEnd w:id="748"/>
    <w:p>
      <w:pPr>
        <w:spacing w:after="0"/>
        <w:ind w:left="0"/>
        <w:jc w:val="both"/>
      </w:pPr>
      <w:r>
        <w:rPr>
          <w:rFonts w:ascii="Times New Roman"/>
          <w:b w:val="false"/>
          <w:i w:val="false"/>
          <w:color w:val="000000"/>
          <w:sz w:val="28"/>
        </w:rPr>
        <w:t>
      1) в связи с исполнением обязанностей по отработке;</w:t>
      </w:r>
    </w:p>
    <w:p>
      <w:pPr>
        <w:spacing w:after="0"/>
        <w:ind w:left="0"/>
        <w:jc w:val="both"/>
      </w:pPr>
      <w:r>
        <w:rPr>
          <w:rFonts w:ascii="Times New Roman"/>
          <w:b w:val="false"/>
          <w:i w:val="false"/>
          <w:color w:val="000000"/>
          <w:sz w:val="28"/>
        </w:rPr>
        <w:t>
      2) в связи со смертью обучающегося (молодого специалиста), подтверждаемой соответствующими документами;</w:t>
      </w:r>
    </w:p>
    <w:p>
      <w:pPr>
        <w:spacing w:after="0"/>
        <w:ind w:left="0"/>
        <w:jc w:val="both"/>
      </w:pPr>
      <w:r>
        <w:rPr>
          <w:rFonts w:ascii="Times New Roman"/>
          <w:b w:val="false"/>
          <w:i w:val="false"/>
          <w:color w:val="000000"/>
          <w:sz w:val="28"/>
        </w:rPr>
        <w:t>
      3) в случае установления инвалидности I и II группы в течение срока отработки;</w:t>
      </w:r>
    </w:p>
    <w:p>
      <w:pPr>
        <w:spacing w:after="0"/>
        <w:ind w:left="0"/>
        <w:jc w:val="both"/>
      </w:pPr>
      <w:r>
        <w:rPr>
          <w:rFonts w:ascii="Times New Roman"/>
          <w:b w:val="false"/>
          <w:i w:val="false"/>
          <w:color w:val="000000"/>
          <w:sz w:val="28"/>
        </w:rPr>
        <w:t xml:space="preserve">
      4) в связи с освобождением от обязанности по отработке в случаях, предусмотренных </w:t>
      </w:r>
      <w:r>
        <w:rPr>
          <w:rFonts w:ascii="Times New Roman"/>
          <w:b w:val="false"/>
          <w:i w:val="false"/>
          <w:color w:val="000000"/>
          <w:sz w:val="28"/>
        </w:rPr>
        <w:t>пунктом 17-2</w:t>
      </w:r>
      <w:r>
        <w:rPr>
          <w:rFonts w:ascii="Times New Roman"/>
          <w:b w:val="false"/>
          <w:i w:val="false"/>
          <w:color w:val="000000"/>
          <w:sz w:val="28"/>
        </w:rPr>
        <w:t xml:space="preserve"> настоящей статьи.</w:t>
      </w:r>
    </w:p>
    <w:bookmarkStart w:name="z492" w:id="749"/>
    <w:p>
      <w:pPr>
        <w:spacing w:after="0"/>
        <w:ind w:left="0"/>
        <w:jc w:val="both"/>
      </w:pPr>
      <w:r>
        <w:rPr>
          <w:rFonts w:ascii="Times New Roman"/>
          <w:b w:val="false"/>
          <w:i w:val="false"/>
          <w:color w:val="000000"/>
          <w:sz w:val="28"/>
        </w:rPr>
        <w:t xml:space="preserve">
      17-4. За неисполнение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молодой специалист обязан возместить расходы, понесенные за счет бюджетных средств в связи с его обучением, за исключением случаев, предусмотренных </w:t>
      </w:r>
      <w:r>
        <w:rPr>
          <w:rFonts w:ascii="Times New Roman"/>
          <w:b w:val="false"/>
          <w:i w:val="false"/>
          <w:color w:val="000000"/>
          <w:sz w:val="28"/>
        </w:rPr>
        <w:t>пунктом 17-2</w:t>
      </w:r>
      <w:r>
        <w:rPr>
          <w:rFonts w:ascii="Times New Roman"/>
          <w:b w:val="false"/>
          <w:i w:val="false"/>
          <w:color w:val="000000"/>
          <w:sz w:val="28"/>
        </w:rPr>
        <w:t xml:space="preserve"> настоящей статьи, в бюджет.</w:t>
      </w:r>
    </w:p>
    <w:bookmarkEnd w:id="749"/>
    <w:bookmarkStart w:name="z1019" w:id="750"/>
    <w:p>
      <w:pPr>
        <w:spacing w:after="0"/>
        <w:ind w:left="0"/>
        <w:jc w:val="both"/>
      </w:pPr>
      <w:r>
        <w:rPr>
          <w:rFonts w:ascii="Times New Roman"/>
          <w:b w:val="false"/>
          <w:i w:val="false"/>
          <w:color w:val="000000"/>
          <w:sz w:val="28"/>
        </w:rPr>
        <w:t>
      Возмещение расходов, понесенных за счет бюджетных средств, осуществляется соразмерно фактически отработанному периоду.</w:t>
      </w:r>
    </w:p>
    <w:bookmarkEnd w:id="750"/>
    <w:bookmarkStart w:name="z698" w:id="751"/>
    <w:p>
      <w:pPr>
        <w:spacing w:after="0"/>
        <w:ind w:left="0"/>
        <w:jc w:val="both"/>
      </w:pPr>
      <w:r>
        <w:rPr>
          <w:rFonts w:ascii="Times New Roman"/>
          <w:b w:val="false"/>
          <w:i w:val="false"/>
          <w:color w:val="000000"/>
          <w:sz w:val="28"/>
        </w:rPr>
        <w:t xml:space="preserve">
      17-5. На требования оператора уполномоченного органа в области образования по возмещению расходов бюджетных средств в случае неисполнения молодыми специалистами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исковая давность не распространяется.</w:t>
      </w:r>
    </w:p>
    <w:bookmarkEnd w:id="751"/>
    <w:bookmarkStart w:name="z274" w:id="752"/>
    <w:p>
      <w:pPr>
        <w:spacing w:after="0"/>
        <w:ind w:left="0"/>
        <w:jc w:val="both"/>
      </w:pPr>
      <w:r>
        <w:rPr>
          <w:rFonts w:ascii="Times New Roman"/>
          <w:b w:val="false"/>
          <w:i w:val="false"/>
          <w:color w:val="000000"/>
          <w:sz w:val="28"/>
        </w:rPr>
        <w:t>
      18. За нарушение обязанностей обучающимися, воспитанниками к ним могут быть применены меры дисциплинарного воздействия, предусмотренные правилами внутреннего распорядка и уставом организации образования, либо иные меры, предусмотренные договором о предоставлении образовательных услуг.</w:t>
      </w:r>
    </w:p>
    <w:bookmarkEnd w:id="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753"/>
    <w:p>
      <w:pPr>
        <w:spacing w:after="0"/>
        <w:ind w:left="0"/>
        <w:jc w:val="left"/>
      </w:pPr>
      <w:r>
        <w:rPr>
          <w:rFonts w:ascii="Times New Roman"/>
          <w:b/>
          <w:i w:val="false"/>
          <w:color w:val="000000"/>
        </w:rPr>
        <w:t xml:space="preserve"> Статья 48. Охрана здоровья обучающихся, воспитанников</w:t>
      </w:r>
    </w:p>
    <w:bookmarkEnd w:id="753"/>
    <w:bookmarkStart w:name="z276" w:id="754"/>
    <w:p>
      <w:pPr>
        <w:spacing w:after="0"/>
        <w:ind w:left="0"/>
        <w:jc w:val="both"/>
      </w:pPr>
      <w:r>
        <w:rPr>
          <w:rFonts w:ascii="Times New Roman"/>
          <w:b w:val="false"/>
          <w:i w:val="false"/>
          <w:color w:val="000000"/>
          <w:sz w:val="28"/>
        </w:rPr>
        <w:t xml:space="preserve">
      1. В организациях образования обеспечивается выполнение необходимых мер по предотвращению заболеваний, укреплению здоровья, физическому совершенствованию, формированию здорового образа жизни обучающихся, воспитанников. </w:t>
      </w:r>
    </w:p>
    <w:bookmarkEnd w:id="754"/>
    <w:bookmarkStart w:name="z277" w:id="755"/>
    <w:p>
      <w:pPr>
        <w:spacing w:after="0"/>
        <w:ind w:left="0"/>
        <w:jc w:val="both"/>
      </w:pPr>
      <w:r>
        <w:rPr>
          <w:rFonts w:ascii="Times New Roman"/>
          <w:b w:val="false"/>
          <w:i w:val="false"/>
          <w:color w:val="000000"/>
          <w:sz w:val="28"/>
        </w:rPr>
        <w:t xml:space="preserve">
      2.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санитарно-эпидемиологических правил и норм, учебных планов и рекомендаций органов здравоохранения и образования. </w:t>
      </w:r>
    </w:p>
    <w:bookmarkEnd w:id="755"/>
    <w:bookmarkStart w:name="z278" w:id="756"/>
    <w:p>
      <w:pPr>
        <w:spacing w:after="0"/>
        <w:ind w:left="0"/>
        <w:jc w:val="both"/>
      </w:pPr>
      <w:r>
        <w:rPr>
          <w:rFonts w:ascii="Times New Roman"/>
          <w:b w:val="false"/>
          <w:i w:val="false"/>
          <w:color w:val="000000"/>
          <w:sz w:val="28"/>
        </w:rPr>
        <w:t xml:space="preserve">
      3. Организации системы здравоохранения осуществляют систематический контроль за состоянием здоровья обучающихся, воспитанников, их медицинским обслуживанием. Организации образования предоставляют помещения под медицинские пункты. </w:t>
      </w:r>
    </w:p>
    <w:bookmarkEnd w:id="756"/>
    <w:p>
      <w:pPr>
        <w:spacing w:after="0"/>
        <w:ind w:left="0"/>
        <w:jc w:val="both"/>
      </w:pPr>
      <w:r>
        <w:rPr>
          <w:rFonts w:ascii="Times New Roman"/>
          <w:b w:val="false"/>
          <w:i w:val="false"/>
          <w:color w:val="000000"/>
          <w:sz w:val="28"/>
        </w:rPr>
        <w:t>
      В целях обеспечения охраны здоровья обучающихся, воспитанников организации образования вправе создавать структурные подразделения, обеспечивающие медицинское обслуживание обучающихся и воспитанников.</w:t>
      </w:r>
    </w:p>
    <w:bookmarkStart w:name="z716" w:id="757"/>
    <w:p>
      <w:pPr>
        <w:spacing w:after="0"/>
        <w:ind w:left="0"/>
        <w:jc w:val="both"/>
      </w:pPr>
      <w:r>
        <w:rPr>
          <w:rFonts w:ascii="Times New Roman"/>
          <w:b w:val="false"/>
          <w:i w:val="false"/>
          <w:color w:val="000000"/>
          <w:sz w:val="28"/>
        </w:rPr>
        <w:t>
      3-1. Оказание медицинской помощи обучающимся организаций среднего образования, не относящихся к интернатным организациям, обеспечивают организации первичной медико-санитарной помощи в соответствии с правилами, утвержденными уполномоченным органом в области здравоохранения.</w:t>
      </w:r>
    </w:p>
    <w:bookmarkEnd w:id="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758"/>
    <w:p>
      <w:pPr>
        <w:spacing w:after="0"/>
        <w:ind w:left="0"/>
        <w:jc w:val="both"/>
      </w:pPr>
      <w:r>
        <w:rPr>
          <w:rFonts w:ascii="Times New Roman"/>
          <w:b w:val="false"/>
          <w:i w:val="false"/>
          <w:color w:val="000000"/>
          <w:sz w:val="28"/>
        </w:rPr>
        <w:t xml:space="preserve">
      5.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 </w:t>
      </w:r>
    </w:p>
    <w:bookmarkEnd w:id="758"/>
    <w:p>
      <w:pPr>
        <w:spacing w:after="0"/>
        <w:ind w:left="0"/>
        <w:jc w:val="both"/>
      </w:pPr>
      <w:r>
        <w:rPr>
          <w:rFonts w:ascii="Times New Roman"/>
          <w:b w:val="false"/>
          <w:i w:val="false"/>
          <w:color w:val="000000"/>
          <w:sz w:val="28"/>
        </w:rPr>
        <w:t xml:space="preserve">
      В организациях образования создаются условия для организации питания обучающихся. Контроль за качеством питания возлагается на органы здравоохранения. </w:t>
      </w:r>
    </w:p>
    <w:bookmarkStart w:name="z281" w:id="759"/>
    <w:p>
      <w:pPr>
        <w:spacing w:after="0"/>
        <w:ind w:left="0"/>
        <w:jc w:val="both"/>
      </w:pPr>
      <w:r>
        <w:rPr>
          <w:rFonts w:ascii="Times New Roman"/>
          <w:b w:val="false"/>
          <w:i w:val="false"/>
          <w:color w:val="000000"/>
          <w:sz w:val="28"/>
        </w:rPr>
        <w:t>
      6. Ответственность за создание здоровых и безопасных условий обучения, воспитания, труда и отдыха в организациях образования возлагается на их руководителей.</w:t>
      </w:r>
    </w:p>
    <w:bookmarkEnd w:id="7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0" w:id="760"/>
    <w:p>
      <w:pPr>
        <w:spacing w:after="0"/>
        <w:ind w:left="0"/>
        <w:jc w:val="left"/>
      </w:pPr>
      <w:r>
        <w:rPr>
          <w:rFonts w:ascii="Times New Roman"/>
          <w:b/>
          <w:i w:val="false"/>
          <w:color w:val="000000"/>
        </w:rPr>
        <w:t xml:space="preserve"> Статья 48-1. Организация питания обучающихся, а также приобретение товаров, связанных с обеспечением питания детей в государственных организациях образования</w:t>
      </w:r>
    </w:p>
    <w:bookmarkEnd w:id="760"/>
    <w:bookmarkStart w:name="z1021" w:id="761"/>
    <w:p>
      <w:pPr>
        <w:spacing w:after="0"/>
        <w:ind w:left="0"/>
        <w:jc w:val="both"/>
      </w:pPr>
      <w:r>
        <w:rPr>
          <w:rFonts w:ascii="Times New Roman"/>
          <w:b w:val="false"/>
          <w:i w:val="false"/>
          <w:color w:val="000000"/>
          <w:sz w:val="28"/>
        </w:rPr>
        <w:t>
      1.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не допускаются:</w:t>
      </w:r>
    </w:p>
    <w:bookmarkEnd w:id="761"/>
    <w:bookmarkStart w:name="z1022" w:id="762"/>
    <w:p>
      <w:pPr>
        <w:spacing w:after="0"/>
        <w:ind w:left="0"/>
        <w:jc w:val="both"/>
      </w:pPr>
      <w:r>
        <w:rPr>
          <w:rFonts w:ascii="Times New Roman"/>
          <w:b w:val="false"/>
          <w:i w:val="false"/>
          <w:color w:val="000000"/>
          <w:sz w:val="28"/>
        </w:rPr>
        <w:t>
      1)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услуг, товаров отдельным потенциальным поставщикам, в конкурсной документации либо в размещаемой информации;</w:t>
      </w:r>
    </w:p>
    <w:bookmarkEnd w:id="762"/>
    <w:bookmarkStart w:name="z1023" w:id="763"/>
    <w:p>
      <w:pPr>
        <w:spacing w:after="0"/>
        <w:ind w:left="0"/>
        <w:jc w:val="both"/>
      </w:pPr>
      <w:r>
        <w:rPr>
          <w:rFonts w:ascii="Times New Roman"/>
          <w:b w:val="false"/>
          <w:i w:val="false"/>
          <w:color w:val="000000"/>
          <w:sz w:val="28"/>
        </w:rPr>
        <w:t>
      2) отказ от приобретения услуг, товаров в случаях, не предусмотренных правилами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от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(далее в целях настоящей статьи – правила организации питания);</w:t>
      </w:r>
    </w:p>
    <w:bookmarkEnd w:id="763"/>
    <w:bookmarkStart w:name="z1024" w:id="764"/>
    <w:p>
      <w:pPr>
        <w:spacing w:after="0"/>
        <w:ind w:left="0"/>
        <w:jc w:val="both"/>
      </w:pPr>
      <w:r>
        <w:rPr>
          <w:rFonts w:ascii="Times New Roman"/>
          <w:b w:val="false"/>
          <w:i w:val="false"/>
          <w:color w:val="000000"/>
          <w:sz w:val="28"/>
        </w:rPr>
        <w:t xml:space="preserve">
      3) направление запроса и иные действия конкурсной комиссии, связанные с представлением недостающих документов к заявке на участие в конкурсе, заменой документов, представленных в заявке на участие в конкурсе, приведением документов, оформленных ненадлежащим образом, в соответствие с квалификационными требованиями и требованиями конкурсной документации, предусмотренными правилами организации питания; </w:t>
      </w:r>
    </w:p>
    <w:bookmarkEnd w:id="764"/>
    <w:bookmarkStart w:name="z1025" w:id="765"/>
    <w:p>
      <w:pPr>
        <w:spacing w:after="0"/>
        <w:ind w:left="0"/>
        <w:jc w:val="both"/>
      </w:pPr>
      <w:r>
        <w:rPr>
          <w:rFonts w:ascii="Times New Roman"/>
          <w:b w:val="false"/>
          <w:i w:val="false"/>
          <w:color w:val="000000"/>
          <w:sz w:val="28"/>
        </w:rPr>
        <w:t>
      4) установление в конкурсной документации к потенциальным поставщикам услуг, товаров квалификационных требований, не предусмотренных правилами организации питания;</w:t>
      </w:r>
    </w:p>
    <w:bookmarkEnd w:id="765"/>
    <w:bookmarkStart w:name="z1026" w:id="766"/>
    <w:p>
      <w:pPr>
        <w:spacing w:after="0"/>
        <w:ind w:left="0"/>
        <w:jc w:val="both"/>
      </w:pPr>
      <w:r>
        <w:rPr>
          <w:rFonts w:ascii="Times New Roman"/>
          <w:b w:val="false"/>
          <w:i w:val="false"/>
          <w:color w:val="000000"/>
          <w:sz w:val="28"/>
        </w:rPr>
        <w:t>
      5) нарушение порядка применения критериев, а равно расчета критериев выбора поставщика услуг, товаров, предусмотренных правилами организации питания;</w:t>
      </w:r>
    </w:p>
    <w:bookmarkEnd w:id="766"/>
    <w:bookmarkStart w:name="z1027" w:id="767"/>
    <w:p>
      <w:pPr>
        <w:spacing w:after="0"/>
        <w:ind w:left="0"/>
        <w:jc w:val="both"/>
      </w:pPr>
      <w:r>
        <w:rPr>
          <w:rFonts w:ascii="Times New Roman"/>
          <w:b w:val="false"/>
          <w:i w:val="false"/>
          <w:color w:val="000000"/>
          <w:sz w:val="28"/>
        </w:rPr>
        <w:t>
      6) признание потенциального поставщика услуг, товаров несоответствующим квалификационным требованиям и (или) требованиям конкурсной документации по основаниям, не предусмотренным правилами организации питания.</w:t>
      </w:r>
    </w:p>
    <w:bookmarkEnd w:id="767"/>
    <w:bookmarkStart w:name="z1028" w:id="768"/>
    <w:p>
      <w:pPr>
        <w:spacing w:after="0"/>
        <w:ind w:left="0"/>
        <w:jc w:val="both"/>
      </w:pPr>
      <w:r>
        <w:rPr>
          <w:rFonts w:ascii="Times New Roman"/>
          <w:b w:val="false"/>
          <w:i w:val="false"/>
          <w:color w:val="000000"/>
          <w:sz w:val="28"/>
        </w:rPr>
        <w:t>
      2.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заказчик обязан:</w:t>
      </w:r>
    </w:p>
    <w:bookmarkEnd w:id="768"/>
    <w:bookmarkStart w:name="z1029" w:id="769"/>
    <w:p>
      <w:pPr>
        <w:spacing w:after="0"/>
        <w:ind w:left="0"/>
        <w:jc w:val="both"/>
      </w:pPr>
      <w:r>
        <w:rPr>
          <w:rFonts w:ascii="Times New Roman"/>
          <w:b w:val="false"/>
          <w:i w:val="false"/>
          <w:color w:val="000000"/>
          <w:sz w:val="28"/>
        </w:rPr>
        <w:t xml:space="preserve">
      1) соблюдать порядок разделения на лоты приобретаемых услуг в соответствии с правилами организации питания; </w:t>
      </w:r>
    </w:p>
    <w:bookmarkEnd w:id="769"/>
    <w:bookmarkStart w:name="z1030" w:id="770"/>
    <w:p>
      <w:pPr>
        <w:spacing w:after="0"/>
        <w:ind w:left="0"/>
        <w:jc w:val="both"/>
      </w:pPr>
      <w:r>
        <w:rPr>
          <w:rFonts w:ascii="Times New Roman"/>
          <w:b w:val="false"/>
          <w:i w:val="false"/>
          <w:color w:val="000000"/>
          <w:sz w:val="28"/>
        </w:rPr>
        <w:t>
      2) обратиться в суд с иском о признании потенциального поставщика или поставщика недобросовестным не позднее тридцати календарных дней со дня, когда ему стало известно о факте:</w:t>
      </w:r>
    </w:p>
    <w:bookmarkEnd w:id="770"/>
    <w:bookmarkStart w:name="z1031" w:id="771"/>
    <w:p>
      <w:pPr>
        <w:spacing w:after="0"/>
        <w:ind w:left="0"/>
        <w:jc w:val="both"/>
      </w:pPr>
      <w:r>
        <w:rPr>
          <w:rFonts w:ascii="Times New Roman"/>
          <w:b w:val="false"/>
          <w:i w:val="false"/>
          <w:color w:val="000000"/>
          <w:sz w:val="28"/>
        </w:rPr>
        <w:t>
      уклонения потенциальным поставщиком от заключения договора в случае признания его победителем конкурса;</w:t>
      </w:r>
    </w:p>
    <w:bookmarkEnd w:id="771"/>
    <w:bookmarkStart w:name="z1032" w:id="772"/>
    <w:p>
      <w:pPr>
        <w:spacing w:after="0"/>
        <w:ind w:left="0"/>
        <w:jc w:val="both"/>
      </w:pPr>
      <w:r>
        <w:rPr>
          <w:rFonts w:ascii="Times New Roman"/>
          <w:b w:val="false"/>
          <w:i w:val="false"/>
          <w:color w:val="000000"/>
          <w:sz w:val="28"/>
        </w:rPr>
        <w:t>
      неисполнения или ненадлежащего исполнения поставщиком обязательств по заключенному с ним договору об оказании услуг, приобретении товаров;</w:t>
      </w:r>
    </w:p>
    <w:bookmarkEnd w:id="772"/>
    <w:bookmarkStart w:name="z1033" w:id="773"/>
    <w:p>
      <w:pPr>
        <w:spacing w:after="0"/>
        <w:ind w:left="0"/>
        <w:jc w:val="both"/>
      </w:pPr>
      <w:r>
        <w:rPr>
          <w:rFonts w:ascii="Times New Roman"/>
          <w:b w:val="false"/>
          <w:i w:val="false"/>
          <w:color w:val="000000"/>
          <w:sz w:val="28"/>
        </w:rPr>
        <w:t>
      предоставления поставщиком (потенциальным поставщиком) недостоверной информации по квалификационным требованиям;</w:t>
      </w:r>
    </w:p>
    <w:bookmarkEnd w:id="773"/>
    <w:bookmarkStart w:name="z1034" w:id="774"/>
    <w:p>
      <w:pPr>
        <w:spacing w:after="0"/>
        <w:ind w:left="0"/>
        <w:jc w:val="both"/>
      </w:pPr>
      <w:r>
        <w:rPr>
          <w:rFonts w:ascii="Times New Roman"/>
          <w:b w:val="false"/>
          <w:i w:val="false"/>
          <w:color w:val="000000"/>
          <w:sz w:val="28"/>
        </w:rPr>
        <w:t>
      3) в случае, если потенциальный поставщик не допущен к участию в конкурсе, указать в протоколе об итогах конкурса обоснования отклонения заявки на участие в конкурсе такого потенциального поставщика, а также подтверждающие сведения и документы, послужившие основанием для отклонения заявки на участие в конкурсе;</w:t>
      </w:r>
    </w:p>
    <w:bookmarkEnd w:id="774"/>
    <w:bookmarkStart w:name="z1035" w:id="775"/>
    <w:p>
      <w:pPr>
        <w:spacing w:after="0"/>
        <w:ind w:left="0"/>
        <w:jc w:val="both"/>
      </w:pPr>
      <w:r>
        <w:rPr>
          <w:rFonts w:ascii="Times New Roman"/>
          <w:b w:val="false"/>
          <w:i w:val="false"/>
          <w:color w:val="000000"/>
          <w:sz w:val="28"/>
        </w:rPr>
        <w:t>
      4) соблюдать порядок размещения годового плана приобретения услуг и (или) товаров (предварительного годового плана приобретения услуг и (или) товаров) или внесенных изменений и (или) дополнений в годовой план приобретения услуг и (или) товаров (предварительный годовой план приобретения услуг и (или) товаров) на веб-портале государственных закупок, а равно утверждения (уточнения) годового плана приобретения услуг и (или) товаров в объеме, соответствующем бюджету, в сроки, установленные правилами организации питания;</w:t>
      </w:r>
    </w:p>
    <w:bookmarkEnd w:id="775"/>
    <w:bookmarkStart w:name="z1036" w:id="776"/>
    <w:p>
      <w:pPr>
        <w:spacing w:after="0"/>
        <w:ind w:left="0"/>
        <w:jc w:val="both"/>
      </w:pPr>
      <w:r>
        <w:rPr>
          <w:rFonts w:ascii="Times New Roman"/>
          <w:b w:val="false"/>
          <w:i w:val="false"/>
          <w:color w:val="000000"/>
          <w:sz w:val="28"/>
        </w:rPr>
        <w:t xml:space="preserve">
      5) рассмотреть заявки потенциальных поставщиков на участие в конкурсе и разместить протокол об итогах конкурса в сроки, установленные правилами организации питания. </w:t>
      </w:r>
    </w:p>
    <w:bookmarkEnd w:id="776"/>
    <w:bookmarkStart w:name="z1037" w:id="777"/>
    <w:p>
      <w:pPr>
        <w:spacing w:after="0"/>
        <w:ind w:left="0"/>
        <w:jc w:val="both"/>
      </w:pPr>
      <w:r>
        <w:rPr>
          <w:rFonts w:ascii="Times New Roman"/>
          <w:b w:val="false"/>
          <w:i w:val="false"/>
          <w:color w:val="000000"/>
          <w:sz w:val="28"/>
        </w:rPr>
        <w:t>
      3. Поставщик (потенциальный поставщик), состоящий в перечне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а также в реестре недобросовестных участников государственных закупок, не допускается к участию в конкурсе по выбору поставщика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в течение двадцати четырех месяцев со дня вступления в законную силу решения суда о признании его недобросовестным поставщиком (потенциальным поставщиком) или участником государственных закупок.</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48-1 в соответствии с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2" w:id="778"/>
    <w:p>
      <w:pPr>
        <w:spacing w:after="0"/>
        <w:ind w:left="0"/>
        <w:jc w:val="left"/>
      </w:pPr>
      <w:r>
        <w:rPr>
          <w:rFonts w:ascii="Times New Roman"/>
          <w:b/>
          <w:i w:val="false"/>
          <w:color w:val="000000"/>
        </w:rPr>
        <w:t xml:space="preserve"> Статья 49. Права и обязанности родителей и иных законных представителей</w:t>
      </w:r>
    </w:p>
    <w:bookmarkEnd w:id="778"/>
    <w:bookmarkStart w:name="z283" w:id="779"/>
    <w:p>
      <w:pPr>
        <w:spacing w:after="0"/>
        <w:ind w:left="0"/>
        <w:jc w:val="both"/>
      </w:pPr>
      <w:r>
        <w:rPr>
          <w:rFonts w:ascii="Times New Roman"/>
          <w:b w:val="false"/>
          <w:i w:val="false"/>
          <w:color w:val="000000"/>
          <w:sz w:val="28"/>
        </w:rPr>
        <w:t xml:space="preserve">
      1. Родители и иные законные представители несовершеннолетних детей имеют право: </w:t>
      </w:r>
    </w:p>
    <w:bookmarkEnd w:id="779"/>
    <w:p>
      <w:pPr>
        <w:spacing w:after="0"/>
        <w:ind w:left="0"/>
        <w:jc w:val="both"/>
      </w:pPr>
      <w:r>
        <w:rPr>
          <w:rFonts w:ascii="Times New Roman"/>
          <w:b w:val="false"/>
          <w:i w:val="false"/>
          <w:color w:val="000000"/>
          <w:sz w:val="28"/>
        </w:rPr>
        <w:t xml:space="preserve">
      1) выбирать организации образования с учетом желания, индивидуальных склонностей и особенностей ребенка; </w:t>
      </w:r>
    </w:p>
    <w:p>
      <w:pPr>
        <w:spacing w:after="0"/>
        <w:ind w:left="0"/>
        <w:jc w:val="both"/>
      </w:pPr>
      <w:r>
        <w:rPr>
          <w:rFonts w:ascii="Times New Roman"/>
          <w:b w:val="false"/>
          <w:i w:val="false"/>
          <w:color w:val="000000"/>
          <w:sz w:val="28"/>
        </w:rPr>
        <w:t xml:space="preserve">
      2) участвовать в работе органов управления организациями образования через родительские комитеты; </w:t>
      </w:r>
    </w:p>
    <w:p>
      <w:pPr>
        <w:spacing w:after="0"/>
        <w:ind w:left="0"/>
        <w:jc w:val="both"/>
      </w:pPr>
      <w:r>
        <w:rPr>
          <w:rFonts w:ascii="Times New Roman"/>
          <w:b w:val="false"/>
          <w:i w:val="false"/>
          <w:color w:val="000000"/>
          <w:sz w:val="28"/>
        </w:rPr>
        <w:t xml:space="preserve">
      3) получать информацию от организаций образования относительно успеваемости, поведения и условий учебы своих детей; </w:t>
      </w:r>
    </w:p>
    <w:p>
      <w:pPr>
        <w:spacing w:after="0"/>
        <w:ind w:left="0"/>
        <w:jc w:val="both"/>
      </w:pPr>
      <w:r>
        <w:rPr>
          <w:rFonts w:ascii="Times New Roman"/>
          <w:b w:val="false"/>
          <w:i w:val="false"/>
          <w:color w:val="000000"/>
          <w:sz w:val="28"/>
        </w:rPr>
        <w:t xml:space="preserve">
      4) получать консультативную помощь по проблемам обучения и воспитания своих детей в психолого-медико-педагогических консультациях; </w:t>
      </w:r>
    </w:p>
    <w:p>
      <w:pPr>
        <w:spacing w:after="0"/>
        <w:ind w:left="0"/>
        <w:jc w:val="both"/>
      </w:pPr>
      <w:r>
        <w:rPr>
          <w:rFonts w:ascii="Times New Roman"/>
          <w:b w:val="false"/>
          <w:i w:val="false"/>
          <w:color w:val="000000"/>
          <w:sz w:val="28"/>
        </w:rPr>
        <w:t>
      5) на получение их детьми дополнительных услуг на договорной основе.</w:t>
      </w:r>
    </w:p>
    <w:bookmarkStart w:name="z284" w:id="780"/>
    <w:p>
      <w:pPr>
        <w:spacing w:after="0"/>
        <w:ind w:left="0"/>
        <w:jc w:val="both"/>
      </w:pPr>
      <w:r>
        <w:rPr>
          <w:rFonts w:ascii="Times New Roman"/>
          <w:b w:val="false"/>
          <w:i w:val="false"/>
          <w:color w:val="000000"/>
          <w:sz w:val="28"/>
        </w:rPr>
        <w:t xml:space="preserve">
      2. Родители и иные законные представители обязаны: </w:t>
      </w:r>
    </w:p>
    <w:bookmarkEnd w:id="780"/>
    <w:p>
      <w:pPr>
        <w:spacing w:after="0"/>
        <w:ind w:left="0"/>
        <w:jc w:val="both"/>
      </w:pPr>
      <w:r>
        <w:rPr>
          <w:rFonts w:ascii="Times New Roman"/>
          <w:b w:val="false"/>
          <w:i w:val="false"/>
          <w:color w:val="000000"/>
          <w:sz w:val="28"/>
        </w:rPr>
        <w:t xml:space="preserve">
      1) создавать детям здоровые и безопасные условия для жизни и учебы, обеспечивать развитие их интеллектуальных и физических сил, нравственное становление; </w:t>
      </w:r>
    </w:p>
    <w:p>
      <w:pPr>
        <w:spacing w:after="0"/>
        <w:ind w:left="0"/>
        <w:jc w:val="both"/>
      </w:pPr>
      <w:r>
        <w:rPr>
          <w:rFonts w:ascii="Times New Roman"/>
          <w:b w:val="false"/>
          <w:i w:val="false"/>
          <w:color w:val="000000"/>
          <w:sz w:val="28"/>
        </w:rPr>
        <w:t>
      2) обеспечить предшкольную подготовку с дальнейшим определением детей в общеобразовательную школу;</w:t>
      </w:r>
    </w:p>
    <w:p>
      <w:pPr>
        <w:spacing w:after="0"/>
        <w:ind w:left="0"/>
        <w:jc w:val="both"/>
      </w:pPr>
      <w:r>
        <w:rPr>
          <w:rFonts w:ascii="Times New Roman"/>
          <w:b w:val="false"/>
          <w:i w:val="false"/>
          <w:color w:val="000000"/>
          <w:sz w:val="28"/>
        </w:rPr>
        <w:t>
      3) выполнять правила, определенные уставом организации образования;</w:t>
      </w:r>
    </w:p>
    <w:p>
      <w:pPr>
        <w:spacing w:after="0"/>
        <w:ind w:left="0"/>
        <w:jc w:val="both"/>
      </w:pPr>
      <w:r>
        <w:rPr>
          <w:rFonts w:ascii="Times New Roman"/>
          <w:b w:val="false"/>
          <w:i w:val="false"/>
          <w:color w:val="000000"/>
          <w:sz w:val="28"/>
        </w:rPr>
        <w:t>
      4) обеспечивать посещение детьми занятий в учебном заведении;</w:t>
      </w:r>
    </w:p>
    <w:p>
      <w:pPr>
        <w:spacing w:after="0"/>
        <w:ind w:left="0"/>
        <w:jc w:val="both"/>
      </w:pPr>
      <w:r>
        <w:rPr>
          <w:rFonts w:ascii="Times New Roman"/>
          <w:b w:val="false"/>
          <w:i w:val="false"/>
          <w:color w:val="000000"/>
          <w:sz w:val="28"/>
        </w:rPr>
        <w:t xml:space="preserve">
      5) уважать честь и достоинство работников организаций образования; </w:t>
      </w:r>
    </w:p>
    <w:p>
      <w:pPr>
        <w:spacing w:after="0"/>
        <w:ind w:left="0"/>
        <w:jc w:val="both"/>
      </w:pPr>
      <w:r>
        <w:rPr>
          <w:rFonts w:ascii="Times New Roman"/>
          <w:b w:val="false"/>
          <w:i w:val="false"/>
          <w:color w:val="000000"/>
          <w:sz w:val="28"/>
        </w:rPr>
        <w:t>
      6) выполнять требования, предъявляемые к обязательной школьной форме, установленные уполномоченным органом в области образования;</w:t>
      </w:r>
    </w:p>
    <w:p>
      <w:pPr>
        <w:spacing w:after="0"/>
        <w:ind w:left="0"/>
        <w:jc w:val="both"/>
      </w:pPr>
      <w:r>
        <w:rPr>
          <w:rFonts w:ascii="Times New Roman"/>
          <w:b w:val="false"/>
          <w:i w:val="false"/>
          <w:color w:val="000000"/>
          <w:sz w:val="28"/>
        </w:rPr>
        <w:t>
      7) соблюдать форму одежды, установленную в организации образования.</w:t>
      </w:r>
    </w:p>
    <w:bookmarkStart w:name="z1038" w:id="781"/>
    <w:p>
      <w:pPr>
        <w:spacing w:after="0"/>
        <w:ind w:left="0"/>
        <w:jc w:val="both"/>
      </w:pPr>
      <w:r>
        <w:rPr>
          <w:rFonts w:ascii="Times New Roman"/>
          <w:b w:val="false"/>
          <w:i w:val="false"/>
          <w:color w:val="000000"/>
          <w:sz w:val="28"/>
        </w:rPr>
        <w:t>
      3. Родители и иные законные представители детей, являющихся гражданами Республики Казахстан и постоянно проживающих в Республике Казахстан, обязаны обеспечить получение ими среднего образования в организациях образования Республики Казахстан или международных школах, имеющих лицензию на занятие образовательной деятельностью по общеобразовательным учебным программам основного среднего, общего среднего образования, находящихся на территории Республики Казахстан, за исключением детей, выехавших в зарубежные страны в установленном законодательством Республики Казахстан порядке.</w:t>
      </w:r>
    </w:p>
    <w:bookmarkEnd w:id="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782"/>
    <w:p>
      <w:pPr>
        <w:spacing w:after="0"/>
        <w:ind w:left="0"/>
        <w:jc w:val="left"/>
      </w:pPr>
      <w:r>
        <w:rPr>
          <w:rFonts w:ascii="Times New Roman"/>
          <w:b/>
          <w:i w:val="false"/>
          <w:color w:val="000000"/>
        </w:rPr>
        <w:t xml:space="preserve"> Глава 7. СТАТУС ПЕДАГОГА, ОСУЩЕСТВЛЯЮЩЕГО ПРОФЕССИОНАЛЬНУЮ ДЕЯТЕЛЬНОСТЬ В ОРГАНИЗАЦИИ ВЫСШЕГО И (ИЛИ) ПОСЛЕВУЗОВСКОГО ОБРАЗОВАНИЯ</w:t>
      </w:r>
    </w:p>
    <w:bookmarkEnd w:id="782"/>
    <w:p>
      <w:pPr>
        <w:spacing w:after="0"/>
        <w:ind w:left="0"/>
        <w:jc w:val="both"/>
      </w:pPr>
      <w:r>
        <w:rPr>
          <w:rFonts w:ascii="Times New Roman"/>
          <w:b w:val="false"/>
          <w:i w:val="false"/>
          <w:color w:val="ff0000"/>
          <w:sz w:val="28"/>
        </w:rPr>
        <w:t xml:space="preserve">
      Сноска. Заголовок главы 7 в редакции Закона РК от 27.12.2019 </w:t>
      </w:r>
      <w:r>
        <w:rPr>
          <w:rFonts w:ascii="Times New Roman"/>
          <w:b w:val="false"/>
          <w:i w:val="false"/>
          <w:color w:val="ff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6" w:id="783"/>
    <w:p>
      <w:pPr>
        <w:spacing w:after="0"/>
        <w:ind w:left="0"/>
        <w:jc w:val="left"/>
      </w:pPr>
      <w:r>
        <w:rPr>
          <w:rFonts w:ascii="Times New Roman"/>
          <w:b/>
          <w:i w:val="false"/>
          <w:color w:val="000000"/>
        </w:rPr>
        <w:t xml:space="preserve"> Статья 50. Правовой статус педагога, осуществляющего профессиональную деятельность в организации высшего и (или) послевузовского образования</w:t>
      </w:r>
    </w:p>
    <w:bookmarkEnd w:id="783"/>
    <w:bookmarkStart w:name="z929" w:id="784"/>
    <w:p>
      <w:pPr>
        <w:spacing w:after="0"/>
        <w:ind w:left="0"/>
        <w:jc w:val="both"/>
      </w:pPr>
      <w:r>
        <w:rPr>
          <w:rFonts w:ascii="Times New Roman"/>
          <w:b w:val="false"/>
          <w:i w:val="false"/>
          <w:color w:val="000000"/>
          <w:sz w:val="28"/>
        </w:rPr>
        <w:t>
      1. В Республике Казахстан признается особый статус педагога организации высшего и (или) послевузовского образования, обеспечивающий условия для осуществления им профессиональной деятельности.</w:t>
      </w:r>
    </w:p>
    <w:bookmarkEnd w:id="784"/>
    <w:bookmarkStart w:name="z930" w:id="785"/>
    <w:p>
      <w:pPr>
        <w:spacing w:after="0"/>
        <w:ind w:left="0"/>
        <w:jc w:val="both"/>
      </w:pPr>
      <w:r>
        <w:rPr>
          <w:rFonts w:ascii="Times New Roman"/>
          <w:b w:val="false"/>
          <w:i w:val="false"/>
          <w:color w:val="000000"/>
          <w:sz w:val="28"/>
        </w:rPr>
        <w:t>
      2. Правовой статус педагога, осуществляющего профессиональную деятельность в организации высшего и (или) послевузовского образования, определяется настоящей главой.</w:t>
      </w:r>
    </w:p>
    <w:bookmarkEnd w:id="785"/>
    <w:bookmarkStart w:name="z931" w:id="786"/>
    <w:p>
      <w:pPr>
        <w:spacing w:after="0"/>
        <w:ind w:left="0"/>
        <w:jc w:val="both"/>
      </w:pPr>
      <w:r>
        <w:rPr>
          <w:rFonts w:ascii="Times New Roman"/>
          <w:b w:val="false"/>
          <w:i w:val="false"/>
          <w:color w:val="000000"/>
          <w:sz w:val="28"/>
        </w:rPr>
        <w:t>
      3. Лицо обладает статусом педагога в период осуществления профессиональной деятельности и нахождения в трудовых отношениях с организацией высшего и (или) послевузовского образования в порядке, установленном законодательством Республики Казахстан.</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в редакции Закона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9" w:id="787"/>
    <w:p>
      <w:pPr>
        <w:spacing w:after="0"/>
        <w:ind w:left="0"/>
        <w:jc w:val="left"/>
      </w:pPr>
      <w:r>
        <w:rPr>
          <w:rFonts w:ascii="Times New Roman"/>
          <w:b/>
          <w:i w:val="false"/>
          <w:color w:val="000000"/>
        </w:rPr>
        <w:t xml:space="preserve"> Статья 51. Права, обязанности и ответственность педагога, осуществляющего профессиональную деятельность в организации высшего и (или) послевузовского образования</w:t>
      </w:r>
    </w:p>
    <w:bookmarkEnd w:id="787"/>
    <w:p>
      <w:pPr>
        <w:spacing w:after="0"/>
        <w:ind w:left="0"/>
        <w:jc w:val="both"/>
      </w:pPr>
      <w:r>
        <w:rPr>
          <w:rFonts w:ascii="Times New Roman"/>
          <w:b w:val="false"/>
          <w:i w:val="false"/>
          <w:color w:val="ff0000"/>
          <w:sz w:val="28"/>
        </w:rPr>
        <w:t xml:space="preserve">
      Сноска. Заголовок статьи 51 с изменением, внесенным Законом РК от 27.12.2019 </w:t>
      </w:r>
      <w:r>
        <w:rPr>
          <w:rFonts w:ascii="Times New Roman"/>
          <w:b w:val="false"/>
          <w:i w:val="false"/>
          <w:color w:val="ff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0" w:id="788"/>
    <w:p>
      <w:pPr>
        <w:spacing w:after="0"/>
        <w:ind w:left="0"/>
        <w:jc w:val="both"/>
      </w:pPr>
      <w:r>
        <w:rPr>
          <w:rFonts w:ascii="Times New Roman"/>
          <w:b w:val="false"/>
          <w:i w:val="false"/>
          <w:color w:val="000000"/>
          <w:sz w:val="28"/>
        </w:rPr>
        <w:t>
      1. К профессиональной деятельности педагога организации высшего и (или) послевузовского образования не допускаются лица:</w:t>
      </w:r>
    </w:p>
    <w:bookmarkEnd w:id="788"/>
    <w:bookmarkStart w:name="z932" w:id="789"/>
    <w:p>
      <w:pPr>
        <w:spacing w:after="0"/>
        <w:ind w:left="0"/>
        <w:jc w:val="both"/>
      </w:pPr>
      <w:r>
        <w:rPr>
          <w:rFonts w:ascii="Times New Roman"/>
          <w:b w:val="false"/>
          <w:i w:val="false"/>
          <w:color w:val="000000"/>
          <w:sz w:val="28"/>
        </w:rPr>
        <w:t>
      1) лишенные права осуществлять профессиональную деятельность педагога в соответствии со вступившим в законную силу приговором суда;</w:t>
      </w:r>
    </w:p>
    <w:bookmarkEnd w:id="789"/>
    <w:bookmarkStart w:name="z933" w:id="790"/>
    <w:p>
      <w:pPr>
        <w:spacing w:after="0"/>
        <w:ind w:left="0"/>
        <w:jc w:val="both"/>
      </w:pPr>
      <w:r>
        <w:rPr>
          <w:rFonts w:ascii="Times New Roman"/>
          <w:b w:val="false"/>
          <w:i w:val="false"/>
          <w:color w:val="000000"/>
          <w:sz w:val="28"/>
        </w:rPr>
        <w:t>
      2) признанные недееспособными или ограниченно дееспособными в порядке, установленном законами Республики Казахстан;</w:t>
      </w:r>
    </w:p>
    <w:bookmarkEnd w:id="790"/>
    <w:bookmarkStart w:name="z934" w:id="791"/>
    <w:p>
      <w:pPr>
        <w:spacing w:after="0"/>
        <w:ind w:left="0"/>
        <w:jc w:val="both"/>
      </w:pPr>
      <w:r>
        <w:rPr>
          <w:rFonts w:ascii="Times New Roman"/>
          <w:b w:val="false"/>
          <w:i w:val="false"/>
          <w:color w:val="000000"/>
          <w:sz w:val="28"/>
        </w:rPr>
        <w:t>
      3) имеющие медицинские противопоказания,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здравоохранения;</w:t>
      </w:r>
    </w:p>
    <w:bookmarkEnd w:id="791"/>
    <w:bookmarkStart w:name="z935" w:id="792"/>
    <w:p>
      <w:pPr>
        <w:spacing w:after="0"/>
        <w:ind w:left="0"/>
        <w:jc w:val="both"/>
      </w:pPr>
      <w:r>
        <w:rPr>
          <w:rFonts w:ascii="Times New Roman"/>
          <w:b w:val="false"/>
          <w:i w:val="false"/>
          <w:color w:val="000000"/>
          <w:sz w:val="28"/>
        </w:rPr>
        <w:t>
      4) не имеющие документов о высшем или послевузовском образовании;</w:t>
      </w:r>
    </w:p>
    <w:bookmarkEnd w:id="792"/>
    <w:bookmarkStart w:name="z936" w:id="793"/>
    <w:p>
      <w:pPr>
        <w:spacing w:after="0"/>
        <w:ind w:left="0"/>
        <w:jc w:val="both"/>
      </w:pPr>
      <w:r>
        <w:rPr>
          <w:rFonts w:ascii="Times New Roman"/>
          <w:b w:val="false"/>
          <w:i w:val="false"/>
          <w:color w:val="000000"/>
          <w:sz w:val="28"/>
        </w:rPr>
        <w:t>
      5) на основании иных ограничений, предусмотренных Трудовым кодексом Республики Казахстан.</w:t>
      </w:r>
    </w:p>
    <w:bookmarkEnd w:id="793"/>
    <w:bookmarkStart w:name="z291" w:id="794"/>
    <w:p>
      <w:pPr>
        <w:spacing w:after="0"/>
        <w:ind w:left="0"/>
        <w:jc w:val="both"/>
      </w:pPr>
      <w:r>
        <w:rPr>
          <w:rFonts w:ascii="Times New Roman"/>
          <w:b w:val="false"/>
          <w:i w:val="false"/>
          <w:color w:val="000000"/>
          <w:sz w:val="28"/>
        </w:rPr>
        <w:t>
      2. Педагог, осуществляющий профессиональную деятельность в организации высшего и (или) послевузовского образования, имеет право на:</w:t>
      </w:r>
    </w:p>
    <w:bookmarkEnd w:id="794"/>
    <w:p>
      <w:pPr>
        <w:spacing w:after="0"/>
        <w:ind w:left="0"/>
        <w:jc w:val="both"/>
      </w:pPr>
      <w:r>
        <w:rPr>
          <w:rFonts w:ascii="Times New Roman"/>
          <w:b w:val="false"/>
          <w:i w:val="false"/>
          <w:color w:val="000000"/>
          <w:sz w:val="28"/>
        </w:rPr>
        <w:t>
      1) занятие педагогической деятельностью с обеспечением условий для профессиональной деятельности;</w:t>
      </w:r>
    </w:p>
    <w:p>
      <w:pPr>
        <w:spacing w:after="0"/>
        <w:ind w:left="0"/>
        <w:jc w:val="both"/>
      </w:pPr>
      <w:r>
        <w:rPr>
          <w:rFonts w:ascii="Times New Roman"/>
          <w:b w:val="false"/>
          <w:i w:val="false"/>
          <w:color w:val="000000"/>
          <w:sz w:val="28"/>
        </w:rPr>
        <w:t>
      2) занятие научно-исследовательской, опытно-экспериментальной работой, внедрение новых методик и технологий в педагогическую практику;</w:t>
      </w:r>
    </w:p>
    <w:p>
      <w:pPr>
        <w:spacing w:after="0"/>
        <w:ind w:left="0"/>
        <w:jc w:val="both"/>
      </w:pPr>
      <w:r>
        <w:rPr>
          <w:rFonts w:ascii="Times New Roman"/>
          <w:b w:val="false"/>
          <w:i w:val="false"/>
          <w:color w:val="000000"/>
          <w:sz w:val="28"/>
        </w:rPr>
        <w:t>
      3) индивидуальную педагогическую деятельность;</w:t>
      </w:r>
    </w:p>
    <w:p>
      <w:pPr>
        <w:spacing w:after="0"/>
        <w:ind w:left="0"/>
        <w:jc w:val="both"/>
      </w:pPr>
      <w:r>
        <w:rPr>
          <w:rFonts w:ascii="Times New Roman"/>
          <w:b w:val="false"/>
          <w:i w:val="false"/>
          <w:color w:val="000000"/>
          <w:sz w:val="28"/>
        </w:rPr>
        <w:t>
      4)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w:t>
      </w:r>
    </w:p>
    <w:p>
      <w:pPr>
        <w:spacing w:after="0"/>
        <w:ind w:left="0"/>
        <w:jc w:val="both"/>
      </w:pPr>
      <w:r>
        <w:rPr>
          <w:rFonts w:ascii="Times New Roman"/>
          <w:b w:val="false"/>
          <w:i w:val="false"/>
          <w:color w:val="000000"/>
          <w:sz w:val="28"/>
        </w:rPr>
        <w:t>
      5) участие в работе коллегиальных органов управления организации образования;</w:t>
      </w:r>
    </w:p>
    <w:p>
      <w:pPr>
        <w:spacing w:after="0"/>
        <w:ind w:left="0"/>
        <w:jc w:val="both"/>
      </w:pPr>
      <w:r>
        <w:rPr>
          <w:rFonts w:ascii="Times New Roman"/>
          <w:b w:val="false"/>
          <w:i w:val="false"/>
          <w:color w:val="000000"/>
          <w:sz w:val="28"/>
        </w:rPr>
        <w:t>
      6) повышение квалификации не реже одного раза в пять лет продолжительностью не более четырех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моральное и материальное поощрение за успехи в педагогической деятельности в виде государственных наград, почетных званий, премий и именных стипендий;</w:t>
      </w:r>
    </w:p>
    <w:p>
      <w:pPr>
        <w:spacing w:after="0"/>
        <w:ind w:left="0"/>
        <w:jc w:val="both"/>
      </w:pPr>
      <w:r>
        <w:rPr>
          <w:rFonts w:ascii="Times New Roman"/>
          <w:b w:val="false"/>
          <w:i w:val="false"/>
          <w:color w:val="000000"/>
          <w:sz w:val="28"/>
        </w:rPr>
        <w:t>
      9) защиту своей профессиональной чести и достоинства;</w:t>
      </w:r>
    </w:p>
    <w:p>
      <w:pPr>
        <w:spacing w:after="0"/>
        <w:ind w:left="0"/>
        <w:jc w:val="both"/>
      </w:pPr>
      <w:r>
        <w:rPr>
          <w:rFonts w:ascii="Times New Roman"/>
          <w:b w:val="false"/>
          <w:i w:val="false"/>
          <w:color w:val="000000"/>
          <w:sz w:val="28"/>
        </w:rPr>
        <w:t>
      10) отсрочку от призыва на воинскую службу;</w:t>
      </w:r>
    </w:p>
    <w:p>
      <w:pPr>
        <w:spacing w:after="0"/>
        <w:ind w:left="0"/>
        <w:jc w:val="both"/>
      </w:pPr>
      <w:r>
        <w:rPr>
          <w:rFonts w:ascii="Times New Roman"/>
          <w:b w:val="false"/>
          <w:i w:val="false"/>
          <w:color w:val="000000"/>
          <w:sz w:val="28"/>
        </w:rPr>
        <w:t>
      11) творческий отпуск для занятия научной деятельностью с сохранением педагогического стажа;</w:t>
      </w:r>
    </w:p>
    <w:p>
      <w:pPr>
        <w:spacing w:after="0"/>
        <w:ind w:left="0"/>
        <w:jc w:val="both"/>
      </w:pPr>
      <w:r>
        <w:rPr>
          <w:rFonts w:ascii="Times New Roman"/>
          <w:b w:val="false"/>
          <w:i w:val="false"/>
          <w:color w:val="000000"/>
          <w:sz w:val="28"/>
        </w:rPr>
        <w:t>
      12) обжалование приказов и распоряжений администрации организации образования;</w:t>
      </w:r>
    </w:p>
    <w:p>
      <w:pPr>
        <w:spacing w:after="0"/>
        <w:ind w:left="0"/>
        <w:jc w:val="both"/>
      </w:pPr>
      <w:r>
        <w:rPr>
          <w:rFonts w:ascii="Times New Roman"/>
          <w:b w:val="false"/>
          <w:i w:val="false"/>
          <w:color w:val="000000"/>
          <w:sz w:val="28"/>
        </w:rPr>
        <w:t>
      13) уважение чести и достоинства со стороны обучающихся, воспитанников и их родителей или иных законных представителей.</w:t>
      </w:r>
    </w:p>
    <w:bookmarkStart w:name="z292" w:id="795"/>
    <w:p>
      <w:pPr>
        <w:spacing w:after="0"/>
        <w:ind w:left="0"/>
        <w:jc w:val="both"/>
      </w:pPr>
      <w:r>
        <w:rPr>
          <w:rFonts w:ascii="Times New Roman"/>
          <w:b w:val="false"/>
          <w:i w:val="false"/>
          <w:color w:val="000000"/>
          <w:sz w:val="28"/>
        </w:rPr>
        <w:t>
      3. Педагог, осуществляющий профессиональную деятельность в организации высшего и (или) послевузовского образования, обязан:</w:t>
      </w:r>
    </w:p>
    <w:bookmarkEnd w:id="795"/>
    <w:p>
      <w:pPr>
        <w:spacing w:after="0"/>
        <w:ind w:left="0"/>
        <w:jc w:val="both"/>
      </w:pPr>
      <w:r>
        <w:rPr>
          <w:rFonts w:ascii="Times New Roman"/>
          <w:b w:val="false"/>
          <w:i w:val="false"/>
          <w:color w:val="000000"/>
          <w:sz w:val="28"/>
        </w:rPr>
        <w:t>
      1) обладать соответствующими теоретическими и практическими знаниями и навыками преподавания в области своей профессиональной компетенции;</w:t>
      </w:r>
    </w:p>
    <w:p>
      <w:pPr>
        <w:spacing w:after="0"/>
        <w:ind w:left="0"/>
        <w:jc w:val="both"/>
      </w:pPr>
      <w:r>
        <w:rPr>
          <w:rFonts w:ascii="Times New Roman"/>
          <w:b w:val="false"/>
          <w:i w:val="false"/>
          <w:color w:val="000000"/>
          <w:sz w:val="28"/>
        </w:rPr>
        <w:t>
      2) обеспечить качество предоставляемых образовательных услуг в соответствии с требованиями государственных общеобязательных стандартов образования;</w:t>
      </w:r>
    </w:p>
    <w:p>
      <w:pPr>
        <w:spacing w:after="0"/>
        <w:ind w:left="0"/>
        <w:jc w:val="both"/>
      </w:pPr>
      <w:r>
        <w:rPr>
          <w:rFonts w:ascii="Times New Roman"/>
          <w:b w:val="false"/>
          <w:i w:val="false"/>
          <w:color w:val="000000"/>
          <w:sz w:val="28"/>
        </w:rPr>
        <w:t>
      3) воспитывать обучающихся в духе высокой нравственности, уважения к родителям, этнокультурным ценностям, бережного отношения к окружающему миру;</w:t>
      </w:r>
    </w:p>
    <w:p>
      <w:pPr>
        <w:spacing w:after="0"/>
        <w:ind w:left="0"/>
        <w:jc w:val="both"/>
      </w:pPr>
      <w:r>
        <w:rPr>
          <w:rFonts w:ascii="Times New Roman"/>
          <w:b w:val="false"/>
          <w:i w:val="false"/>
          <w:color w:val="000000"/>
          <w:sz w:val="28"/>
        </w:rPr>
        <w:t>
      4) развивать у обучающихся жизненные навыки, компетенцию, самостоятельность, творческие способности;</w:t>
      </w:r>
    </w:p>
    <w:p>
      <w:pPr>
        <w:spacing w:after="0"/>
        <w:ind w:left="0"/>
        <w:jc w:val="both"/>
      </w:pPr>
      <w:r>
        <w:rPr>
          <w:rFonts w:ascii="Times New Roman"/>
          <w:b w:val="false"/>
          <w:i w:val="false"/>
          <w:color w:val="000000"/>
          <w:sz w:val="28"/>
        </w:rPr>
        <w:t>
      5) постоянно совершенствовать свое профессиональное мастерство, интеллектуальный, творческий и общенаучный уровень;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соблюдать правила педагогической этики;</w:t>
      </w:r>
    </w:p>
    <w:p>
      <w:pPr>
        <w:spacing w:after="0"/>
        <w:ind w:left="0"/>
        <w:jc w:val="both"/>
      </w:pPr>
      <w:r>
        <w:rPr>
          <w:rFonts w:ascii="Times New Roman"/>
          <w:b w:val="false"/>
          <w:i w:val="false"/>
          <w:color w:val="000000"/>
          <w:sz w:val="28"/>
        </w:rPr>
        <w:t>
      8) уважать честь и достоинство обучающихся, воспитанников и их родителей или иных законных представителей;</w:t>
      </w:r>
    </w:p>
    <w:p>
      <w:pPr>
        <w:spacing w:after="0"/>
        <w:ind w:left="0"/>
        <w:jc w:val="both"/>
      </w:pPr>
      <w:r>
        <w:rPr>
          <w:rFonts w:ascii="Times New Roman"/>
          <w:b w:val="false"/>
          <w:i w:val="false"/>
          <w:color w:val="000000"/>
          <w:sz w:val="28"/>
        </w:rPr>
        <w:t>
      9) незамедлительно сообщать правоохранительным органам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организациях образования, а также о фактах, ставших ему известными в связи с профессиональной деятельностью вне организаций образования;</w:t>
      </w:r>
    </w:p>
    <w:p>
      <w:pPr>
        <w:spacing w:after="0"/>
        <w:ind w:left="0"/>
        <w:jc w:val="both"/>
      </w:pPr>
      <w:r>
        <w:rPr>
          <w:rFonts w:ascii="Times New Roman"/>
          <w:b w:val="false"/>
          <w:i w:val="false"/>
          <w:color w:val="000000"/>
          <w:sz w:val="28"/>
        </w:rPr>
        <w:t>
      10) в течение одного рабочего дня с момента выявления ребенка, находящегося в трудной жизненной ситуации, информировать органы системы профилактики правонарушений, безнадзорности и беспризорности среди несовершеннолетних.</w:t>
      </w:r>
    </w:p>
    <w:p>
      <w:pPr>
        <w:spacing w:after="0"/>
        <w:ind w:left="0"/>
        <w:jc w:val="both"/>
      </w:pPr>
      <w:r>
        <w:rPr>
          <w:rFonts w:ascii="Times New Roman"/>
          <w:b w:val="false"/>
          <w:i w:val="false"/>
          <w:color w:val="000000"/>
          <w:sz w:val="28"/>
        </w:rPr>
        <w:t>
      За нарушение обязанностей и совершение проступка, дискредитирующего звание педагога, педагог, осуществляющий профессиональную деятельность в организации высшего и (или) послевузовского образования, может быть привлечен к ответственности, установленной законами Республики Казахстан.</w:t>
      </w:r>
    </w:p>
    <w:bookmarkStart w:name="z293" w:id="796"/>
    <w:p>
      <w:pPr>
        <w:spacing w:after="0"/>
        <w:ind w:left="0"/>
        <w:jc w:val="both"/>
      </w:pPr>
      <w:r>
        <w:rPr>
          <w:rFonts w:ascii="Times New Roman"/>
          <w:b w:val="false"/>
          <w:i w:val="false"/>
          <w:color w:val="000000"/>
          <w:sz w:val="28"/>
        </w:rPr>
        <w:t>
      4. Не допускается привлечение педагогов, осуществляющих профессиональную деятельность в организациях высшего и (или) послевузовского образования, к видам работ, не связанных с выполнением ими своих профессиональных обязанностей, за исключением случаев, предусмотренных законами Республики Казахстан.</w:t>
      </w:r>
    </w:p>
    <w:bookmarkEnd w:id="796"/>
    <w:bookmarkStart w:name="z294" w:id="797"/>
    <w:p>
      <w:pPr>
        <w:spacing w:after="0"/>
        <w:ind w:left="0"/>
        <w:jc w:val="both"/>
      </w:pPr>
      <w:r>
        <w:rPr>
          <w:rFonts w:ascii="Times New Roman"/>
          <w:b w:val="false"/>
          <w:i w:val="false"/>
          <w:color w:val="000000"/>
          <w:sz w:val="28"/>
        </w:rPr>
        <w:t xml:space="preserve">
      5. Педагогам, осуществляющим профессиональную деятельность в организациях высшего и (или) послевузовского образования, запрещается использовать образовательный процесс в целях политической агитации, религиозной пропаганды или для побуждения обучающихся к действиям, противоречащим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законодательству Республики Казахстан.</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 w:id="798"/>
    <w:p>
      <w:pPr>
        <w:spacing w:after="0"/>
        <w:ind w:left="0"/>
        <w:jc w:val="left"/>
      </w:pPr>
      <w:r>
        <w:rPr>
          <w:rFonts w:ascii="Times New Roman"/>
          <w:b/>
          <w:i w:val="false"/>
          <w:color w:val="000000"/>
        </w:rPr>
        <w:t xml:space="preserve"> Статья 52. Система оплаты труда педагогов, осуществляющих профессиональную деятельность в организациях высшего и (или) послевузовского образования</w:t>
      </w:r>
    </w:p>
    <w:bookmarkEnd w:id="798"/>
    <w:p>
      <w:pPr>
        <w:spacing w:after="0"/>
        <w:ind w:left="0"/>
        <w:jc w:val="both"/>
      </w:pPr>
      <w:r>
        <w:rPr>
          <w:rFonts w:ascii="Times New Roman"/>
          <w:b w:val="false"/>
          <w:i w:val="false"/>
          <w:color w:val="ff0000"/>
          <w:sz w:val="28"/>
        </w:rPr>
        <w:t xml:space="preserve">
      Сноска. Заголовок статьи 52 с изменением, внесенным Законом РК от 27.12.2019 </w:t>
      </w:r>
      <w:r>
        <w:rPr>
          <w:rFonts w:ascii="Times New Roman"/>
          <w:b w:val="false"/>
          <w:i w:val="false"/>
          <w:color w:val="ff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6" w:id="799"/>
    <w:p>
      <w:pPr>
        <w:spacing w:after="0"/>
        <w:ind w:left="0"/>
        <w:jc w:val="both"/>
      </w:pPr>
      <w:r>
        <w:rPr>
          <w:rFonts w:ascii="Times New Roman"/>
          <w:b w:val="false"/>
          <w:i w:val="false"/>
          <w:color w:val="000000"/>
          <w:sz w:val="28"/>
        </w:rPr>
        <w:t xml:space="preserve">
      1. Система оплаты труда педагогов, осуществляющих профессиональную деятельность в государственных организациях высшего и (или) послевузовского образования, определяется в порядке, установленном законодательством Республики Казахстан. </w:t>
      </w:r>
    </w:p>
    <w:bookmarkEnd w:id="799"/>
    <w:p>
      <w:pPr>
        <w:spacing w:after="0"/>
        <w:ind w:left="0"/>
        <w:jc w:val="both"/>
      </w:pPr>
      <w:r>
        <w:rPr>
          <w:rFonts w:ascii="Times New Roman"/>
          <w:b w:val="false"/>
          <w:i w:val="false"/>
          <w:color w:val="000000"/>
          <w:sz w:val="28"/>
        </w:rPr>
        <w:t xml:space="preserve">
      Оплата труда педагогов, осуществляющих профессиональную деятельность в частных организациях высшего и (или) послевузовского образования, определяется их учредителями или уполномоченным на то лицом в соответствии с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8" w:id="800"/>
    <w:p>
      <w:pPr>
        <w:spacing w:after="0"/>
        <w:ind w:left="0"/>
        <w:jc w:val="both"/>
      </w:pPr>
      <w:r>
        <w:rPr>
          <w:rFonts w:ascii="Times New Roman"/>
          <w:b w:val="false"/>
          <w:i w:val="false"/>
          <w:color w:val="000000"/>
          <w:sz w:val="28"/>
        </w:rPr>
        <w:t xml:space="preserve">
      3. Должностные оклады педагогов, осуществляющих профессиональную деятельность в государственных организациях высшего и (или) послевузовского образования, доплаты и надбавки, а также другие выплаты стимулирующего характера определяются законодательством Республики Казахстан. </w:t>
      </w:r>
    </w:p>
    <w:bookmarkEnd w:id="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0" w:id="801"/>
    <w:p>
      <w:pPr>
        <w:spacing w:after="0"/>
        <w:ind w:left="0"/>
        <w:jc w:val="both"/>
      </w:pPr>
      <w:r>
        <w:rPr>
          <w:rFonts w:ascii="Times New Roman"/>
          <w:b w:val="false"/>
          <w:i w:val="false"/>
          <w:color w:val="000000"/>
          <w:sz w:val="28"/>
        </w:rPr>
        <w:t xml:space="preserve">
      5. Должностные оклады профессорско-преподавательского состава и руководящих работников организаций высшего и (или) послевузовского образования, имеющих особый статус, определяются с учетом повышающего коэффициента. </w:t>
      </w:r>
    </w:p>
    <w:bookmarkEnd w:id="801"/>
    <w:bookmarkStart w:name="z301" w:id="802"/>
    <w:p>
      <w:pPr>
        <w:spacing w:after="0"/>
        <w:ind w:left="0"/>
        <w:jc w:val="both"/>
      </w:pPr>
      <w:r>
        <w:rPr>
          <w:rFonts w:ascii="Times New Roman"/>
          <w:b w:val="false"/>
          <w:i w:val="false"/>
          <w:color w:val="000000"/>
          <w:sz w:val="28"/>
        </w:rPr>
        <w:t>
      6. Педагогам, являющимся гражданами Республики Казахстан, осуществляющим профессиональную деятельность в государственных организациях высшего и (или) послевузовского образования или организациях высшего и (или) послевузовского образования, более пятидесяти процентов голосующих акций (долей участия в уставном капитале) которых принадлежат государству, по основному месту работы устанавливается доплата при наличии соответствующего диплома или удостоверения о признании документа об образовании:</w:t>
      </w:r>
    </w:p>
    <w:bookmarkEnd w:id="802"/>
    <w:p>
      <w:pPr>
        <w:spacing w:after="0"/>
        <w:ind w:left="0"/>
        <w:jc w:val="both"/>
      </w:pPr>
      <w:r>
        <w:rPr>
          <w:rFonts w:ascii="Times New Roman"/>
          <w:b w:val="false"/>
          <w:i w:val="false"/>
          <w:color w:val="000000"/>
          <w:sz w:val="28"/>
        </w:rPr>
        <w:t>
      за степень доктора философии (PhD), доктора по профилю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pPr>
        <w:spacing w:after="0"/>
        <w:ind w:left="0"/>
        <w:jc w:val="both"/>
      </w:pPr>
      <w:r>
        <w:rPr>
          <w:rFonts w:ascii="Times New Roman"/>
          <w:b w:val="false"/>
          <w:i w:val="false"/>
          <w:color w:val="000000"/>
          <w:sz w:val="28"/>
        </w:rPr>
        <w:t>
      за ученую степень кандидата наук в размере 17-кратного месячного расчетного показателя, доктора наук в размере 34-кратного месячного расчетного показателя, установленных законом о республиканском бюджете и действующих на 1 января соответствующего финансового года.</w:t>
      </w:r>
    </w:p>
    <w:bookmarkStart w:name="z302" w:id="803"/>
    <w:p>
      <w:pPr>
        <w:spacing w:after="0"/>
        <w:ind w:left="0"/>
        <w:jc w:val="both"/>
      </w:pPr>
      <w:r>
        <w:rPr>
          <w:rFonts w:ascii="Times New Roman"/>
          <w:b w:val="false"/>
          <w:i w:val="false"/>
          <w:color w:val="000000"/>
          <w:sz w:val="28"/>
        </w:rPr>
        <w:t>
      7. Продолжительность рабочего времени педагогов, осуществляющих профессиональную деятельность в организациях высшего и (или) послевузовского образования, устанавливается в соответствии с трудовым законодательством Республики Казахстан.</w:t>
      </w:r>
    </w:p>
    <w:bookmarkEnd w:id="803"/>
    <w:bookmarkStart w:name="z937" w:id="804"/>
    <w:p>
      <w:pPr>
        <w:spacing w:after="0"/>
        <w:ind w:left="0"/>
        <w:jc w:val="both"/>
      </w:pPr>
      <w:r>
        <w:rPr>
          <w:rFonts w:ascii="Times New Roman"/>
          <w:b w:val="false"/>
          <w:i w:val="false"/>
          <w:color w:val="000000"/>
          <w:sz w:val="28"/>
        </w:rPr>
        <w:t>
      Годовая учебная нагрузка профессорско-преподавательского состава организаций высшего и (или) послевузовского образования устанавливается в пределах годовой нормы рабочего времени и утверждается руководителем организации высшего и (или) послевузовского образования на основании решения коллегиального органа управления.</w:t>
      </w:r>
    </w:p>
    <w:bookmarkEnd w:id="804"/>
    <w:bookmarkStart w:name="z303" w:id="805"/>
    <w:p>
      <w:pPr>
        <w:spacing w:after="0"/>
        <w:ind w:left="0"/>
        <w:jc w:val="both"/>
      </w:pPr>
      <w:r>
        <w:rPr>
          <w:rFonts w:ascii="Times New Roman"/>
          <w:b w:val="false"/>
          <w:i w:val="false"/>
          <w:color w:val="000000"/>
          <w:sz w:val="28"/>
        </w:rPr>
        <w:t>
      8. При определении государственного образовательного заказа среднее соотношение количества обучающихся к преподавателям для расчета общей численности профессорско-преподавательского состава организаций высшего и (или) послевузовского образования, за исключением Академии правосудия, военных, специальных учебных заведений, организаций образования в области культуры, утверждается уполномоченным органом в области образования.</w:t>
      </w:r>
    </w:p>
    <w:bookmarkEnd w:id="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с 01.01.2019);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4" w:id="806"/>
    <w:p>
      <w:pPr>
        <w:spacing w:after="0"/>
        <w:ind w:left="0"/>
        <w:jc w:val="left"/>
      </w:pPr>
      <w:r>
        <w:rPr>
          <w:rFonts w:ascii="Times New Roman"/>
          <w:b/>
          <w:i w:val="false"/>
          <w:color w:val="000000"/>
        </w:rPr>
        <w:t xml:space="preserve"> Статья 53. Социальные гарантии</w:t>
      </w:r>
    </w:p>
    <w:bookmarkEnd w:id="806"/>
    <w:bookmarkStart w:name="z305" w:id="807"/>
    <w:p>
      <w:pPr>
        <w:spacing w:after="0"/>
        <w:ind w:left="0"/>
        <w:jc w:val="both"/>
      </w:pPr>
      <w:r>
        <w:rPr>
          <w:rFonts w:ascii="Times New Roman"/>
          <w:b w:val="false"/>
          <w:i w:val="false"/>
          <w:color w:val="000000"/>
          <w:sz w:val="28"/>
        </w:rPr>
        <w:t xml:space="preserve">
      1. Педагоги, осуществляющие профессиональную деятельность в организациях высшего и (или) послевузовского образования, имеют социальные гарантии на: </w:t>
      </w:r>
    </w:p>
    <w:bookmarkEnd w:id="807"/>
    <w:p>
      <w:pPr>
        <w:spacing w:after="0"/>
        <w:ind w:left="0"/>
        <w:jc w:val="both"/>
      </w:pPr>
      <w:r>
        <w:rPr>
          <w:rFonts w:ascii="Times New Roman"/>
          <w:b w:val="false"/>
          <w:i w:val="false"/>
          <w:color w:val="000000"/>
          <w:sz w:val="28"/>
        </w:rPr>
        <w:t xml:space="preserve">
      1) жилище, в том числе служебное и (или) общежитие, в соответствии с законодательством Республики Казахстан; </w:t>
      </w:r>
    </w:p>
    <w:p>
      <w:pPr>
        <w:spacing w:after="0"/>
        <w:ind w:left="0"/>
        <w:jc w:val="both"/>
      </w:pPr>
      <w:r>
        <w:rPr>
          <w:rFonts w:ascii="Times New Roman"/>
          <w:b w:val="false"/>
          <w:i w:val="false"/>
          <w:color w:val="000000"/>
          <w:sz w:val="28"/>
        </w:rPr>
        <w:t>
      2) оплачиваемый ежегодный трудовой отпуск продолжительностью 56 календарных дней.</w:t>
      </w:r>
    </w:p>
    <w:bookmarkStart w:name="z306" w:id="808"/>
    <w:p>
      <w:pPr>
        <w:spacing w:after="0"/>
        <w:ind w:left="0"/>
        <w:jc w:val="both"/>
      </w:pPr>
      <w:r>
        <w:rPr>
          <w:rFonts w:ascii="Times New Roman"/>
          <w:b w:val="false"/>
          <w:i w:val="false"/>
          <w:color w:val="000000"/>
          <w:sz w:val="28"/>
        </w:rPr>
        <w:t>
      2. Педагогам, осуществляющим профессиональную деятельность в организациях высшего и (или) послевузовского образования, работающим в сельской местности:</w:t>
      </w:r>
    </w:p>
    <w:bookmarkEnd w:id="808"/>
    <w:p>
      <w:pPr>
        <w:spacing w:after="0"/>
        <w:ind w:left="0"/>
        <w:jc w:val="both"/>
      </w:pPr>
      <w:r>
        <w:rPr>
          <w:rFonts w:ascii="Times New Roman"/>
          <w:b w:val="false"/>
          <w:i w:val="false"/>
          <w:color w:val="000000"/>
          <w:sz w:val="28"/>
        </w:rPr>
        <w:t>
      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педагогическую деятельность в городских условиях;</w:t>
      </w:r>
    </w:p>
    <w:p>
      <w:pPr>
        <w:spacing w:after="0"/>
        <w:ind w:left="0"/>
        <w:jc w:val="both"/>
      </w:pPr>
      <w:r>
        <w:rPr>
          <w:rFonts w:ascii="Times New Roman"/>
          <w:b w:val="false"/>
          <w:i w:val="false"/>
          <w:color w:val="000000"/>
          <w:sz w:val="28"/>
        </w:rPr>
        <w:t>
      2) оказывается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bookmarkStart w:name="z1" w:id="809"/>
    <w:p>
      <w:pPr>
        <w:spacing w:after="0"/>
        <w:ind w:left="0"/>
        <w:jc w:val="both"/>
      </w:pPr>
      <w:r>
        <w:rPr>
          <w:rFonts w:ascii="Times New Roman"/>
          <w:b w:val="false"/>
          <w:i w:val="false"/>
          <w:color w:val="000000"/>
          <w:sz w:val="28"/>
        </w:rPr>
        <w:t xml:space="preserve">
      2-1. Педагогам, осуществляющим профессиональную деятельность в организациях высшего и (или) послевузовского образования, работающим в сельской местности, предоставляются дополнительные меры социальной поддержки, предусмотренные законодательством Республики Казахстан. </w:t>
      </w:r>
    </w:p>
    <w:bookmarkEnd w:id="809"/>
    <w:bookmarkStart w:name="z268" w:id="810"/>
    <w:p>
      <w:pPr>
        <w:spacing w:after="0"/>
        <w:ind w:left="0"/>
        <w:jc w:val="both"/>
      </w:pPr>
      <w:r>
        <w:rPr>
          <w:rFonts w:ascii="Times New Roman"/>
          <w:b w:val="false"/>
          <w:i w:val="false"/>
          <w:color w:val="000000"/>
          <w:sz w:val="28"/>
        </w:rPr>
        <w:t xml:space="preserve">
      2-2. Педагогам, осуществляющим профессиональную деятельность в организациях высшего и (или) послевузовского образования, работающим в сельской местности, имеющим скот в личной собственности, предоставляются корма, земельные участки для пастьбы скота и сенокошения по решению местных представительных и исполнительных органов. </w:t>
      </w:r>
    </w:p>
    <w:bookmarkEnd w:id="810"/>
    <w:bookmarkStart w:name="z307" w:id="811"/>
    <w:p>
      <w:pPr>
        <w:spacing w:after="0"/>
        <w:ind w:left="0"/>
        <w:jc w:val="both"/>
      </w:pPr>
      <w:r>
        <w:rPr>
          <w:rFonts w:ascii="Times New Roman"/>
          <w:b w:val="false"/>
          <w:i w:val="false"/>
          <w:color w:val="000000"/>
          <w:sz w:val="28"/>
        </w:rPr>
        <w:t xml:space="preserve">
      3. Педагогам, осуществляющим профессиональную деятельность в организациях высшего и (или) послевузовского образования, ежегодно за счет средств соответствующих бюджетов выплачивается: </w:t>
      </w:r>
    </w:p>
    <w:bookmarkEnd w:id="811"/>
    <w:p>
      <w:pPr>
        <w:spacing w:after="0"/>
        <w:ind w:left="0"/>
        <w:jc w:val="both"/>
      </w:pPr>
      <w:r>
        <w:rPr>
          <w:rFonts w:ascii="Times New Roman"/>
          <w:b w:val="false"/>
          <w:i w:val="false"/>
          <w:color w:val="000000"/>
          <w:sz w:val="28"/>
        </w:rPr>
        <w:t xml:space="preserve">
      1) в государственных организациях высшего и (или) послевузовского образования пособие на оздоровление один раз в календарном году при предоставлении им очередного трудового отпуска в размере, определяемом трудовым законодательством Республики Казахстан; </w:t>
      </w:r>
    </w:p>
    <w:p>
      <w:pPr>
        <w:spacing w:after="0"/>
        <w:ind w:left="0"/>
        <w:jc w:val="both"/>
      </w:pPr>
      <w:r>
        <w:rPr>
          <w:rFonts w:ascii="Times New Roman"/>
          <w:b w:val="false"/>
          <w:i w:val="false"/>
          <w:color w:val="000000"/>
          <w:sz w:val="28"/>
        </w:rPr>
        <w:t>
      2) обладателю звания "Лучший преподаватель вуза" - государственный грант в размере 2000-кратного месячного расчетного показателя, направления расходования которого определяются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24.12.2008 </w:t>
      </w:r>
      <w:r>
        <w:rPr>
          <w:rFonts w:ascii="Times New Roman"/>
          <w:b w:val="false"/>
          <w:i w:val="false"/>
          <w:color w:val="000000"/>
          <w:sz w:val="28"/>
        </w:rPr>
        <w:t>N 111-IV</w:t>
      </w:r>
      <w:r>
        <w:rPr>
          <w:rFonts w:ascii="Times New Roman"/>
          <w:b w:val="false"/>
          <w:i w:val="false"/>
          <w:color w:val="ff0000"/>
          <w:sz w:val="28"/>
        </w:rPr>
        <w:t xml:space="preserve"> (вводится в действие с 01.01.2009);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8" w:id="812"/>
    <w:p>
      <w:pPr>
        <w:spacing w:after="0"/>
        <w:ind w:left="0"/>
        <w:jc w:val="left"/>
      </w:pPr>
      <w:r>
        <w:rPr>
          <w:rFonts w:ascii="Times New Roman"/>
          <w:b/>
          <w:i w:val="false"/>
          <w:color w:val="000000"/>
        </w:rPr>
        <w:t xml:space="preserve"> Глава 8. ГОСУДАРСТВЕННОЕ РЕГУЛИРОВАНИЕ В ОБЛАСТИ</w:t>
      </w:r>
      <w:r>
        <w:br/>
      </w:r>
      <w:r>
        <w:rPr>
          <w:rFonts w:ascii="Times New Roman"/>
          <w:b/>
          <w:i w:val="false"/>
          <w:color w:val="000000"/>
        </w:rPr>
        <w:t>ОБРАЗОВАНИЯ</w:t>
      </w:r>
    </w:p>
    <w:bookmarkEnd w:id="812"/>
    <w:bookmarkStart w:name="z309" w:id="813"/>
    <w:p>
      <w:pPr>
        <w:spacing w:after="0"/>
        <w:ind w:left="0"/>
        <w:jc w:val="left"/>
      </w:pPr>
      <w:r>
        <w:rPr>
          <w:rFonts w:ascii="Times New Roman"/>
          <w:b/>
          <w:i w:val="false"/>
          <w:color w:val="000000"/>
        </w:rPr>
        <w:t xml:space="preserve"> Статья 54. Цели и формы государственного регулирования в области образования</w:t>
      </w:r>
    </w:p>
    <w:bookmarkEnd w:id="813"/>
    <w:bookmarkStart w:name="z310" w:id="814"/>
    <w:p>
      <w:pPr>
        <w:spacing w:after="0"/>
        <w:ind w:left="0"/>
        <w:jc w:val="both"/>
      </w:pPr>
      <w:r>
        <w:rPr>
          <w:rFonts w:ascii="Times New Roman"/>
          <w:b w:val="false"/>
          <w:i w:val="false"/>
          <w:color w:val="000000"/>
          <w:sz w:val="28"/>
        </w:rPr>
        <w:t xml:space="preserve">
      1. Государственное регулирование в области образования направлено на создание условий, обеспечивающих реализацию конституционных прав на образование, и обеспечение высокого качества образовательных услуг, предоставляемых организациями образования. </w:t>
      </w:r>
    </w:p>
    <w:bookmarkEnd w:id="814"/>
    <w:bookmarkStart w:name="z311" w:id="815"/>
    <w:p>
      <w:pPr>
        <w:spacing w:after="0"/>
        <w:ind w:left="0"/>
        <w:jc w:val="both"/>
      </w:pPr>
      <w:r>
        <w:rPr>
          <w:rFonts w:ascii="Times New Roman"/>
          <w:b w:val="false"/>
          <w:i w:val="false"/>
          <w:color w:val="000000"/>
          <w:sz w:val="28"/>
        </w:rPr>
        <w:t xml:space="preserve">
      2. Государственное регулирование в области образования осуществляется путем правового обеспечения, управления качеством образования, стандартизации, проведения контроля. </w:t>
      </w:r>
    </w:p>
    <w:bookmarkEnd w:id="815"/>
    <w:bookmarkStart w:name="z312" w:id="816"/>
    <w:p>
      <w:pPr>
        <w:spacing w:after="0"/>
        <w:ind w:left="0"/>
        <w:jc w:val="left"/>
      </w:pPr>
      <w:r>
        <w:rPr>
          <w:rFonts w:ascii="Times New Roman"/>
          <w:b/>
          <w:i w:val="false"/>
          <w:color w:val="000000"/>
        </w:rPr>
        <w:t xml:space="preserve"> Статья 55. Управление качеством образования</w:t>
      </w:r>
    </w:p>
    <w:bookmarkEnd w:id="816"/>
    <w:bookmarkStart w:name="z313" w:id="817"/>
    <w:p>
      <w:pPr>
        <w:spacing w:after="0"/>
        <w:ind w:left="0"/>
        <w:jc w:val="both"/>
      </w:pPr>
      <w:r>
        <w:rPr>
          <w:rFonts w:ascii="Times New Roman"/>
          <w:b w:val="false"/>
          <w:i w:val="false"/>
          <w:color w:val="000000"/>
          <w:sz w:val="28"/>
        </w:rPr>
        <w:t xml:space="preserve">
      1.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 составляющие единую национальную систему оценки качества образования, рациональности использования средств, выделяемых на финансирование образования, и в целом эффективности функционирования системы образования. </w:t>
      </w:r>
    </w:p>
    <w:bookmarkEnd w:id="817"/>
    <w:bookmarkStart w:name="z314" w:id="818"/>
    <w:p>
      <w:pPr>
        <w:spacing w:after="0"/>
        <w:ind w:left="0"/>
        <w:jc w:val="both"/>
      </w:pPr>
      <w:r>
        <w:rPr>
          <w:rFonts w:ascii="Times New Roman"/>
          <w:b w:val="false"/>
          <w:i w:val="false"/>
          <w:color w:val="000000"/>
          <w:sz w:val="28"/>
        </w:rPr>
        <w:t>
      2. Управление качеством образования осуществляется путем принятия управленческих решений на всех уровнях образования на основании результатов образовательного мониторинга.</w:t>
      </w:r>
    </w:p>
    <w:bookmarkEnd w:id="818"/>
    <w:bookmarkStart w:name="z315" w:id="819"/>
    <w:p>
      <w:pPr>
        <w:spacing w:after="0"/>
        <w:ind w:left="0"/>
        <w:jc w:val="both"/>
      </w:pPr>
      <w:r>
        <w:rPr>
          <w:rFonts w:ascii="Times New Roman"/>
          <w:b w:val="false"/>
          <w:i w:val="false"/>
          <w:color w:val="000000"/>
          <w:sz w:val="28"/>
        </w:rPr>
        <w:t>
      3. Образовательный мониторинг осуществляется с помощью комплекса административных данных и аналитических оценочных показателей для внешней и внутренней оценки качества системы образования.</w:t>
      </w:r>
    </w:p>
    <w:bookmarkEnd w:id="819"/>
    <w:bookmarkStart w:name="z494" w:id="820"/>
    <w:p>
      <w:pPr>
        <w:spacing w:after="0"/>
        <w:ind w:left="0"/>
        <w:jc w:val="both"/>
      </w:pPr>
      <w:r>
        <w:rPr>
          <w:rFonts w:ascii="Times New Roman"/>
          <w:b w:val="false"/>
          <w:i w:val="false"/>
          <w:color w:val="000000"/>
          <w:sz w:val="28"/>
        </w:rPr>
        <w:t>
      4. Мониторинг образовательных достижений обучающихся является независимым от организаций образования систематическим наблюдением за качеством обучения.</w:t>
      </w:r>
    </w:p>
    <w:bookmarkEnd w:id="820"/>
    <w:bookmarkStart w:name="z1039" w:id="821"/>
    <w:p>
      <w:pPr>
        <w:spacing w:after="0"/>
        <w:ind w:left="0"/>
        <w:jc w:val="both"/>
      </w:pPr>
      <w:r>
        <w:rPr>
          <w:rFonts w:ascii="Times New Roman"/>
          <w:b w:val="false"/>
          <w:i w:val="false"/>
          <w:color w:val="000000"/>
          <w:sz w:val="28"/>
        </w:rPr>
        <w:t>
      В организациях начального и основного среднего образования мониторинг образовательных достижений обучающихся осуществляется в целях оценки качества знаний обучающихся на соответствие государственным общеобязательным стандартам начального и основного среднего образования.</w:t>
      </w:r>
    </w:p>
    <w:bookmarkEnd w:id="821"/>
    <w:bookmarkStart w:name="z1040" w:id="822"/>
    <w:p>
      <w:pPr>
        <w:spacing w:after="0"/>
        <w:ind w:left="0"/>
        <w:jc w:val="both"/>
      </w:pPr>
      <w:r>
        <w:rPr>
          <w:rFonts w:ascii="Times New Roman"/>
          <w:b w:val="false"/>
          <w:i w:val="false"/>
          <w:color w:val="000000"/>
          <w:sz w:val="28"/>
        </w:rPr>
        <w:t>
      В организациях технического и профессионального, послесреднего образования мониторинг образовательных достижений обучающихся осуществляется в целях оценки уровня освоения общеобразовательных дисциплин и (или) профессиональных модулей или общепрофессиональных, специальных дисциплин на соответствие государственному общеобязательному стандарту технического и профессионального, послесреднего образования.</w:t>
      </w:r>
    </w:p>
    <w:bookmarkEnd w:id="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6" w:id="823"/>
    <w:p>
      <w:pPr>
        <w:spacing w:after="0"/>
        <w:ind w:left="0"/>
        <w:jc w:val="both"/>
      </w:pPr>
      <w:r>
        <w:rPr>
          <w:rFonts w:ascii="Times New Roman"/>
          <w:b w:val="false"/>
          <w:i w:val="false"/>
          <w:color w:val="000000"/>
          <w:sz w:val="28"/>
        </w:rPr>
        <w:t>
      6. Перечень организаций среднего, технического и профессионального, послесреднего образования, в которых проводится мониторинг образовательных достижений обучающихся, определяется уполномоченным органом в области образования.</w:t>
      </w:r>
    </w:p>
    <w:bookmarkEnd w:id="823"/>
    <w:bookmarkStart w:name="z493" w:id="824"/>
    <w:p>
      <w:pPr>
        <w:spacing w:after="0"/>
        <w:ind w:left="0"/>
        <w:jc w:val="both"/>
      </w:pPr>
      <w:r>
        <w:rPr>
          <w:rFonts w:ascii="Times New Roman"/>
          <w:b w:val="false"/>
          <w:i w:val="false"/>
          <w:color w:val="000000"/>
          <w:sz w:val="28"/>
        </w:rPr>
        <w:t>
      7. Организация, осуществляющая комплекс мероприятий по проведению мониторинга образовательных достижений обучающихся:</w:t>
      </w:r>
    </w:p>
    <w:bookmarkEnd w:id="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разрабатывает и внедряет технологии контроля качества учебного процесса, моделей конкурсного формирования контингента обучающихся в организациях образования;</w:t>
      </w:r>
    </w:p>
    <w:p>
      <w:pPr>
        <w:spacing w:after="0"/>
        <w:ind w:left="0"/>
        <w:jc w:val="both"/>
      </w:pPr>
      <w:r>
        <w:rPr>
          <w:rFonts w:ascii="Times New Roman"/>
          <w:b w:val="false"/>
          <w:i w:val="false"/>
          <w:color w:val="000000"/>
          <w:sz w:val="28"/>
        </w:rPr>
        <w:t>
      3) проводит научно-методические исследования по теории и методологии тестирования измерения качества образования и его соответствия требованиям государственных общеобязательных стандартов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6" w:id="825"/>
    <w:p>
      <w:pPr>
        <w:spacing w:after="0"/>
        <w:ind w:left="0"/>
        <w:jc w:val="left"/>
      </w:pPr>
      <w:r>
        <w:rPr>
          <w:rFonts w:ascii="Times New Roman"/>
          <w:b/>
          <w:i w:val="false"/>
          <w:color w:val="000000"/>
        </w:rPr>
        <w:t xml:space="preserve"> Статья 56. Государственные общеобязательные стандарты образования</w:t>
      </w:r>
    </w:p>
    <w:bookmarkEnd w:id="825"/>
    <w:bookmarkStart w:name="z317" w:id="826"/>
    <w:p>
      <w:pPr>
        <w:spacing w:after="0"/>
        <w:ind w:left="0"/>
        <w:jc w:val="both"/>
      </w:pPr>
      <w:r>
        <w:rPr>
          <w:rFonts w:ascii="Times New Roman"/>
          <w:b w:val="false"/>
          <w:i w:val="false"/>
          <w:color w:val="000000"/>
          <w:sz w:val="28"/>
        </w:rPr>
        <w:t xml:space="preserve">
      1. В Республике Казахстан устанавливаются государственные общеобязательные стандарты образования, определяющие совокупность общих требований по каждому уровню образования к: </w:t>
      </w:r>
    </w:p>
    <w:bookmarkEnd w:id="826"/>
    <w:p>
      <w:pPr>
        <w:spacing w:after="0"/>
        <w:ind w:left="0"/>
        <w:jc w:val="both"/>
      </w:pPr>
      <w:r>
        <w:rPr>
          <w:rFonts w:ascii="Times New Roman"/>
          <w:b w:val="false"/>
          <w:i w:val="false"/>
          <w:color w:val="000000"/>
          <w:sz w:val="28"/>
        </w:rPr>
        <w:t xml:space="preserve">
      1) содержанию образования с ориентиром на результаты обучения; </w:t>
      </w:r>
    </w:p>
    <w:p>
      <w:pPr>
        <w:spacing w:after="0"/>
        <w:ind w:left="0"/>
        <w:jc w:val="both"/>
      </w:pPr>
      <w:r>
        <w:rPr>
          <w:rFonts w:ascii="Times New Roman"/>
          <w:b w:val="false"/>
          <w:i w:val="false"/>
          <w:color w:val="000000"/>
          <w:sz w:val="28"/>
        </w:rPr>
        <w:t xml:space="preserve">
      2) максимальному объему учебной нагрузки обучающихся и воспитанников; </w:t>
      </w:r>
    </w:p>
    <w:p>
      <w:pPr>
        <w:spacing w:after="0"/>
        <w:ind w:left="0"/>
        <w:jc w:val="both"/>
      </w:pPr>
      <w:r>
        <w:rPr>
          <w:rFonts w:ascii="Times New Roman"/>
          <w:b w:val="false"/>
          <w:i w:val="false"/>
          <w:color w:val="000000"/>
          <w:sz w:val="28"/>
        </w:rPr>
        <w:t>
      3) уровню подготовки обучающихся;</w:t>
      </w:r>
    </w:p>
    <w:p>
      <w:pPr>
        <w:spacing w:after="0"/>
        <w:ind w:left="0"/>
        <w:jc w:val="both"/>
      </w:pPr>
      <w:r>
        <w:rPr>
          <w:rFonts w:ascii="Times New Roman"/>
          <w:b w:val="false"/>
          <w:i w:val="false"/>
          <w:color w:val="000000"/>
          <w:sz w:val="28"/>
        </w:rPr>
        <w:t>
      4) сроку обучения.</w:t>
      </w:r>
    </w:p>
    <w:bookmarkStart w:name="z318" w:id="827"/>
    <w:p>
      <w:pPr>
        <w:spacing w:after="0"/>
        <w:ind w:left="0"/>
        <w:jc w:val="both"/>
      </w:pPr>
      <w:r>
        <w:rPr>
          <w:rFonts w:ascii="Times New Roman"/>
          <w:b w:val="false"/>
          <w:i w:val="false"/>
          <w:color w:val="000000"/>
          <w:sz w:val="28"/>
        </w:rPr>
        <w:t>
      2. Государственные общеобязательные стандарты соответствующих уровней образования обязательны для всех организаций образования независимо от типов и видов.</w:t>
      </w:r>
    </w:p>
    <w:bookmarkEnd w:id="827"/>
    <w:bookmarkStart w:name="z712" w:id="828"/>
    <w:p>
      <w:pPr>
        <w:spacing w:after="0"/>
        <w:ind w:left="0"/>
        <w:jc w:val="both"/>
      </w:pPr>
      <w:r>
        <w:rPr>
          <w:rFonts w:ascii="Times New Roman"/>
          <w:b w:val="false"/>
          <w:i w:val="false"/>
          <w:color w:val="000000"/>
          <w:sz w:val="28"/>
        </w:rPr>
        <w:t>
      3. Государственные общеобязательные стандарты образования разрабатываются с учетом инклюзивного образования.</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9" w:id="829"/>
    <w:p>
      <w:pPr>
        <w:spacing w:after="0"/>
        <w:ind w:left="0"/>
        <w:jc w:val="left"/>
      </w:pPr>
      <w:r>
        <w:rPr>
          <w:rFonts w:ascii="Times New Roman"/>
          <w:b/>
          <w:i w:val="false"/>
          <w:color w:val="000000"/>
        </w:rPr>
        <w:t xml:space="preserve"> Статья 57. Лицензирование деятельности в сфере образования</w:t>
      </w:r>
    </w:p>
    <w:bookmarkEnd w:id="829"/>
    <w:p>
      <w:pPr>
        <w:spacing w:after="0"/>
        <w:ind w:left="0"/>
        <w:jc w:val="both"/>
      </w:pPr>
      <w:r>
        <w:rPr>
          <w:rFonts w:ascii="Times New Roman"/>
          <w:b w:val="false"/>
          <w:i w:val="false"/>
          <w:color w:val="ff0000"/>
          <w:sz w:val="28"/>
        </w:rPr>
        <w:t xml:space="preserve">
      Сноска. Заголовок статьи 57 в редакции Закона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9" w:id="830"/>
    <w:p>
      <w:pPr>
        <w:spacing w:after="0"/>
        <w:ind w:left="0"/>
        <w:jc w:val="both"/>
      </w:pPr>
      <w:r>
        <w:rPr>
          <w:rFonts w:ascii="Times New Roman"/>
          <w:b w:val="false"/>
          <w:i w:val="false"/>
          <w:color w:val="000000"/>
          <w:sz w:val="28"/>
        </w:rPr>
        <w:t>
      1. Образовательная деятельность юридических лиц (далее – лицензиат) подлежит лицензированию в соответствии с законодательством Республики Казахстан о разрешениях и уведомлениях.</w:t>
      </w:r>
    </w:p>
    <w:bookmarkEnd w:id="830"/>
    <w:bookmarkStart w:name="z700" w:id="831"/>
    <w:p>
      <w:pPr>
        <w:spacing w:after="0"/>
        <w:ind w:left="0"/>
        <w:jc w:val="both"/>
      </w:pPr>
      <w:r>
        <w:rPr>
          <w:rFonts w:ascii="Times New Roman"/>
          <w:b w:val="false"/>
          <w:i w:val="false"/>
          <w:color w:val="000000"/>
          <w:sz w:val="28"/>
        </w:rPr>
        <w:t>
      2. Лицензирование деятельности в сфере образования юридических лиц, реализующих образовательные программы технического и профессионального, послесреднего образования, производится по квалификациям, для военных, специальных учебных заведений по группам специальностей.</w:t>
      </w:r>
    </w:p>
    <w:bookmarkEnd w:id="831"/>
    <w:p>
      <w:pPr>
        <w:spacing w:after="0"/>
        <w:ind w:left="0"/>
        <w:jc w:val="both"/>
      </w:pPr>
      <w:r>
        <w:rPr>
          <w:rFonts w:ascii="Times New Roman"/>
          <w:b w:val="false"/>
          <w:i w:val="false"/>
          <w:color w:val="000000"/>
          <w:sz w:val="28"/>
        </w:rPr>
        <w:t>
      При этом в приложении к лицензии на занятие образовательной деятельностью указываются шифр, наименование, срок обучения по квалификации, для военных, специальных учебных заведений по группам специальностей в соответствии с классификатором специальностей и квалификаций технического и профессионального, послесреднего образования.</w:t>
      </w:r>
    </w:p>
    <w:p>
      <w:pPr>
        <w:spacing w:after="0"/>
        <w:ind w:left="0"/>
        <w:jc w:val="both"/>
      </w:pPr>
      <w:r>
        <w:rPr>
          <w:rFonts w:ascii="Times New Roman"/>
          <w:b w:val="false"/>
          <w:i w:val="false"/>
          <w:color w:val="000000"/>
          <w:sz w:val="28"/>
        </w:rPr>
        <w:t>
      Лицензирование деятельности в сфере образования юридических лиц, реализующих образовательные программы высшего и (или) послевузовского образования, производится по направлениям подготовки кадров.</w:t>
      </w:r>
    </w:p>
    <w:p>
      <w:pPr>
        <w:spacing w:after="0"/>
        <w:ind w:left="0"/>
        <w:jc w:val="both"/>
      </w:pPr>
      <w:r>
        <w:rPr>
          <w:rFonts w:ascii="Times New Roman"/>
          <w:b w:val="false"/>
          <w:i w:val="false"/>
          <w:color w:val="000000"/>
          <w:sz w:val="28"/>
        </w:rPr>
        <w:t>
      При этом в приложении к лицензии на занятие образовательной деятельностью указываются код и наименование направления подготовки кадров в соответствии с классификатором по направлениям подготовки кадров.</w:t>
      </w:r>
    </w:p>
    <w:bookmarkStart w:name="z701" w:id="832"/>
    <w:p>
      <w:pPr>
        <w:spacing w:after="0"/>
        <w:ind w:left="0"/>
        <w:jc w:val="both"/>
      </w:pPr>
      <w:r>
        <w:rPr>
          <w:rFonts w:ascii="Times New Roman"/>
          <w:b w:val="false"/>
          <w:i w:val="false"/>
          <w:color w:val="000000"/>
          <w:sz w:val="28"/>
        </w:rPr>
        <w:t>
      3. Лицензиар создает консультативно-совещательный орган для коллегиального и гласного рассмотрения вопросов выдачи лицензии и (или) приложения к лицензии на занятие образовательной деятельностью, переоформления лицензии и (или) приложения к лицензии на занятие образовательной деятельностью в связи с реорганизацией организации образования.</w:t>
      </w:r>
    </w:p>
    <w:bookmarkEnd w:id="832"/>
    <w:bookmarkStart w:name="z702" w:id="833"/>
    <w:p>
      <w:pPr>
        <w:spacing w:after="0"/>
        <w:ind w:left="0"/>
        <w:jc w:val="both"/>
      </w:pPr>
      <w:r>
        <w:rPr>
          <w:rFonts w:ascii="Times New Roman"/>
          <w:b w:val="false"/>
          <w:i w:val="false"/>
          <w:color w:val="000000"/>
          <w:sz w:val="28"/>
        </w:rPr>
        <w:t>
      4. Действие лицензии и (или) приложения к лицензии на занятие образовательной деятельностью ограничивается пределами административно-территориальной единицы по месту регистрации лицензиата (согласно юридическому адресу), за исключением лицензиата, осуществляющего образовательную деятельность через филиалы, имеющие статус международных школ.</w:t>
      </w:r>
    </w:p>
    <w:bookmarkEnd w:id="833"/>
    <w:bookmarkStart w:name="z703" w:id="834"/>
    <w:p>
      <w:pPr>
        <w:spacing w:after="0"/>
        <w:ind w:left="0"/>
        <w:jc w:val="both"/>
      </w:pPr>
      <w:r>
        <w:rPr>
          <w:rFonts w:ascii="Times New Roman"/>
          <w:b w:val="false"/>
          <w:i w:val="false"/>
          <w:color w:val="000000"/>
          <w:sz w:val="28"/>
        </w:rPr>
        <w:t>
      4-1. Филиалы некоммерческих организаций, имеющие статус международных школ, вправе осуществлять образовательную деятельность, подлежащую лицензированию, на основании лицензии и (или) приложения к лицензии на занятие образовательной деятельностью, выданной этой некоммерческой организации.</w:t>
      </w:r>
    </w:p>
    <w:bookmarkEnd w:id="834"/>
    <w:bookmarkStart w:name="z704" w:id="835"/>
    <w:p>
      <w:pPr>
        <w:spacing w:after="0"/>
        <w:ind w:left="0"/>
        <w:jc w:val="both"/>
      </w:pPr>
      <w:r>
        <w:rPr>
          <w:rFonts w:ascii="Times New Roman"/>
          <w:b w:val="false"/>
          <w:i w:val="false"/>
          <w:color w:val="000000"/>
          <w:sz w:val="28"/>
        </w:rPr>
        <w:t>
      5. Лицензиар имеет право приостановить действие лицензии на занятие образовательной деятельностью на срок до шести месяцев в порядке, предусмотренном законодательством Республики Казахстан об административных правонарушениях.</w:t>
      </w:r>
    </w:p>
    <w:bookmarkEnd w:id="835"/>
    <w:p>
      <w:pPr>
        <w:spacing w:after="0"/>
        <w:ind w:left="0"/>
        <w:jc w:val="both"/>
      </w:pPr>
      <w:r>
        <w:rPr>
          <w:rFonts w:ascii="Times New Roman"/>
          <w:b w:val="false"/>
          <w:i w:val="false"/>
          <w:color w:val="000000"/>
          <w:sz w:val="28"/>
        </w:rPr>
        <w:t>
      В период приостановления действия лицензии на занятие образовательной деятельностью лицензиат обеспечивает продолжение учебно-воспитательного процесса и устранение нарушений, повлекших приостановление действия лицензии на занятие образовательной деятельностью.</w:t>
      </w:r>
    </w:p>
    <w:bookmarkStart w:name="z1041" w:id="836"/>
    <w:p>
      <w:pPr>
        <w:spacing w:after="0"/>
        <w:ind w:left="0"/>
        <w:jc w:val="both"/>
      </w:pPr>
      <w:r>
        <w:rPr>
          <w:rFonts w:ascii="Times New Roman"/>
          <w:b w:val="false"/>
          <w:i w:val="false"/>
          <w:color w:val="000000"/>
          <w:sz w:val="28"/>
        </w:rPr>
        <w:t>
      При приостановлении действия лицензии на занятие образовательной деятельностью лицензиат имеет право завершить учебный год обучения с выдачей документа об образовании.</w:t>
      </w:r>
    </w:p>
    <w:bookmarkEnd w:id="836"/>
    <w:bookmarkStart w:name="z1042" w:id="837"/>
    <w:p>
      <w:pPr>
        <w:spacing w:after="0"/>
        <w:ind w:left="0"/>
        <w:jc w:val="both"/>
      </w:pPr>
      <w:r>
        <w:rPr>
          <w:rFonts w:ascii="Times New Roman"/>
          <w:b w:val="false"/>
          <w:i w:val="false"/>
          <w:color w:val="000000"/>
          <w:sz w:val="28"/>
        </w:rPr>
        <w:t>
      При приостановлении действия лицензии на занятие образовательной деятельностью лицензиат не вправе:</w:t>
      </w:r>
    </w:p>
    <w:bookmarkEnd w:id="837"/>
    <w:bookmarkStart w:name="z1043" w:id="838"/>
    <w:p>
      <w:pPr>
        <w:spacing w:after="0"/>
        <w:ind w:left="0"/>
        <w:jc w:val="both"/>
      </w:pPr>
      <w:r>
        <w:rPr>
          <w:rFonts w:ascii="Times New Roman"/>
          <w:b w:val="false"/>
          <w:i w:val="false"/>
          <w:color w:val="000000"/>
          <w:sz w:val="28"/>
        </w:rPr>
        <w:t>
      1) участвовать в конкурсе на размещение государственного образовательного заказа;</w:t>
      </w:r>
    </w:p>
    <w:bookmarkEnd w:id="838"/>
    <w:bookmarkStart w:name="z1044" w:id="839"/>
    <w:p>
      <w:pPr>
        <w:spacing w:after="0"/>
        <w:ind w:left="0"/>
        <w:jc w:val="both"/>
      </w:pPr>
      <w:r>
        <w:rPr>
          <w:rFonts w:ascii="Times New Roman"/>
          <w:b w:val="false"/>
          <w:i w:val="false"/>
          <w:color w:val="000000"/>
          <w:sz w:val="28"/>
        </w:rPr>
        <w:t>
      2) производить действия с лицензией и (или) приложением к лицензии на занятие образовательной деятельностью (прекращение, переоформление, получение новых приложений к приостановленной лицензии на занятие образовательной деятельностью);</w:t>
      </w:r>
    </w:p>
    <w:bookmarkEnd w:id="839"/>
    <w:bookmarkStart w:name="z1045" w:id="840"/>
    <w:p>
      <w:pPr>
        <w:spacing w:after="0"/>
        <w:ind w:left="0"/>
        <w:jc w:val="both"/>
      </w:pPr>
      <w:r>
        <w:rPr>
          <w:rFonts w:ascii="Times New Roman"/>
          <w:b w:val="false"/>
          <w:i w:val="false"/>
          <w:color w:val="000000"/>
          <w:sz w:val="28"/>
        </w:rPr>
        <w:t>
      3) осуществлять прием на обучение.</w:t>
      </w:r>
    </w:p>
    <w:bookmarkEnd w:id="840"/>
    <w:bookmarkStart w:name="z705" w:id="841"/>
    <w:p>
      <w:pPr>
        <w:spacing w:after="0"/>
        <w:ind w:left="0"/>
        <w:jc w:val="both"/>
      </w:pPr>
      <w:r>
        <w:rPr>
          <w:rFonts w:ascii="Times New Roman"/>
          <w:b w:val="false"/>
          <w:i w:val="false"/>
          <w:color w:val="000000"/>
          <w:sz w:val="28"/>
        </w:rPr>
        <w:t>
      6. В случае реорганизации организации образования путем изменения ее вида имеющиеся у нее лицензия и (или) приложение к лицензии на занятие образовательной деятельностью подлежат переоформлению в случае подтверждения соответствия вновь возникшей в результате реорганизации организации образования квалификационным требованиям, предъявляемым при лицензировании образовательной деятельности.</w:t>
      </w:r>
    </w:p>
    <w:bookmarkEnd w:id="841"/>
    <w:p>
      <w:pPr>
        <w:spacing w:after="0"/>
        <w:ind w:left="0"/>
        <w:jc w:val="both"/>
      </w:pPr>
      <w:r>
        <w:rPr>
          <w:rFonts w:ascii="Times New Roman"/>
          <w:b w:val="false"/>
          <w:i w:val="false"/>
          <w:color w:val="000000"/>
          <w:sz w:val="28"/>
        </w:rPr>
        <w:t xml:space="preserve">
      В случае реорганизации организаций образования, финансируемых за счет средств бюджета, лицензиар проводит проверку соответствия реорганизуемой организации образования квалификационным требованиям, предъявляемым при лицензировании образовательной деятельности, до проведения реорганизации. </w:t>
      </w:r>
    </w:p>
    <w:p>
      <w:pPr>
        <w:spacing w:after="0"/>
        <w:ind w:left="0"/>
        <w:jc w:val="both"/>
      </w:pPr>
      <w:r>
        <w:rPr>
          <w:rFonts w:ascii="Times New Roman"/>
          <w:b w:val="false"/>
          <w:i w:val="false"/>
          <w:color w:val="000000"/>
          <w:sz w:val="28"/>
        </w:rPr>
        <w:t>
      После проведения реорганизации лицензиат подает заявление на переоформление лицензии и (или) приложения к лицензии на занятие образовательной деятельностью, а лицензиар выдает лицензию и (или) приложение к лицензии на занятие образовательной деятельностью на основании проведенной ранее лицензиаром проверки на соответствие квалификационным требованиям, предъявляемым при лицензировании образовательной деятельности.</w:t>
      </w:r>
    </w:p>
    <w:bookmarkStart w:name="z715" w:id="842"/>
    <w:p>
      <w:pPr>
        <w:spacing w:after="0"/>
        <w:ind w:left="0"/>
        <w:jc w:val="both"/>
      </w:pPr>
      <w:r>
        <w:rPr>
          <w:rFonts w:ascii="Times New Roman"/>
          <w:b w:val="false"/>
          <w:i w:val="false"/>
          <w:color w:val="000000"/>
          <w:sz w:val="28"/>
        </w:rPr>
        <w:t>
      Для переоформления лицензии и (или) приложения к лицензии на занятие образовательной деятельностью лицензиат подает заявление по форме, утверждаемой уполномоченным органом в области образования, документ, подтверждающий уплату лицензионного сбора, а также:</w:t>
      </w:r>
    </w:p>
    <w:bookmarkEnd w:id="842"/>
    <w:p>
      <w:pPr>
        <w:spacing w:after="0"/>
        <w:ind w:left="0"/>
        <w:jc w:val="both"/>
      </w:pPr>
      <w:r>
        <w:rPr>
          <w:rFonts w:ascii="Times New Roman"/>
          <w:b w:val="false"/>
          <w:i w:val="false"/>
          <w:color w:val="000000"/>
          <w:sz w:val="28"/>
        </w:rPr>
        <w:t xml:space="preserve">
      1) копии документов, содержащих информацию об изменениях, послуживших основанием для переоформления лицензии и (или) приложения к ней; </w:t>
      </w:r>
    </w:p>
    <w:p>
      <w:pPr>
        <w:spacing w:after="0"/>
        <w:ind w:left="0"/>
        <w:jc w:val="both"/>
      </w:pPr>
      <w:r>
        <w:rPr>
          <w:rFonts w:ascii="Times New Roman"/>
          <w:b w:val="false"/>
          <w:i w:val="false"/>
          <w:color w:val="000000"/>
          <w:sz w:val="28"/>
        </w:rPr>
        <w:t>
      2) сведения и документы о соответствии квалификационным требованиям, предъявляемым при лицензировании образовательной деятельности.</w:t>
      </w:r>
    </w:p>
    <w:p>
      <w:pPr>
        <w:spacing w:after="0"/>
        <w:ind w:left="0"/>
        <w:jc w:val="both"/>
      </w:pPr>
      <w:r>
        <w:rPr>
          <w:rFonts w:ascii="Times New Roman"/>
          <w:b w:val="false"/>
          <w:i w:val="false"/>
          <w:color w:val="000000"/>
          <w:sz w:val="28"/>
        </w:rPr>
        <w:t>
      Лицензиар отказывает в переоформлении лицензии и (или) приложения к лицензии на занятие образовательной деятельностью по основанию, предусмотренному настоящим пунктом, в случае:</w:t>
      </w:r>
    </w:p>
    <w:p>
      <w:pPr>
        <w:spacing w:after="0"/>
        <w:ind w:left="0"/>
        <w:jc w:val="both"/>
      </w:pPr>
      <w:r>
        <w:rPr>
          <w:rFonts w:ascii="Times New Roman"/>
          <w:b w:val="false"/>
          <w:i w:val="false"/>
          <w:color w:val="000000"/>
          <w:sz w:val="28"/>
        </w:rPr>
        <w:t>
      1) непредставления или ненадлежащего оформления документов, указанных в части четвертой настоящего пункта;</w:t>
      </w:r>
    </w:p>
    <w:p>
      <w:pPr>
        <w:spacing w:after="0"/>
        <w:ind w:left="0"/>
        <w:jc w:val="both"/>
      </w:pPr>
      <w:r>
        <w:rPr>
          <w:rFonts w:ascii="Times New Roman"/>
          <w:b w:val="false"/>
          <w:i w:val="false"/>
          <w:color w:val="000000"/>
          <w:sz w:val="28"/>
        </w:rPr>
        <w:t>
      2) несоответствия заявителя квалификационным требованиям, предъявляемым при лицензировании образовательной деятельности.</w:t>
      </w:r>
    </w:p>
    <w:p>
      <w:pPr>
        <w:spacing w:after="0"/>
        <w:ind w:left="0"/>
        <w:jc w:val="both"/>
      </w:pPr>
      <w:r>
        <w:rPr>
          <w:rFonts w:ascii="Times New Roman"/>
          <w:b w:val="false"/>
          <w:i w:val="false"/>
          <w:color w:val="000000"/>
          <w:sz w:val="28"/>
        </w:rPr>
        <w:t>
      Лицензия и (или)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документами.</w:t>
      </w:r>
    </w:p>
    <w:p>
      <w:pPr>
        <w:spacing w:after="0"/>
        <w:ind w:left="0"/>
        <w:jc w:val="both"/>
      </w:pPr>
      <w:r>
        <w:rPr>
          <w:rFonts w:ascii="Times New Roman"/>
          <w:b w:val="false"/>
          <w:i w:val="false"/>
          <w:color w:val="000000"/>
          <w:sz w:val="28"/>
        </w:rPr>
        <w:t>
      До переоформления лицензии и (или) приложения к лицензии на занятие образовательной деятельностью лицензиат осуществляет деятельность на основании лицензии, подлежащей переоформлению.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57 с изменениями, внесенными законами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4" w:id="843"/>
    <w:p>
      <w:pPr>
        <w:spacing w:after="0"/>
        <w:ind w:left="0"/>
        <w:jc w:val="left"/>
      </w:pPr>
      <w:r>
        <w:rPr>
          <w:rFonts w:ascii="Times New Roman"/>
          <w:b/>
          <w:i w:val="false"/>
          <w:color w:val="000000"/>
        </w:rPr>
        <w:t xml:space="preserve"> Статья 57-1. Уведомление о начале или прекращении осуществления деятельности в сфере дошкольного воспитания и обучения</w:t>
      </w:r>
    </w:p>
    <w:bookmarkEnd w:id="843"/>
    <w:bookmarkStart w:name="z706" w:id="844"/>
    <w:p>
      <w:pPr>
        <w:spacing w:after="0"/>
        <w:ind w:left="0"/>
        <w:jc w:val="both"/>
      </w:pPr>
      <w:r>
        <w:rPr>
          <w:rFonts w:ascii="Times New Roman"/>
          <w:b w:val="false"/>
          <w:i w:val="false"/>
          <w:color w:val="000000"/>
          <w:sz w:val="28"/>
        </w:rPr>
        <w:t>
      1. Деятельность организации образования, реализующей общеобразовательные учебные программы дошкольного воспитания и обучения, осуществляется в уведомительном порядке в соответствии с законодательством Республики Казахстан о разрешениях и уведомлениях.</w:t>
      </w:r>
    </w:p>
    <w:bookmarkEnd w:id="844"/>
    <w:p>
      <w:pPr>
        <w:spacing w:after="0"/>
        <w:ind w:left="0"/>
        <w:jc w:val="both"/>
      </w:pPr>
      <w:r>
        <w:rPr>
          <w:rFonts w:ascii="Times New Roman"/>
          <w:b w:val="false"/>
          <w:i w:val="false"/>
          <w:color w:val="000000"/>
          <w:sz w:val="28"/>
        </w:rPr>
        <w:t>
      2. Прием уведомлений о начале или прекращении осуществления деятельности в сфере дошкольного воспитания и обучения осуществляется уполномоченным органом в области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8 дополнена статьей 57-1 в соответствии с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5" w:id="845"/>
    <w:p>
      <w:pPr>
        <w:spacing w:after="0"/>
        <w:ind w:left="0"/>
        <w:jc w:val="left"/>
      </w:pPr>
      <w:r>
        <w:rPr>
          <w:rFonts w:ascii="Times New Roman"/>
          <w:b/>
          <w:i w:val="false"/>
          <w:color w:val="000000"/>
        </w:rPr>
        <w:t xml:space="preserve"> Статья 58. Аккредитация организаций образования</w:t>
      </w:r>
    </w:p>
    <w:bookmarkEnd w:id="845"/>
    <w:p>
      <w:pPr>
        <w:spacing w:after="0"/>
        <w:ind w:left="0"/>
        <w:jc w:val="both"/>
      </w:pPr>
      <w:r>
        <w:rPr>
          <w:rFonts w:ascii="Times New Roman"/>
          <w:b w:val="false"/>
          <w:i w:val="false"/>
          <w:color w:val="ff0000"/>
          <w:sz w:val="28"/>
        </w:rPr>
        <w:t xml:space="preserve">
      Сноска. Статья 58 исключена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330" w:id="846"/>
    <w:p>
      <w:pPr>
        <w:spacing w:after="0"/>
        <w:ind w:left="0"/>
        <w:jc w:val="left"/>
      </w:pPr>
      <w:r>
        <w:rPr>
          <w:rFonts w:ascii="Times New Roman"/>
          <w:b/>
          <w:i w:val="false"/>
          <w:color w:val="000000"/>
        </w:rPr>
        <w:t xml:space="preserve"> Статья 59. Государственный контроль в системе образования</w:t>
      </w:r>
    </w:p>
    <w:bookmarkEnd w:id="846"/>
    <w:bookmarkStart w:name="z331" w:id="847"/>
    <w:p>
      <w:pPr>
        <w:spacing w:after="0"/>
        <w:ind w:left="0"/>
        <w:jc w:val="both"/>
      </w:pPr>
      <w:r>
        <w:rPr>
          <w:rFonts w:ascii="Times New Roman"/>
          <w:b w:val="false"/>
          <w:i w:val="false"/>
          <w:color w:val="000000"/>
          <w:sz w:val="28"/>
        </w:rPr>
        <w:t>
      1. Государственный контроль в системе образования направлен на обеспечение государством права на образование и соблюдение юридическими лицами, а также индивидуальными предпринимателями без образования юридического лица, реализующими общеобразовательные учебные и образовательные программы, соответствия осуществляемой ими образовательной деятельности требованиям законодательства Республики Казахстан в области образования и законодательства Республики Казахстан о разрешениях и уведомлениях и осуществляется уполномоченным органом в области образования, его ведомством и территориальными подразделениями ведомства, местными исполнительными органами в пределах их компетенции.</w:t>
      </w:r>
    </w:p>
    <w:bookmarkEnd w:id="847"/>
    <w:bookmarkStart w:name="z1046" w:id="848"/>
    <w:p>
      <w:pPr>
        <w:spacing w:after="0"/>
        <w:ind w:left="0"/>
        <w:jc w:val="both"/>
      </w:pPr>
      <w:r>
        <w:rPr>
          <w:rFonts w:ascii="Times New Roman"/>
          <w:b w:val="false"/>
          <w:i w:val="false"/>
          <w:color w:val="000000"/>
          <w:sz w:val="28"/>
        </w:rPr>
        <w:t>
      Государственный контроль в системе образования также направлен на соблюдение местными исполнительными органами требований законодательства Республики Казахстан в области образования и осуществляется территориальными подразделениями ведомства уполномоченного органа в области образования.</w:t>
      </w:r>
    </w:p>
    <w:bookmarkEnd w:id="848"/>
    <w:bookmarkStart w:name="z332" w:id="849"/>
    <w:p>
      <w:pPr>
        <w:spacing w:after="0"/>
        <w:ind w:left="0"/>
        <w:jc w:val="both"/>
      </w:pPr>
      <w:r>
        <w:rPr>
          <w:rFonts w:ascii="Times New Roman"/>
          <w:b w:val="false"/>
          <w:i w:val="false"/>
          <w:color w:val="000000"/>
          <w:sz w:val="28"/>
        </w:rPr>
        <w:t xml:space="preserve">
      2. Объектами государственного контроля в системе образования являются: </w:t>
      </w:r>
    </w:p>
    <w:bookmarkEnd w:id="849"/>
    <w:p>
      <w:pPr>
        <w:spacing w:after="0"/>
        <w:ind w:left="0"/>
        <w:jc w:val="both"/>
      </w:pPr>
      <w:r>
        <w:rPr>
          <w:rFonts w:ascii="Times New Roman"/>
          <w:b w:val="false"/>
          <w:i w:val="false"/>
          <w:color w:val="000000"/>
          <w:sz w:val="28"/>
        </w:rPr>
        <w:t xml:space="preserve">
      1) образовательная деятельность юридических лиц, реализующих общеобразовательные учебные и образовательные программы; </w:t>
      </w:r>
    </w:p>
    <w:p>
      <w:pPr>
        <w:spacing w:after="0"/>
        <w:ind w:left="0"/>
        <w:jc w:val="both"/>
      </w:pPr>
      <w:r>
        <w:rPr>
          <w:rFonts w:ascii="Times New Roman"/>
          <w:b w:val="false"/>
          <w:i w:val="false"/>
          <w:color w:val="000000"/>
          <w:sz w:val="28"/>
        </w:rPr>
        <w:t>
      2) уровень освоения обучающимися соответствующих общеобразовательных учебных и образовательных программ;</w:t>
      </w:r>
    </w:p>
    <w:bookmarkStart w:name="z1047" w:id="850"/>
    <w:p>
      <w:pPr>
        <w:spacing w:after="0"/>
        <w:ind w:left="0"/>
        <w:jc w:val="both"/>
      </w:pPr>
      <w:r>
        <w:rPr>
          <w:rFonts w:ascii="Times New Roman"/>
          <w:b w:val="false"/>
          <w:i w:val="false"/>
          <w:color w:val="000000"/>
          <w:sz w:val="28"/>
        </w:rPr>
        <w:t>
      3) деятельность местных исполнительных органов по соблюдению требований законодательства Республики Казахстан в области образования.</w:t>
      </w:r>
    </w:p>
    <w:bookmarkEnd w:id="850"/>
    <w:bookmarkStart w:name="z333" w:id="851"/>
    <w:p>
      <w:pPr>
        <w:spacing w:after="0"/>
        <w:ind w:left="0"/>
        <w:jc w:val="both"/>
      </w:pPr>
      <w:r>
        <w:rPr>
          <w:rFonts w:ascii="Times New Roman"/>
          <w:b w:val="false"/>
          <w:i w:val="false"/>
          <w:color w:val="000000"/>
          <w:sz w:val="28"/>
        </w:rPr>
        <w:t>
      3. Государственный контроль в системе образования осуществляется в соответствии с Предпринимательским кодексом Республики Казахстан в формах:</w:t>
      </w:r>
    </w:p>
    <w:bookmarkEnd w:id="851"/>
    <w:bookmarkStart w:name="z1048" w:id="852"/>
    <w:p>
      <w:pPr>
        <w:spacing w:after="0"/>
        <w:ind w:left="0"/>
        <w:jc w:val="both"/>
      </w:pPr>
      <w:r>
        <w:rPr>
          <w:rFonts w:ascii="Times New Roman"/>
          <w:b w:val="false"/>
          <w:i w:val="false"/>
          <w:color w:val="000000"/>
          <w:sz w:val="28"/>
        </w:rPr>
        <w:t>
      1) внеплановой проверки за соблюдением законодательства Республики Казахстан об образовании;</w:t>
      </w:r>
    </w:p>
    <w:bookmarkEnd w:id="852"/>
    <w:bookmarkStart w:name="z1049" w:id="853"/>
    <w:p>
      <w:pPr>
        <w:spacing w:after="0"/>
        <w:ind w:left="0"/>
        <w:jc w:val="both"/>
      </w:pPr>
      <w:r>
        <w:rPr>
          <w:rFonts w:ascii="Times New Roman"/>
          <w:b w:val="false"/>
          <w:i w:val="false"/>
          <w:color w:val="000000"/>
          <w:sz w:val="28"/>
        </w:rPr>
        <w:t xml:space="preserve">
      2) профилактического контроля с посещением субъекта (объекта) контроля за соблюдением законодательства Республики Казахстан об образовании и квалификационных требований, предъявляемых к образовательной деятельности; </w:t>
      </w:r>
    </w:p>
    <w:bookmarkEnd w:id="853"/>
    <w:bookmarkStart w:name="z1050" w:id="854"/>
    <w:p>
      <w:pPr>
        <w:spacing w:after="0"/>
        <w:ind w:left="0"/>
        <w:jc w:val="both"/>
      </w:pPr>
      <w:r>
        <w:rPr>
          <w:rFonts w:ascii="Times New Roman"/>
          <w:b w:val="false"/>
          <w:i w:val="false"/>
          <w:color w:val="000000"/>
          <w:sz w:val="28"/>
        </w:rPr>
        <w:t>
      3) профилактического контроля без посещения субъекта (объекта) контроля в порядке, определяемом настоящим Законом.</w:t>
      </w:r>
    </w:p>
    <w:bookmarkEnd w:id="854"/>
    <w:bookmarkStart w:name="z334" w:id="855"/>
    <w:p>
      <w:pPr>
        <w:spacing w:after="0"/>
        <w:ind w:left="0"/>
        <w:jc w:val="both"/>
      </w:pPr>
      <w:r>
        <w:rPr>
          <w:rFonts w:ascii="Times New Roman"/>
          <w:b w:val="false"/>
          <w:i w:val="false"/>
          <w:color w:val="000000"/>
          <w:sz w:val="28"/>
        </w:rPr>
        <w:t xml:space="preserve">
      4. Государственная аттестация проводится посредством профилактического контроля независимо от форм собственности и ведомственной подчиненности один раз в пять лет ведомством уполномоченного органа в области образования и его территориальными подразделениями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настоящим Законом.</w:t>
      </w:r>
    </w:p>
    <w:bookmarkEnd w:id="855"/>
    <w:bookmarkStart w:name="z1051" w:id="856"/>
    <w:p>
      <w:pPr>
        <w:spacing w:after="0"/>
        <w:ind w:left="0"/>
        <w:jc w:val="both"/>
      </w:pPr>
      <w:r>
        <w:rPr>
          <w:rFonts w:ascii="Times New Roman"/>
          <w:b w:val="false"/>
          <w:i w:val="false"/>
          <w:color w:val="000000"/>
          <w:sz w:val="28"/>
        </w:rPr>
        <w:t>
      Государственная аттестация организаций образования, реализующих образовательные программы технического и профессионального, послесреднего образования в области здравоохранения, осуществляется уполномоченным органом в области здравоохранения в соответствии с Предпринимательским кодексом Республики Казахстан, настоящим Законом.</w:t>
      </w:r>
    </w:p>
    <w:bookmarkEnd w:id="856"/>
    <w:bookmarkStart w:name="z1052" w:id="857"/>
    <w:p>
      <w:pPr>
        <w:spacing w:after="0"/>
        <w:ind w:left="0"/>
        <w:jc w:val="both"/>
      </w:pPr>
      <w:r>
        <w:rPr>
          <w:rFonts w:ascii="Times New Roman"/>
          <w:b w:val="false"/>
          <w:i w:val="false"/>
          <w:color w:val="000000"/>
          <w:sz w:val="28"/>
        </w:rPr>
        <w:t>
      Государственная аттестация Академии правосудия осуществляется Верховным Судом Республики Казахстан в соответствии с Предпринимательским кодексом Республики Казахстан, настоящим Законом.</w:t>
      </w:r>
    </w:p>
    <w:bookmarkEnd w:id="857"/>
    <w:bookmarkStart w:name="z1053" w:id="858"/>
    <w:p>
      <w:pPr>
        <w:spacing w:after="0"/>
        <w:ind w:left="0"/>
        <w:jc w:val="both"/>
      </w:pPr>
      <w:r>
        <w:rPr>
          <w:rFonts w:ascii="Times New Roman"/>
          <w:b w:val="false"/>
          <w:i w:val="false"/>
          <w:color w:val="000000"/>
          <w:sz w:val="28"/>
        </w:rPr>
        <w:t xml:space="preserve">
      Для организаций образования, реализующих образовательные программы технического и профессионального, послесреднего образования, а также высшего и послевузовского образования в Академии правосудия, военных, специальных учебных заведениях, государственная аттестация осуществляется по специальностям или направлениям подготовки. </w:t>
      </w:r>
    </w:p>
    <w:bookmarkEnd w:id="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пятая пункта 4 действует до 01.01.2023 в соответствии с Законом РК от 08.01.2021 </w:t>
      </w:r>
      <w:r>
        <w:rPr>
          <w:rFonts w:ascii="Times New Roman"/>
          <w:b w:val="false"/>
          <w:i w:val="false"/>
          <w:color w:val="ff0000"/>
          <w:sz w:val="28"/>
        </w:rPr>
        <w:t>№ 410-VI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Организации образования, реализующие образовательные программы технического и профессионального, послесреднего образования и прошедшие аккредитацию в аккредитационных органах, внесенных в реестр признанных аккредитационных органов, освобождаются от государственной аттестации на срок аккредитации. </w:t>
      </w:r>
    </w:p>
    <w:bookmarkStart w:name="z1055" w:id="859"/>
    <w:p>
      <w:pPr>
        <w:spacing w:after="0"/>
        <w:ind w:left="0"/>
        <w:jc w:val="both"/>
      </w:pPr>
      <w:r>
        <w:rPr>
          <w:rFonts w:ascii="Times New Roman"/>
          <w:b w:val="false"/>
          <w:i w:val="false"/>
          <w:color w:val="000000"/>
          <w:sz w:val="28"/>
        </w:rPr>
        <w:t>
      Должностные лица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Казахстан при проведении государственной аттестации имеют право привлекать специалистов, консультантов и экспертов государственных органов и подведомственных организаций.</w:t>
      </w:r>
    </w:p>
    <w:bookmarkEnd w:id="859"/>
    <w:bookmarkStart w:name="z1056" w:id="860"/>
    <w:p>
      <w:pPr>
        <w:spacing w:after="0"/>
        <w:ind w:left="0"/>
        <w:jc w:val="both"/>
      </w:pPr>
      <w:r>
        <w:rPr>
          <w:rFonts w:ascii="Times New Roman"/>
          <w:b w:val="false"/>
          <w:i w:val="false"/>
          <w:color w:val="000000"/>
          <w:sz w:val="28"/>
        </w:rPr>
        <w:t>
      Состав комиссии при проведении государственной аттестации формируется из числа должностных лиц, специалистов уполномоченных органов в области образования, здравоохранения и Верховного Суда Республики Казахстан, местных исполнительных органов и консультантов, экспертов, соответствующих типовым квалификационным характеристикам должностей педагогов.</w:t>
      </w:r>
    </w:p>
    <w:bookmarkEnd w:id="860"/>
    <w:bookmarkStart w:name="z1057" w:id="861"/>
    <w:p>
      <w:pPr>
        <w:spacing w:after="0"/>
        <w:ind w:left="0"/>
        <w:jc w:val="both"/>
      </w:pPr>
      <w:r>
        <w:rPr>
          <w:rFonts w:ascii="Times New Roman"/>
          <w:b w:val="false"/>
          <w:i w:val="false"/>
          <w:color w:val="000000"/>
          <w:sz w:val="28"/>
        </w:rPr>
        <w:t>
      По результатам государственной аттестации выдается одно из следующих заключений:</w:t>
      </w:r>
    </w:p>
    <w:bookmarkEnd w:id="861"/>
    <w:bookmarkStart w:name="z1058" w:id="862"/>
    <w:p>
      <w:pPr>
        <w:spacing w:after="0"/>
        <w:ind w:left="0"/>
        <w:jc w:val="both"/>
      </w:pPr>
      <w:r>
        <w:rPr>
          <w:rFonts w:ascii="Times New Roman"/>
          <w:b w:val="false"/>
          <w:i w:val="false"/>
          <w:color w:val="000000"/>
          <w:sz w:val="28"/>
        </w:rPr>
        <w:t>
      1) аттестован в случае, если образовательная деятельность организации образования полностью соответствует требованиям государственных общеобязательных стандартов образования;</w:t>
      </w:r>
    </w:p>
    <w:bookmarkEnd w:id="862"/>
    <w:bookmarkStart w:name="z1059" w:id="863"/>
    <w:p>
      <w:pPr>
        <w:spacing w:after="0"/>
        <w:ind w:left="0"/>
        <w:jc w:val="both"/>
      </w:pPr>
      <w:r>
        <w:rPr>
          <w:rFonts w:ascii="Times New Roman"/>
          <w:b w:val="false"/>
          <w:i w:val="false"/>
          <w:color w:val="000000"/>
          <w:sz w:val="28"/>
        </w:rPr>
        <w:t>
      2) не аттестован в случае, если образовательная деятельность организации образования не соответствует требованиям государственных общеобязательных стандартов образования.</w:t>
      </w:r>
    </w:p>
    <w:bookmarkEnd w:id="863"/>
    <w:bookmarkStart w:name="z1060" w:id="864"/>
    <w:p>
      <w:pPr>
        <w:spacing w:after="0"/>
        <w:ind w:left="0"/>
        <w:jc w:val="both"/>
      </w:pPr>
      <w:r>
        <w:rPr>
          <w:rFonts w:ascii="Times New Roman"/>
          <w:b w:val="false"/>
          <w:i w:val="false"/>
          <w:color w:val="000000"/>
          <w:sz w:val="28"/>
        </w:rPr>
        <w:t xml:space="preserve">
      Первая государственная аттестация проводится во вновь созданных: </w:t>
      </w:r>
    </w:p>
    <w:bookmarkEnd w:id="864"/>
    <w:bookmarkStart w:name="z1061" w:id="865"/>
    <w:p>
      <w:pPr>
        <w:spacing w:after="0"/>
        <w:ind w:left="0"/>
        <w:jc w:val="both"/>
      </w:pPr>
      <w:r>
        <w:rPr>
          <w:rFonts w:ascii="Times New Roman"/>
          <w:b w:val="false"/>
          <w:i w:val="false"/>
          <w:color w:val="000000"/>
          <w:sz w:val="28"/>
        </w:rPr>
        <w:t>
      1) организациях образования, реализующих общеобразовательные учебные программы дошкольного воспитания и обучения, через три года;</w:t>
      </w:r>
    </w:p>
    <w:bookmarkEnd w:id="865"/>
    <w:bookmarkStart w:name="z1062" w:id="866"/>
    <w:p>
      <w:pPr>
        <w:spacing w:after="0"/>
        <w:ind w:left="0"/>
        <w:jc w:val="both"/>
      </w:pPr>
      <w:r>
        <w:rPr>
          <w:rFonts w:ascii="Times New Roman"/>
          <w:b w:val="false"/>
          <w:i w:val="false"/>
          <w:color w:val="000000"/>
          <w:sz w:val="28"/>
        </w:rPr>
        <w:t xml:space="preserve">
      2) организациях образования, реализующих общеобразовательные учебные программы начального, основного среднего, общего среднего образования, через четыре года; </w:t>
      </w:r>
    </w:p>
    <w:bookmarkEnd w:id="866"/>
    <w:bookmarkStart w:name="z1063" w:id="867"/>
    <w:p>
      <w:pPr>
        <w:spacing w:after="0"/>
        <w:ind w:left="0"/>
        <w:jc w:val="both"/>
      </w:pPr>
      <w:r>
        <w:rPr>
          <w:rFonts w:ascii="Times New Roman"/>
          <w:b w:val="false"/>
          <w:i w:val="false"/>
          <w:color w:val="000000"/>
          <w:sz w:val="28"/>
        </w:rPr>
        <w:t>
      3)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 в военных, специальных учебных заведениях, не позже года первого выпуска специалистов.</w:t>
      </w:r>
    </w:p>
    <w:bookmarkEnd w:id="867"/>
    <w:bookmarkStart w:name="z326" w:id="868"/>
    <w:p>
      <w:pPr>
        <w:spacing w:after="0"/>
        <w:ind w:left="0"/>
        <w:jc w:val="both"/>
      </w:pPr>
      <w:r>
        <w:rPr>
          <w:rFonts w:ascii="Times New Roman"/>
          <w:b w:val="false"/>
          <w:i w:val="false"/>
          <w:color w:val="000000"/>
          <w:sz w:val="28"/>
        </w:rPr>
        <w:t>
      4-1. Организации образования ежегодно проводят самооценку образовательной деятельности и представляют материалы самооценки в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w:t>
      </w:r>
    </w:p>
    <w:bookmarkEnd w:id="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9" w:id="869"/>
    <w:p>
      <w:pPr>
        <w:spacing w:after="0"/>
        <w:ind w:left="0"/>
        <w:jc w:val="both"/>
      </w:pPr>
      <w:r>
        <w:rPr>
          <w:rFonts w:ascii="Times New Roman"/>
          <w:b w:val="false"/>
          <w:i w:val="false"/>
          <w:color w:val="000000"/>
          <w:sz w:val="28"/>
        </w:rPr>
        <w:t>
      8-3. При приостановлении деятельности организаций образования, осуществляющих деятельность в уведомительном порядке, организации образования не вправе:</w:t>
      </w:r>
    </w:p>
    <w:bookmarkEnd w:id="869"/>
    <w:p>
      <w:pPr>
        <w:spacing w:after="0"/>
        <w:ind w:left="0"/>
        <w:jc w:val="both"/>
      </w:pPr>
      <w:r>
        <w:rPr>
          <w:rFonts w:ascii="Times New Roman"/>
          <w:b w:val="false"/>
          <w:i w:val="false"/>
          <w:color w:val="000000"/>
          <w:sz w:val="28"/>
        </w:rPr>
        <w:t>
      1) участвовать в конкурсе на размещение государственного образовательного заказа;</w:t>
      </w:r>
    </w:p>
    <w:p>
      <w:pPr>
        <w:spacing w:after="0"/>
        <w:ind w:left="0"/>
        <w:jc w:val="both"/>
      </w:pPr>
      <w:r>
        <w:rPr>
          <w:rFonts w:ascii="Times New Roman"/>
          <w:b w:val="false"/>
          <w:i w:val="false"/>
          <w:color w:val="000000"/>
          <w:sz w:val="28"/>
        </w:rPr>
        <w:t>
      2) осуществлять деятельность до устранения нарушений и возобновления деятельности территориальным подразделением ведомства уполномоченного органа в области образования.</w:t>
      </w:r>
    </w:p>
    <w:bookmarkStart w:name="z710" w:id="870"/>
    <w:p>
      <w:pPr>
        <w:spacing w:after="0"/>
        <w:ind w:left="0"/>
        <w:jc w:val="both"/>
      </w:pPr>
      <w:r>
        <w:rPr>
          <w:rFonts w:ascii="Times New Roman"/>
          <w:b w:val="false"/>
          <w:i w:val="false"/>
          <w:color w:val="000000"/>
          <w:sz w:val="28"/>
        </w:rPr>
        <w:t xml:space="preserve">
      8-4. Организации образования, реализующие общеобразовательные учебные программы дошкольного воспитания и обучения, осуществляющие деятельность в уведомительном порядке, подлежат проверке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870"/>
    <w:p>
      <w:pPr>
        <w:spacing w:after="0"/>
        <w:ind w:left="0"/>
        <w:jc w:val="both"/>
      </w:pPr>
      <w:r>
        <w:rPr>
          <w:rFonts w:ascii="Times New Roman"/>
          <w:b w:val="false"/>
          <w:i w:val="false"/>
          <w:color w:val="000000"/>
          <w:sz w:val="28"/>
        </w:rPr>
        <w:t xml:space="preserve">
      Территориальное подразделение ведомства уполномоченного органа в области образования имеет право приостановить деятельность организаций образования, осуществляющих деятельность в уведомительном порядке, в порядке, предусмотренном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r>
        <w:rPr>
          <w:rFonts w:ascii="Times New Roman"/>
          <w:b w:val="false"/>
          <w:i w:val="false"/>
          <w:color w:val="000000"/>
          <w:sz w:val="28"/>
        </w:rPr>
        <w:t>
      При неустранении нарушений, выявленных в результате проверки и (или) государственной аттестации субъектами, предоставляющими услуги по дошкольному воспитанию и обучению, территориальное подразделение ведомства уполномоченного органа в области образования исключает организацию образования из реестра уведомлений о начале или прекращении осуществления деятельности по дошкольному воспитанию и обучению.</w:t>
      </w:r>
    </w:p>
    <w:bookmarkStart w:name="z1064" w:id="871"/>
    <w:p>
      <w:pPr>
        <w:spacing w:after="0"/>
        <w:ind w:left="0"/>
        <w:jc w:val="both"/>
      </w:pPr>
      <w:r>
        <w:rPr>
          <w:rFonts w:ascii="Times New Roman"/>
          <w:b w:val="false"/>
          <w:i w:val="false"/>
          <w:color w:val="000000"/>
          <w:sz w:val="28"/>
        </w:rPr>
        <w:t xml:space="preserve">
      8-5. Целями профилактического контроля без посещения субъекта (объекта) контроля являются пресечение и недопущение субъектами (объектами) контроля нарушений требований государственного общеобязательного стандарта образования. </w:t>
      </w:r>
    </w:p>
    <w:bookmarkEnd w:id="871"/>
    <w:bookmarkStart w:name="z1065" w:id="872"/>
    <w:p>
      <w:pPr>
        <w:spacing w:after="0"/>
        <w:ind w:left="0"/>
        <w:jc w:val="both"/>
      </w:pPr>
      <w:r>
        <w:rPr>
          <w:rFonts w:ascii="Times New Roman"/>
          <w:b w:val="false"/>
          <w:i w:val="false"/>
          <w:color w:val="000000"/>
          <w:sz w:val="28"/>
        </w:rPr>
        <w:t xml:space="preserve">
      8-6. Профилактический контроль без посещения субъекта (объекта) контроля проводится путем анализа, изучения и сопоставления данных: </w:t>
      </w:r>
    </w:p>
    <w:bookmarkEnd w:id="872"/>
    <w:bookmarkStart w:name="z1066" w:id="873"/>
    <w:p>
      <w:pPr>
        <w:spacing w:after="0"/>
        <w:ind w:left="0"/>
        <w:jc w:val="both"/>
      </w:pPr>
      <w:r>
        <w:rPr>
          <w:rFonts w:ascii="Times New Roman"/>
          <w:b w:val="false"/>
          <w:i w:val="false"/>
          <w:color w:val="000000"/>
          <w:sz w:val="28"/>
        </w:rPr>
        <w:t xml:space="preserve">
      1) материалов самооценки образовательной деятельности, размещенных на официальных интернет-ресурсах организаций образования; </w:t>
      </w:r>
    </w:p>
    <w:bookmarkEnd w:id="873"/>
    <w:bookmarkStart w:name="z1067" w:id="874"/>
    <w:p>
      <w:pPr>
        <w:spacing w:after="0"/>
        <w:ind w:left="0"/>
        <w:jc w:val="both"/>
      </w:pPr>
      <w:r>
        <w:rPr>
          <w:rFonts w:ascii="Times New Roman"/>
          <w:b w:val="false"/>
          <w:i w:val="false"/>
          <w:color w:val="000000"/>
          <w:sz w:val="28"/>
        </w:rPr>
        <w:t xml:space="preserve">
      2) объекта информатизации в области образования; </w:t>
      </w:r>
    </w:p>
    <w:bookmarkEnd w:id="874"/>
    <w:bookmarkStart w:name="z1068" w:id="875"/>
    <w:p>
      <w:pPr>
        <w:spacing w:after="0"/>
        <w:ind w:left="0"/>
        <w:jc w:val="both"/>
      </w:pPr>
      <w:r>
        <w:rPr>
          <w:rFonts w:ascii="Times New Roman"/>
          <w:b w:val="false"/>
          <w:i w:val="false"/>
          <w:color w:val="000000"/>
          <w:sz w:val="28"/>
        </w:rPr>
        <w:t>
      3) сведений от организаций и уполномоченных государственных органов.</w:t>
      </w:r>
    </w:p>
    <w:bookmarkEnd w:id="875"/>
    <w:bookmarkStart w:name="z1069" w:id="876"/>
    <w:p>
      <w:pPr>
        <w:spacing w:after="0"/>
        <w:ind w:left="0"/>
        <w:jc w:val="both"/>
      </w:pPr>
      <w:r>
        <w:rPr>
          <w:rFonts w:ascii="Times New Roman"/>
          <w:b w:val="false"/>
          <w:i w:val="false"/>
          <w:color w:val="000000"/>
          <w:sz w:val="28"/>
        </w:rPr>
        <w:t>
      8-7. Перечень организаций образования, подлежащих профилактическому контролю без посещения субъекта (объекта) контроля, утверждается ведомством уполномоченного органа в области образования, его территориальными подразделениями, уполномоченным органом в области здравоохранения и Верховным Судом Республики Казахстан в пределах их компетенции, а также размещается на официальном интернет-ресурсе государственного органа и Верховного Суда Республики Казахстан.</w:t>
      </w:r>
    </w:p>
    <w:bookmarkEnd w:id="876"/>
    <w:bookmarkStart w:name="z1070" w:id="877"/>
    <w:p>
      <w:pPr>
        <w:spacing w:after="0"/>
        <w:ind w:left="0"/>
        <w:jc w:val="both"/>
      </w:pPr>
      <w:r>
        <w:rPr>
          <w:rFonts w:ascii="Times New Roman"/>
          <w:b w:val="false"/>
          <w:i w:val="false"/>
          <w:color w:val="000000"/>
          <w:sz w:val="28"/>
        </w:rPr>
        <w:t>
      8-8. Профилактический контроль без посещения субъекта (объекта) контроля проводится в срок не более семи рабочих дней. При выявлении нарушения субъекту контроля разъясняется порядок его устранения.</w:t>
      </w:r>
    </w:p>
    <w:bookmarkEnd w:id="877"/>
    <w:bookmarkStart w:name="z1071" w:id="878"/>
    <w:p>
      <w:pPr>
        <w:spacing w:after="0"/>
        <w:ind w:left="0"/>
        <w:jc w:val="both"/>
      </w:pPr>
      <w:r>
        <w:rPr>
          <w:rFonts w:ascii="Times New Roman"/>
          <w:b w:val="false"/>
          <w:i w:val="false"/>
          <w:color w:val="000000"/>
          <w:sz w:val="28"/>
        </w:rPr>
        <w:t>
      8-9. Завершением срока профилактического контроля без посещения субъекта (объекта) контроля считается день вручения субъекту контроля заключения не позднее срока окончания, указанного в правовом акте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Казахстан в пределах их компетенции.</w:t>
      </w:r>
    </w:p>
    <w:bookmarkEnd w:id="878"/>
    <w:bookmarkStart w:name="z1072" w:id="879"/>
    <w:p>
      <w:pPr>
        <w:spacing w:after="0"/>
        <w:ind w:left="0"/>
        <w:jc w:val="both"/>
      </w:pPr>
      <w:r>
        <w:rPr>
          <w:rFonts w:ascii="Times New Roman"/>
          <w:b w:val="false"/>
          <w:i w:val="false"/>
          <w:color w:val="000000"/>
          <w:sz w:val="28"/>
        </w:rPr>
        <w:t xml:space="preserve">
      8-10. Заключение должно быть направлено субъекту (объекту) контроля одним из нижеперечисленных способов: </w:t>
      </w:r>
    </w:p>
    <w:bookmarkEnd w:id="879"/>
    <w:bookmarkStart w:name="z1073" w:id="880"/>
    <w:p>
      <w:pPr>
        <w:spacing w:after="0"/>
        <w:ind w:left="0"/>
        <w:jc w:val="both"/>
      </w:pPr>
      <w:r>
        <w:rPr>
          <w:rFonts w:ascii="Times New Roman"/>
          <w:b w:val="false"/>
          <w:i w:val="false"/>
          <w:color w:val="000000"/>
          <w:sz w:val="28"/>
        </w:rPr>
        <w:t>
      1) почтой – заказным письмом;</w:t>
      </w:r>
    </w:p>
    <w:bookmarkEnd w:id="880"/>
    <w:bookmarkStart w:name="z1074" w:id="881"/>
    <w:p>
      <w:pPr>
        <w:spacing w:after="0"/>
        <w:ind w:left="0"/>
        <w:jc w:val="both"/>
      </w:pPr>
      <w:r>
        <w:rPr>
          <w:rFonts w:ascii="Times New Roman"/>
          <w:b w:val="false"/>
          <w:i w:val="false"/>
          <w:color w:val="000000"/>
          <w:sz w:val="28"/>
        </w:rPr>
        <w:t>
      2) электронным способом – с датой отправки на электронный адрес субъекта (объекта) контроля, указанный в материалах самооценки или на официальном интернет-ресурсе организации образования. Направленное заключение подтверждает факт отправки и считается врученным субъекту (объекту) контроля.</w:t>
      </w:r>
    </w:p>
    <w:bookmarkEnd w:id="881"/>
    <w:bookmarkStart w:name="z1075" w:id="882"/>
    <w:p>
      <w:pPr>
        <w:spacing w:after="0"/>
        <w:ind w:left="0"/>
        <w:jc w:val="both"/>
      </w:pPr>
      <w:r>
        <w:rPr>
          <w:rFonts w:ascii="Times New Roman"/>
          <w:b w:val="false"/>
          <w:i w:val="false"/>
          <w:color w:val="000000"/>
          <w:sz w:val="28"/>
        </w:rPr>
        <w:t xml:space="preserve">
      8-11. Субъект (объект) контроля по нарушениям, указанным в заключении, в срок не позднее пяти рабочих дней со дня, следующего за днем его вручения, предоставляет информацию о мерах по устранению нарушений с указанием сроков не более одного года, которые согласуются с ведомством уполномоченного органа в области образования, его территориальными подразделениями, уполномоченным органом в области здравоохранения и Верховным Судом Республики Казахстан в пределах их компетенции. </w:t>
      </w:r>
    </w:p>
    <w:bookmarkEnd w:id="882"/>
    <w:bookmarkStart w:name="z1076" w:id="883"/>
    <w:p>
      <w:pPr>
        <w:spacing w:after="0"/>
        <w:ind w:left="0"/>
        <w:jc w:val="both"/>
      </w:pPr>
      <w:r>
        <w:rPr>
          <w:rFonts w:ascii="Times New Roman"/>
          <w:b w:val="false"/>
          <w:i w:val="false"/>
          <w:color w:val="000000"/>
          <w:sz w:val="28"/>
        </w:rPr>
        <w:t>
      8-12. По истечении срока устранения нарушений субъект (объект) контроля обязан представить отчет об устранении нарушений в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 в пределах их компетенции.</w:t>
      </w:r>
    </w:p>
    <w:bookmarkEnd w:id="883"/>
    <w:bookmarkStart w:name="z1077" w:id="884"/>
    <w:p>
      <w:pPr>
        <w:spacing w:after="0"/>
        <w:ind w:left="0"/>
        <w:jc w:val="both"/>
      </w:pPr>
      <w:r>
        <w:rPr>
          <w:rFonts w:ascii="Times New Roman"/>
          <w:b w:val="false"/>
          <w:i w:val="false"/>
          <w:color w:val="000000"/>
          <w:sz w:val="28"/>
        </w:rPr>
        <w:t>
      8-13. На основании отчета субъекта (объекта) контроля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 в пределах своей компетенции в течение пяти рабочих дней выносят повторное заключение.</w:t>
      </w:r>
    </w:p>
    <w:bookmarkEnd w:id="884"/>
    <w:bookmarkStart w:name="z1078" w:id="885"/>
    <w:p>
      <w:pPr>
        <w:spacing w:after="0"/>
        <w:ind w:left="0"/>
        <w:jc w:val="both"/>
      </w:pPr>
      <w:r>
        <w:rPr>
          <w:rFonts w:ascii="Times New Roman"/>
          <w:b w:val="false"/>
          <w:i w:val="false"/>
          <w:color w:val="000000"/>
          <w:sz w:val="28"/>
        </w:rPr>
        <w:t>
      В случае неустранения нарушений или непредставления в установленный срок отчета организация образования считается неаттестованной, что является основанием для проведения профилактического контроля с посещением субъекта (объекта) контроля.</w:t>
      </w:r>
    </w:p>
    <w:bookmarkEnd w:id="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- 10. Исключены Законом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41" w:id="886"/>
    <w:p>
      <w:pPr>
        <w:spacing w:after="0"/>
        <w:ind w:left="0"/>
        <w:jc w:val="both"/>
      </w:pPr>
      <w:r>
        <w:rPr>
          <w:rFonts w:ascii="Times New Roman"/>
          <w:b w:val="false"/>
          <w:i w:val="false"/>
          <w:color w:val="000000"/>
          <w:sz w:val="28"/>
        </w:rPr>
        <w:t xml:space="preserve">
      11. Международные и иностранные организации образования и их филиалы, созданные на территории Республики Казахстан, проверяются в соответствии с законами Республики Казахстан. </w:t>
      </w:r>
    </w:p>
    <w:bookmarkEnd w:id="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- 16. Исключены Законом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7" w:id="887"/>
    <w:p>
      <w:pPr>
        <w:spacing w:after="0"/>
        <w:ind w:left="0"/>
        <w:jc w:val="left"/>
      </w:pPr>
      <w:r>
        <w:rPr>
          <w:rFonts w:ascii="Times New Roman"/>
          <w:b/>
          <w:i w:val="false"/>
          <w:color w:val="000000"/>
        </w:rPr>
        <w:t xml:space="preserve"> Статья 60. Права и обязанности должностных лиц, осуществляющих государственный контроль</w:t>
      </w:r>
    </w:p>
    <w:bookmarkEnd w:id="887"/>
    <w:bookmarkStart w:name="z348" w:id="888"/>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в области образования, должны обладать необходимой квалификацией и проходить соответствующее обучение в системе дополнительного образования не реже одного раза в пять лет. </w:t>
      </w:r>
    </w:p>
    <w:bookmarkEnd w:id="888"/>
    <w:bookmarkStart w:name="z349" w:id="889"/>
    <w:p>
      <w:pPr>
        <w:spacing w:after="0"/>
        <w:ind w:left="0"/>
        <w:jc w:val="both"/>
      </w:pPr>
      <w:r>
        <w:rPr>
          <w:rFonts w:ascii="Times New Roman"/>
          <w:b w:val="false"/>
          <w:i w:val="false"/>
          <w:color w:val="000000"/>
          <w:sz w:val="28"/>
        </w:rPr>
        <w:t xml:space="preserve">
      2. Должностные лица, осуществляющие государственный контроль в области образования, имеют право: </w:t>
      </w:r>
    </w:p>
    <w:bookmarkEnd w:id="889"/>
    <w:p>
      <w:pPr>
        <w:spacing w:after="0"/>
        <w:ind w:left="0"/>
        <w:jc w:val="both"/>
      </w:pPr>
      <w:r>
        <w:rPr>
          <w:rFonts w:ascii="Times New Roman"/>
          <w:b w:val="false"/>
          <w:i w:val="false"/>
          <w:color w:val="000000"/>
          <w:sz w:val="28"/>
        </w:rPr>
        <w:t xml:space="preserve">
      1) при предъявлении служебного удостоверения либо идентификационной карты беспрепятственно посещать организации, учреждения и предприятия образования в целях обследования, а ведомственные организации образования - с учетом установленного режима их посещения; </w:t>
      </w:r>
    </w:p>
    <w:p>
      <w:pPr>
        <w:spacing w:after="0"/>
        <w:ind w:left="0"/>
        <w:jc w:val="both"/>
      </w:pPr>
      <w:r>
        <w:rPr>
          <w:rFonts w:ascii="Times New Roman"/>
          <w:b w:val="false"/>
          <w:i w:val="false"/>
          <w:color w:val="000000"/>
          <w:sz w:val="28"/>
        </w:rPr>
        <w:t xml:space="preserve">
      2) при проведении проверки запрашивать любую необходимую информацию, знакомиться с оригиналами документов, относящихся к предмету проверки. </w:t>
      </w:r>
    </w:p>
    <w:bookmarkStart w:name="z350" w:id="890"/>
    <w:p>
      <w:pPr>
        <w:spacing w:after="0"/>
        <w:ind w:left="0"/>
        <w:jc w:val="both"/>
      </w:pPr>
      <w:r>
        <w:rPr>
          <w:rFonts w:ascii="Times New Roman"/>
          <w:b w:val="false"/>
          <w:i w:val="false"/>
          <w:color w:val="000000"/>
          <w:sz w:val="28"/>
        </w:rPr>
        <w:t xml:space="preserve">
      3. Должностные лица, осуществляющие государственный контроль в области образования, обязаны: </w:t>
      </w:r>
    </w:p>
    <w:bookmarkEnd w:id="890"/>
    <w:p>
      <w:pPr>
        <w:spacing w:after="0"/>
        <w:ind w:left="0"/>
        <w:jc w:val="both"/>
      </w:pPr>
      <w:r>
        <w:rPr>
          <w:rFonts w:ascii="Times New Roman"/>
          <w:b w:val="false"/>
          <w:i w:val="false"/>
          <w:color w:val="000000"/>
          <w:sz w:val="28"/>
        </w:rPr>
        <w:t xml:space="preserve">
      1) соблюдать законодательство Республики Казахстан, права и законные интересы субъектов образовательной деятельности; </w:t>
      </w:r>
    </w:p>
    <w:p>
      <w:pPr>
        <w:spacing w:after="0"/>
        <w:ind w:left="0"/>
        <w:jc w:val="both"/>
      </w:pPr>
      <w:r>
        <w:rPr>
          <w:rFonts w:ascii="Times New Roman"/>
          <w:b w:val="false"/>
          <w:i w:val="false"/>
          <w:color w:val="000000"/>
          <w:sz w:val="28"/>
        </w:rPr>
        <w:t xml:space="preserve">
      2) проводить проверки на основании и в строгом соответствии с порядком, установленным настоящим Законом и иными нормативными правовыми актами Республики Казахстан; </w:t>
      </w:r>
    </w:p>
    <w:p>
      <w:pPr>
        <w:spacing w:after="0"/>
        <w:ind w:left="0"/>
        <w:jc w:val="both"/>
      </w:pPr>
      <w:r>
        <w:rPr>
          <w:rFonts w:ascii="Times New Roman"/>
          <w:b w:val="false"/>
          <w:i w:val="false"/>
          <w:color w:val="000000"/>
          <w:sz w:val="28"/>
        </w:rPr>
        <w:t xml:space="preserve">
      3) не препятствовать установленному режиму работы организации образования в период проведения проверки; </w:t>
      </w:r>
    </w:p>
    <w:p>
      <w:pPr>
        <w:spacing w:after="0"/>
        <w:ind w:left="0"/>
        <w:jc w:val="both"/>
      </w:pPr>
      <w:r>
        <w:rPr>
          <w:rFonts w:ascii="Times New Roman"/>
          <w:b w:val="false"/>
          <w:i w:val="false"/>
          <w:color w:val="000000"/>
          <w:sz w:val="28"/>
        </w:rPr>
        <w:t xml:space="preserve">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 в области образования; </w:t>
      </w:r>
    </w:p>
    <w:p>
      <w:pPr>
        <w:spacing w:after="0"/>
        <w:ind w:left="0"/>
        <w:jc w:val="both"/>
      </w:pPr>
      <w:r>
        <w:rPr>
          <w:rFonts w:ascii="Times New Roman"/>
          <w:b w:val="false"/>
          <w:i w:val="false"/>
          <w:color w:val="000000"/>
          <w:sz w:val="28"/>
        </w:rPr>
        <w:t>
      5) вручать организации образования акт о результатах проверки в день ее окончания;</w:t>
      </w:r>
    </w:p>
    <w:p>
      <w:pPr>
        <w:spacing w:after="0"/>
        <w:ind w:left="0"/>
        <w:jc w:val="both"/>
      </w:pPr>
      <w:r>
        <w:rPr>
          <w:rFonts w:ascii="Times New Roman"/>
          <w:b w:val="false"/>
          <w:i w:val="false"/>
          <w:color w:val="000000"/>
          <w:sz w:val="28"/>
        </w:rPr>
        <w:t xml:space="preserve">
      6) обеспечивать сохранность полученных документов и сведений, полученных в результате проведения проверки.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предусмотрен в новой редакции в соответствии с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351" w:id="891"/>
    <w:p>
      <w:pPr>
        <w:spacing w:after="0"/>
        <w:ind w:left="0"/>
        <w:jc w:val="both"/>
      </w:pPr>
      <w:r>
        <w:rPr>
          <w:rFonts w:ascii="Times New Roman"/>
          <w:b w:val="false"/>
          <w:i w:val="false"/>
          <w:color w:val="000000"/>
          <w:sz w:val="28"/>
        </w:rPr>
        <w:t>
      4. Действия (решения) должностных лиц, осуществляющих государственный контроль в области образования, и послужившая основанием для совершения действий (принятия решений) информация могут быть обжалованы заинтересованным лицом вышестоящему должностному лицу и (или) в суд.</w:t>
      </w:r>
    </w:p>
    <w:bookmarkEnd w:id="8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52" w:id="892"/>
    <w:p>
      <w:pPr>
        <w:spacing w:after="0"/>
        <w:ind w:left="0"/>
        <w:jc w:val="left"/>
      </w:pPr>
      <w:r>
        <w:rPr>
          <w:rFonts w:ascii="Times New Roman"/>
          <w:b/>
          <w:i w:val="false"/>
          <w:color w:val="000000"/>
        </w:rPr>
        <w:t xml:space="preserve"> Глава 9. ФИНАНСОВОЕ ОБЕСПЕЧЕНИЕ СИСТЕМЫ</w:t>
      </w:r>
      <w:r>
        <w:br/>
      </w:r>
      <w:r>
        <w:rPr>
          <w:rFonts w:ascii="Times New Roman"/>
          <w:b/>
          <w:i w:val="false"/>
          <w:color w:val="000000"/>
        </w:rPr>
        <w:t>ОБРАЗОВАНИЯ</w:t>
      </w:r>
    </w:p>
    <w:bookmarkEnd w:id="892"/>
    <w:bookmarkStart w:name="z353" w:id="893"/>
    <w:p>
      <w:pPr>
        <w:spacing w:after="0"/>
        <w:ind w:left="0"/>
        <w:jc w:val="left"/>
      </w:pPr>
      <w:r>
        <w:rPr>
          <w:rFonts w:ascii="Times New Roman"/>
          <w:b/>
          <w:i w:val="false"/>
          <w:color w:val="000000"/>
        </w:rPr>
        <w:t xml:space="preserve"> Статья 61. Система, принципы и источники финансирования</w:t>
      </w:r>
    </w:p>
    <w:bookmarkEnd w:id="893"/>
    <w:bookmarkStart w:name="z354" w:id="894"/>
    <w:p>
      <w:pPr>
        <w:spacing w:after="0"/>
        <w:ind w:left="0"/>
        <w:jc w:val="both"/>
      </w:pPr>
      <w:r>
        <w:rPr>
          <w:rFonts w:ascii="Times New Roman"/>
          <w:b w:val="false"/>
          <w:i w:val="false"/>
          <w:color w:val="000000"/>
          <w:sz w:val="28"/>
        </w:rPr>
        <w:t xml:space="preserve">
      1. Система финансирования образования - совокупность республиканского и местных бюджетов, других источников доходов. </w:t>
      </w:r>
    </w:p>
    <w:bookmarkEnd w:id="894"/>
    <w:bookmarkStart w:name="z355" w:id="895"/>
    <w:p>
      <w:pPr>
        <w:spacing w:after="0"/>
        <w:ind w:left="0"/>
        <w:jc w:val="both"/>
      </w:pPr>
      <w:r>
        <w:rPr>
          <w:rFonts w:ascii="Times New Roman"/>
          <w:b w:val="false"/>
          <w:i w:val="false"/>
          <w:color w:val="000000"/>
          <w:sz w:val="28"/>
        </w:rPr>
        <w:t xml:space="preserve">
      2. Система финансирования образования основывается на принципах: </w:t>
      </w:r>
    </w:p>
    <w:bookmarkEnd w:id="895"/>
    <w:p>
      <w:pPr>
        <w:spacing w:after="0"/>
        <w:ind w:left="0"/>
        <w:jc w:val="both"/>
      </w:pPr>
      <w:r>
        <w:rPr>
          <w:rFonts w:ascii="Times New Roman"/>
          <w:b w:val="false"/>
          <w:i w:val="false"/>
          <w:color w:val="000000"/>
          <w:sz w:val="28"/>
        </w:rPr>
        <w:t xml:space="preserve">
      1) эффективности и результативности; </w:t>
      </w:r>
    </w:p>
    <w:p>
      <w:pPr>
        <w:spacing w:after="0"/>
        <w:ind w:left="0"/>
        <w:jc w:val="both"/>
      </w:pPr>
      <w:r>
        <w:rPr>
          <w:rFonts w:ascii="Times New Roman"/>
          <w:b w:val="false"/>
          <w:i w:val="false"/>
          <w:color w:val="000000"/>
          <w:sz w:val="28"/>
        </w:rPr>
        <w:t xml:space="preserve">
      2) приоритетности; </w:t>
      </w:r>
    </w:p>
    <w:p>
      <w:pPr>
        <w:spacing w:after="0"/>
        <w:ind w:left="0"/>
        <w:jc w:val="both"/>
      </w:pPr>
      <w:r>
        <w:rPr>
          <w:rFonts w:ascii="Times New Roman"/>
          <w:b w:val="false"/>
          <w:i w:val="false"/>
          <w:color w:val="000000"/>
          <w:sz w:val="28"/>
        </w:rPr>
        <w:t xml:space="preserve">
      3) прозрачности; </w:t>
      </w:r>
    </w:p>
    <w:p>
      <w:pPr>
        <w:spacing w:after="0"/>
        <w:ind w:left="0"/>
        <w:jc w:val="both"/>
      </w:pPr>
      <w:r>
        <w:rPr>
          <w:rFonts w:ascii="Times New Roman"/>
          <w:b w:val="false"/>
          <w:i w:val="false"/>
          <w:color w:val="000000"/>
          <w:sz w:val="28"/>
        </w:rPr>
        <w:t xml:space="preserve">
      4) ответственности; </w:t>
      </w:r>
    </w:p>
    <w:p>
      <w:pPr>
        <w:spacing w:after="0"/>
        <w:ind w:left="0"/>
        <w:jc w:val="both"/>
      </w:pPr>
      <w:r>
        <w:rPr>
          <w:rFonts w:ascii="Times New Roman"/>
          <w:b w:val="false"/>
          <w:i w:val="false"/>
          <w:color w:val="000000"/>
          <w:sz w:val="28"/>
        </w:rPr>
        <w:t>
      5) разграничения и самостоятельности всех уровней бюджетов.</w:t>
      </w:r>
    </w:p>
    <w:bookmarkStart w:name="z356" w:id="896"/>
    <w:p>
      <w:pPr>
        <w:spacing w:after="0"/>
        <w:ind w:left="0"/>
        <w:jc w:val="both"/>
      </w:pPr>
      <w:r>
        <w:rPr>
          <w:rFonts w:ascii="Times New Roman"/>
          <w:b w:val="false"/>
          <w:i w:val="false"/>
          <w:color w:val="000000"/>
          <w:sz w:val="28"/>
        </w:rPr>
        <w:t xml:space="preserve">
      3. Источниками финансирования образования являются: </w:t>
      </w:r>
    </w:p>
    <w:bookmarkEnd w:id="896"/>
    <w:p>
      <w:pPr>
        <w:spacing w:after="0"/>
        <w:ind w:left="0"/>
        <w:jc w:val="both"/>
      </w:pPr>
      <w:r>
        <w:rPr>
          <w:rFonts w:ascii="Times New Roman"/>
          <w:b w:val="false"/>
          <w:i w:val="false"/>
          <w:color w:val="000000"/>
          <w:sz w:val="28"/>
        </w:rPr>
        <w:t xml:space="preserve">
      1) бюджетное финансирование содержания государственных учреждений образования; </w:t>
      </w:r>
    </w:p>
    <w:p>
      <w:pPr>
        <w:spacing w:after="0"/>
        <w:ind w:left="0"/>
        <w:jc w:val="both"/>
      </w:pPr>
      <w:r>
        <w:rPr>
          <w:rFonts w:ascii="Times New Roman"/>
          <w:b w:val="false"/>
          <w:i w:val="false"/>
          <w:color w:val="000000"/>
          <w:sz w:val="28"/>
        </w:rPr>
        <w:t xml:space="preserve">
      2) бюджетное финансирование государственного образовательного заказа; </w:t>
      </w:r>
    </w:p>
    <w:p>
      <w:pPr>
        <w:spacing w:after="0"/>
        <w:ind w:left="0"/>
        <w:jc w:val="both"/>
      </w:pPr>
      <w:r>
        <w:rPr>
          <w:rFonts w:ascii="Times New Roman"/>
          <w:b w:val="false"/>
          <w:i w:val="false"/>
          <w:color w:val="000000"/>
          <w:sz w:val="28"/>
        </w:rPr>
        <w:t xml:space="preserve">
      3) доходы от оказания платных услуг, не противоречащих законодательству Республики Казахстан; </w:t>
      </w:r>
    </w:p>
    <w:p>
      <w:pPr>
        <w:spacing w:after="0"/>
        <w:ind w:left="0"/>
        <w:jc w:val="both"/>
      </w:pPr>
      <w:r>
        <w:rPr>
          <w:rFonts w:ascii="Times New Roman"/>
          <w:b w:val="false"/>
          <w:i w:val="false"/>
          <w:color w:val="000000"/>
          <w:sz w:val="28"/>
        </w:rPr>
        <w:t>
      4) кредиты финансовых организаций;</w:t>
      </w:r>
    </w:p>
    <w:p>
      <w:pPr>
        <w:spacing w:after="0"/>
        <w:ind w:left="0"/>
        <w:jc w:val="both"/>
      </w:pPr>
      <w:r>
        <w:rPr>
          <w:rFonts w:ascii="Times New Roman"/>
          <w:b w:val="false"/>
          <w:i w:val="false"/>
          <w:color w:val="000000"/>
          <w:sz w:val="28"/>
        </w:rPr>
        <w:t>
      4-1) бюджетное финансирование стипендиальных программ;</w:t>
      </w:r>
    </w:p>
    <w:p>
      <w:pPr>
        <w:spacing w:after="0"/>
        <w:ind w:left="0"/>
        <w:jc w:val="both"/>
      </w:pPr>
      <w:r>
        <w:rPr>
          <w:rFonts w:ascii="Times New Roman"/>
          <w:b w:val="false"/>
          <w:i w:val="false"/>
          <w:color w:val="000000"/>
          <w:sz w:val="28"/>
        </w:rPr>
        <w:t>
      5) благотворительная помощь, безвозмездные отчисления и пожертвования, гранты, вклады учредителей (участников) организаций образования, средства инвестиционных доходов эндаумент-фондов организаций высшего и (или) послевузовского образования.</w:t>
      </w:r>
    </w:p>
    <w:p>
      <w:pPr>
        <w:spacing w:after="0"/>
        <w:ind w:left="0"/>
        <w:jc w:val="both"/>
      </w:pPr>
      <w:r>
        <w:rPr>
          <w:rFonts w:ascii="Times New Roman"/>
          <w:b w:val="false"/>
          <w:i w:val="false"/>
          <w:color w:val="000000"/>
          <w:sz w:val="28"/>
        </w:rPr>
        <w:t>
      Источниками финансирования государственного образовательного заказа на подготовку кадров с высшим и послевузовским образованием являются средства республиканского и местных бюджетов.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7" w:id="897"/>
    <w:p>
      <w:pPr>
        <w:spacing w:after="0"/>
        <w:ind w:left="0"/>
        <w:jc w:val="left"/>
      </w:pPr>
      <w:r>
        <w:rPr>
          <w:rFonts w:ascii="Times New Roman"/>
          <w:b/>
          <w:i w:val="false"/>
          <w:color w:val="000000"/>
        </w:rPr>
        <w:t xml:space="preserve"> Статья 62. Государственное финансирование организаций образования</w:t>
      </w:r>
    </w:p>
    <w:bookmarkEnd w:id="897"/>
    <w:bookmarkStart w:name="z358" w:id="898"/>
    <w:p>
      <w:pPr>
        <w:spacing w:after="0"/>
        <w:ind w:left="0"/>
        <w:jc w:val="both"/>
      </w:pPr>
      <w:r>
        <w:rPr>
          <w:rFonts w:ascii="Times New Roman"/>
          <w:b w:val="false"/>
          <w:i w:val="false"/>
          <w:color w:val="000000"/>
          <w:sz w:val="28"/>
        </w:rPr>
        <w:t xml:space="preserve">
      1. Государство обеспечивает выделение бюджетных средств на образование с учетом его приоритетности. </w:t>
      </w:r>
    </w:p>
    <w:bookmarkEnd w:id="898"/>
    <w:bookmarkStart w:name="z359" w:id="899"/>
    <w:p>
      <w:pPr>
        <w:spacing w:after="0"/>
        <w:ind w:left="0"/>
        <w:jc w:val="both"/>
      </w:pPr>
      <w:r>
        <w:rPr>
          <w:rFonts w:ascii="Times New Roman"/>
          <w:b w:val="false"/>
          <w:i w:val="false"/>
          <w:color w:val="000000"/>
          <w:sz w:val="28"/>
        </w:rPr>
        <w:t xml:space="preserve">
      2. Финансирование государственных организаций образования осуществляется за счет бюджетных средств на основе требований, устанавливаемых государственными общеобязательными стандартами образования по уровням образования, и норм, определяемых законодательством Республики Казахстан. </w:t>
      </w:r>
    </w:p>
    <w:bookmarkEnd w:id="899"/>
    <w:bookmarkStart w:name="z360" w:id="900"/>
    <w:p>
      <w:pPr>
        <w:spacing w:after="0"/>
        <w:ind w:left="0"/>
        <w:jc w:val="both"/>
      </w:pPr>
      <w:r>
        <w:rPr>
          <w:rFonts w:ascii="Times New Roman"/>
          <w:b w:val="false"/>
          <w:i w:val="false"/>
          <w:color w:val="000000"/>
          <w:sz w:val="28"/>
        </w:rPr>
        <w:t>
      3.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w:t>
      </w:r>
    </w:p>
    <w:bookmarkEnd w:id="900"/>
    <w:p>
      <w:pPr>
        <w:spacing w:after="0"/>
        <w:ind w:left="0"/>
        <w:jc w:val="both"/>
      </w:pPr>
      <w:r>
        <w:rPr>
          <w:rFonts w:ascii="Times New Roman"/>
          <w:b w:val="false"/>
          <w:i w:val="false"/>
          <w:color w:val="000000"/>
          <w:sz w:val="28"/>
        </w:rPr>
        <w:t>
      Финансирование государственных учреждений образования, в которых реализуется подушевое нормативное финансирование, осуществляется в объеме, определяемом методикой подушевого нормативного финансирования и иными расходами, предусмотренными законодательством Республики Казахстан.</w:t>
      </w:r>
    </w:p>
    <w:bookmarkStart w:name="z361" w:id="901"/>
    <w:p>
      <w:pPr>
        <w:spacing w:after="0"/>
        <w:ind w:left="0"/>
        <w:jc w:val="both"/>
      </w:pPr>
      <w:r>
        <w:rPr>
          <w:rFonts w:ascii="Times New Roman"/>
          <w:b w:val="false"/>
          <w:i w:val="false"/>
          <w:color w:val="000000"/>
          <w:sz w:val="28"/>
        </w:rPr>
        <w:t>
      4. Финансирование государственных предприятий образования, организаций образования других организационно-правовых форм осуществляется на основе государственного образовательного заказа.</w:t>
      </w:r>
    </w:p>
    <w:bookmarkEnd w:id="901"/>
    <w:p>
      <w:pPr>
        <w:spacing w:after="0"/>
        <w:ind w:left="0"/>
        <w:jc w:val="both"/>
      </w:pPr>
      <w:r>
        <w:rPr>
          <w:rFonts w:ascii="Times New Roman"/>
          <w:b w:val="false"/>
          <w:i w:val="false"/>
          <w:color w:val="000000"/>
          <w:sz w:val="28"/>
        </w:rPr>
        <w:t>
      Объем государственного образовательного заказа для государственных предприятий образования определяется в соответствии с методикой подушевого нормативного финансирования и иными расходами, предусмотренными законодательством Республики Казахстан, за исключением Академии правосудия, медицинских, военных, специальных учебных заведений, организаций образования в области культуры, а также республиканских организаций среднего образования, объем финансирования которых определяется уполномоченным органом соответствующей отрасли самостоятельно.</w:t>
      </w:r>
    </w:p>
    <w:p>
      <w:pPr>
        <w:spacing w:after="0"/>
        <w:ind w:left="0"/>
        <w:jc w:val="both"/>
      </w:pPr>
      <w:r>
        <w:rPr>
          <w:rFonts w:ascii="Times New Roman"/>
          <w:b w:val="false"/>
          <w:i w:val="false"/>
          <w:color w:val="000000"/>
          <w:sz w:val="28"/>
        </w:rPr>
        <w:t>
      Перечень услуг, связанных с государственным образовательным заказом, утверждается уполномоченным органом в области образования.</w:t>
      </w:r>
    </w:p>
    <w:p>
      <w:pPr>
        <w:spacing w:after="0"/>
        <w:ind w:left="0"/>
        <w:jc w:val="both"/>
      </w:pPr>
      <w:r>
        <w:rPr>
          <w:rFonts w:ascii="Times New Roman"/>
          <w:b w:val="false"/>
          <w:i w:val="false"/>
          <w:color w:val="000000"/>
          <w:sz w:val="28"/>
        </w:rPr>
        <w:t>
      Доходы от реализации услуг, предоставляемых в рамках государственного образовательного заказа, оставшиеся в результате финансово-хозяйственной деятельности организаций образования за текущий финансовый год, используются ими в очередном финансовом году.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2" w:id="902"/>
    <w:p>
      <w:pPr>
        <w:spacing w:after="0"/>
        <w:ind w:left="0"/>
        <w:jc w:val="both"/>
      </w:pPr>
      <w:r>
        <w:rPr>
          <w:rFonts w:ascii="Times New Roman"/>
          <w:b w:val="false"/>
          <w:i w:val="false"/>
          <w:color w:val="000000"/>
          <w:sz w:val="28"/>
        </w:rPr>
        <w:t>
      4-2. Местные исполнительные органы размещают государственный образовательный заказ на среднее образование в государственных организациях образования.</w:t>
      </w:r>
    </w:p>
    <w:bookmarkEnd w:id="902"/>
    <w:bookmarkStart w:name="z920" w:id="903"/>
    <w:p>
      <w:pPr>
        <w:spacing w:after="0"/>
        <w:ind w:left="0"/>
        <w:jc w:val="both"/>
      </w:pPr>
      <w:r>
        <w:rPr>
          <w:rFonts w:ascii="Times New Roman"/>
          <w:b w:val="false"/>
          <w:i w:val="false"/>
          <w:color w:val="000000"/>
          <w:sz w:val="28"/>
        </w:rPr>
        <w:t>
      4-3. Размещение государственного образовательного заказа на среднее образование в частных организациях образования возлагается на оператора уполномоченного органа в области образования.</w:t>
      </w:r>
    </w:p>
    <w:bookmarkEnd w:id="903"/>
    <w:bookmarkStart w:name="z1079" w:id="904"/>
    <w:p>
      <w:pPr>
        <w:spacing w:after="0"/>
        <w:ind w:left="0"/>
        <w:jc w:val="both"/>
      </w:pPr>
      <w:r>
        <w:rPr>
          <w:rFonts w:ascii="Times New Roman"/>
          <w:b w:val="false"/>
          <w:i w:val="false"/>
          <w:color w:val="000000"/>
          <w:sz w:val="28"/>
        </w:rPr>
        <w:t>
      4-4. Местные исполнительные органы областей, городов республиканского значения, столицы размещают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bookmarkEnd w:id="904"/>
    <w:bookmarkStart w:name="z362" w:id="9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Государственный образовательный заказ на подготовку кадров, повышение квалификации и переподготовку квалифицированных работников и специалистов должен содержать: </w:t>
      </w:r>
    </w:p>
    <w:bookmarkEnd w:id="905"/>
    <w:p>
      <w:pPr>
        <w:spacing w:after="0"/>
        <w:ind w:left="0"/>
        <w:jc w:val="both"/>
      </w:pPr>
      <w:r>
        <w:rPr>
          <w:rFonts w:ascii="Times New Roman"/>
          <w:b w:val="false"/>
          <w:i w:val="false"/>
          <w:color w:val="000000"/>
          <w:sz w:val="28"/>
        </w:rPr>
        <w:t xml:space="preserve">
      1) направления подготовки кадров; </w:t>
      </w:r>
    </w:p>
    <w:p>
      <w:pPr>
        <w:spacing w:after="0"/>
        <w:ind w:left="0"/>
        <w:jc w:val="both"/>
      </w:pPr>
      <w:r>
        <w:rPr>
          <w:rFonts w:ascii="Times New Roman"/>
          <w:b w:val="false"/>
          <w:i w:val="false"/>
          <w:color w:val="000000"/>
          <w:sz w:val="28"/>
        </w:rPr>
        <w:t xml:space="preserve">
      2) объем государственного образовательного заказа по формам обучения (количество мест, грантов); </w:t>
      </w:r>
    </w:p>
    <w:bookmarkStart w:name="z882" w:id="906"/>
    <w:p>
      <w:pPr>
        <w:spacing w:after="0"/>
        <w:ind w:left="0"/>
        <w:jc w:val="both"/>
      </w:pPr>
      <w:r>
        <w:rPr>
          <w:rFonts w:ascii="Times New Roman"/>
          <w:b w:val="false"/>
          <w:i w:val="false"/>
          <w:color w:val="000000"/>
          <w:sz w:val="28"/>
        </w:rPr>
        <w:t xml:space="preserve">
      3) среднюю стоимость расходов на обучение одного обучающегося (специалиста). </w:t>
      </w:r>
    </w:p>
    <w:bookmarkEnd w:id="906"/>
    <w:p>
      <w:pPr>
        <w:spacing w:after="0"/>
        <w:ind w:left="0"/>
        <w:jc w:val="both"/>
      </w:pPr>
      <w:r>
        <w:rPr>
          <w:rFonts w:ascii="Times New Roman"/>
          <w:b w:val="false"/>
          <w:i w:val="false"/>
          <w:color w:val="000000"/>
          <w:sz w:val="28"/>
        </w:rPr>
        <w:t xml:space="preserve">
      При размещении государственного образовательного заказа на подготовку кадров с техническим и профессиональным, послесредним,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 </w:t>
      </w:r>
    </w:p>
    <w:p>
      <w:pPr>
        <w:spacing w:after="0"/>
        <w:ind w:left="0"/>
        <w:jc w:val="both"/>
      </w:pPr>
      <w:r>
        <w:rPr>
          <w:rFonts w:ascii="Times New Roman"/>
          <w:b w:val="false"/>
          <w:i w:val="false"/>
          <w:color w:val="000000"/>
          <w:sz w:val="28"/>
        </w:rPr>
        <w:t xml:space="preserve">
      В государственный образовательный заказ также включаются подготовка кадров в учебных заведениях и (или) их филиалах, созданных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65 настоящего Закона, а также обучение иностранцев и лиц без гражданства на подготовительных отделениях организаций высшего и (или) послевузовского образования.</w:t>
      </w:r>
    </w:p>
    <w:bookmarkStart w:name="z612" w:id="907"/>
    <w:p>
      <w:pPr>
        <w:spacing w:after="0"/>
        <w:ind w:left="0"/>
        <w:jc w:val="both"/>
      </w:pPr>
      <w:r>
        <w:rPr>
          <w:rFonts w:ascii="Times New Roman"/>
          <w:b w:val="false"/>
          <w:i w:val="false"/>
          <w:color w:val="000000"/>
          <w:sz w:val="28"/>
        </w:rPr>
        <w:t>
      5-1. Финансирование подготовки кадров с высшим или послевузовским образованием на основе образовательного гранта или государственного образовательного заказа осуществляется в организациях образования, прошедших аккредитацию в аккредитационных органах, внесенных в реестр признанных аккредитационных органов, за исключением Академии правосудия, военных, специальных учебных заведений.</w:t>
      </w:r>
    </w:p>
    <w:bookmarkEnd w:id="907"/>
    <w:p>
      <w:pPr>
        <w:spacing w:after="0"/>
        <w:ind w:left="0"/>
        <w:jc w:val="both"/>
      </w:pPr>
      <w:r>
        <w:rPr>
          <w:rFonts w:ascii="Times New Roman"/>
          <w:b w:val="false"/>
          <w:i w:val="false"/>
          <w:color w:val="000000"/>
          <w:sz w:val="28"/>
        </w:rPr>
        <w:t>
      Финансирование подготовки кадров с техническим и профессиональным, послесредним образованием на основе образовательного заказа осуществляется в организациях образования, соответствующих требованиям, установленным уполномоченным органом в области образования, за исключением военных, специальных учебных заведений.</w:t>
      </w:r>
    </w:p>
    <w:bookmarkStart w:name="z363" w:id="908"/>
    <w:p>
      <w:pPr>
        <w:spacing w:after="0"/>
        <w:ind w:left="0"/>
        <w:jc w:val="both"/>
      </w:pPr>
      <w:r>
        <w:rPr>
          <w:rFonts w:ascii="Times New Roman"/>
          <w:b w:val="false"/>
          <w:i w:val="false"/>
          <w:color w:val="000000"/>
          <w:sz w:val="28"/>
        </w:rPr>
        <w:t xml:space="preserve">
      6. Государственный образовательный заказ, размещаемый в организациях дошкольного воспитания и обучения, должен содержать количество воспитанников и среднюю стоимость расходов на одного воспитанника. </w:t>
      </w:r>
    </w:p>
    <w:bookmarkEnd w:id="908"/>
    <w:bookmarkStart w:name="z724" w:id="909"/>
    <w:p>
      <w:pPr>
        <w:spacing w:after="0"/>
        <w:ind w:left="0"/>
        <w:jc w:val="both"/>
      </w:pPr>
      <w:r>
        <w:rPr>
          <w:rFonts w:ascii="Times New Roman"/>
          <w:b w:val="false"/>
          <w:i w:val="false"/>
          <w:color w:val="000000"/>
          <w:sz w:val="28"/>
        </w:rPr>
        <w:t>
      6-1. Государственный образовательный заказ, размещаемый в организациях среднего образования, должен содержать количество учащихся и среднюю стоимость расходов на одного учащегося.</w:t>
      </w:r>
    </w:p>
    <w:bookmarkEnd w:id="909"/>
    <w:bookmarkStart w:name="z1080" w:id="910"/>
    <w:p>
      <w:pPr>
        <w:spacing w:after="0"/>
        <w:ind w:left="0"/>
        <w:jc w:val="both"/>
      </w:pPr>
      <w:r>
        <w:rPr>
          <w:rFonts w:ascii="Times New Roman"/>
          <w:b w:val="false"/>
          <w:i w:val="false"/>
          <w:color w:val="000000"/>
          <w:sz w:val="28"/>
        </w:rPr>
        <w:t>
      6-2. Государственный образовательный заказ на дополнительное образование детей должен содержать количество обучающихся и (или) воспитанников и среднюю стоимость расходов на одного обучающегося и (или) воспитанника.</w:t>
      </w:r>
    </w:p>
    <w:bookmarkEnd w:id="910"/>
    <w:bookmarkStart w:name="z364" w:id="911"/>
    <w:p>
      <w:pPr>
        <w:spacing w:after="0"/>
        <w:ind w:left="0"/>
        <w:jc w:val="both"/>
      </w:pPr>
      <w:r>
        <w:rPr>
          <w:rFonts w:ascii="Times New Roman"/>
          <w:b w:val="false"/>
          <w:i w:val="false"/>
          <w:color w:val="000000"/>
          <w:sz w:val="28"/>
        </w:rPr>
        <w:t xml:space="preserve">
      7. Требования к содержанию государственного образовательного заказа по учебно-методическому обеспечению системы образования определяются уполномоченным органом в области образования. </w:t>
      </w:r>
    </w:p>
    <w:bookmarkEnd w:id="911"/>
    <w:bookmarkStart w:name="z365" w:id="912"/>
    <w:p>
      <w:pPr>
        <w:spacing w:after="0"/>
        <w:ind w:left="0"/>
        <w:jc w:val="both"/>
      </w:pPr>
      <w:r>
        <w:rPr>
          <w:rFonts w:ascii="Times New Roman"/>
          <w:b w:val="false"/>
          <w:i w:val="false"/>
          <w:color w:val="000000"/>
          <w:sz w:val="28"/>
        </w:rPr>
        <w:t>
      8. Государственный образовательный заказ на финансирование высшего или послевузовского образования с присуждением степени "бакалавр" или "магистр" размещается в виде образовательных грантов дифференцированно в зависимости от образовательных программ, вида и статуса организации высшего и (или) послевузовского образования.</w:t>
      </w:r>
    </w:p>
    <w:bookmarkEnd w:id="912"/>
    <w:bookmarkStart w:name="z828" w:id="913"/>
    <w:p>
      <w:pPr>
        <w:spacing w:after="0"/>
        <w:ind w:left="0"/>
        <w:jc w:val="both"/>
      </w:pPr>
      <w:r>
        <w:rPr>
          <w:rFonts w:ascii="Times New Roman"/>
          <w:b w:val="false"/>
          <w:i w:val="false"/>
          <w:color w:val="000000"/>
          <w:sz w:val="28"/>
        </w:rPr>
        <w:t>
      9. Финансирование обучения иностранцев, в том числе лиц казахской национальности, не являющихся гражданами Республики Казахстан, по стипендиальным программам в казахстанских организациях высшего и (или) послевузовского образования осуществляется путем выделения бюджетных средств на соответствующий период обучения.</w:t>
      </w:r>
    </w:p>
    <w:bookmarkEnd w:id="9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(порядок введения в действие </w:t>
      </w:r>
      <w:r>
        <w:rPr>
          <w:rFonts w:ascii="Times New Roman"/>
          <w:b w:val="false"/>
          <w:i w:val="false"/>
          <w:color w:val="000000"/>
          <w:sz w:val="28"/>
        </w:rPr>
        <w:t>см. 2</w:t>
      </w:r>
      <w:r>
        <w:rPr>
          <w:rFonts w:ascii="Times New Roman"/>
          <w:b w:val="false"/>
          <w:i w:val="false"/>
          <w:color w:val="ff0000"/>
          <w:sz w:val="28"/>
        </w:rPr>
        <w:t xml:space="preserve">);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01.01.2020); от 08.01.2021 </w:t>
      </w:r>
      <w:r>
        <w:rPr>
          <w:rFonts w:ascii="Times New Roman"/>
          <w:b w:val="false"/>
          <w:i w:val="false"/>
          <w:color w:val="000000"/>
          <w:sz w:val="28"/>
        </w:rPr>
        <w:t>№ 410-VI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366" w:id="914"/>
    <w:p>
      <w:pPr>
        <w:spacing w:after="0"/>
        <w:ind w:left="0"/>
        <w:jc w:val="left"/>
      </w:pPr>
      <w:r>
        <w:rPr>
          <w:rFonts w:ascii="Times New Roman"/>
          <w:b/>
          <w:i w:val="false"/>
          <w:color w:val="000000"/>
        </w:rPr>
        <w:t xml:space="preserve"> Статья 63. Предоставление организациями образования товаров (работ, услуг) на платной основе</w:t>
      </w:r>
    </w:p>
    <w:bookmarkEnd w:id="914"/>
    <w:bookmarkStart w:name="z367" w:id="915"/>
    <w:p>
      <w:pPr>
        <w:spacing w:after="0"/>
        <w:ind w:left="0"/>
        <w:jc w:val="both"/>
      </w:pPr>
      <w:r>
        <w:rPr>
          <w:rFonts w:ascii="Times New Roman"/>
          <w:b w:val="false"/>
          <w:i w:val="false"/>
          <w:color w:val="000000"/>
          <w:sz w:val="28"/>
        </w:rPr>
        <w:t xml:space="preserve">
      1. Образовательные услуги, оказываемые организациями образования обучающимся и воспитанникам за счет бюджетных средств, предоставляются бесплатно. </w:t>
      </w:r>
    </w:p>
    <w:bookmarkEnd w:id="915"/>
    <w:bookmarkStart w:name="z368" w:id="916"/>
    <w:p>
      <w:pPr>
        <w:spacing w:after="0"/>
        <w:ind w:left="0"/>
        <w:jc w:val="both"/>
      </w:pPr>
      <w:r>
        <w:rPr>
          <w:rFonts w:ascii="Times New Roman"/>
          <w:b w:val="false"/>
          <w:i w:val="false"/>
          <w:color w:val="000000"/>
          <w:sz w:val="28"/>
        </w:rPr>
        <w:t>
      2. Государственным учреждениям образования и организациям среднего образования в организационно-правовой форме государственных предприятий на праве хозяйственного ведения запрещается:</w:t>
      </w:r>
    </w:p>
    <w:bookmarkEnd w:id="916"/>
    <w:p>
      <w:pPr>
        <w:spacing w:after="0"/>
        <w:ind w:left="0"/>
        <w:jc w:val="both"/>
      </w:pPr>
      <w:r>
        <w:rPr>
          <w:rFonts w:ascii="Times New Roman"/>
          <w:b w:val="false"/>
          <w:i w:val="false"/>
          <w:color w:val="000000"/>
          <w:sz w:val="28"/>
        </w:rPr>
        <w:t>
      1)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w:t>
      </w:r>
    </w:p>
    <w:p>
      <w:pPr>
        <w:spacing w:after="0"/>
        <w:ind w:left="0"/>
        <w:jc w:val="both"/>
      </w:pPr>
      <w:r>
        <w:rPr>
          <w:rFonts w:ascii="Times New Roman"/>
          <w:b w:val="false"/>
          <w:i w:val="false"/>
          <w:color w:val="000000"/>
          <w:sz w:val="28"/>
        </w:rPr>
        <w:t xml:space="preserve">
      2) взимать с учащихся и педагогов деньги, за исключением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63 настоящего Закона.</w:t>
      </w:r>
    </w:p>
    <w:p>
      <w:pPr>
        <w:spacing w:after="0"/>
        <w:ind w:left="0"/>
        <w:jc w:val="both"/>
      </w:pPr>
      <w:r>
        <w:rPr>
          <w:rFonts w:ascii="Times New Roman"/>
          <w:b w:val="false"/>
          <w:i w:val="false"/>
          <w:color w:val="000000"/>
          <w:sz w:val="28"/>
        </w:rPr>
        <w:t xml:space="preserve">
      Государственные учреждения образования, реализующие образовательные программы высшего и послевузовского образования по специальностям искусства, а также образовательные программы технического и профессионального образования, вправе предоставлять образовательные услуги на платной основе сверх объемов образовательных услуг, оказываемых за счет бюджетных средств. </w:t>
      </w:r>
    </w:p>
    <w:bookmarkStart w:name="z369" w:id="917"/>
    <w:p>
      <w:pPr>
        <w:spacing w:after="0"/>
        <w:ind w:left="0"/>
        <w:jc w:val="both"/>
      </w:pPr>
      <w:r>
        <w:rPr>
          <w:rFonts w:ascii="Times New Roman"/>
          <w:b w:val="false"/>
          <w:i w:val="false"/>
          <w:color w:val="000000"/>
          <w:sz w:val="28"/>
        </w:rPr>
        <w:t>
      3. Государственные учреждения образования и организации среднего образования в организационно-правовой форме государственных предприятий на праве хозяйственного ведения вправе предоставлять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bookmarkEnd w:id="917"/>
    <w:p>
      <w:pPr>
        <w:spacing w:after="0"/>
        <w:ind w:left="0"/>
        <w:jc w:val="both"/>
      </w:pPr>
      <w:r>
        <w:rPr>
          <w:rFonts w:ascii="Times New Roman"/>
          <w:b w:val="false"/>
          <w:i w:val="false"/>
          <w:color w:val="000000"/>
          <w:sz w:val="28"/>
        </w:rPr>
        <w:t xml:space="preserve">
      1) реализации дополнительных образовательных программ (развития детского и юношеского творчества, склонностей и интересов в области спорта, культуры и искусства, повышения квалификации специалистов); </w:t>
      </w:r>
    </w:p>
    <w:p>
      <w:pPr>
        <w:spacing w:after="0"/>
        <w:ind w:left="0"/>
        <w:jc w:val="both"/>
      </w:pPr>
      <w:r>
        <w:rPr>
          <w:rFonts w:ascii="Times New Roman"/>
          <w:b w:val="false"/>
          <w:i w:val="false"/>
          <w:color w:val="000000"/>
          <w:sz w:val="28"/>
        </w:rPr>
        <w:t xml:space="preserve">
      2) организации дополнительных занятий с отдельными обучающимися по предметам (дисциплинам и циклам дисциплин) сверх учебного времени, выделенного по учебному плану и программам; </w:t>
      </w:r>
    </w:p>
    <w:p>
      <w:pPr>
        <w:spacing w:after="0"/>
        <w:ind w:left="0"/>
        <w:jc w:val="both"/>
      </w:pPr>
      <w:r>
        <w:rPr>
          <w:rFonts w:ascii="Times New Roman"/>
          <w:b w:val="false"/>
          <w:i w:val="false"/>
          <w:color w:val="000000"/>
          <w:sz w:val="28"/>
        </w:rPr>
        <w:t xml:space="preserve">
      3) организации углубленного изучения с обучающимися основ наук по предметам (дисциплинам и циклам дисциплин); </w:t>
      </w:r>
    </w:p>
    <w:p>
      <w:pPr>
        <w:spacing w:after="0"/>
        <w:ind w:left="0"/>
        <w:jc w:val="both"/>
      </w:pPr>
      <w:r>
        <w:rPr>
          <w:rFonts w:ascii="Times New Roman"/>
          <w:b w:val="false"/>
          <w:i w:val="false"/>
          <w:color w:val="000000"/>
          <w:sz w:val="28"/>
        </w:rPr>
        <w:t>
      4) организации и проведению различных мероприятий: спортивных соревнований, семинаров,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p>
      <w:pPr>
        <w:spacing w:after="0"/>
        <w:ind w:left="0"/>
        <w:jc w:val="both"/>
      </w:pPr>
      <w:r>
        <w:rPr>
          <w:rFonts w:ascii="Times New Roman"/>
          <w:b w:val="false"/>
          <w:i w:val="false"/>
          <w:color w:val="000000"/>
          <w:sz w:val="28"/>
        </w:rPr>
        <w:t xml:space="preserve">
      5) предоставлению в пользование музыкальных инструментов и дополнительных услуг Интернет-связи; </w:t>
      </w:r>
    </w:p>
    <w:p>
      <w:pPr>
        <w:spacing w:after="0"/>
        <w:ind w:left="0"/>
        <w:jc w:val="both"/>
      </w:pPr>
      <w:r>
        <w:rPr>
          <w:rFonts w:ascii="Times New Roman"/>
          <w:b w:val="false"/>
          <w:i w:val="false"/>
          <w:color w:val="000000"/>
          <w:sz w:val="28"/>
        </w:rPr>
        <w:t xml:space="preserve">
      6) организации летнего отдыха, обеспечению питания обучающихся и воспитанников, участников различных мероприятий, проводимых в организациях образования; </w:t>
      </w:r>
    </w:p>
    <w:p>
      <w:pPr>
        <w:spacing w:after="0"/>
        <w:ind w:left="0"/>
        <w:jc w:val="both"/>
      </w:pPr>
      <w:r>
        <w:rPr>
          <w:rFonts w:ascii="Times New Roman"/>
          <w:b w:val="false"/>
          <w:i w:val="false"/>
          <w:color w:val="000000"/>
          <w:sz w:val="28"/>
        </w:rPr>
        <w:t xml:space="preserve">
      7) отпуску теплоэнергии, подаваемой энергоустановками и котельными; </w:t>
      </w:r>
    </w:p>
    <w:p>
      <w:pPr>
        <w:spacing w:after="0"/>
        <w:ind w:left="0"/>
        <w:jc w:val="both"/>
      </w:pPr>
      <w:r>
        <w:rPr>
          <w:rFonts w:ascii="Times New Roman"/>
          <w:b w:val="false"/>
          <w:i w:val="false"/>
          <w:color w:val="000000"/>
          <w:sz w:val="28"/>
        </w:rPr>
        <w:t xml:space="preserve">
      8) организации профессионального образования (переподготовке и повышению квалификации квалифицированных рабочих кадров и специалистов среднего звена); </w:t>
      </w:r>
    </w:p>
    <w:p>
      <w:pPr>
        <w:spacing w:after="0"/>
        <w:ind w:left="0"/>
        <w:jc w:val="both"/>
      </w:pPr>
      <w:r>
        <w:rPr>
          <w:rFonts w:ascii="Times New Roman"/>
          <w:b w:val="false"/>
          <w:i w:val="false"/>
          <w:color w:val="000000"/>
          <w:sz w:val="28"/>
        </w:rPr>
        <w:t>
      9) организации производства и реализации продукции учебно-производственных мастерских, учебных хозяйств, учебно-опытных участков;</w:t>
      </w:r>
    </w:p>
    <w:p>
      <w:pPr>
        <w:spacing w:after="0"/>
        <w:ind w:left="0"/>
        <w:jc w:val="both"/>
      </w:pPr>
      <w:r>
        <w:rPr>
          <w:rFonts w:ascii="Times New Roman"/>
          <w:b w:val="false"/>
          <w:i w:val="false"/>
          <w:color w:val="000000"/>
          <w:sz w:val="28"/>
        </w:rPr>
        <w:t>
      10) проведению научных исследований.</w:t>
      </w:r>
    </w:p>
    <w:p>
      <w:pPr>
        <w:spacing w:after="0"/>
        <w:ind w:left="0"/>
        <w:jc w:val="both"/>
      </w:pPr>
      <w:r>
        <w:rPr>
          <w:rFonts w:ascii="Times New Roman"/>
          <w:b w:val="false"/>
          <w:i w:val="false"/>
          <w:color w:val="000000"/>
          <w:sz w:val="28"/>
        </w:rPr>
        <w:t>
      Военные, специальные учебные заведения также вправе предоставлять на платной основе товары (работы, услуги) сверх требований государственных общеобязательных стандартов образования в соответствии с правилами оказания платных видов деятельности по реализации товаров (работ, услуг) военными, специальными учебными заведениями и расходования ими денег от реализации товаров (работ, услуг), утверждаемыми первыми руководителями тех государственных органов, в ведении которых находятся военные, специальные учебные заведения.</w:t>
      </w:r>
    </w:p>
    <w:p>
      <w:pPr>
        <w:spacing w:after="0"/>
        <w:ind w:left="0"/>
        <w:jc w:val="both"/>
      </w:pPr>
      <w:r>
        <w:rPr>
          <w:rFonts w:ascii="Times New Roman"/>
          <w:b w:val="false"/>
          <w:i w:val="false"/>
          <w:color w:val="000000"/>
          <w:sz w:val="28"/>
        </w:rPr>
        <w:t>
      Правила оказания платных видов деятельности по реализации товаров (работ, услуг) Академией правосудия и расходования ею денег от реализации товаров (работ, услуг) утверждаются уполномоченным органом по организационному и материально-техническому обеспечению деятельности Верховного Суда, местных и других судов.</w:t>
      </w:r>
    </w:p>
    <w:bookmarkStart w:name="z908" w:id="918"/>
    <w:p>
      <w:pPr>
        <w:spacing w:after="0"/>
        <w:ind w:left="0"/>
        <w:jc w:val="both"/>
      </w:pPr>
      <w:r>
        <w:rPr>
          <w:rFonts w:ascii="Times New Roman"/>
          <w:b w:val="false"/>
          <w:i w:val="false"/>
          <w:color w:val="000000"/>
          <w:sz w:val="28"/>
        </w:rPr>
        <w:t>
      3-1. Государственные организации среднего образования вправе предоставлять услуги по передаче физкультурно-оздоровительных и спортивных сооружений в имущественный наем (аренду).</w:t>
      </w:r>
    </w:p>
    <w:bookmarkEnd w:id="918"/>
    <w:bookmarkStart w:name="z909" w:id="919"/>
    <w:p>
      <w:pPr>
        <w:spacing w:after="0"/>
        <w:ind w:left="0"/>
        <w:jc w:val="both"/>
      </w:pPr>
      <w:r>
        <w:rPr>
          <w:rFonts w:ascii="Times New Roman"/>
          <w:b w:val="false"/>
          <w:i w:val="false"/>
          <w:color w:val="000000"/>
          <w:sz w:val="28"/>
        </w:rPr>
        <w:t>
      Доходы, полученные от передачи в имущественный наем (аренду), используются государственными организациями среднего образования самостоятельно.</w:t>
      </w:r>
    </w:p>
    <w:bookmarkEnd w:id="919"/>
    <w:bookmarkStart w:name="z1081" w:id="920"/>
    <w:p>
      <w:pPr>
        <w:spacing w:after="0"/>
        <w:ind w:left="0"/>
        <w:jc w:val="both"/>
      </w:pPr>
      <w:r>
        <w:rPr>
          <w:rFonts w:ascii="Times New Roman"/>
          <w:b w:val="false"/>
          <w:i w:val="false"/>
          <w:color w:val="000000"/>
          <w:sz w:val="28"/>
        </w:rPr>
        <w:t>
      3-2. Организации образования, реализующие образовательные программы технического и профессионального, послесреднего образования в организационно-правовой форме государственных предприятий на праве хозяйственного ведения или оперативного управления, вправе представлять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bookmarkEnd w:id="920"/>
    <w:bookmarkStart w:name="z1082" w:id="921"/>
    <w:p>
      <w:pPr>
        <w:spacing w:after="0"/>
        <w:ind w:left="0"/>
        <w:jc w:val="both"/>
      </w:pPr>
      <w:r>
        <w:rPr>
          <w:rFonts w:ascii="Times New Roman"/>
          <w:b w:val="false"/>
          <w:i w:val="false"/>
          <w:color w:val="000000"/>
          <w:sz w:val="28"/>
        </w:rPr>
        <w:t>
      1) организации профессионального образования (переподготовке и повышению квалификации рабочих кадров и специалистов среднего звена);</w:t>
      </w:r>
    </w:p>
    <w:bookmarkEnd w:id="921"/>
    <w:bookmarkStart w:name="z1083" w:id="922"/>
    <w:p>
      <w:pPr>
        <w:spacing w:after="0"/>
        <w:ind w:left="0"/>
        <w:jc w:val="both"/>
      </w:pPr>
      <w:r>
        <w:rPr>
          <w:rFonts w:ascii="Times New Roman"/>
          <w:b w:val="false"/>
          <w:i w:val="false"/>
          <w:color w:val="000000"/>
          <w:sz w:val="28"/>
        </w:rPr>
        <w:t>
      2) организации дополнительных занятий с отдельными обучающимися по предметам (дисциплинам и циклам (модулям) дисциплин) сверх учебного времени, выделенного по учебному плану программ;</w:t>
      </w:r>
    </w:p>
    <w:bookmarkEnd w:id="922"/>
    <w:bookmarkStart w:name="z1084" w:id="923"/>
    <w:p>
      <w:pPr>
        <w:spacing w:after="0"/>
        <w:ind w:left="0"/>
        <w:jc w:val="both"/>
      </w:pPr>
      <w:r>
        <w:rPr>
          <w:rFonts w:ascii="Times New Roman"/>
          <w:b w:val="false"/>
          <w:i w:val="false"/>
          <w:color w:val="000000"/>
          <w:sz w:val="28"/>
        </w:rPr>
        <w:t>
      3) реализации дополнительных образовательных программ (по развитию детского и юношеского творчества, интересов в области спорта, культуры и искусства);</w:t>
      </w:r>
    </w:p>
    <w:bookmarkEnd w:id="923"/>
    <w:bookmarkStart w:name="z1085" w:id="924"/>
    <w:p>
      <w:pPr>
        <w:spacing w:after="0"/>
        <w:ind w:left="0"/>
        <w:jc w:val="both"/>
      </w:pPr>
      <w:r>
        <w:rPr>
          <w:rFonts w:ascii="Times New Roman"/>
          <w:b w:val="false"/>
          <w:i w:val="false"/>
          <w:color w:val="000000"/>
          <w:sz w:val="28"/>
        </w:rPr>
        <w:t>
      4) организации и проведению спортивных, культурно-массовых мероприятий,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bookmarkEnd w:id="924"/>
    <w:bookmarkStart w:name="z1086" w:id="925"/>
    <w:p>
      <w:pPr>
        <w:spacing w:after="0"/>
        <w:ind w:left="0"/>
        <w:jc w:val="both"/>
      </w:pPr>
      <w:r>
        <w:rPr>
          <w:rFonts w:ascii="Times New Roman"/>
          <w:b w:val="false"/>
          <w:i w:val="false"/>
          <w:color w:val="000000"/>
          <w:sz w:val="28"/>
        </w:rPr>
        <w:t>
      5) издательской и полиграфической деятельности для обеспечения образовательного процесса, исследований, воспитательной и социально-культурной, научно-практической деятельности;</w:t>
      </w:r>
    </w:p>
    <w:bookmarkEnd w:id="925"/>
    <w:bookmarkStart w:name="z1087" w:id="926"/>
    <w:p>
      <w:pPr>
        <w:spacing w:after="0"/>
        <w:ind w:left="0"/>
        <w:jc w:val="both"/>
      </w:pPr>
      <w:r>
        <w:rPr>
          <w:rFonts w:ascii="Times New Roman"/>
          <w:b w:val="false"/>
          <w:i w:val="false"/>
          <w:color w:val="000000"/>
          <w:sz w:val="28"/>
        </w:rPr>
        <w:t>
      6) организации и проведению мероприятий, связанных с поступлением обучающихся и проведением промежуточной или итоговой аттестации обучающихся (подготовительных занятий для абитуриентов, пробного тестирования);</w:t>
      </w:r>
    </w:p>
    <w:bookmarkEnd w:id="926"/>
    <w:bookmarkStart w:name="z1088" w:id="927"/>
    <w:p>
      <w:pPr>
        <w:spacing w:after="0"/>
        <w:ind w:left="0"/>
        <w:jc w:val="both"/>
      </w:pPr>
      <w:r>
        <w:rPr>
          <w:rFonts w:ascii="Times New Roman"/>
          <w:b w:val="false"/>
          <w:i w:val="false"/>
          <w:color w:val="000000"/>
          <w:sz w:val="28"/>
        </w:rPr>
        <w:t xml:space="preserve">
      7) предоставлению мест в общежитии на время учебы обучающимся на платной основе, работникам организации технического и профессионального, послесреднего образования на период работы при наличии свободных мест; </w:t>
      </w:r>
    </w:p>
    <w:bookmarkEnd w:id="927"/>
    <w:bookmarkStart w:name="z1089" w:id="928"/>
    <w:p>
      <w:pPr>
        <w:spacing w:after="0"/>
        <w:ind w:left="0"/>
        <w:jc w:val="both"/>
      </w:pPr>
      <w:r>
        <w:rPr>
          <w:rFonts w:ascii="Times New Roman"/>
          <w:b w:val="false"/>
          <w:i w:val="false"/>
          <w:color w:val="000000"/>
          <w:sz w:val="28"/>
        </w:rPr>
        <w:t>
      8) организации, созданию и развитию цифровых интерактивных образовательных ресурсов и учебных фильмов;</w:t>
      </w:r>
    </w:p>
    <w:bookmarkEnd w:id="928"/>
    <w:bookmarkStart w:name="z1090" w:id="929"/>
    <w:p>
      <w:pPr>
        <w:spacing w:after="0"/>
        <w:ind w:left="0"/>
        <w:jc w:val="both"/>
      </w:pPr>
      <w:r>
        <w:rPr>
          <w:rFonts w:ascii="Times New Roman"/>
          <w:b w:val="false"/>
          <w:i w:val="false"/>
          <w:color w:val="000000"/>
          <w:sz w:val="28"/>
        </w:rPr>
        <w:t>
      9) реализации товаров (работ, услуг) собственного производства, выпускаемых в учебно-производственных мастерских, учебных хозяйствах, на учебных полигонах и учебно-опытных участках.</w:t>
      </w:r>
    </w:p>
    <w:bookmarkEnd w:id="929"/>
    <w:bookmarkStart w:name="z370" w:id="930"/>
    <w:p>
      <w:pPr>
        <w:spacing w:after="0"/>
        <w:ind w:left="0"/>
        <w:jc w:val="both"/>
      </w:pPr>
      <w:r>
        <w:rPr>
          <w:rFonts w:ascii="Times New Roman"/>
          <w:b w:val="false"/>
          <w:i w:val="false"/>
          <w:color w:val="000000"/>
          <w:sz w:val="28"/>
        </w:rPr>
        <w:t xml:space="preserve">
      4. Цены на товары (работы и услуги) государственных учреждений образования, предоставляемые на платной основе, подлежат утверждению в порядке, установленном законодательством Республики Казахстан. </w:t>
      </w:r>
    </w:p>
    <w:bookmarkEnd w:id="930"/>
    <w:p>
      <w:pPr>
        <w:spacing w:after="0"/>
        <w:ind w:left="0"/>
        <w:jc w:val="both"/>
      </w:pPr>
      <w:r>
        <w:rPr>
          <w:rFonts w:ascii="Times New Roman"/>
          <w:b w:val="false"/>
          <w:i w:val="false"/>
          <w:color w:val="000000"/>
          <w:sz w:val="28"/>
        </w:rPr>
        <w:t>
      Цены на товары (работы, услуги) военных, специальных учебных заведений, предоставляемые на платной основе, утверждаются первыми руководителями тех государственных органов, в ведении которых находятся военные, специальные учебные заведения, по предложениям их руководителей.</w:t>
      </w:r>
    </w:p>
    <w:p>
      <w:pPr>
        <w:spacing w:after="0"/>
        <w:ind w:left="0"/>
        <w:jc w:val="both"/>
      </w:pPr>
      <w:r>
        <w:rPr>
          <w:rFonts w:ascii="Times New Roman"/>
          <w:b w:val="false"/>
          <w:i w:val="false"/>
          <w:color w:val="000000"/>
          <w:sz w:val="28"/>
        </w:rPr>
        <w:t>
      Цены на товары (работы, услуги) Академии правосудия утверждаются Академией правосудия по согласованию с уполномоченным органом по организационному и материально-техническому обеспечению деятельности Верховного Суда, местных и других судов.</w:t>
      </w:r>
    </w:p>
    <w:bookmarkStart w:name="z371" w:id="931"/>
    <w:p>
      <w:pPr>
        <w:spacing w:after="0"/>
        <w:ind w:left="0"/>
        <w:jc w:val="both"/>
      </w:pPr>
      <w:r>
        <w:rPr>
          <w:rFonts w:ascii="Times New Roman"/>
          <w:b w:val="false"/>
          <w:i w:val="false"/>
          <w:color w:val="000000"/>
          <w:sz w:val="28"/>
        </w:rPr>
        <w:t xml:space="preserve">
      5. Частные организации образования используют доходы от реализации товаров (работ и услуг), предоставленных на платной основе, в том числе за обучение в рамках государственных общеобязательных стандартов образования, средства учредителей и другие, не запрещенные законодательством, источники финансирования самостоятельно. </w:t>
      </w:r>
    </w:p>
    <w:bookmarkEnd w:id="931"/>
    <w:bookmarkStart w:name="z372" w:id="932"/>
    <w:p>
      <w:pPr>
        <w:spacing w:after="0"/>
        <w:ind w:left="0"/>
        <w:jc w:val="both"/>
      </w:pPr>
      <w:r>
        <w:rPr>
          <w:rFonts w:ascii="Times New Roman"/>
          <w:b w:val="false"/>
          <w:i w:val="false"/>
          <w:color w:val="000000"/>
          <w:sz w:val="28"/>
        </w:rPr>
        <w:t>
      6. Взаимоотношения организации образования, оказывающей услуги на платной основе, и обучающегося (воспитанника), его родителей и иных законных представителей регулируются договором.</w:t>
      </w:r>
    </w:p>
    <w:bookmarkEnd w:id="932"/>
    <w:p>
      <w:pPr>
        <w:spacing w:after="0"/>
        <w:ind w:left="0"/>
        <w:jc w:val="both"/>
      </w:pPr>
      <w:r>
        <w:rPr>
          <w:rFonts w:ascii="Times New Roman"/>
          <w:b w:val="false"/>
          <w:i w:val="false"/>
          <w:color w:val="000000"/>
          <w:sz w:val="28"/>
        </w:rPr>
        <w:t xml:space="preserve">
      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 </w:t>
      </w:r>
    </w:p>
    <w:p>
      <w:pPr>
        <w:spacing w:after="0"/>
        <w:ind w:left="0"/>
        <w:jc w:val="both"/>
      </w:pPr>
      <w:r>
        <w:rPr>
          <w:rFonts w:ascii="Times New Roman"/>
          <w:b w:val="false"/>
          <w:i w:val="false"/>
          <w:color w:val="000000"/>
          <w:sz w:val="28"/>
        </w:rPr>
        <w:t>
      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19.04.2019 </w:t>
      </w:r>
      <w:r>
        <w:rPr>
          <w:rFonts w:ascii="Times New Roman"/>
          <w:b w:val="false"/>
          <w:i w:val="false"/>
          <w:color w:val="000000"/>
          <w:sz w:val="28"/>
        </w:rPr>
        <w:t>№ 250-VI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3" w:id="933"/>
    <w:p>
      <w:pPr>
        <w:spacing w:after="0"/>
        <w:ind w:left="0"/>
        <w:jc w:val="left"/>
      </w:pPr>
      <w:r>
        <w:rPr>
          <w:rFonts w:ascii="Times New Roman"/>
          <w:b/>
          <w:i w:val="false"/>
          <w:color w:val="000000"/>
        </w:rPr>
        <w:t xml:space="preserve"> Статья 64. Развитие материально-технической базы организаций образования</w:t>
      </w:r>
    </w:p>
    <w:bookmarkEnd w:id="933"/>
    <w:bookmarkStart w:name="z374" w:id="934"/>
    <w:p>
      <w:pPr>
        <w:spacing w:after="0"/>
        <w:ind w:left="0"/>
        <w:jc w:val="both"/>
      </w:pPr>
      <w:r>
        <w:rPr>
          <w:rFonts w:ascii="Times New Roman"/>
          <w:b w:val="false"/>
          <w:i w:val="false"/>
          <w:color w:val="000000"/>
          <w:sz w:val="28"/>
        </w:rPr>
        <w:t xml:space="preserve">
      1. Создание и развитие материально-технической базы государственных организаций образования осуществляется за счет бюджетных средств, доходов от услуг, оказываемых на платной основе, иных источников, не запрещенных законодательством Республики Казахстан. </w:t>
      </w:r>
    </w:p>
    <w:bookmarkEnd w:id="934"/>
    <w:bookmarkStart w:name="z375" w:id="935"/>
    <w:p>
      <w:pPr>
        <w:spacing w:after="0"/>
        <w:ind w:left="0"/>
        <w:jc w:val="both"/>
      </w:pPr>
      <w:r>
        <w:rPr>
          <w:rFonts w:ascii="Times New Roman"/>
          <w:b w:val="false"/>
          <w:i w:val="false"/>
          <w:color w:val="000000"/>
          <w:sz w:val="28"/>
        </w:rPr>
        <w:t xml:space="preserve">
      2. Организации образования имеют право владеть и пользоваться имуществом в порядке, определенном законодательством Республики Казахстан. Государственное имущество организации образования не подлежит изъятию или использованию в целях, противоречащих основным задачам организации образования. </w:t>
      </w:r>
    </w:p>
    <w:bookmarkEnd w:id="935"/>
    <w:bookmarkStart w:name="z376" w:id="936"/>
    <w:p>
      <w:pPr>
        <w:spacing w:after="0"/>
        <w:ind w:left="0"/>
        <w:jc w:val="both"/>
      </w:pPr>
      <w:r>
        <w:rPr>
          <w:rFonts w:ascii="Times New Roman"/>
          <w:b w:val="false"/>
          <w:i w:val="false"/>
          <w:color w:val="000000"/>
          <w:sz w:val="28"/>
        </w:rPr>
        <w:t xml:space="preserve">
      3. Приватизация организаций образования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 и по согласованию с уполномоченным органом в области образования.</w:t>
      </w:r>
    </w:p>
    <w:bookmarkEnd w:id="936"/>
    <w:bookmarkStart w:name="z327" w:id="937"/>
    <w:p>
      <w:pPr>
        <w:spacing w:after="0"/>
        <w:ind w:left="0"/>
        <w:jc w:val="both"/>
      </w:pPr>
      <w:r>
        <w:rPr>
          <w:rFonts w:ascii="Times New Roman"/>
          <w:b w:val="false"/>
          <w:i w:val="false"/>
          <w:color w:val="000000"/>
          <w:sz w:val="28"/>
        </w:rPr>
        <w:t>
      4. Государственные организации среднего, технического и профессионального, послесреднего образования, получившие на конкурсной основе гранты "Лучшая организация среднего образования", "Лучшая организация технического и профессионального, послесреднего образования", расходуют гранты на материально-техническое и научно-методическое обеспечение образовательного процесса.</w:t>
      </w:r>
    </w:p>
    <w:bookmarkEnd w:id="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64-1. Ответственность государства по обязательствам организаций среднего образования в организационно-правовой форме государственных предприятий на праве хозяйственного ведения</w:t>
      </w:r>
    </w:p>
    <w:bookmarkStart w:name="z830" w:id="938"/>
    <w:p>
      <w:pPr>
        <w:spacing w:after="0"/>
        <w:ind w:left="0"/>
        <w:jc w:val="both"/>
      </w:pPr>
      <w:r>
        <w:rPr>
          <w:rFonts w:ascii="Times New Roman"/>
          <w:b w:val="false"/>
          <w:i w:val="false"/>
          <w:color w:val="000000"/>
          <w:sz w:val="28"/>
        </w:rPr>
        <w:t>
      При недостаточности денег у организации среднего образования в организационно-правовой форме государственного предприятия на праве хозяйственного ведения субсидиарную ответственность по ее обязательствам несет административно-территориальная единица средствами соответствующего бюджета.</w:t>
      </w:r>
    </w:p>
    <w:bookmarkEnd w:id="9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64-1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939"/>
    <w:p>
      <w:pPr>
        <w:spacing w:after="0"/>
        <w:ind w:left="0"/>
        <w:jc w:val="left"/>
      </w:pPr>
      <w:r>
        <w:rPr>
          <w:rFonts w:ascii="Times New Roman"/>
          <w:b/>
          <w:i w:val="false"/>
          <w:color w:val="000000"/>
        </w:rPr>
        <w:t xml:space="preserve"> Глава 10. МЕЖДУНАРОДНАЯ ДЕЯТЕЛЬНОСТЬ В СФЕРЕ</w:t>
      </w:r>
      <w:r>
        <w:br/>
      </w:r>
      <w:r>
        <w:rPr>
          <w:rFonts w:ascii="Times New Roman"/>
          <w:b/>
          <w:i w:val="false"/>
          <w:color w:val="000000"/>
        </w:rPr>
        <w:t>ОБРАЗОВАНИЯ Статья 65. Международное сотрудничество и внешнеэкономическая деятельность</w:t>
      </w:r>
    </w:p>
    <w:bookmarkEnd w:id="939"/>
    <w:bookmarkStart w:name="z378" w:id="940"/>
    <w:p>
      <w:pPr>
        <w:spacing w:after="0"/>
        <w:ind w:left="0"/>
        <w:jc w:val="both"/>
      </w:pPr>
      <w:r>
        <w:rPr>
          <w:rFonts w:ascii="Times New Roman"/>
          <w:b w:val="false"/>
          <w:i w:val="false"/>
          <w:color w:val="000000"/>
          <w:sz w:val="28"/>
        </w:rPr>
        <w:t xml:space="preserve">
      1.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 </w:t>
      </w:r>
    </w:p>
    <w:bookmarkEnd w:id="940"/>
    <w:bookmarkStart w:name="z379" w:id="941"/>
    <w:p>
      <w:pPr>
        <w:spacing w:after="0"/>
        <w:ind w:left="0"/>
        <w:jc w:val="both"/>
      </w:pPr>
      <w:r>
        <w:rPr>
          <w:rFonts w:ascii="Times New Roman"/>
          <w:b w:val="false"/>
          <w:i w:val="false"/>
          <w:color w:val="000000"/>
          <w:sz w:val="28"/>
        </w:rPr>
        <w:t xml:space="preserve">
      2. Организации образования в соответствии со спецификой своей работы имеют право устанавливать прямые связи с зарубежными организациями образования, науки и культуры, международными организациями и фондами, заключать двусторонние и многосторонние договоры о сотрудничестве, участвовать в международных программах обмена студентами, магистрантами, докторантами, педагогами и научными работниками, вступать в международные неправительственные организации (ассоциации) в области образования. </w:t>
      </w:r>
    </w:p>
    <w:bookmarkEnd w:id="941"/>
    <w:p>
      <w:pPr>
        <w:spacing w:after="0"/>
        <w:ind w:left="0"/>
        <w:jc w:val="both"/>
      </w:pPr>
      <w:r>
        <w:rPr>
          <w:rFonts w:ascii="Times New Roman"/>
          <w:b w:val="false"/>
          <w:i w:val="false"/>
          <w:color w:val="000000"/>
          <w:sz w:val="28"/>
        </w:rPr>
        <w:t>
      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w:t>
      </w:r>
    </w:p>
    <w:p>
      <w:pPr>
        <w:spacing w:after="0"/>
        <w:ind w:left="0"/>
        <w:jc w:val="both"/>
      </w:pPr>
      <w:r>
        <w:rPr>
          <w:rFonts w:ascii="Times New Roman"/>
          <w:b w:val="false"/>
          <w:i w:val="false"/>
          <w:color w:val="000000"/>
          <w:sz w:val="28"/>
        </w:rPr>
        <w:t xml:space="preserve">
      Организации образования вправе заниматься внешнеэкономической деятельностью в порядке, определенном законодательством Республики Казахстан и уставом организации образования. </w:t>
      </w:r>
    </w:p>
    <w:bookmarkStart w:name="z380" w:id="942"/>
    <w:p>
      <w:pPr>
        <w:spacing w:after="0"/>
        <w:ind w:left="0"/>
        <w:jc w:val="both"/>
      </w:pPr>
      <w:r>
        <w:rPr>
          <w:rFonts w:ascii="Times New Roman"/>
          <w:b w:val="false"/>
          <w:i w:val="false"/>
          <w:color w:val="000000"/>
          <w:sz w:val="28"/>
        </w:rPr>
        <w:t xml:space="preserve">
      3. Порядок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 </w:t>
      </w:r>
    </w:p>
    <w:bookmarkEnd w:id="942"/>
    <w:bookmarkStart w:name="z381" w:id="943"/>
    <w:p>
      <w:pPr>
        <w:spacing w:after="0"/>
        <w:ind w:left="0"/>
        <w:jc w:val="both"/>
      </w:pPr>
      <w:r>
        <w:rPr>
          <w:rFonts w:ascii="Times New Roman"/>
          <w:b w:val="false"/>
          <w:i w:val="false"/>
          <w:color w:val="000000"/>
          <w:sz w:val="28"/>
        </w:rPr>
        <w:t xml:space="preserve">
      4. Создание международных и иностранных учебных заведений в Республике Казахстан и (или) их филиалов осуществляется на основе международных договоров или по решению Правительства Республики Казахстан. </w:t>
      </w:r>
    </w:p>
    <w:bookmarkEnd w:id="943"/>
    <w:p>
      <w:pPr>
        <w:spacing w:after="0"/>
        <w:ind w:left="0"/>
        <w:jc w:val="both"/>
      </w:pPr>
      <w:r>
        <w:rPr>
          <w:rFonts w:ascii="Times New Roman"/>
          <w:b w:val="false"/>
          <w:i w:val="false"/>
          <w:color w:val="000000"/>
          <w:sz w:val="28"/>
        </w:rPr>
        <w:t>
      Присвоение статуса международной школы осуществляется по решению Правительства Республики Казахстан в порядке, определяемом им.</w:t>
      </w:r>
    </w:p>
    <w:bookmarkStart w:name="z382" w:id="944"/>
    <w:p>
      <w:pPr>
        <w:spacing w:after="0"/>
        <w:ind w:left="0"/>
        <w:jc w:val="both"/>
      </w:pPr>
      <w:r>
        <w:rPr>
          <w:rFonts w:ascii="Times New Roman"/>
          <w:b w:val="false"/>
          <w:i w:val="false"/>
          <w:color w:val="000000"/>
          <w:sz w:val="28"/>
        </w:rPr>
        <w:t>
      5. Лицензирование образовательной деятельности международных учебных заведений и учебных заведений, создаваемых на территории Республики Казахстан другими государствами или их юридическими и физическими лицами, их филиалов, а также контроль и аккредитация таких учебных заведений осуществляются в соответствии с законодательством Республики Казахстан, если иное не предусмотрено международными договорами, ратифицированными Республикой Казахстан.</w:t>
      </w:r>
    </w:p>
    <w:bookmarkEnd w:id="9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3" w:id="945"/>
    <w:p>
      <w:pPr>
        <w:spacing w:after="0"/>
        <w:ind w:left="0"/>
        <w:jc w:val="left"/>
      </w:pPr>
      <w:r>
        <w:rPr>
          <w:rFonts w:ascii="Times New Roman"/>
          <w:b/>
          <w:i w:val="false"/>
          <w:color w:val="000000"/>
        </w:rPr>
        <w:t xml:space="preserve"> Статья 66. Удовлетворение образовательных потребностей зарубежной казахской диаспоры</w:t>
      </w:r>
    </w:p>
    <w:bookmarkEnd w:id="945"/>
    <w:bookmarkStart w:name="z384" w:id="946"/>
    <w:p>
      <w:pPr>
        <w:spacing w:after="0"/>
        <w:ind w:left="0"/>
        <w:jc w:val="both"/>
      </w:pPr>
      <w:r>
        <w:rPr>
          <w:rFonts w:ascii="Times New Roman"/>
          <w:b w:val="false"/>
          <w:i w:val="false"/>
          <w:color w:val="000000"/>
          <w:sz w:val="28"/>
        </w:rPr>
        <w:t xml:space="preserve">
      1. Лица казахской национальности, не являющиеся гражданами Республики Казахстан, имеют право на получение образования в Республике Казахстан. </w:t>
      </w:r>
    </w:p>
    <w:bookmarkEnd w:id="946"/>
    <w:bookmarkStart w:name="z385" w:id="947"/>
    <w:p>
      <w:pPr>
        <w:spacing w:after="0"/>
        <w:ind w:left="0"/>
        <w:jc w:val="both"/>
      </w:pPr>
      <w:r>
        <w:rPr>
          <w:rFonts w:ascii="Times New Roman"/>
          <w:b w:val="false"/>
          <w:i w:val="false"/>
          <w:color w:val="000000"/>
          <w:sz w:val="28"/>
        </w:rPr>
        <w:t xml:space="preserve">
      2. Государство содействует удовлетворению образовательных потребностей зарубежной казахской диаспоры. </w:t>
      </w:r>
    </w:p>
    <w:bookmarkEnd w:id="947"/>
    <w:bookmarkStart w:name="z386" w:id="948"/>
    <w:p>
      <w:pPr>
        <w:spacing w:after="0"/>
        <w:ind w:left="0"/>
        <w:jc w:val="both"/>
      </w:pPr>
      <w:r>
        <w:rPr>
          <w:rFonts w:ascii="Times New Roman"/>
          <w:b w:val="false"/>
          <w:i w:val="false"/>
          <w:color w:val="000000"/>
          <w:sz w:val="28"/>
        </w:rPr>
        <w:t xml:space="preserve">
      3. Создание организаций образования для казахской диаспоры за рубежом и предоставление ей финансово-материальной помощи осуществляются в порядке, установленном международными договорами. </w:t>
      </w:r>
    </w:p>
    <w:bookmarkEnd w:id="948"/>
    <w:bookmarkStart w:name="z387" w:id="949"/>
    <w:p>
      <w:pPr>
        <w:spacing w:after="0"/>
        <w:ind w:left="0"/>
        <w:jc w:val="left"/>
      </w:pPr>
      <w:r>
        <w:rPr>
          <w:rFonts w:ascii="Times New Roman"/>
          <w:b/>
          <w:i w:val="false"/>
          <w:color w:val="000000"/>
        </w:rPr>
        <w:t xml:space="preserve"> Глава 11. ОТВЕТСТВЕННОСТЬ ЗА НАРУШЕНИЕ</w:t>
      </w:r>
      <w:r>
        <w:br/>
      </w:r>
      <w:r>
        <w:rPr>
          <w:rFonts w:ascii="Times New Roman"/>
          <w:b/>
          <w:i w:val="false"/>
          <w:color w:val="000000"/>
        </w:rPr>
        <w:t>ЗАКОНОДАТЕЛЬСТВА РЕСПУБЛИКИ КАЗАХСТАН</w:t>
      </w:r>
      <w:r>
        <w:br/>
      </w:r>
      <w:r>
        <w:rPr>
          <w:rFonts w:ascii="Times New Roman"/>
          <w:b/>
          <w:i w:val="false"/>
          <w:color w:val="000000"/>
        </w:rPr>
        <w:t>В ОБЛАСТИ ОБРАЗОВАНИЯ</w:t>
      </w:r>
    </w:p>
    <w:bookmarkEnd w:id="949"/>
    <w:bookmarkStart w:name="z388" w:id="950"/>
    <w:p>
      <w:pPr>
        <w:spacing w:after="0"/>
        <w:ind w:left="0"/>
        <w:jc w:val="left"/>
      </w:pPr>
      <w:r>
        <w:rPr>
          <w:rFonts w:ascii="Times New Roman"/>
          <w:b/>
          <w:i w:val="false"/>
          <w:color w:val="000000"/>
        </w:rPr>
        <w:t xml:space="preserve"> Статья 67. Ответственность за нарушение законодательства Республики Казахстан в области образования</w:t>
      </w:r>
    </w:p>
    <w:bookmarkEnd w:id="950"/>
    <w:p>
      <w:pPr>
        <w:spacing w:after="0"/>
        <w:ind w:left="0"/>
        <w:jc w:val="both"/>
      </w:pPr>
      <w:r>
        <w:rPr>
          <w:rFonts w:ascii="Times New Roman"/>
          <w:b w:val="false"/>
          <w:i w:val="false"/>
          <w:color w:val="000000"/>
          <w:sz w:val="28"/>
        </w:rPr>
        <w:t xml:space="preserve">
      Нарушение законодательства Республики Казахстан в области образования влечет ответственность в соответствии с законами Республики Казахстан. </w:t>
      </w:r>
    </w:p>
    <w:bookmarkStart w:name="z389" w:id="951"/>
    <w:p>
      <w:pPr>
        <w:spacing w:after="0"/>
        <w:ind w:left="0"/>
        <w:jc w:val="left"/>
      </w:pPr>
      <w:r>
        <w:rPr>
          <w:rFonts w:ascii="Times New Roman"/>
          <w:b/>
          <w:i w:val="false"/>
          <w:color w:val="000000"/>
        </w:rPr>
        <w:t xml:space="preserve"> Глава 12. Заключительные и переходные положения</w:t>
      </w:r>
    </w:p>
    <w:bookmarkEnd w:id="951"/>
    <w:p>
      <w:pPr>
        <w:spacing w:after="0"/>
        <w:ind w:left="0"/>
        <w:jc w:val="both"/>
      </w:pPr>
      <w:r>
        <w:rPr>
          <w:rFonts w:ascii="Times New Roman"/>
          <w:b w:val="false"/>
          <w:i w:val="false"/>
          <w:color w:val="ff0000"/>
          <w:sz w:val="28"/>
        </w:rPr>
        <w:t xml:space="preserve">
      Сноска. Заголовок главы 12 в редакции Закона РК от 04.07.2018 </w:t>
      </w:r>
      <w:r>
        <w:rPr>
          <w:rFonts w:ascii="Times New Roman"/>
          <w:b w:val="false"/>
          <w:i w:val="false"/>
          <w:color w:val="ff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67-1. Переходные положения</w:t>
      </w:r>
    </w:p>
    <w:bookmarkStart w:name="z832" w:id="952"/>
    <w:p>
      <w:pPr>
        <w:spacing w:after="0"/>
        <w:ind w:left="0"/>
        <w:jc w:val="both"/>
      </w:pPr>
      <w:r>
        <w:rPr>
          <w:rFonts w:ascii="Times New Roman"/>
          <w:b w:val="false"/>
          <w:i w:val="false"/>
          <w:color w:val="000000"/>
          <w:sz w:val="28"/>
        </w:rPr>
        <w:t>
      1. Срок действия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распространяется на период обучения лиц, поступивших до 1 января 2019 года.</w:t>
      </w:r>
    </w:p>
    <w:bookmarkEnd w:id="952"/>
    <w:bookmarkStart w:name="z833" w:id="953"/>
    <w:p>
      <w:pPr>
        <w:spacing w:after="0"/>
        <w:ind w:left="0"/>
        <w:jc w:val="both"/>
      </w:pPr>
      <w:r>
        <w:rPr>
          <w:rFonts w:ascii="Times New Roman"/>
          <w:b w:val="false"/>
          <w:i w:val="false"/>
          <w:color w:val="000000"/>
          <w:sz w:val="28"/>
        </w:rPr>
        <w:t>
      2. В случае переоформления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организации высшего и (или) послевузовского образования вправе выдавать документ об образовании по специальности лицам, зачисленным в них до 1 января 2019 года.</w:t>
      </w:r>
    </w:p>
    <w:bookmarkEnd w:id="9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67-1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0" w:id="954"/>
    <w:p>
      <w:pPr>
        <w:spacing w:after="0"/>
        <w:ind w:left="0"/>
        <w:jc w:val="left"/>
      </w:pPr>
      <w:r>
        <w:rPr>
          <w:rFonts w:ascii="Times New Roman"/>
          <w:b/>
          <w:i w:val="false"/>
          <w:color w:val="000000"/>
        </w:rPr>
        <w:t xml:space="preserve"> Статья 68. Введение в действие настоящего Закона</w:t>
      </w:r>
    </w:p>
    <w:bookmarkEnd w:id="954"/>
    <w:bookmarkStart w:name="z391" w:id="955"/>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со дня его первого официального опубликования, за исключением части второй пункта 2 статьи 8, абзаца второго пункта 6, абзацев второго и пятого подпункта 1) пункта 7, подпунктов 2), 3) пункта 8 статьи 52 и подпунктов 1), 3) пункта 3 статьи 53, которые вводятся в действие с 1 января 2008 года. </w:t>
      </w:r>
    </w:p>
    <w:bookmarkEnd w:id="955"/>
    <w:bookmarkStart w:name="z392" w:id="956"/>
    <w:p>
      <w:pPr>
        <w:spacing w:after="0"/>
        <w:ind w:left="0"/>
        <w:jc w:val="both"/>
      </w:pPr>
      <w:r>
        <w:rPr>
          <w:rFonts w:ascii="Times New Roman"/>
          <w:b w:val="false"/>
          <w:i w:val="false"/>
          <w:color w:val="000000"/>
          <w:sz w:val="28"/>
        </w:rPr>
        <w:t>
      2. Лица, поступившие на обучение с соответствующими сроками обучения в организации образования до введения в действие настоящего Закона, заканчивают обучение по образовательным программам, действовавшим на момент поступления на обучение, с выдачей документа об образовании установленного образца, действовавшего на момент поступления на обучение.</w:t>
      </w:r>
    </w:p>
    <w:bookmarkEnd w:id="956"/>
    <w:bookmarkStart w:name="z393" w:id="957"/>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июня 1999 г. "Об образовании" (Ведомости Парламента Республики Казахстан, 1999 г., N 13, ст. 429; N 23, ст. 927; 2001 г., N 13-14, ст. 173; N 24, ст. 338; 2004 г., N 18, ст. 111; N 23, ст. 142; 2006 г., N 1, ст. 5; N 3, ст. 22; N 12, ст. 71; N 15, ст. 92; 2007 г., N 2, ст. 18; N 9, ст. 67).</w:t>
      </w:r>
    </w:p>
    <w:bookmarkEnd w:id="9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изменением, внесенным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