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AFC6E" w14:textId="77777777" w:rsidR="00E351CC" w:rsidRPr="00E57419" w:rsidRDefault="00E351CC" w:rsidP="00E351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7419">
        <w:rPr>
          <w:rFonts w:ascii="Times New Roman" w:hAnsi="Times New Roman" w:cs="Times New Roman"/>
          <w:sz w:val="28"/>
          <w:szCs w:val="28"/>
        </w:rPr>
        <w:t>Утверждаю</w:t>
      </w:r>
    </w:p>
    <w:p w14:paraId="4F12EEC3" w14:textId="77777777" w:rsidR="00E351CC" w:rsidRPr="00E57419" w:rsidRDefault="00E351CC" w:rsidP="00E351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7419">
        <w:rPr>
          <w:rFonts w:ascii="Times New Roman" w:hAnsi="Times New Roman" w:cs="Times New Roman"/>
          <w:sz w:val="28"/>
          <w:szCs w:val="28"/>
        </w:rPr>
        <w:t>Директор КГУ «ОШ №23»</w:t>
      </w:r>
    </w:p>
    <w:p w14:paraId="245E90C6" w14:textId="77777777" w:rsidR="00E351CC" w:rsidRPr="00E57419" w:rsidRDefault="00E351CC" w:rsidP="00E351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7419">
        <w:rPr>
          <w:rFonts w:ascii="Times New Roman" w:hAnsi="Times New Roman" w:cs="Times New Roman"/>
          <w:sz w:val="28"/>
          <w:szCs w:val="28"/>
        </w:rPr>
        <w:t xml:space="preserve">_________ Н.Ж. </w:t>
      </w:r>
      <w:proofErr w:type="spellStart"/>
      <w:r w:rsidRPr="00E57419">
        <w:rPr>
          <w:rFonts w:ascii="Times New Roman" w:hAnsi="Times New Roman" w:cs="Times New Roman"/>
          <w:sz w:val="28"/>
          <w:szCs w:val="28"/>
        </w:rPr>
        <w:t>Ашыкбаев</w:t>
      </w:r>
      <w:proofErr w:type="spellEnd"/>
    </w:p>
    <w:p w14:paraId="5AE4BEEA" w14:textId="77777777" w:rsidR="00E351CC" w:rsidRDefault="00E351CC" w:rsidP="00E35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7CFFB0" w14:textId="77777777" w:rsidR="00E351CC" w:rsidRDefault="00E351CC" w:rsidP="00E35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E1584A" w14:textId="77777777" w:rsidR="00E351CC" w:rsidRDefault="00E351CC" w:rsidP="00E35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13E008" w14:textId="77777777" w:rsidR="00E351CC" w:rsidRDefault="00E351CC" w:rsidP="00E35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1AC29A" w14:textId="16592602" w:rsidR="00E351CC" w:rsidRDefault="00E351CC" w:rsidP="00E35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419">
        <w:rPr>
          <w:rFonts w:ascii="Times New Roman" w:hAnsi="Times New Roman" w:cs="Times New Roman"/>
          <w:b/>
          <w:bCs/>
          <w:sz w:val="28"/>
          <w:szCs w:val="28"/>
        </w:rPr>
        <w:t xml:space="preserve">График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кварцевания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проветривания</w:t>
      </w:r>
    </w:p>
    <w:p w14:paraId="7AC8773D" w14:textId="75122124" w:rsidR="00E351CC" w:rsidRPr="00E57419" w:rsidRDefault="00E351CC" w:rsidP="00E35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школьной столовой</w:t>
      </w:r>
    </w:p>
    <w:p w14:paraId="14A87FFD" w14:textId="6104F71B" w:rsidR="00E351CC" w:rsidRDefault="00E351CC" w:rsidP="00E35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419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</w:rPr>
        <w:t>2 полугодие</w:t>
      </w:r>
      <w:r w:rsidRPr="00E57419">
        <w:rPr>
          <w:rFonts w:ascii="Times New Roman" w:hAnsi="Times New Roman" w:cs="Times New Roman"/>
          <w:b/>
          <w:bCs/>
          <w:sz w:val="28"/>
          <w:szCs w:val="28"/>
        </w:rPr>
        <w:t xml:space="preserve"> 2020-2021 учебного года</w:t>
      </w:r>
    </w:p>
    <w:p w14:paraId="1688BA20" w14:textId="77777777" w:rsidR="00E351CC" w:rsidRDefault="00E351CC" w:rsidP="00E35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0D3BFB" w14:textId="0183C615" w:rsidR="00E351CC" w:rsidRDefault="00E351CC" w:rsidP="00E35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51CC" w14:paraId="433DB1A5" w14:textId="77777777" w:rsidTr="00B82021">
        <w:tc>
          <w:tcPr>
            <w:tcW w:w="9345" w:type="dxa"/>
            <w:gridSpan w:val="2"/>
          </w:tcPr>
          <w:p w14:paraId="0BE3F514" w14:textId="3F89806E" w:rsidR="00E351CC" w:rsidRDefault="00E351CC" w:rsidP="00E351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смена</w:t>
            </w:r>
          </w:p>
        </w:tc>
      </w:tr>
      <w:tr w:rsidR="00E351CC" w14:paraId="0C0F68A3" w14:textId="77777777" w:rsidTr="00E351CC">
        <w:tc>
          <w:tcPr>
            <w:tcW w:w="4672" w:type="dxa"/>
          </w:tcPr>
          <w:p w14:paraId="30D4D551" w14:textId="2484A56A" w:rsidR="00E351CC" w:rsidRPr="00E351CC" w:rsidRDefault="00E351CC" w:rsidP="00E35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1CC">
              <w:rPr>
                <w:rFonts w:ascii="Times New Roman" w:hAnsi="Times New Roman" w:cs="Times New Roman"/>
                <w:sz w:val="28"/>
                <w:szCs w:val="28"/>
              </w:rPr>
              <w:t>9:00-9:15</w:t>
            </w:r>
          </w:p>
        </w:tc>
        <w:tc>
          <w:tcPr>
            <w:tcW w:w="4673" w:type="dxa"/>
          </w:tcPr>
          <w:p w14:paraId="70085E1D" w14:textId="49597872" w:rsidR="00E351CC" w:rsidRPr="00E351CC" w:rsidRDefault="00E351CC" w:rsidP="00E35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51CC">
              <w:rPr>
                <w:rFonts w:ascii="Times New Roman" w:hAnsi="Times New Roman" w:cs="Times New Roman"/>
                <w:sz w:val="28"/>
                <w:szCs w:val="28"/>
              </w:rPr>
              <w:t>кварцевание</w:t>
            </w:r>
            <w:proofErr w:type="spellEnd"/>
          </w:p>
        </w:tc>
      </w:tr>
      <w:tr w:rsidR="00E351CC" w14:paraId="3254F17A" w14:textId="77777777" w:rsidTr="00E351CC">
        <w:tc>
          <w:tcPr>
            <w:tcW w:w="4672" w:type="dxa"/>
          </w:tcPr>
          <w:p w14:paraId="462DF07C" w14:textId="39363160" w:rsidR="00E351CC" w:rsidRPr="00E351CC" w:rsidRDefault="00E351CC" w:rsidP="00E35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1CC">
              <w:rPr>
                <w:rFonts w:ascii="Times New Roman" w:hAnsi="Times New Roman" w:cs="Times New Roman"/>
                <w:sz w:val="28"/>
                <w:szCs w:val="28"/>
              </w:rPr>
              <w:t xml:space="preserve">9:15-9:30 </w:t>
            </w:r>
          </w:p>
        </w:tc>
        <w:tc>
          <w:tcPr>
            <w:tcW w:w="4673" w:type="dxa"/>
          </w:tcPr>
          <w:p w14:paraId="6B6F9285" w14:textId="2140D1B8" w:rsidR="00E351CC" w:rsidRPr="00E351CC" w:rsidRDefault="00E351CC" w:rsidP="00E35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1CC"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</w:tr>
      <w:tr w:rsidR="00E351CC" w14:paraId="7DDDF506" w14:textId="77777777" w:rsidTr="00E351CC">
        <w:tc>
          <w:tcPr>
            <w:tcW w:w="4672" w:type="dxa"/>
          </w:tcPr>
          <w:p w14:paraId="7FC0A437" w14:textId="3A12AB5E" w:rsidR="00E351CC" w:rsidRPr="00E351CC" w:rsidRDefault="00E351CC" w:rsidP="00E35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10:00-10:15</w:t>
            </w:r>
          </w:p>
        </w:tc>
        <w:tc>
          <w:tcPr>
            <w:tcW w:w="4673" w:type="dxa"/>
          </w:tcPr>
          <w:p w14:paraId="1C68DC73" w14:textId="7D4F330E" w:rsidR="00E351CC" w:rsidRPr="00E351CC" w:rsidRDefault="00E351CC" w:rsidP="00E35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51CC">
              <w:rPr>
                <w:rFonts w:ascii="Times New Roman" w:hAnsi="Times New Roman" w:cs="Times New Roman"/>
                <w:sz w:val="28"/>
                <w:szCs w:val="28"/>
              </w:rPr>
              <w:t>кварцевание</w:t>
            </w:r>
            <w:proofErr w:type="spellEnd"/>
          </w:p>
        </w:tc>
      </w:tr>
      <w:tr w:rsidR="00E351CC" w14:paraId="4FF1D15D" w14:textId="77777777" w:rsidTr="00E351CC">
        <w:tc>
          <w:tcPr>
            <w:tcW w:w="4672" w:type="dxa"/>
          </w:tcPr>
          <w:p w14:paraId="470DF1CC" w14:textId="57E4D930" w:rsidR="00E351CC" w:rsidRPr="00E351CC" w:rsidRDefault="00E351CC" w:rsidP="00E35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1CC">
              <w:rPr>
                <w:rFonts w:ascii="Times New Roman" w:hAnsi="Times New Roman" w:cs="Times New Roman"/>
                <w:sz w:val="28"/>
                <w:szCs w:val="28"/>
              </w:rPr>
              <w:t>10:15-10:30</w:t>
            </w:r>
          </w:p>
        </w:tc>
        <w:tc>
          <w:tcPr>
            <w:tcW w:w="4673" w:type="dxa"/>
          </w:tcPr>
          <w:p w14:paraId="7D01FA72" w14:textId="6266A921" w:rsidR="00E351CC" w:rsidRDefault="00E351CC" w:rsidP="00E351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1CC"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</w:tr>
      <w:tr w:rsidR="00E351CC" w14:paraId="3B17F93F" w14:textId="77777777" w:rsidTr="00E351CC">
        <w:tc>
          <w:tcPr>
            <w:tcW w:w="4672" w:type="dxa"/>
          </w:tcPr>
          <w:p w14:paraId="0AF9B0A2" w14:textId="0D2FA80A" w:rsidR="00E351CC" w:rsidRPr="00E351CC" w:rsidRDefault="00E351CC" w:rsidP="00E35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1CC">
              <w:rPr>
                <w:rFonts w:ascii="Times New Roman" w:hAnsi="Times New Roman" w:cs="Times New Roman"/>
                <w:sz w:val="28"/>
                <w:szCs w:val="28"/>
              </w:rPr>
              <w:t>10:50-11:05</w:t>
            </w:r>
          </w:p>
        </w:tc>
        <w:tc>
          <w:tcPr>
            <w:tcW w:w="4673" w:type="dxa"/>
          </w:tcPr>
          <w:p w14:paraId="27F9F425" w14:textId="76245FFD" w:rsidR="00E351CC" w:rsidRDefault="00E351CC" w:rsidP="00E351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351CC">
              <w:rPr>
                <w:rFonts w:ascii="Times New Roman" w:hAnsi="Times New Roman" w:cs="Times New Roman"/>
                <w:sz w:val="28"/>
                <w:szCs w:val="28"/>
              </w:rPr>
              <w:t>кварцевание</w:t>
            </w:r>
            <w:proofErr w:type="spellEnd"/>
          </w:p>
        </w:tc>
      </w:tr>
      <w:tr w:rsidR="00E351CC" w14:paraId="09729E9E" w14:textId="77777777" w:rsidTr="00E351CC">
        <w:tc>
          <w:tcPr>
            <w:tcW w:w="4672" w:type="dxa"/>
          </w:tcPr>
          <w:p w14:paraId="21C1BC82" w14:textId="6DAF1BDC" w:rsidR="00E351CC" w:rsidRPr="00E351CC" w:rsidRDefault="00E351CC" w:rsidP="00E35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1CC">
              <w:rPr>
                <w:rFonts w:ascii="Times New Roman" w:hAnsi="Times New Roman" w:cs="Times New Roman"/>
                <w:sz w:val="28"/>
                <w:szCs w:val="28"/>
              </w:rPr>
              <w:t>11:05-11:20</w:t>
            </w:r>
          </w:p>
        </w:tc>
        <w:tc>
          <w:tcPr>
            <w:tcW w:w="4673" w:type="dxa"/>
          </w:tcPr>
          <w:p w14:paraId="206979CE" w14:textId="6C83646B" w:rsidR="00E351CC" w:rsidRDefault="00E351CC" w:rsidP="00E351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1CC"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</w:tr>
      <w:tr w:rsidR="00E351CC" w14:paraId="47C5CF39" w14:textId="77777777" w:rsidTr="00C26A0E">
        <w:tc>
          <w:tcPr>
            <w:tcW w:w="9345" w:type="dxa"/>
            <w:gridSpan w:val="2"/>
          </w:tcPr>
          <w:p w14:paraId="4AE17EAF" w14:textId="4AC64D72" w:rsidR="00E351CC" w:rsidRDefault="00E351CC" w:rsidP="00E351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смена</w:t>
            </w:r>
          </w:p>
        </w:tc>
      </w:tr>
      <w:tr w:rsidR="00E351CC" w14:paraId="5C5F98D7" w14:textId="77777777" w:rsidTr="00E351CC">
        <w:tc>
          <w:tcPr>
            <w:tcW w:w="4672" w:type="dxa"/>
          </w:tcPr>
          <w:p w14:paraId="0863491F" w14:textId="6E4C8FC0" w:rsidR="00E351CC" w:rsidRPr="00E351CC" w:rsidRDefault="00E351CC" w:rsidP="00E35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1CC">
              <w:rPr>
                <w:rFonts w:ascii="Times New Roman" w:hAnsi="Times New Roman" w:cs="Times New Roman"/>
                <w:sz w:val="28"/>
                <w:szCs w:val="28"/>
              </w:rPr>
              <w:t>14:15-14:30</w:t>
            </w:r>
          </w:p>
        </w:tc>
        <w:tc>
          <w:tcPr>
            <w:tcW w:w="4673" w:type="dxa"/>
          </w:tcPr>
          <w:p w14:paraId="63F8D711" w14:textId="19761B48" w:rsidR="00E351CC" w:rsidRDefault="00E351CC" w:rsidP="00E351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351CC">
              <w:rPr>
                <w:rFonts w:ascii="Times New Roman" w:hAnsi="Times New Roman" w:cs="Times New Roman"/>
                <w:sz w:val="28"/>
                <w:szCs w:val="28"/>
              </w:rPr>
              <w:t>кварцевание</w:t>
            </w:r>
            <w:proofErr w:type="spellEnd"/>
          </w:p>
        </w:tc>
      </w:tr>
      <w:tr w:rsidR="00E351CC" w14:paraId="5FED8128" w14:textId="77777777" w:rsidTr="00E351CC">
        <w:tc>
          <w:tcPr>
            <w:tcW w:w="4672" w:type="dxa"/>
          </w:tcPr>
          <w:p w14:paraId="5A775F00" w14:textId="2ED9A2F0" w:rsidR="00E351CC" w:rsidRPr="00E351CC" w:rsidRDefault="00E351CC" w:rsidP="00E35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1CC">
              <w:rPr>
                <w:rFonts w:ascii="Times New Roman" w:hAnsi="Times New Roman" w:cs="Times New Roman"/>
                <w:sz w:val="28"/>
                <w:szCs w:val="28"/>
              </w:rPr>
              <w:t>14:30-14:45</w:t>
            </w:r>
          </w:p>
        </w:tc>
        <w:tc>
          <w:tcPr>
            <w:tcW w:w="4673" w:type="dxa"/>
          </w:tcPr>
          <w:p w14:paraId="3084563F" w14:textId="6301486F" w:rsidR="00E351CC" w:rsidRDefault="00E351CC" w:rsidP="00E351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1CC"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</w:tr>
      <w:tr w:rsidR="00E351CC" w14:paraId="64D492C0" w14:textId="77777777" w:rsidTr="00E351CC">
        <w:tc>
          <w:tcPr>
            <w:tcW w:w="4672" w:type="dxa"/>
          </w:tcPr>
          <w:p w14:paraId="3580C64E" w14:textId="3A786400" w:rsidR="00E351CC" w:rsidRPr="00E351CC" w:rsidRDefault="00E351CC" w:rsidP="00E35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1CC">
              <w:rPr>
                <w:rFonts w:ascii="Times New Roman" w:hAnsi="Times New Roman" w:cs="Times New Roman"/>
                <w:sz w:val="28"/>
                <w:szCs w:val="28"/>
              </w:rPr>
              <w:t>15:00-15:15</w:t>
            </w:r>
          </w:p>
        </w:tc>
        <w:tc>
          <w:tcPr>
            <w:tcW w:w="4673" w:type="dxa"/>
          </w:tcPr>
          <w:p w14:paraId="284471F5" w14:textId="5B943C38" w:rsidR="00E351CC" w:rsidRDefault="00E351CC" w:rsidP="00E351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351CC">
              <w:rPr>
                <w:rFonts w:ascii="Times New Roman" w:hAnsi="Times New Roman" w:cs="Times New Roman"/>
                <w:sz w:val="28"/>
                <w:szCs w:val="28"/>
              </w:rPr>
              <w:t>кварцевание</w:t>
            </w:r>
            <w:proofErr w:type="spellEnd"/>
          </w:p>
        </w:tc>
      </w:tr>
      <w:tr w:rsidR="00E351CC" w14:paraId="3A8EB2CF" w14:textId="77777777" w:rsidTr="00E351CC">
        <w:tc>
          <w:tcPr>
            <w:tcW w:w="4672" w:type="dxa"/>
          </w:tcPr>
          <w:p w14:paraId="4A0ECC48" w14:textId="2FAE5204" w:rsidR="00E351CC" w:rsidRPr="00E351CC" w:rsidRDefault="00E351CC" w:rsidP="00E35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1CC">
              <w:rPr>
                <w:rFonts w:ascii="Times New Roman" w:hAnsi="Times New Roman" w:cs="Times New Roman"/>
                <w:sz w:val="28"/>
                <w:szCs w:val="28"/>
              </w:rPr>
              <w:t>15:15-15:30</w:t>
            </w:r>
          </w:p>
        </w:tc>
        <w:tc>
          <w:tcPr>
            <w:tcW w:w="4673" w:type="dxa"/>
          </w:tcPr>
          <w:p w14:paraId="34BFBBA7" w14:textId="60D71B6A" w:rsidR="00E351CC" w:rsidRDefault="00E351CC" w:rsidP="00E351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1CC"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</w:tr>
      <w:tr w:rsidR="00E351CC" w14:paraId="3E0EDB7B" w14:textId="77777777" w:rsidTr="00E351CC">
        <w:tc>
          <w:tcPr>
            <w:tcW w:w="4672" w:type="dxa"/>
          </w:tcPr>
          <w:p w14:paraId="0F6E916F" w14:textId="5B15039F" w:rsidR="00E351CC" w:rsidRPr="00E351CC" w:rsidRDefault="00E351CC" w:rsidP="00E35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1CC">
              <w:rPr>
                <w:rFonts w:ascii="Times New Roman" w:hAnsi="Times New Roman" w:cs="Times New Roman"/>
                <w:sz w:val="28"/>
                <w:szCs w:val="28"/>
              </w:rPr>
              <w:t>15:45-16:00</w:t>
            </w:r>
          </w:p>
        </w:tc>
        <w:tc>
          <w:tcPr>
            <w:tcW w:w="4673" w:type="dxa"/>
          </w:tcPr>
          <w:p w14:paraId="1FCE07D3" w14:textId="56BD02FF" w:rsidR="00E351CC" w:rsidRDefault="00E351CC" w:rsidP="00E351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351CC">
              <w:rPr>
                <w:rFonts w:ascii="Times New Roman" w:hAnsi="Times New Roman" w:cs="Times New Roman"/>
                <w:sz w:val="28"/>
                <w:szCs w:val="28"/>
              </w:rPr>
              <w:t>кварцевание</w:t>
            </w:r>
            <w:proofErr w:type="spellEnd"/>
          </w:p>
        </w:tc>
      </w:tr>
      <w:tr w:rsidR="00E351CC" w14:paraId="2EDD70C9" w14:textId="77777777" w:rsidTr="00E351CC">
        <w:tc>
          <w:tcPr>
            <w:tcW w:w="4672" w:type="dxa"/>
          </w:tcPr>
          <w:p w14:paraId="5B06CF81" w14:textId="6C1B5661" w:rsidR="00E351CC" w:rsidRPr="00E351CC" w:rsidRDefault="00E351CC" w:rsidP="00E35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1CC">
              <w:rPr>
                <w:rFonts w:ascii="Times New Roman" w:hAnsi="Times New Roman" w:cs="Times New Roman"/>
                <w:sz w:val="28"/>
                <w:szCs w:val="28"/>
              </w:rPr>
              <w:t>16:00-16:15</w:t>
            </w:r>
          </w:p>
        </w:tc>
        <w:tc>
          <w:tcPr>
            <w:tcW w:w="4673" w:type="dxa"/>
          </w:tcPr>
          <w:p w14:paraId="2F536F31" w14:textId="2C28DA5D" w:rsidR="00E351CC" w:rsidRDefault="00E351CC" w:rsidP="00E351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1CC"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</w:tr>
      <w:tr w:rsidR="00E351CC" w14:paraId="694DED12" w14:textId="77777777" w:rsidTr="00E351CC">
        <w:tc>
          <w:tcPr>
            <w:tcW w:w="4672" w:type="dxa"/>
          </w:tcPr>
          <w:p w14:paraId="003C9B87" w14:textId="6F710F2C" w:rsidR="00E351CC" w:rsidRPr="00E351CC" w:rsidRDefault="00E351CC" w:rsidP="00E35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1CC">
              <w:rPr>
                <w:rFonts w:ascii="Times New Roman" w:hAnsi="Times New Roman" w:cs="Times New Roman"/>
                <w:sz w:val="28"/>
                <w:szCs w:val="28"/>
              </w:rPr>
              <w:t>16:30-16:45</w:t>
            </w:r>
          </w:p>
        </w:tc>
        <w:tc>
          <w:tcPr>
            <w:tcW w:w="4673" w:type="dxa"/>
          </w:tcPr>
          <w:p w14:paraId="3027289D" w14:textId="416C681E" w:rsidR="00E351CC" w:rsidRDefault="00E351CC" w:rsidP="00E351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351CC">
              <w:rPr>
                <w:rFonts w:ascii="Times New Roman" w:hAnsi="Times New Roman" w:cs="Times New Roman"/>
                <w:sz w:val="28"/>
                <w:szCs w:val="28"/>
              </w:rPr>
              <w:t>кварцевание</w:t>
            </w:r>
            <w:proofErr w:type="spellEnd"/>
          </w:p>
        </w:tc>
      </w:tr>
      <w:tr w:rsidR="00E351CC" w14:paraId="0A335DA5" w14:textId="77777777" w:rsidTr="00E351CC">
        <w:tc>
          <w:tcPr>
            <w:tcW w:w="4672" w:type="dxa"/>
          </w:tcPr>
          <w:p w14:paraId="4B02DD50" w14:textId="669D7244" w:rsidR="00E351CC" w:rsidRPr="00E351CC" w:rsidRDefault="00E351CC" w:rsidP="00E35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1CC">
              <w:rPr>
                <w:rFonts w:ascii="Times New Roman" w:hAnsi="Times New Roman" w:cs="Times New Roman"/>
                <w:sz w:val="28"/>
                <w:szCs w:val="28"/>
              </w:rPr>
              <w:t>16:45-17:00</w:t>
            </w:r>
          </w:p>
        </w:tc>
        <w:tc>
          <w:tcPr>
            <w:tcW w:w="4673" w:type="dxa"/>
          </w:tcPr>
          <w:p w14:paraId="47F12C0A" w14:textId="76E30EE7" w:rsidR="00E351CC" w:rsidRDefault="00E351CC" w:rsidP="00E351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1CC"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</w:tr>
    </w:tbl>
    <w:p w14:paraId="3752C887" w14:textId="7B54EA67" w:rsidR="00E351CC" w:rsidRDefault="00E351CC" w:rsidP="00E35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24FB31" w14:textId="77777777" w:rsidR="00E351CC" w:rsidRDefault="00E351CC" w:rsidP="00E35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8BB57" w14:textId="77777777" w:rsidR="00E351CC" w:rsidRDefault="00E351CC" w:rsidP="00E35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FD375A" w14:textId="77777777" w:rsidR="00E351CC" w:rsidRDefault="00E351CC" w:rsidP="00E35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A8A00D" w14:textId="77777777" w:rsidR="00E351CC" w:rsidRDefault="00E351CC" w:rsidP="00E35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0BD320" w14:textId="77777777" w:rsidR="00E351CC" w:rsidRDefault="00E351CC" w:rsidP="00E35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42D1EC" w14:textId="4710D017" w:rsidR="00E351CC" w:rsidRPr="00E351CC" w:rsidRDefault="00E351CC" w:rsidP="00E35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1CC">
        <w:rPr>
          <w:rFonts w:ascii="Times New Roman" w:hAnsi="Times New Roman" w:cs="Times New Roman"/>
          <w:sz w:val="28"/>
          <w:szCs w:val="28"/>
        </w:rPr>
        <w:t>Медсестра: Иванова А.А. ___________</w:t>
      </w:r>
    </w:p>
    <w:p w14:paraId="03DEE419" w14:textId="77777777" w:rsidR="00FB226B" w:rsidRDefault="00FB226B"/>
    <w:sectPr w:rsidR="00FB2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CC"/>
    <w:rsid w:val="00E351CC"/>
    <w:rsid w:val="00FB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524C"/>
  <w15:chartTrackingRefBased/>
  <w15:docId w15:val="{FD3C59E2-EA39-492E-B045-01855BD8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2021-02-11T02:53:00Z</dcterms:created>
  <dcterms:modified xsi:type="dcterms:W3CDTF">2021-02-11T02:59:00Z</dcterms:modified>
</cp:coreProperties>
</file>