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00" w:rsidRPr="00A77829" w:rsidRDefault="00523700" w:rsidP="00015499">
      <w:pPr>
        <w:tabs>
          <w:tab w:val="center" w:pos="4819"/>
          <w:tab w:val="right" w:pos="9638"/>
        </w:tabs>
        <w:spacing w:after="0" w:line="240" w:lineRule="auto"/>
        <w:jc w:val="center"/>
        <w:rPr>
          <w:rFonts w:cs="Times New Roman"/>
          <w:b/>
          <w:sz w:val="26"/>
          <w:szCs w:val="26"/>
          <w:lang w:val="kk-KZ"/>
        </w:rPr>
      </w:pPr>
      <w:r w:rsidRPr="00A77829">
        <w:rPr>
          <w:rFonts w:cs="Times New Roman"/>
          <w:b/>
          <w:sz w:val="26"/>
          <w:szCs w:val="26"/>
          <w:lang w:val="kk-KZ"/>
        </w:rPr>
        <w:t>ОТДЕЛ  ОБРАЗОВАНИЯ  ГОРОДА  КАРАГАНДЫ</w:t>
      </w: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EB77AB" w:rsidP="00EB77AB">
      <w:pPr>
        <w:tabs>
          <w:tab w:val="left" w:pos="4185"/>
        </w:tabs>
        <w:spacing w:after="0" w:line="240" w:lineRule="auto"/>
        <w:rPr>
          <w:rFonts w:cs="Times New Roman"/>
          <w:sz w:val="28"/>
          <w:szCs w:val="28"/>
          <w:lang w:val="kk-KZ"/>
        </w:rPr>
      </w:pPr>
      <w:r>
        <w:rPr>
          <w:rFonts w:cs="Times New Roman"/>
          <w:sz w:val="28"/>
          <w:szCs w:val="28"/>
          <w:lang w:val="kk-KZ"/>
        </w:rPr>
        <w:tab/>
      </w:r>
    </w:p>
    <w:p w:rsidR="00523700" w:rsidRPr="00A77829" w:rsidRDefault="00523700" w:rsidP="00015499">
      <w:pPr>
        <w:spacing w:after="0" w:line="240" w:lineRule="auto"/>
        <w:jc w:val="center"/>
        <w:rPr>
          <w:rFonts w:cs="Times New Roman"/>
          <w:sz w:val="28"/>
          <w:szCs w:val="28"/>
          <w:lang w:val="kk-KZ"/>
        </w:rPr>
      </w:pPr>
    </w:p>
    <w:p w:rsidR="00587E82" w:rsidRPr="00A77829" w:rsidRDefault="00587E82" w:rsidP="00015499">
      <w:pPr>
        <w:spacing w:after="0" w:line="240" w:lineRule="auto"/>
        <w:jc w:val="center"/>
        <w:rPr>
          <w:rFonts w:cs="Times New Roman"/>
          <w:sz w:val="28"/>
          <w:szCs w:val="28"/>
          <w:lang w:val="kk-KZ"/>
        </w:rPr>
      </w:pPr>
    </w:p>
    <w:p w:rsidR="00587E82" w:rsidRPr="00A77829" w:rsidRDefault="00587E82" w:rsidP="00015499">
      <w:pPr>
        <w:spacing w:after="0" w:line="240" w:lineRule="auto"/>
        <w:jc w:val="center"/>
        <w:rPr>
          <w:rFonts w:cs="Times New Roman"/>
          <w:sz w:val="28"/>
          <w:szCs w:val="28"/>
          <w:lang w:val="kk-KZ"/>
        </w:rPr>
      </w:pPr>
    </w:p>
    <w:p w:rsidR="00587E82" w:rsidRPr="00A77829" w:rsidRDefault="00587E82" w:rsidP="00015499">
      <w:pPr>
        <w:spacing w:after="0" w:line="240" w:lineRule="auto"/>
        <w:jc w:val="center"/>
        <w:rPr>
          <w:rFonts w:cs="Times New Roman"/>
          <w:sz w:val="28"/>
          <w:szCs w:val="28"/>
          <w:lang w:val="kk-KZ"/>
        </w:rPr>
      </w:pPr>
    </w:p>
    <w:p w:rsidR="00587E82" w:rsidRPr="00A77829" w:rsidRDefault="00587E82" w:rsidP="00015499">
      <w:pPr>
        <w:spacing w:after="0" w:line="240" w:lineRule="auto"/>
        <w:jc w:val="center"/>
        <w:rPr>
          <w:rFonts w:cs="Times New Roman"/>
          <w:sz w:val="28"/>
          <w:szCs w:val="28"/>
          <w:lang w:val="kk-KZ"/>
        </w:rPr>
      </w:pPr>
    </w:p>
    <w:p w:rsidR="00587E82" w:rsidRPr="00A77829" w:rsidRDefault="00587E82"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32"/>
          <w:szCs w:val="28"/>
          <w:lang w:val="kk-KZ"/>
        </w:rPr>
      </w:pPr>
    </w:p>
    <w:p w:rsidR="00523700" w:rsidRPr="00A77829" w:rsidRDefault="00523700" w:rsidP="00015499">
      <w:pPr>
        <w:spacing w:after="0" w:line="240" w:lineRule="auto"/>
        <w:jc w:val="center"/>
        <w:rPr>
          <w:rFonts w:ascii="Arial" w:eastAsiaTheme="minorEastAsia" w:hAnsi="Arial" w:cs="Arial"/>
          <w:b/>
          <w:sz w:val="28"/>
          <w:szCs w:val="28"/>
          <w:lang w:eastAsia="ru-RU"/>
        </w:rPr>
      </w:pPr>
      <w:r w:rsidRPr="00A77829">
        <w:rPr>
          <w:rFonts w:ascii="Arial" w:eastAsiaTheme="minorEastAsia" w:hAnsi="Arial" w:cs="Arial"/>
          <w:b/>
          <w:sz w:val="28"/>
          <w:szCs w:val="28"/>
          <w:lang w:eastAsia="ru-RU"/>
        </w:rPr>
        <w:t>ДОПОЛНИТЕЛЬНАЯ ОБРАЗОВАТЕЛЬНАЯ ПРОГРАММА</w:t>
      </w:r>
    </w:p>
    <w:p w:rsidR="00523700" w:rsidRPr="00A77829" w:rsidRDefault="00523700" w:rsidP="00015499">
      <w:pPr>
        <w:spacing w:after="0" w:line="240" w:lineRule="auto"/>
        <w:jc w:val="center"/>
        <w:rPr>
          <w:rFonts w:ascii="Arial" w:eastAsiaTheme="minorEastAsia" w:hAnsi="Arial" w:cs="Arial"/>
          <w:b/>
          <w:sz w:val="28"/>
          <w:szCs w:val="28"/>
          <w:lang w:eastAsia="ru-RU"/>
        </w:rPr>
      </w:pPr>
      <w:r w:rsidRPr="00A77829">
        <w:rPr>
          <w:rFonts w:ascii="Arial" w:eastAsiaTheme="minorEastAsia" w:hAnsi="Arial" w:cs="Arial"/>
          <w:b/>
          <w:sz w:val="28"/>
          <w:szCs w:val="28"/>
          <w:lang w:eastAsia="ru-RU"/>
        </w:rPr>
        <w:t>«СПЕЦИАЛИЗИРОВАННЫЙ КЛАСС «ЖАС САРБАЗ»»</w:t>
      </w: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630DE1" w:rsidRPr="00A77829" w:rsidRDefault="00630DE1"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28"/>
          <w:szCs w:val="28"/>
          <w:lang w:val="kk-KZ"/>
        </w:rPr>
      </w:pPr>
    </w:p>
    <w:p w:rsidR="00523700" w:rsidRPr="00A77829" w:rsidRDefault="00523700" w:rsidP="00015499">
      <w:pPr>
        <w:spacing w:after="0" w:line="240" w:lineRule="auto"/>
        <w:jc w:val="center"/>
        <w:rPr>
          <w:rFonts w:cs="Times New Roman"/>
          <w:sz w:val="16"/>
          <w:szCs w:val="16"/>
          <w:lang w:val="kk-KZ"/>
        </w:rPr>
      </w:pPr>
      <w:r w:rsidRPr="00A77829">
        <w:rPr>
          <w:rFonts w:cs="Times New Roman"/>
          <w:noProof/>
          <w:sz w:val="28"/>
          <w:szCs w:val="28"/>
          <w:lang w:eastAsia="ru-RU"/>
        </w:rPr>
        <mc:AlternateContent>
          <mc:Choice Requires="wps">
            <w:drawing>
              <wp:anchor distT="0" distB="0" distL="114300" distR="114300" simplePos="0" relativeHeight="251659264" behindDoc="0" locked="0" layoutInCell="1" allowOverlap="1" wp14:anchorId="00838276" wp14:editId="5030923A">
                <wp:simplePos x="0" y="0"/>
                <wp:positionH relativeFrom="column">
                  <wp:posOffset>5714365</wp:posOffset>
                </wp:positionH>
                <wp:positionV relativeFrom="paragraph">
                  <wp:posOffset>360045</wp:posOffset>
                </wp:positionV>
                <wp:extent cx="541020" cy="378460"/>
                <wp:effectExtent l="0" t="0" r="11430" b="215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378460"/>
                        </a:xfrm>
                        <a:prstGeom prst="rect">
                          <a:avLst/>
                        </a:prstGeom>
                        <a:solidFill>
                          <a:schemeClr val="bg1"/>
                        </a:solidFill>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78E96A1" id="Прямоугольник 4" o:spid="_x0000_s1026" style="position:absolute;margin-left:449.95pt;margin-top:28.35pt;width:42.6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sNrgIAAK4FAAAOAAAAZHJzL2Uyb0RvYy54bWysVM1uEzEQviPxDpbvdLNh+8OqmypqVYQU&#10;lYoW9ex47WRVr21sJ5twQuKKxCPwEFwQP32GzRsx9v40LTlVXCzbM994vvE3c3yyKgVaMmMLJTMc&#10;7w0wYpKqvJCzDL+/Pn9xhJF1ROZEKMkyvGYWn4yePzuudMqGaq5EzgyCINKmlc7w3DmdRpGlc1YS&#10;u6c0k2DkypTEwdHMotyQCqKXIhoOBgdRpUyujaLMWrg9a4x4FOJzzqh7y7llDokMQ24urCasU79G&#10;o2OSzgzR84K2aZAnZFGSQsKjfagz4ghamOKfUGVBjbKKuz2qykhxXlAWOACbePCIzdWcaBa4QHGs&#10;7stk/19YerG8NKjIM5xgJEkJX1R/23zafK1/13ebz/X3+q7+tflS/6l/1D9R4utVaZsC7EpfGs/Y&#10;6omitxYM0QOLP9jWZ8VN6X2BL1qF4q/74rOVQxQu95N4MIQvomB6eXiUHITPiUjagbWx7jVTJfKb&#10;DBv421ByspxY558naecS8lKiyM8LIcLB64mdCoOWBJQwncWeCSDstpeQTwJCGI8M9BvGgbtbC+bj&#10;CfmOcSgxcByGhIO475MhlDLpuoSCt4dxSL0HxruAoge1vh7Gguh74GAX8OGLPSK8qqTrwWUhldkV&#10;IL/t0uWNf8e+4ezpT1W+BmUZ1bSc1fS8gH+bEOsuiYEeg6+GueHewsKFqjKs2h1Gc2U+7rr3/iB9&#10;sGJUQc9m2H5YEMMwEm8kNMWrOEl8k4dDsn/o5WS2LdNti1yUpwrEEMOE0jRsvb8T3ZYbVd7AeBn7&#10;V8FEJIW3M0yd6Q6nrpklMKAoG4+DGzS2Jm4irzT1wX1VvS6vVzfE6Fa8DlR/obr+JukjDTe+HinV&#10;eOEUL4LA7+va1huGQlBxO8D81Nk+B6/7MTv6CwAA//8DAFBLAwQUAAYACAAAACEA5tF+V94AAAAK&#10;AQAADwAAAGRycy9kb3ducmV2LnhtbEyPQU+EMBCF7yb+h2ZMvLkFzbKAlM1mE68aUQ/eunQEAp2y&#10;tAv47x1Pepy8L+99U+xXO4gZJ985UhBvIhBItTMdNQre357uUhA+aDJ6cIQKvtHDvry+KnRu3EKv&#10;OFehEVxCPtcK2hDGXEpft2i137gRibMvN1kd+JwaaSa9cLkd5H0UJdLqjnih1SMeW6z76mJ5JBrP&#10;54/eL/3xJTzPfbUePnerUrc36+ERRMA1/MHwq8/qULLTyV3IeDEoSLMsY1TBNtmBYCBLtzGIE5Nx&#10;8gCyLOT/F8ofAAAA//8DAFBLAQItABQABgAIAAAAIQC2gziS/gAAAOEBAAATAAAAAAAAAAAAAAAA&#10;AAAAAABbQ29udGVudF9UeXBlc10ueG1sUEsBAi0AFAAGAAgAAAAhADj9If/WAAAAlAEAAAsAAAAA&#10;AAAAAAAAAAAALwEAAF9yZWxzLy5yZWxzUEsBAi0AFAAGAAgAAAAhACqfaw2uAgAArgUAAA4AAAAA&#10;AAAAAAAAAAAALgIAAGRycy9lMm9Eb2MueG1sUEsBAi0AFAAGAAgAAAAhAObRflfeAAAACgEAAA8A&#10;AAAAAAAAAAAAAAAACAUAAGRycy9kb3ducmV2LnhtbFBLBQYAAAAABAAEAPMAAAATBgAAAAA=&#10;" fillcolor="white [3212]" strokecolor="white [3212]" strokeweight="1pt">
                <v:path arrowok="t"/>
              </v:rect>
            </w:pict>
          </mc:Fallback>
        </mc:AlternateContent>
      </w:r>
      <w:r w:rsidRPr="00A77829">
        <w:rPr>
          <w:rFonts w:cs="Times New Roman"/>
          <w:sz w:val="28"/>
          <w:szCs w:val="28"/>
          <w:lang w:val="kk-KZ"/>
        </w:rPr>
        <w:t xml:space="preserve">Караганда </w:t>
      </w:r>
      <w:r w:rsidRPr="00A77829">
        <w:rPr>
          <w:rFonts w:cs="Times New Roman"/>
          <w:sz w:val="28"/>
          <w:szCs w:val="28"/>
          <w:lang w:val="kk-KZ"/>
        </w:rPr>
        <w:br/>
        <w:t>2019</w:t>
      </w:r>
    </w:p>
    <w:p w:rsidR="00523700" w:rsidRPr="00A77829" w:rsidRDefault="00523700" w:rsidP="00015499">
      <w:pPr>
        <w:spacing w:after="0" w:line="240" w:lineRule="auto"/>
        <w:rPr>
          <w:sz w:val="24"/>
          <w:szCs w:val="24"/>
          <w:lang w:val="kk-KZ"/>
        </w:rPr>
      </w:pPr>
      <w:r w:rsidRPr="00A77829">
        <w:rPr>
          <w:sz w:val="24"/>
          <w:szCs w:val="24"/>
          <w:lang w:val="kk-KZ"/>
        </w:rPr>
        <w:lastRenderedPageBreak/>
        <w:t xml:space="preserve">ӘОЖ </w:t>
      </w:r>
    </w:p>
    <w:p w:rsidR="00523700" w:rsidRPr="00A77829" w:rsidRDefault="00523700" w:rsidP="00015499">
      <w:pPr>
        <w:spacing w:after="0" w:line="240" w:lineRule="auto"/>
        <w:rPr>
          <w:sz w:val="24"/>
          <w:szCs w:val="24"/>
          <w:lang w:val="kk-KZ"/>
        </w:rPr>
      </w:pPr>
      <w:r w:rsidRPr="00A77829">
        <w:rPr>
          <w:sz w:val="24"/>
          <w:szCs w:val="24"/>
          <w:lang w:val="kk-KZ"/>
        </w:rPr>
        <w:t xml:space="preserve">КБЖ </w:t>
      </w:r>
    </w:p>
    <w:p w:rsidR="00523700" w:rsidRPr="0070260C" w:rsidRDefault="0070260C" w:rsidP="0070260C">
      <w:pPr>
        <w:spacing w:after="0" w:line="240" w:lineRule="auto"/>
        <w:ind w:left="567"/>
        <w:jc w:val="center"/>
        <w:rPr>
          <w:i/>
          <w:sz w:val="24"/>
          <w:szCs w:val="24"/>
          <w:lang w:val="kk-KZ"/>
        </w:rPr>
      </w:pPr>
      <w:r w:rsidRPr="0070260C">
        <w:rPr>
          <w:i/>
          <w:sz w:val="24"/>
          <w:szCs w:val="24"/>
          <w:lang w:val="kk-KZ"/>
        </w:rPr>
        <w:t xml:space="preserve">Рекомендовано Методическим советом </w:t>
      </w:r>
      <w:r w:rsidR="00A40879" w:rsidRPr="0070260C">
        <w:rPr>
          <w:i/>
          <w:sz w:val="24"/>
          <w:szCs w:val="24"/>
          <w:lang w:val="kk-KZ"/>
        </w:rPr>
        <w:t xml:space="preserve">отдела </w:t>
      </w:r>
      <w:r w:rsidRPr="0070260C">
        <w:rPr>
          <w:i/>
          <w:sz w:val="24"/>
          <w:szCs w:val="24"/>
          <w:lang w:val="kk-KZ"/>
        </w:rPr>
        <w:t>образования г.Караганды</w:t>
      </w:r>
    </w:p>
    <w:p w:rsidR="0070260C" w:rsidRPr="0070260C" w:rsidRDefault="0070260C" w:rsidP="0070260C">
      <w:pPr>
        <w:spacing w:after="0" w:line="240" w:lineRule="auto"/>
        <w:ind w:left="567"/>
        <w:jc w:val="center"/>
        <w:rPr>
          <w:i/>
          <w:sz w:val="24"/>
          <w:szCs w:val="24"/>
          <w:lang w:val="kk-KZ"/>
        </w:rPr>
      </w:pPr>
      <w:r w:rsidRPr="0070260C">
        <w:rPr>
          <w:i/>
          <w:sz w:val="24"/>
          <w:szCs w:val="24"/>
          <w:lang w:val="kk-KZ"/>
        </w:rPr>
        <w:t>(протокол №1, 26.08.2019г.)</w:t>
      </w:r>
    </w:p>
    <w:p w:rsidR="00523700" w:rsidRPr="00A77829" w:rsidRDefault="00523700" w:rsidP="00015499">
      <w:pPr>
        <w:spacing w:after="0" w:line="240" w:lineRule="auto"/>
        <w:rPr>
          <w:sz w:val="24"/>
          <w:szCs w:val="24"/>
          <w:lang w:val="kk-KZ"/>
        </w:rPr>
      </w:pPr>
    </w:p>
    <w:p w:rsidR="00523700" w:rsidRPr="00A77829" w:rsidRDefault="00523700" w:rsidP="00015499">
      <w:pPr>
        <w:spacing w:after="0" w:line="240" w:lineRule="auto"/>
        <w:jc w:val="center"/>
        <w:rPr>
          <w:i/>
          <w:sz w:val="24"/>
          <w:szCs w:val="24"/>
          <w:lang w:val="kk-KZ"/>
        </w:rPr>
      </w:pPr>
      <w:r w:rsidRPr="00A77829">
        <w:rPr>
          <w:i/>
          <w:sz w:val="24"/>
          <w:szCs w:val="24"/>
          <w:lang w:val="kk-KZ"/>
        </w:rPr>
        <w:t>Автор идеи</w:t>
      </w:r>
    </w:p>
    <w:p w:rsidR="00523700" w:rsidRPr="005F0FAC" w:rsidRDefault="00523700" w:rsidP="00015499">
      <w:pPr>
        <w:spacing w:after="0" w:line="240" w:lineRule="auto"/>
        <w:jc w:val="center"/>
        <w:rPr>
          <w:sz w:val="24"/>
          <w:szCs w:val="24"/>
          <w:lang w:val="kk-KZ"/>
        </w:rPr>
      </w:pPr>
      <w:r w:rsidRPr="005F0FAC">
        <w:rPr>
          <w:b/>
          <w:sz w:val="24"/>
          <w:szCs w:val="24"/>
          <w:lang w:val="kk-KZ"/>
        </w:rPr>
        <w:t>Кожахметова</w:t>
      </w:r>
      <w:r w:rsidR="00A40879" w:rsidRPr="005F0FAC">
        <w:rPr>
          <w:b/>
          <w:sz w:val="24"/>
          <w:szCs w:val="24"/>
          <w:lang w:val="kk-KZ"/>
        </w:rPr>
        <w:t xml:space="preserve"> Г.Ш.</w:t>
      </w:r>
      <w:r w:rsidRPr="005F0FAC">
        <w:rPr>
          <w:sz w:val="24"/>
          <w:szCs w:val="24"/>
          <w:lang w:val="kk-KZ"/>
        </w:rPr>
        <w:t>, Руководитель отдела образования г.Караганды</w:t>
      </w:r>
    </w:p>
    <w:p w:rsidR="00523700" w:rsidRPr="005F0FAC" w:rsidRDefault="00523700" w:rsidP="00015499">
      <w:pPr>
        <w:spacing w:after="0" w:line="240" w:lineRule="auto"/>
        <w:jc w:val="center"/>
        <w:rPr>
          <w:sz w:val="24"/>
          <w:szCs w:val="24"/>
          <w:lang w:val="kk-KZ"/>
        </w:rPr>
      </w:pPr>
    </w:p>
    <w:p w:rsidR="00523700" w:rsidRPr="005F0FAC" w:rsidRDefault="00607A31" w:rsidP="00015499">
      <w:pPr>
        <w:spacing w:after="0" w:line="240" w:lineRule="auto"/>
        <w:jc w:val="center"/>
        <w:rPr>
          <w:i/>
          <w:sz w:val="24"/>
          <w:szCs w:val="24"/>
          <w:lang w:val="kk-KZ"/>
        </w:rPr>
      </w:pPr>
      <w:r w:rsidRPr="005F0FAC">
        <w:rPr>
          <w:i/>
          <w:sz w:val="24"/>
          <w:szCs w:val="24"/>
          <w:lang w:val="kk-KZ"/>
        </w:rPr>
        <w:t>Редакторы</w:t>
      </w:r>
    </w:p>
    <w:p w:rsidR="000003BD" w:rsidRDefault="00523700" w:rsidP="000003BD">
      <w:pPr>
        <w:spacing w:after="0" w:line="240" w:lineRule="auto"/>
        <w:jc w:val="center"/>
        <w:rPr>
          <w:b/>
          <w:sz w:val="24"/>
          <w:szCs w:val="24"/>
          <w:lang w:val="kk-KZ"/>
        </w:rPr>
      </w:pPr>
      <w:r w:rsidRPr="005F0FAC">
        <w:rPr>
          <w:b/>
          <w:sz w:val="24"/>
          <w:szCs w:val="24"/>
          <w:lang w:val="kk-KZ"/>
        </w:rPr>
        <w:t>Абдикерова</w:t>
      </w:r>
      <w:r w:rsidR="004905DD" w:rsidRPr="005F0FAC">
        <w:rPr>
          <w:b/>
          <w:sz w:val="24"/>
          <w:szCs w:val="24"/>
          <w:lang w:val="kk-KZ"/>
        </w:rPr>
        <w:t xml:space="preserve"> Б.Х.</w:t>
      </w:r>
      <w:r w:rsidRPr="005F0FAC">
        <w:rPr>
          <w:b/>
          <w:sz w:val="24"/>
          <w:szCs w:val="24"/>
          <w:lang w:val="kk-KZ"/>
        </w:rPr>
        <w:t xml:space="preserve">, </w:t>
      </w:r>
      <w:r w:rsidR="000003BD" w:rsidRPr="005F0FAC">
        <w:rPr>
          <w:b/>
          <w:sz w:val="24"/>
          <w:szCs w:val="24"/>
          <w:lang w:val="kk-KZ"/>
        </w:rPr>
        <w:t>Мұхамеджан</w:t>
      </w:r>
      <w:r w:rsidR="004905DD" w:rsidRPr="005F0FAC">
        <w:rPr>
          <w:b/>
          <w:sz w:val="24"/>
          <w:szCs w:val="24"/>
          <w:lang w:val="kk-KZ"/>
        </w:rPr>
        <w:t xml:space="preserve"> Қ.А.</w:t>
      </w:r>
      <w:r w:rsidR="000003BD" w:rsidRPr="005F0FAC">
        <w:rPr>
          <w:b/>
          <w:sz w:val="24"/>
          <w:szCs w:val="24"/>
          <w:lang w:val="kk-KZ"/>
        </w:rPr>
        <w:t>, Сарсембаева</w:t>
      </w:r>
      <w:r w:rsidR="004905DD" w:rsidRPr="005F0FAC">
        <w:rPr>
          <w:b/>
          <w:sz w:val="24"/>
          <w:szCs w:val="24"/>
          <w:lang w:val="kk-KZ"/>
        </w:rPr>
        <w:t xml:space="preserve"> А.Ж.</w:t>
      </w:r>
      <w:r w:rsidR="00027B67">
        <w:rPr>
          <w:b/>
          <w:sz w:val="24"/>
          <w:szCs w:val="24"/>
          <w:lang w:val="kk-KZ"/>
        </w:rPr>
        <w:t xml:space="preserve"> </w:t>
      </w:r>
      <w:r w:rsidR="00027B67" w:rsidRPr="00BC4EFD">
        <w:rPr>
          <w:b/>
          <w:i/>
          <w:sz w:val="24"/>
          <w:szCs w:val="24"/>
          <w:lang w:val="kk-KZ"/>
        </w:rPr>
        <w:t>(</w:t>
      </w:r>
      <w:r w:rsidR="00BC4EFD" w:rsidRPr="00BC4EFD">
        <w:rPr>
          <w:b/>
          <w:i/>
          <w:sz w:val="24"/>
          <w:szCs w:val="24"/>
          <w:lang w:val="kk-KZ"/>
        </w:rPr>
        <w:t>ответственный редактор</w:t>
      </w:r>
      <w:r w:rsidR="00027B67">
        <w:rPr>
          <w:b/>
          <w:sz w:val="24"/>
          <w:szCs w:val="24"/>
          <w:lang w:val="kk-KZ"/>
        </w:rPr>
        <w:t>)</w:t>
      </w:r>
      <w:r w:rsidR="00413194">
        <w:rPr>
          <w:b/>
          <w:sz w:val="24"/>
          <w:szCs w:val="24"/>
          <w:lang w:val="kk-KZ"/>
        </w:rPr>
        <w:t>,</w:t>
      </w:r>
    </w:p>
    <w:p w:rsidR="00BC0B4D" w:rsidRDefault="00D8652A" w:rsidP="000003BD">
      <w:pPr>
        <w:spacing w:after="0" w:line="240" w:lineRule="auto"/>
        <w:jc w:val="center"/>
        <w:rPr>
          <w:b/>
          <w:sz w:val="24"/>
          <w:szCs w:val="24"/>
          <w:lang w:val="kk-KZ"/>
        </w:rPr>
      </w:pPr>
      <w:r w:rsidRPr="00D8652A">
        <w:rPr>
          <w:rFonts w:cs="Arial"/>
          <w:b/>
          <w:sz w:val="24"/>
          <w:szCs w:val="21"/>
          <w:shd w:val="clear" w:color="auto" w:fill="FFFFFF"/>
          <w:lang w:val="kk-KZ"/>
        </w:rPr>
        <w:t>Жаналиев </w:t>
      </w:r>
      <w:r w:rsidRPr="00D8652A">
        <w:rPr>
          <w:rStyle w:val="af"/>
          <w:rFonts w:cs="Arial"/>
          <w:b/>
          <w:bCs/>
          <w:i w:val="0"/>
          <w:iCs w:val="0"/>
          <w:sz w:val="24"/>
          <w:szCs w:val="21"/>
          <w:shd w:val="clear" w:color="auto" w:fill="FFFFFF"/>
          <w:lang w:val="kk-KZ"/>
        </w:rPr>
        <w:t>Р</w:t>
      </w:r>
      <w:r>
        <w:rPr>
          <w:rStyle w:val="af"/>
          <w:rFonts w:cs="Arial"/>
          <w:b/>
          <w:bCs/>
          <w:i w:val="0"/>
          <w:iCs w:val="0"/>
          <w:sz w:val="24"/>
          <w:szCs w:val="21"/>
          <w:shd w:val="clear" w:color="auto" w:fill="FFFFFF"/>
          <w:lang w:val="kk-KZ"/>
        </w:rPr>
        <w:t xml:space="preserve">.Б., </w:t>
      </w:r>
      <w:r w:rsidR="00FC70FB">
        <w:rPr>
          <w:b/>
          <w:sz w:val="24"/>
          <w:szCs w:val="24"/>
          <w:lang w:val="kk-KZ"/>
        </w:rPr>
        <w:t xml:space="preserve">Жантыбаева З.Р., </w:t>
      </w:r>
      <w:r w:rsidR="00BC0B4D">
        <w:rPr>
          <w:b/>
          <w:sz w:val="24"/>
          <w:szCs w:val="24"/>
          <w:lang w:val="kk-KZ"/>
        </w:rPr>
        <w:t xml:space="preserve">Нуртазина М.Б., </w:t>
      </w:r>
      <w:r w:rsidR="00BD7AF3">
        <w:rPr>
          <w:b/>
          <w:sz w:val="24"/>
          <w:szCs w:val="24"/>
          <w:lang w:val="kk-KZ"/>
        </w:rPr>
        <w:t xml:space="preserve">Ашыкбаев Н.Ж., </w:t>
      </w:r>
    </w:p>
    <w:p w:rsidR="00FC70FB" w:rsidRPr="005F0FAC" w:rsidRDefault="00FC70FB" w:rsidP="000003BD">
      <w:pPr>
        <w:spacing w:after="0" w:line="240" w:lineRule="auto"/>
        <w:jc w:val="center"/>
        <w:rPr>
          <w:b/>
          <w:sz w:val="24"/>
          <w:szCs w:val="24"/>
          <w:lang w:val="kk-KZ"/>
        </w:rPr>
      </w:pPr>
      <w:r>
        <w:rPr>
          <w:b/>
          <w:sz w:val="24"/>
          <w:szCs w:val="24"/>
          <w:lang w:val="kk-KZ"/>
        </w:rPr>
        <w:t>Ахметбекова Г.М.</w:t>
      </w:r>
      <w:r w:rsidR="00413194">
        <w:rPr>
          <w:b/>
          <w:sz w:val="24"/>
          <w:szCs w:val="24"/>
          <w:lang w:val="kk-KZ"/>
        </w:rPr>
        <w:t>,</w:t>
      </w:r>
      <w:r w:rsidR="00E944BD">
        <w:rPr>
          <w:b/>
          <w:sz w:val="24"/>
          <w:szCs w:val="24"/>
          <w:lang w:val="kk-KZ"/>
        </w:rPr>
        <w:t xml:space="preserve"> </w:t>
      </w:r>
      <w:r w:rsidR="00BD7AF3">
        <w:rPr>
          <w:b/>
          <w:sz w:val="24"/>
          <w:szCs w:val="24"/>
          <w:lang w:val="kk-KZ"/>
        </w:rPr>
        <w:t xml:space="preserve">Горбунова Л.В., </w:t>
      </w:r>
      <w:r>
        <w:rPr>
          <w:b/>
          <w:sz w:val="24"/>
          <w:szCs w:val="24"/>
          <w:lang w:val="kk-KZ"/>
        </w:rPr>
        <w:t>Искакова Г.М.</w:t>
      </w:r>
    </w:p>
    <w:p w:rsidR="00523700" w:rsidRPr="00A77829" w:rsidRDefault="00523700" w:rsidP="00015499">
      <w:pPr>
        <w:spacing w:after="0" w:line="240" w:lineRule="auto"/>
        <w:jc w:val="center"/>
        <w:rPr>
          <w:b/>
          <w:sz w:val="24"/>
          <w:szCs w:val="24"/>
          <w:lang w:val="kk-KZ"/>
        </w:rPr>
      </w:pPr>
    </w:p>
    <w:p w:rsidR="00523700" w:rsidRPr="00A77829" w:rsidRDefault="00523700" w:rsidP="00015499">
      <w:pPr>
        <w:spacing w:after="0" w:line="240" w:lineRule="auto"/>
        <w:jc w:val="center"/>
        <w:rPr>
          <w:sz w:val="24"/>
          <w:szCs w:val="24"/>
          <w:lang w:val="kk-KZ"/>
        </w:rPr>
      </w:pPr>
    </w:p>
    <w:p w:rsidR="00523700" w:rsidRPr="00607A31" w:rsidRDefault="00523700" w:rsidP="00015499">
      <w:pPr>
        <w:spacing w:after="0" w:line="240" w:lineRule="auto"/>
        <w:jc w:val="center"/>
        <w:rPr>
          <w:rFonts w:ascii="Times New Roman" w:hAnsi="Times New Roman" w:cs="Times New Roman"/>
          <w:i/>
          <w:sz w:val="28"/>
          <w:szCs w:val="24"/>
          <w:lang w:val="kk-KZ"/>
        </w:rPr>
      </w:pPr>
      <w:r w:rsidRPr="00607A31">
        <w:rPr>
          <w:rFonts w:ascii="Times New Roman" w:hAnsi="Times New Roman" w:cs="Times New Roman"/>
          <w:i/>
          <w:sz w:val="28"/>
          <w:szCs w:val="24"/>
          <w:lang w:val="kk-KZ"/>
        </w:rPr>
        <w:t>Рецензент</w:t>
      </w:r>
      <w:r w:rsidR="006D63D9" w:rsidRPr="00607A31">
        <w:rPr>
          <w:rFonts w:ascii="Times New Roman" w:hAnsi="Times New Roman" w:cs="Times New Roman"/>
          <w:i/>
          <w:sz w:val="28"/>
          <w:szCs w:val="24"/>
          <w:lang w:val="kk-KZ"/>
        </w:rPr>
        <w:t>ы</w:t>
      </w:r>
    </w:p>
    <w:p w:rsidR="00204C96" w:rsidRPr="00204C96" w:rsidRDefault="00204C96" w:rsidP="00607A31">
      <w:pPr>
        <w:spacing w:after="0" w:line="240" w:lineRule="auto"/>
        <w:ind w:firstLine="426"/>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61D69">
        <w:rPr>
          <w:rFonts w:ascii="Times New Roman" w:hAnsi="Times New Roman"/>
          <w:sz w:val="28"/>
          <w:szCs w:val="28"/>
        </w:rPr>
        <w:t xml:space="preserve">            </w:t>
      </w:r>
      <w:r>
        <w:rPr>
          <w:rFonts w:ascii="Times New Roman" w:hAnsi="Times New Roman"/>
          <w:sz w:val="28"/>
          <w:szCs w:val="28"/>
        </w:rPr>
        <w:t xml:space="preserve">   </w:t>
      </w:r>
    </w:p>
    <w:p w:rsidR="00C101CC" w:rsidRPr="00A06CD1" w:rsidRDefault="00510604" w:rsidP="00A40879">
      <w:pPr>
        <w:spacing w:after="0" w:line="240" w:lineRule="auto"/>
        <w:jc w:val="both"/>
        <w:rPr>
          <w:rFonts w:ascii="Times New Roman" w:eastAsia="Times New Roman" w:hAnsi="Times New Roman" w:cs="Times New Roman"/>
          <w:sz w:val="28"/>
          <w:szCs w:val="28"/>
          <w:lang w:val="kk-KZ" w:eastAsia="ru-RU"/>
        </w:rPr>
      </w:pPr>
      <w:proofErr w:type="spellStart"/>
      <w:r w:rsidRPr="00A06CD1">
        <w:rPr>
          <w:rFonts w:ascii="Times New Roman" w:eastAsia="Times New Roman" w:hAnsi="Times New Roman" w:cs="Times New Roman"/>
          <w:b/>
          <w:sz w:val="28"/>
          <w:szCs w:val="28"/>
          <w:lang w:eastAsia="ru-RU"/>
        </w:rPr>
        <w:t>Бобрусов</w:t>
      </w:r>
      <w:proofErr w:type="spellEnd"/>
      <w:r w:rsidRPr="00A06CD1">
        <w:rPr>
          <w:rFonts w:ascii="Times New Roman" w:eastAsia="Times New Roman" w:hAnsi="Times New Roman" w:cs="Times New Roman"/>
          <w:b/>
          <w:sz w:val="28"/>
          <w:szCs w:val="28"/>
          <w:lang w:val="kk-KZ" w:eastAsia="ru-RU"/>
        </w:rPr>
        <w:t xml:space="preserve"> В.</w:t>
      </w:r>
      <w:r w:rsidRPr="00A06CD1">
        <w:rPr>
          <w:rFonts w:ascii="Times New Roman" w:eastAsia="Times New Roman" w:hAnsi="Times New Roman" w:cs="Times New Roman"/>
          <w:b/>
          <w:sz w:val="28"/>
          <w:szCs w:val="28"/>
          <w:lang w:eastAsia="ru-RU"/>
        </w:rPr>
        <w:t>,</w:t>
      </w:r>
      <w:r w:rsidRPr="00A06CD1">
        <w:rPr>
          <w:rFonts w:ascii="Times New Roman" w:eastAsia="Times New Roman" w:hAnsi="Times New Roman" w:cs="Times New Roman"/>
          <w:sz w:val="28"/>
          <w:szCs w:val="28"/>
          <w:lang w:eastAsia="ru-RU"/>
        </w:rPr>
        <w:t xml:space="preserve"> вице – президент ФСК и ТС РК</w:t>
      </w:r>
      <w:r w:rsidR="0030473D" w:rsidRPr="00A06CD1">
        <w:rPr>
          <w:rFonts w:ascii="Times New Roman" w:eastAsia="Times New Roman" w:hAnsi="Times New Roman" w:cs="Times New Roman"/>
          <w:sz w:val="28"/>
          <w:szCs w:val="28"/>
          <w:lang w:val="kk-KZ" w:eastAsia="ru-RU"/>
        </w:rPr>
        <w:t>;</w:t>
      </w:r>
    </w:p>
    <w:p w:rsidR="00986F1D" w:rsidRPr="00A06CD1" w:rsidRDefault="00986F1D" w:rsidP="00986F1D">
      <w:pPr>
        <w:spacing w:after="0" w:line="240" w:lineRule="auto"/>
        <w:jc w:val="both"/>
        <w:rPr>
          <w:rFonts w:ascii="Times New Roman" w:hAnsi="Times New Roman" w:cs="Times New Roman"/>
          <w:color w:val="000000"/>
          <w:sz w:val="28"/>
          <w:szCs w:val="28"/>
          <w:shd w:val="clear" w:color="auto" w:fill="FFFFFF"/>
        </w:rPr>
      </w:pPr>
      <w:proofErr w:type="spellStart"/>
      <w:r w:rsidRPr="00A06CD1">
        <w:rPr>
          <w:rFonts w:ascii="Times New Roman" w:hAnsi="Times New Roman" w:cs="Times New Roman"/>
          <w:b/>
          <w:color w:val="000000"/>
          <w:sz w:val="28"/>
          <w:szCs w:val="28"/>
          <w:shd w:val="clear" w:color="auto" w:fill="FFFFFF"/>
        </w:rPr>
        <w:t>Сейсембеков</w:t>
      </w:r>
      <w:proofErr w:type="spellEnd"/>
      <w:r w:rsidRPr="00A06CD1">
        <w:rPr>
          <w:rFonts w:ascii="Times New Roman" w:hAnsi="Times New Roman" w:cs="Times New Roman"/>
          <w:b/>
          <w:color w:val="000000"/>
          <w:sz w:val="28"/>
          <w:szCs w:val="28"/>
          <w:shd w:val="clear" w:color="auto" w:fill="FFFFFF"/>
        </w:rPr>
        <w:t xml:space="preserve"> Е</w:t>
      </w:r>
      <w:r w:rsidRPr="00A06CD1">
        <w:rPr>
          <w:rFonts w:ascii="Times New Roman" w:hAnsi="Times New Roman" w:cs="Times New Roman"/>
          <w:b/>
          <w:color w:val="000000"/>
          <w:sz w:val="28"/>
          <w:szCs w:val="28"/>
          <w:shd w:val="clear" w:color="auto" w:fill="FFFFFF"/>
          <w:lang w:val="kk-KZ"/>
        </w:rPr>
        <w:t xml:space="preserve">.С., </w:t>
      </w:r>
      <w:r w:rsidRPr="00A06CD1">
        <w:rPr>
          <w:rFonts w:ascii="Times New Roman" w:hAnsi="Times New Roman" w:cs="Times New Roman"/>
          <w:color w:val="000000"/>
          <w:sz w:val="28"/>
          <w:szCs w:val="28"/>
          <w:shd w:val="clear" w:color="auto" w:fill="FFFFFF"/>
        </w:rPr>
        <w:t>подполковник полиции</w:t>
      </w:r>
      <w:r w:rsidRPr="00A06CD1">
        <w:rPr>
          <w:rFonts w:ascii="Times New Roman" w:hAnsi="Times New Roman" w:cs="Times New Roman"/>
          <w:color w:val="000000"/>
          <w:sz w:val="28"/>
          <w:szCs w:val="28"/>
          <w:shd w:val="clear" w:color="auto" w:fill="FFFFFF"/>
          <w:lang w:val="kk-KZ"/>
        </w:rPr>
        <w:t>,</w:t>
      </w:r>
      <w:r w:rsidRPr="00A06CD1">
        <w:rPr>
          <w:rFonts w:ascii="Times New Roman" w:hAnsi="Times New Roman" w:cs="Times New Roman"/>
          <w:color w:val="000000"/>
          <w:sz w:val="28"/>
          <w:szCs w:val="28"/>
          <w:shd w:val="clear" w:color="auto" w:fill="FFFFFF"/>
        </w:rPr>
        <w:t xml:space="preserve"> старший преподаватель кафедры военной и тактико-специальной подготовки</w:t>
      </w:r>
      <w:r w:rsidRPr="00A06CD1">
        <w:rPr>
          <w:rFonts w:ascii="Times New Roman" w:hAnsi="Times New Roman" w:cs="Times New Roman"/>
          <w:color w:val="000000"/>
          <w:sz w:val="28"/>
          <w:szCs w:val="28"/>
          <w:shd w:val="clear" w:color="auto" w:fill="FFFFFF"/>
          <w:lang w:val="kk-KZ"/>
        </w:rPr>
        <w:t xml:space="preserve"> Карагандинской академии МВД РК им.Баримбека Бейсенова;</w:t>
      </w:r>
    </w:p>
    <w:p w:rsidR="00986F1D" w:rsidRPr="00A06CD1" w:rsidRDefault="00986F1D" w:rsidP="00986F1D">
      <w:pPr>
        <w:spacing w:after="0" w:line="240" w:lineRule="auto"/>
        <w:jc w:val="both"/>
        <w:rPr>
          <w:rFonts w:ascii="Times New Roman" w:eastAsia="Calibri" w:hAnsi="Times New Roman" w:cs="Times New Roman"/>
          <w:sz w:val="28"/>
          <w:szCs w:val="28"/>
          <w:lang w:val="kk-KZ"/>
        </w:rPr>
      </w:pPr>
      <w:proofErr w:type="spellStart"/>
      <w:r w:rsidRPr="00A06CD1">
        <w:rPr>
          <w:rFonts w:ascii="Times New Roman" w:hAnsi="Times New Roman" w:cs="Times New Roman"/>
          <w:b/>
          <w:sz w:val="28"/>
          <w:szCs w:val="28"/>
        </w:rPr>
        <w:t>Нурмаганбетова</w:t>
      </w:r>
      <w:proofErr w:type="spellEnd"/>
      <w:r w:rsidRPr="00A06CD1">
        <w:rPr>
          <w:rFonts w:ascii="Times New Roman" w:hAnsi="Times New Roman" w:cs="Times New Roman"/>
          <w:b/>
          <w:sz w:val="28"/>
          <w:szCs w:val="28"/>
        </w:rPr>
        <w:t xml:space="preserve"> М.С.</w:t>
      </w:r>
      <w:r w:rsidRPr="00A06CD1">
        <w:rPr>
          <w:rFonts w:ascii="Times New Roman" w:hAnsi="Times New Roman" w:cs="Times New Roman"/>
          <w:sz w:val="28"/>
          <w:szCs w:val="28"/>
          <w:lang w:val="kk-KZ"/>
        </w:rPr>
        <w:t>,</w:t>
      </w:r>
      <w:r w:rsidRPr="00A06CD1">
        <w:rPr>
          <w:rFonts w:ascii="Times New Roman" w:hAnsi="Times New Roman" w:cs="Times New Roman"/>
          <w:sz w:val="28"/>
          <w:szCs w:val="28"/>
        </w:rPr>
        <w:t xml:space="preserve"> кандидат химических наук</w:t>
      </w:r>
      <w:r w:rsidRPr="00A06CD1">
        <w:rPr>
          <w:rFonts w:ascii="Times New Roman" w:hAnsi="Times New Roman" w:cs="Times New Roman"/>
          <w:sz w:val="28"/>
          <w:szCs w:val="28"/>
          <w:lang w:val="kk-KZ"/>
        </w:rPr>
        <w:t>,</w:t>
      </w:r>
      <w:r w:rsidRPr="00A06CD1">
        <w:rPr>
          <w:rFonts w:ascii="Times New Roman" w:hAnsi="Times New Roman" w:cs="Times New Roman"/>
          <w:sz w:val="28"/>
          <w:szCs w:val="28"/>
        </w:rPr>
        <w:t xml:space="preserve"> доцент кафедры </w:t>
      </w:r>
      <w:proofErr w:type="spellStart"/>
      <w:r w:rsidRPr="00A06CD1">
        <w:rPr>
          <w:rFonts w:ascii="Times New Roman" w:hAnsi="Times New Roman" w:cs="Times New Roman"/>
          <w:sz w:val="28"/>
          <w:szCs w:val="28"/>
        </w:rPr>
        <w:t>ПОиП</w:t>
      </w:r>
      <w:proofErr w:type="spellEnd"/>
      <w:r w:rsidRPr="00A06CD1">
        <w:rPr>
          <w:rFonts w:ascii="Times New Roman" w:hAnsi="Times New Roman" w:cs="Times New Roman"/>
          <w:sz w:val="28"/>
          <w:szCs w:val="28"/>
        </w:rPr>
        <w:t>;</w:t>
      </w:r>
    </w:p>
    <w:p w:rsidR="0030473D" w:rsidRPr="00A06CD1" w:rsidRDefault="0030473D" w:rsidP="00A40879">
      <w:pPr>
        <w:spacing w:after="0" w:line="240" w:lineRule="auto"/>
        <w:jc w:val="both"/>
        <w:rPr>
          <w:rFonts w:ascii="Times New Roman" w:hAnsi="Times New Roman" w:cs="Times New Roman"/>
          <w:sz w:val="28"/>
          <w:szCs w:val="28"/>
          <w:lang w:val="kk-KZ"/>
        </w:rPr>
      </w:pPr>
      <w:r w:rsidRPr="00A06CD1">
        <w:rPr>
          <w:rFonts w:ascii="Times New Roman" w:hAnsi="Times New Roman" w:cs="Times New Roman"/>
          <w:b/>
          <w:sz w:val="28"/>
          <w:szCs w:val="28"/>
        </w:rPr>
        <w:t>Садыков К</w:t>
      </w:r>
      <w:r w:rsidRPr="00A06CD1">
        <w:rPr>
          <w:rFonts w:ascii="Times New Roman" w:hAnsi="Times New Roman" w:cs="Times New Roman"/>
          <w:b/>
          <w:sz w:val="28"/>
          <w:szCs w:val="28"/>
          <w:lang w:val="kk-KZ"/>
        </w:rPr>
        <w:t>.</w:t>
      </w:r>
      <w:r w:rsidRPr="00A06CD1">
        <w:rPr>
          <w:rFonts w:ascii="Times New Roman" w:hAnsi="Times New Roman" w:cs="Times New Roman"/>
          <w:b/>
          <w:sz w:val="28"/>
          <w:szCs w:val="28"/>
        </w:rPr>
        <w:t>И</w:t>
      </w:r>
      <w:r w:rsidRPr="00A06CD1">
        <w:rPr>
          <w:rFonts w:ascii="Times New Roman" w:hAnsi="Times New Roman" w:cs="Times New Roman"/>
          <w:b/>
          <w:sz w:val="28"/>
          <w:szCs w:val="28"/>
          <w:lang w:val="kk-KZ"/>
        </w:rPr>
        <w:t>.,</w:t>
      </w:r>
      <w:r w:rsidRPr="00A06CD1">
        <w:rPr>
          <w:rFonts w:ascii="Times New Roman" w:hAnsi="Times New Roman" w:cs="Times New Roman"/>
          <w:sz w:val="28"/>
          <w:szCs w:val="28"/>
        </w:rPr>
        <w:t xml:space="preserve"> доктор медицинских наук, профессор, заведующий кафедрой Начальной военной подготовки и Единоборств на факультете Физической культуры и спорта в </w:t>
      </w:r>
      <w:proofErr w:type="spellStart"/>
      <w:r w:rsidRPr="00A06CD1">
        <w:rPr>
          <w:rFonts w:ascii="Times New Roman" w:hAnsi="Times New Roman" w:cs="Times New Roman"/>
          <w:sz w:val="28"/>
          <w:szCs w:val="28"/>
        </w:rPr>
        <w:t>КарГУ</w:t>
      </w:r>
      <w:proofErr w:type="spellEnd"/>
      <w:r w:rsidRPr="00A06CD1">
        <w:rPr>
          <w:rFonts w:ascii="Times New Roman" w:hAnsi="Times New Roman" w:cs="Times New Roman"/>
          <w:sz w:val="28"/>
          <w:szCs w:val="28"/>
        </w:rPr>
        <w:t xml:space="preserve"> им. Е.А.</w:t>
      </w:r>
      <w:r w:rsidR="001315D5" w:rsidRPr="00A06CD1">
        <w:rPr>
          <w:rFonts w:ascii="Times New Roman" w:hAnsi="Times New Roman" w:cs="Times New Roman"/>
          <w:sz w:val="28"/>
          <w:szCs w:val="28"/>
          <w:lang w:val="kk-KZ"/>
        </w:rPr>
        <w:t xml:space="preserve"> </w:t>
      </w:r>
      <w:proofErr w:type="spellStart"/>
      <w:r w:rsidRPr="00A06CD1">
        <w:rPr>
          <w:rFonts w:ascii="Times New Roman" w:hAnsi="Times New Roman" w:cs="Times New Roman"/>
          <w:sz w:val="28"/>
          <w:szCs w:val="28"/>
        </w:rPr>
        <w:t>Букетова</w:t>
      </w:r>
      <w:proofErr w:type="spellEnd"/>
      <w:r w:rsidR="00A40879" w:rsidRPr="00A06CD1">
        <w:rPr>
          <w:rFonts w:ascii="Times New Roman" w:hAnsi="Times New Roman" w:cs="Times New Roman"/>
          <w:sz w:val="28"/>
          <w:szCs w:val="28"/>
          <w:lang w:val="kk-KZ"/>
        </w:rPr>
        <w:t>;</w:t>
      </w:r>
    </w:p>
    <w:p w:rsidR="00607A31" w:rsidRPr="00A06CD1" w:rsidRDefault="00607A31" w:rsidP="00A40879">
      <w:pPr>
        <w:spacing w:after="0" w:line="240" w:lineRule="auto"/>
        <w:jc w:val="both"/>
        <w:rPr>
          <w:rFonts w:ascii="Times New Roman" w:eastAsia="Calibri" w:hAnsi="Times New Roman" w:cs="Times New Roman"/>
          <w:sz w:val="28"/>
          <w:szCs w:val="28"/>
          <w:lang w:val="kk-KZ"/>
        </w:rPr>
      </w:pPr>
      <w:proofErr w:type="spellStart"/>
      <w:r w:rsidRPr="006D63D9">
        <w:rPr>
          <w:rFonts w:ascii="Times New Roman" w:eastAsia="Calibri" w:hAnsi="Times New Roman" w:cs="Times New Roman"/>
          <w:b/>
          <w:sz w:val="28"/>
          <w:szCs w:val="28"/>
        </w:rPr>
        <w:t>Божик</w:t>
      </w:r>
      <w:proofErr w:type="spellEnd"/>
      <w:r w:rsidRPr="00A06CD1">
        <w:rPr>
          <w:rFonts w:ascii="Times New Roman" w:eastAsia="Calibri" w:hAnsi="Times New Roman" w:cs="Times New Roman"/>
          <w:b/>
          <w:sz w:val="28"/>
          <w:szCs w:val="28"/>
          <w:lang w:val="kk-KZ"/>
        </w:rPr>
        <w:t xml:space="preserve"> </w:t>
      </w:r>
      <w:r w:rsidRPr="006D63D9">
        <w:rPr>
          <w:rFonts w:ascii="Times New Roman" w:eastAsia="Calibri" w:hAnsi="Times New Roman" w:cs="Times New Roman"/>
          <w:b/>
          <w:sz w:val="28"/>
          <w:szCs w:val="28"/>
        </w:rPr>
        <w:t>Ж.</w:t>
      </w:r>
      <w:r w:rsidRPr="00A06CD1">
        <w:rPr>
          <w:rFonts w:ascii="Times New Roman" w:eastAsia="Calibri" w:hAnsi="Times New Roman" w:cs="Times New Roman"/>
          <w:b/>
          <w:sz w:val="28"/>
          <w:szCs w:val="28"/>
          <w:lang w:val="kk-KZ"/>
        </w:rPr>
        <w:t>,</w:t>
      </w:r>
      <w:r w:rsidRPr="00A06CD1">
        <w:rPr>
          <w:rFonts w:ascii="Times New Roman" w:eastAsia="Calibri" w:hAnsi="Times New Roman" w:cs="Times New Roman"/>
          <w:sz w:val="28"/>
          <w:szCs w:val="28"/>
          <w:lang w:val="kk-KZ"/>
        </w:rPr>
        <w:t xml:space="preserve"> </w:t>
      </w:r>
      <w:r w:rsidR="00A40879" w:rsidRPr="00A06CD1">
        <w:rPr>
          <w:rFonts w:ascii="Times New Roman" w:eastAsia="Calibri" w:hAnsi="Times New Roman" w:cs="Times New Roman"/>
          <w:sz w:val="28"/>
          <w:szCs w:val="28"/>
        </w:rPr>
        <w:t xml:space="preserve">кандидат педагогических </w:t>
      </w:r>
      <w:r w:rsidRPr="006D63D9">
        <w:rPr>
          <w:rFonts w:ascii="Times New Roman" w:eastAsia="Calibri" w:hAnsi="Times New Roman" w:cs="Times New Roman"/>
          <w:sz w:val="28"/>
          <w:szCs w:val="28"/>
        </w:rPr>
        <w:t>наук</w:t>
      </w:r>
      <w:r w:rsidRPr="00A06CD1">
        <w:rPr>
          <w:rFonts w:ascii="Times New Roman" w:eastAsia="Calibri" w:hAnsi="Times New Roman" w:cs="Times New Roman"/>
          <w:sz w:val="28"/>
          <w:szCs w:val="28"/>
          <w:lang w:val="kk-KZ"/>
        </w:rPr>
        <w:t xml:space="preserve">, </w:t>
      </w:r>
      <w:r w:rsidRPr="006D63D9">
        <w:rPr>
          <w:rFonts w:ascii="Times New Roman" w:eastAsia="Calibri" w:hAnsi="Times New Roman" w:cs="Times New Roman"/>
          <w:sz w:val="28"/>
          <w:szCs w:val="28"/>
        </w:rPr>
        <w:t>доцент кафедры</w:t>
      </w:r>
      <w:r w:rsidR="00A06CD1">
        <w:rPr>
          <w:rFonts w:ascii="Times New Roman" w:eastAsia="Calibri" w:hAnsi="Times New Roman" w:cs="Times New Roman"/>
          <w:sz w:val="28"/>
          <w:szCs w:val="28"/>
          <w:lang w:val="kk-KZ"/>
        </w:rPr>
        <w:t xml:space="preserve"> </w:t>
      </w:r>
      <w:proofErr w:type="spellStart"/>
      <w:proofErr w:type="gramStart"/>
      <w:r w:rsidRPr="006D63D9">
        <w:rPr>
          <w:rFonts w:ascii="Times New Roman" w:eastAsia="Calibri" w:hAnsi="Times New Roman" w:cs="Times New Roman"/>
          <w:sz w:val="28"/>
          <w:szCs w:val="28"/>
        </w:rPr>
        <w:t>ТиМФК</w:t>
      </w:r>
      <w:proofErr w:type="spellEnd"/>
      <w:r w:rsidRPr="00A06CD1">
        <w:rPr>
          <w:rFonts w:ascii="Times New Roman" w:eastAsia="Calibri" w:hAnsi="Times New Roman" w:cs="Times New Roman"/>
          <w:sz w:val="28"/>
          <w:szCs w:val="28"/>
          <w:lang w:val="kk-KZ"/>
        </w:rPr>
        <w:t xml:space="preserve">, </w:t>
      </w:r>
      <w:r w:rsidRPr="006D63D9">
        <w:rPr>
          <w:rFonts w:ascii="Times New Roman" w:eastAsia="Calibri" w:hAnsi="Times New Roman" w:cs="Times New Roman"/>
          <w:sz w:val="28"/>
          <w:szCs w:val="28"/>
        </w:rPr>
        <w:t xml:space="preserve">  </w:t>
      </w:r>
      <w:proofErr w:type="gramEnd"/>
      <w:r w:rsidRPr="006D63D9">
        <w:rPr>
          <w:rFonts w:ascii="Times New Roman" w:eastAsia="Calibri" w:hAnsi="Times New Roman" w:cs="Times New Roman"/>
          <w:sz w:val="28"/>
          <w:szCs w:val="28"/>
        </w:rPr>
        <w:t xml:space="preserve">               </w:t>
      </w:r>
      <w:proofErr w:type="spellStart"/>
      <w:r w:rsidRPr="00A06CD1">
        <w:rPr>
          <w:rFonts w:ascii="Times New Roman" w:eastAsia="Calibri" w:hAnsi="Times New Roman" w:cs="Times New Roman"/>
          <w:sz w:val="28"/>
          <w:szCs w:val="28"/>
        </w:rPr>
        <w:t>КарГУ</w:t>
      </w:r>
      <w:proofErr w:type="spellEnd"/>
      <w:r w:rsidRPr="00A06CD1">
        <w:rPr>
          <w:rFonts w:ascii="Times New Roman" w:eastAsia="Calibri" w:hAnsi="Times New Roman" w:cs="Times New Roman"/>
          <w:sz w:val="28"/>
          <w:szCs w:val="28"/>
        </w:rPr>
        <w:t xml:space="preserve"> им </w:t>
      </w:r>
      <w:r w:rsidR="001315D5" w:rsidRPr="00A06CD1">
        <w:rPr>
          <w:rFonts w:ascii="Times New Roman" w:eastAsia="Calibri" w:hAnsi="Times New Roman" w:cs="Times New Roman"/>
          <w:sz w:val="28"/>
          <w:szCs w:val="28"/>
          <w:lang w:val="kk-KZ"/>
        </w:rPr>
        <w:t>Е.А.</w:t>
      </w:r>
      <w:proofErr w:type="spellStart"/>
      <w:r w:rsidRPr="00A06CD1">
        <w:rPr>
          <w:rFonts w:ascii="Times New Roman" w:eastAsia="Calibri" w:hAnsi="Times New Roman" w:cs="Times New Roman"/>
          <w:sz w:val="28"/>
          <w:szCs w:val="28"/>
        </w:rPr>
        <w:t>Букетова</w:t>
      </w:r>
      <w:proofErr w:type="spellEnd"/>
      <w:r w:rsidRPr="00A06CD1">
        <w:rPr>
          <w:rFonts w:ascii="Times New Roman" w:eastAsia="Calibri" w:hAnsi="Times New Roman" w:cs="Times New Roman"/>
          <w:sz w:val="28"/>
          <w:szCs w:val="28"/>
          <w:lang w:val="kk-KZ"/>
        </w:rPr>
        <w:t>;</w:t>
      </w:r>
    </w:p>
    <w:p w:rsidR="00B17CE1" w:rsidRPr="00A06CD1" w:rsidRDefault="00B17CE1" w:rsidP="00A40879">
      <w:pPr>
        <w:spacing w:after="0" w:line="240" w:lineRule="auto"/>
        <w:ind w:right="49"/>
        <w:jc w:val="both"/>
        <w:rPr>
          <w:rFonts w:ascii="Times New Roman" w:eastAsia="Times New Roman" w:hAnsi="Times New Roman" w:cs="Times New Roman"/>
          <w:b/>
          <w:sz w:val="28"/>
          <w:szCs w:val="28"/>
          <w:lang w:val="kk-KZ" w:eastAsia="ru-RU"/>
        </w:rPr>
      </w:pPr>
      <w:r w:rsidRPr="00A06CD1">
        <w:rPr>
          <w:rFonts w:ascii="Times New Roman" w:eastAsia="Times New Roman" w:hAnsi="Times New Roman" w:cs="Times New Roman"/>
          <w:b/>
          <w:sz w:val="28"/>
          <w:szCs w:val="28"/>
          <w:lang w:val="kk-KZ" w:eastAsia="ru-RU"/>
        </w:rPr>
        <w:t xml:space="preserve">Шкарупин В., </w:t>
      </w:r>
      <w:r w:rsidRPr="00A06CD1">
        <w:rPr>
          <w:rFonts w:ascii="Times New Roman" w:eastAsia="Times New Roman" w:hAnsi="Times New Roman" w:cs="Times New Roman"/>
          <w:sz w:val="28"/>
          <w:szCs w:val="28"/>
          <w:lang w:val="kk-KZ" w:eastAsia="ru-RU"/>
        </w:rPr>
        <w:t>заведующий отделом развития детских туристско-спортивных и социальных коммуникаций ДДиЮ;</w:t>
      </w:r>
    </w:p>
    <w:p w:rsidR="00C101CC" w:rsidRPr="00C101CC" w:rsidRDefault="00C101CC" w:rsidP="00A40879">
      <w:pPr>
        <w:spacing w:after="0" w:line="240" w:lineRule="auto"/>
        <w:ind w:right="49"/>
        <w:jc w:val="both"/>
        <w:rPr>
          <w:rFonts w:ascii="Times New Roman" w:eastAsia="Times New Roman" w:hAnsi="Times New Roman" w:cs="Times New Roman"/>
          <w:sz w:val="28"/>
          <w:szCs w:val="28"/>
          <w:lang w:eastAsia="ru-RU"/>
        </w:rPr>
      </w:pPr>
      <w:proofErr w:type="spellStart"/>
      <w:r w:rsidRPr="00C101CC">
        <w:rPr>
          <w:rFonts w:ascii="Times New Roman" w:eastAsia="Times New Roman" w:hAnsi="Times New Roman" w:cs="Times New Roman"/>
          <w:b/>
          <w:sz w:val="28"/>
          <w:szCs w:val="28"/>
          <w:lang w:eastAsia="ru-RU"/>
        </w:rPr>
        <w:t>Жазыбеков</w:t>
      </w:r>
      <w:proofErr w:type="spellEnd"/>
      <w:r w:rsidRPr="00C101CC">
        <w:rPr>
          <w:rFonts w:ascii="Times New Roman" w:eastAsia="Times New Roman" w:hAnsi="Times New Roman" w:cs="Times New Roman"/>
          <w:b/>
          <w:sz w:val="28"/>
          <w:szCs w:val="28"/>
          <w:lang w:eastAsia="ru-RU"/>
        </w:rPr>
        <w:t xml:space="preserve"> А</w:t>
      </w:r>
      <w:r w:rsidRPr="00A06CD1">
        <w:rPr>
          <w:rFonts w:ascii="Times New Roman" w:eastAsia="Times New Roman" w:hAnsi="Times New Roman" w:cs="Times New Roman"/>
          <w:b/>
          <w:sz w:val="28"/>
          <w:szCs w:val="28"/>
          <w:lang w:val="kk-KZ" w:eastAsia="ru-RU"/>
        </w:rPr>
        <w:t>.</w:t>
      </w:r>
      <w:r w:rsidRPr="00C101CC">
        <w:rPr>
          <w:rFonts w:ascii="Times New Roman" w:eastAsia="Times New Roman" w:hAnsi="Times New Roman" w:cs="Times New Roman"/>
          <w:b/>
          <w:sz w:val="28"/>
          <w:szCs w:val="28"/>
          <w:lang w:eastAsia="ru-RU"/>
        </w:rPr>
        <w:t>С</w:t>
      </w:r>
      <w:r w:rsidRPr="00A06CD1">
        <w:rPr>
          <w:rFonts w:ascii="Times New Roman" w:eastAsia="Times New Roman" w:hAnsi="Times New Roman" w:cs="Times New Roman"/>
          <w:b/>
          <w:sz w:val="28"/>
          <w:szCs w:val="28"/>
          <w:lang w:val="kk-KZ" w:eastAsia="ru-RU"/>
        </w:rPr>
        <w:t>.</w:t>
      </w:r>
      <w:r w:rsidRPr="00C101CC">
        <w:rPr>
          <w:rFonts w:ascii="Times New Roman" w:eastAsia="Times New Roman" w:hAnsi="Times New Roman" w:cs="Times New Roman"/>
          <w:b/>
          <w:sz w:val="28"/>
          <w:szCs w:val="28"/>
          <w:lang w:eastAsia="ru-RU"/>
        </w:rPr>
        <w:t>,</w:t>
      </w:r>
      <w:r w:rsidRPr="00C101CC">
        <w:rPr>
          <w:rFonts w:ascii="Times New Roman" w:eastAsia="Times New Roman" w:hAnsi="Times New Roman" w:cs="Times New Roman"/>
          <w:sz w:val="28"/>
          <w:szCs w:val="28"/>
          <w:lang w:eastAsia="ru-RU"/>
        </w:rPr>
        <w:t xml:space="preserve"> директор КГУ СОШ №18</w:t>
      </w:r>
      <w:r w:rsidRPr="00A06CD1">
        <w:rPr>
          <w:rFonts w:ascii="Times New Roman" w:eastAsia="Times New Roman" w:hAnsi="Times New Roman" w:cs="Times New Roman"/>
          <w:sz w:val="28"/>
          <w:szCs w:val="28"/>
          <w:lang w:val="kk-KZ" w:eastAsia="ru-RU"/>
        </w:rPr>
        <w:t xml:space="preserve">, </w:t>
      </w:r>
      <w:r w:rsidRPr="00C101CC">
        <w:rPr>
          <w:rFonts w:ascii="Times New Roman" w:eastAsia="Times New Roman" w:hAnsi="Times New Roman" w:cs="Times New Roman"/>
          <w:sz w:val="28"/>
          <w:szCs w:val="28"/>
          <w:lang w:eastAsia="ru-RU"/>
        </w:rPr>
        <w:t xml:space="preserve">учитель информатики высшей </w:t>
      </w:r>
    </w:p>
    <w:p w:rsidR="00C101CC" w:rsidRPr="00A06CD1" w:rsidRDefault="00C101CC" w:rsidP="00A40879">
      <w:pPr>
        <w:spacing w:after="0" w:line="240" w:lineRule="auto"/>
        <w:ind w:right="49"/>
        <w:jc w:val="both"/>
        <w:rPr>
          <w:rFonts w:ascii="Times New Roman" w:eastAsia="Times New Roman" w:hAnsi="Times New Roman" w:cs="Times New Roman"/>
          <w:sz w:val="28"/>
          <w:szCs w:val="28"/>
          <w:lang w:val="kk-KZ" w:eastAsia="ru-RU"/>
        </w:rPr>
      </w:pPr>
      <w:r w:rsidRPr="00C101CC">
        <w:rPr>
          <w:rFonts w:ascii="Times New Roman" w:eastAsia="Times New Roman" w:hAnsi="Times New Roman" w:cs="Times New Roman"/>
          <w:sz w:val="28"/>
          <w:szCs w:val="28"/>
          <w:lang w:eastAsia="ru-RU"/>
        </w:rPr>
        <w:t>категории высшего уровня квалификации</w:t>
      </w:r>
      <w:r w:rsidRPr="00A06CD1">
        <w:rPr>
          <w:rFonts w:ascii="Times New Roman" w:eastAsia="Times New Roman" w:hAnsi="Times New Roman" w:cs="Times New Roman"/>
          <w:sz w:val="28"/>
          <w:szCs w:val="28"/>
          <w:lang w:val="kk-KZ" w:eastAsia="ru-RU"/>
        </w:rPr>
        <w:t>;</w:t>
      </w:r>
    </w:p>
    <w:p w:rsidR="00ED51FC" w:rsidRPr="00A06CD1" w:rsidRDefault="00ED51FC" w:rsidP="004C5A35">
      <w:pPr>
        <w:spacing w:after="0" w:line="240" w:lineRule="auto"/>
        <w:ind w:right="-1134"/>
        <w:jc w:val="both"/>
        <w:rPr>
          <w:rFonts w:ascii="Times New Roman" w:hAnsi="Times New Roman" w:cs="Times New Roman"/>
          <w:sz w:val="28"/>
          <w:szCs w:val="28"/>
          <w:lang w:val="kk-KZ"/>
        </w:rPr>
      </w:pPr>
      <w:proofErr w:type="spellStart"/>
      <w:r w:rsidRPr="00A06CD1">
        <w:rPr>
          <w:rFonts w:ascii="Times New Roman" w:hAnsi="Times New Roman" w:cs="Times New Roman"/>
          <w:b/>
          <w:sz w:val="28"/>
          <w:szCs w:val="28"/>
        </w:rPr>
        <w:t>Ашыкбаев</w:t>
      </w:r>
      <w:proofErr w:type="spellEnd"/>
      <w:r w:rsidRPr="00A06CD1">
        <w:rPr>
          <w:rFonts w:ascii="Times New Roman" w:hAnsi="Times New Roman" w:cs="Times New Roman"/>
          <w:b/>
          <w:sz w:val="28"/>
          <w:szCs w:val="28"/>
        </w:rPr>
        <w:t xml:space="preserve"> Н.Ж</w:t>
      </w:r>
      <w:r w:rsidRPr="00A06CD1">
        <w:rPr>
          <w:rFonts w:ascii="Times New Roman" w:hAnsi="Times New Roman" w:cs="Times New Roman"/>
          <w:b/>
          <w:sz w:val="28"/>
          <w:szCs w:val="28"/>
          <w:lang w:val="kk-KZ"/>
        </w:rPr>
        <w:t>.</w:t>
      </w:r>
      <w:proofErr w:type="gramStart"/>
      <w:r w:rsidRPr="00A06CD1">
        <w:rPr>
          <w:rFonts w:ascii="Times New Roman" w:hAnsi="Times New Roman" w:cs="Times New Roman"/>
          <w:b/>
          <w:sz w:val="28"/>
          <w:szCs w:val="28"/>
          <w:lang w:val="kk-KZ"/>
        </w:rPr>
        <w:t xml:space="preserve">, </w:t>
      </w:r>
      <w:r w:rsidRPr="00A06CD1">
        <w:rPr>
          <w:rFonts w:ascii="Times New Roman" w:hAnsi="Times New Roman" w:cs="Times New Roman"/>
          <w:sz w:val="28"/>
          <w:szCs w:val="28"/>
        </w:rPr>
        <w:t xml:space="preserve"> </w:t>
      </w:r>
      <w:r w:rsidRPr="00A06CD1">
        <w:rPr>
          <w:rFonts w:ascii="Times New Roman" w:hAnsi="Times New Roman" w:cs="Times New Roman"/>
          <w:sz w:val="28"/>
          <w:szCs w:val="28"/>
          <w:lang w:val="kk-KZ"/>
        </w:rPr>
        <w:t>д</w:t>
      </w:r>
      <w:proofErr w:type="spellStart"/>
      <w:r w:rsidRPr="00A06CD1">
        <w:rPr>
          <w:rFonts w:ascii="Times New Roman" w:hAnsi="Times New Roman" w:cs="Times New Roman"/>
          <w:sz w:val="28"/>
          <w:szCs w:val="28"/>
        </w:rPr>
        <w:t>иректор</w:t>
      </w:r>
      <w:proofErr w:type="spellEnd"/>
      <w:proofErr w:type="gramEnd"/>
      <w:r w:rsidRPr="00A06CD1">
        <w:rPr>
          <w:rFonts w:ascii="Times New Roman" w:hAnsi="Times New Roman" w:cs="Times New Roman"/>
          <w:sz w:val="28"/>
          <w:szCs w:val="28"/>
        </w:rPr>
        <w:t xml:space="preserve"> КГУ «СОШ № 23»</w:t>
      </w:r>
      <w:r w:rsidRPr="00A06CD1">
        <w:rPr>
          <w:rFonts w:ascii="Times New Roman" w:hAnsi="Times New Roman" w:cs="Times New Roman"/>
          <w:sz w:val="28"/>
          <w:szCs w:val="28"/>
          <w:lang w:val="kk-KZ"/>
        </w:rPr>
        <w:t xml:space="preserve">; </w:t>
      </w:r>
    </w:p>
    <w:p w:rsidR="00ED51FC" w:rsidRPr="00A06CD1" w:rsidRDefault="00ED51FC" w:rsidP="00A40879">
      <w:pPr>
        <w:spacing w:after="0" w:line="240" w:lineRule="auto"/>
        <w:ind w:right="-1"/>
        <w:jc w:val="both"/>
        <w:rPr>
          <w:rFonts w:ascii="Times New Roman" w:hAnsi="Times New Roman" w:cs="Times New Roman"/>
          <w:sz w:val="28"/>
          <w:szCs w:val="28"/>
          <w:lang w:val="kk-KZ"/>
        </w:rPr>
      </w:pPr>
      <w:proofErr w:type="spellStart"/>
      <w:r w:rsidRPr="00A06CD1">
        <w:rPr>
          <w:rFonts w:ascii="Times New Roman" w:hAnsi="Times New Roman" w:cs="Times New Roman"/>
          <w:b/>
          <w:sz w:val="28"/>
          <w:szCs w:val="28"/>
        </w:rPr>
        <w:t>Миряшев</w:t>
      </w:r>
      <w:proofErr w:type="spellEnd"/>
      <w:r w:rsidRPr="00A06CD1">
        <w:rPr>
          <w:rFonts w:ascii="Times New Roman" w:hAnsi="Times New Roman" w:cs="Times New Roman"/>
          <w:b/>
          <w:sz w:val="28"/>
          <w:szCs w:val="28"/>
        </w:rPr>
        <w:t xml:space="preserve"> В.В</w:t>
      </w:r>
      <w:r w:rsidRPr="00A06CD1">
        <w:rPr>
          <w:rFonts w:ascii="Times New Roman" w:hAnsi="Times New Roman" w:cs="Times New Roman"/>
          <w:b/>
          <w:sz w:val="28"/>
          <w:szCs w:val="28"/>
          <w:lang w:val="kk-KZ"/>
        </w:rPr>
        <w:t>.,</w:t>
      </w:r>
      <w:r w:rsidRPr="00A06CD1">
        <w:rPr>
          <w:rFonts w:ascii="Times New Roman" w:hAnsi="Times New Roman" w:cs="Times New Roman"/>
          <w:sz w:val="28"/>
          <w:szCs w:val="28"/>
        </w:rPr>
        <w:t xml:space="preserve"> </w:t>
      </w:r>
      <w:r w:rsidRPr="00A06CD1">
        <w:rPr>
          <w:rFonts w:ascii="Times New Roman" w:hAnsi="Times New Roman" w:cs="Times New Roman"/>
          <w:sz w:val="28"/>
          <w:szCs w:val="28"/>
          <w:lang w:val="kk-KZ"/>
        </w:rPr>
        <w:t>у</w:t>
      </w:r>
      <w:proofErr w:type="spellStart"/>
      <w:r w:rsidRPr="00A06CD1">
        <w:rPr>
          <w:rFonts w:ascii="Times New Roman" w:hAnsi="Times New Roman" w:cs="Times New Roman"/>
          <w:sz w:val="28"/>
          <w:szCs w:val="28"/>
        </w:rPr>
        <w:t>читель</w:t>
      </w:r>
      <w:proofErr w:type="spellEnd"/>
      <w:r w:rsidRPr="00A06CD1">
        <w:rPr>
          <w:rFonts w:ascii="Times New Roman" w:hAnsi="Times New Roman" w:cs="Times New Roman"/>
          <w:sz w:val="28"/>
          <w:szCs w:val="28"/>
        </w:rPr>
        <w:t xml:space="preserve"> </w:t>
      </w:r>
      <w:proofErr w:type="gramStart"/>
      <w:r w:rsidRPr="00A06CD1">
        <w:rPr>
          <w:rFonts w:ascii="Times New Roman" w:hAnsi="Times New Roman" w:cs="Times New Roman"/>
          <w:sz w:val="28"/>
          <w:szCs w:val="28"/>
        </w:rPr>
        <w:t>физкультуры  и</w:t>
      </w:r>
      <w:proofErr w:type="gramEnd"/>
      <w:r w:rsidRPr="00A06CD1">
        <w:rPr>
          <w:rFonts w:ascii="Times New Roman" w:hAnsi="Times New Roman" w:cs="Times New Roman"/>
          <w:sz w:val="28"/>
          <w:szCs w:val="28"/>
        </w:rPr>
        <w:t xml:space="preserve"> спорта высшей категории   КГУ «СОШ № 23»</w:t>
      </w:r>
      <w:r w:rsidRPr="00A06CD1">
        <w:rPr>
          <w:rFonts w:ascii="Times New Roman" w:hAnsi="Times New Roman" w:cs="Times New Roman"/>
          <w:sz w:val="28"/>
          <w:szCs w:val="28"/>
          <w:lang w:val="kk-KZ"/>
        </w:rPr>
        <w:t>;</w:t>
      </w:r>
    </w:p>
    <w:p w:rsidR="001315D5" w:rsidRPr="00A06CD1" w:rsidRDefault="001315D5" w:rsidP="00A40879">
      <w:pPr>
        <w:spacing w:after="0" w:line="240" w:lineRule="auto"/>
        <w:ind w:right="-1"/>
        <w:jc w:val="both"/>
        <w:rPr>
          <w:rFonts w:ascii="Times New Roman" w:hAnsi="Times New Roman" w:cs="Times New Roman"/>
          <w:sz w:val="28"/>
          <w:szCs w:val="28"/>
          <w:lang w:val="kk-KZ"/>
        </w:rPr>
      </w:pPr>
      <w:r w:rsidRPr="00A06CD1">
        <w:rPr>
          <w:rFonts w:ascii="Times New Roman" w:hAnsi="Times New Roman" w:cs="Times New Roman"/>
          <w:b/>
          <w:sz w:val="28"/>
          <w:szCs w:val="28"/>
          <w:lang w:val="kk-KZ"/>
        </w:rPr>
        <w:t>Мухамедиарова А.З.,</w:t>
      </w:r>
      <w:r w:rsidRPr="00A06CD1">
        <w:rPr>
          <w:rFonts w:ascii="Times New Roman" w:hAnsi="Times New Roman" w:cs="Times New Roman"/>
          <w:sz w:val="28"/>
          <w:szCs w:val="28"/>
          <w:lang w:val="kk-KZ"/>
        </w:rPr>
        <w:t xml:space="preserve"> социальный педагог КГУ «СОШ №58».</w:t>
      </w:r>
    </w:p>
    <w:p w:rsidR="00C101CC" w:rsidRPr="00C101CC" w:rsidRDefault="00C101CC" w:rsidP="00A40879">
      <w:pPr>
        <w:spacing w:after="0" w:line="240" w:lineRule="auto"/>
        <w:jc w:val="both"/>
        <w:rPr>
          <w:rFonts w:ascii="Times New Roman" w:eastAsia="Calibri" w:hAnsi="Times New Roman" w:cs="Times New Roman"/>
          <w:sz w:val="28"/>
          <w:szCs w:val="28"/>
        </w:rPr>
      </w:pPr>
    </w:p>
    <w:p w:rsidR="00523700" w:rsidRPr="00A77829" w:rsidRDefault="006D63D9" w:rsidP="00B24EB8">
      <w:pPr>
        <w:spacing w:after="0" w:line="240" w:lineRule="auto"/>
        <w:ind w:firstLine="426"/>
        <w:jc w:val="both"/>
        <w:rPr>
          <w:sz w:val="24"/>
          <w:szCs w:val="24"/>
          <w:lang w:val="kk-KZ"/>
        </w:rPr>
      </w:pPr>
      <w:r w:rsidRPr="006D63D9">
        <w:rPr>
          <w:rFonts w:ascii="Times New Roman" w:eastAsia="Calibri" w:hAnsi="Times New Roman" w:cs="Times New Roman"/>
          <w:sz w:val="28"/>
          <w:szCs w:val="28"/>
        </w:rPr>
        <w:t xml:space="preserve">        </w:t>
      </w:r>
    </w:p>
    <w:p w:rsidR="00523700" w:rsidRPr="00A77829" w:rsidRDefault="00523700" w:rsidP="00015499">
      <w:pPr>
        <w:spacing w:after="0" w:line="240" w:lineRule="auto"/>
        <w:ind w:left="709" w:hanging="709"/>
        <w:jc w:val="both"/>
        <w:rPr>
          <w:sz w:val="24"/>
          <w:szCs w:val="24"/>
          <w:lang w:val="kk-KZ"/>
        </w:rPr>
      </w:pPr>
      <w:r w:rsidRPr="00A77829">
        <w:rPr>
          <w:sz w:val="24"/>
          <w:szCs w:val="24"/>
          <w:lang w:val="kk-KZ"/>
        </w:rPr>
        <w:t>Т00</w:t>
      </w:r>
      <w:r w:rsidRPr="00A77829">
        <w:rPr>
          <w:sz w:val="24"/>
          <w:szCs w:val="24"/>
          <w:lang w:val="kk-KZ"/>
        </w:rPr>
        <w:tab/>
        <w:t xml:space="preserve">Дополнительная образовательная программа «Специализированный класс «Жас сарбаз»» </w:t>
      </w:r>
      <w:r w:rsidRPr="00A77829">
        <w:rPr>
          <w:b/>
          <w:sz w:val="24"/>
          <w:szCs w:val="24"/>
          <w:lang w:val="kk-KZ"/>
        </w:rPr>
        <w:t xml:space="preserve"> </w:t>
      </w:r>
      <w:r w:rsidRPr="00A77829">
        <w:rPr>
          <w:sz w:val="24"/>
          <w:szCs w:val="24"/>
          <w:lang w:val="kk-KZ"/>
        </w:rPr>
        <w:t xml:space="preserve"> </w:t>
      </w:r>
    </w:p>
    <w:p w:rsidR="00523700" w:rsidRPr="00A77829" w:rsidRDefault="00523700" w:rsidP="00015499">
      <w:pPr>
        <w:spacing w:after="0" w:line="240" w:lineRule="auto"/>
        <w:rPr>
          <w:sz w:val="24"/>
          <w:szCs w:val="24"/>
          <w:lang w:val="kk-KZ"/>
        </w:rPr>
      </w:pPr>
    </w:p>
    <w:p w:rsidR="00523700" w:rsidRPr="00A77829" w:rsidRDefault="00523700" w:rsidP="00015499">
      <w:pPr>
        <w:spacing w:after="0" w:line="240" w:lineRule="auto"/>
        <w:ind w:left="709"/>
        <w:rPr>
          <w:sz w:val="24"/>
          <w:szCs w:val="24"/>
          <w:lang w:val="kk-KZ"/>
        </w:rPr>
      </w:pPr>
      <w:r w:rsidRPr="00A77829">
        <w:rPr>
          <w:sz w:val="24"/>
          <w:szCs w:val="24"/>
          <w:lang w:val="kk-KZ"/>
        </w:rPr>
        <w:t xml:space="preserve">ISBN </w:t>
      </w:r>
    </w:p>
    <w:p w:rsidR="00523700" w:rsidRPr="00A77829" w:rsidRDefault="00523700" w:rsidP="00015499">
      <w:pPr>
        <w:spacing w:after="0" w:line="240" w:lineRule="auto"/>
        <w:rPr>
          <w:sz w:val="24"/>
          <w:szCs w:val="24"/>
          <w:lang w:val="kk-KZ"/>
        </w:rPr>
      </w:pPr>
    </w:p>
    <w:p w:rsidR="004A712D" w:rsidRPr="00A77829" w:rsidRDefault="004A712D" w:rsidP="00015499">
      <w:pPr>
        <w:spacing w:after="0" w:line="240" w:lineRule="auto"/>
        <w:rPr>
          <w:sz w:val="24"/>
          <w:szCs w:val="24"/>
          <w:lang w:val="kk-KZ"/>
        </w:rPr>
      </w:pPr>
    </w:p>
    <w:p w:rsidR="00607A31" w:rsidRDefault="00607A31" w:rsidP="00015499">
      <w:pPr>
        <w:tabs>
          <w:tab w:val="left" w:pos="4536"/>
          <w:tab w:val="left" w:pos="4820"/>
        </w:tabs>
        <w:spacing w:after="0" w:line="240" w:lineRule="auto"/>
        <w:rPr>
          <w:sz w:val="24"/>
          <w:szCs w:val="24"/>
          <w:lang w:val="kk-KZ"/>
        </w:rPr>
      </w:pPr>
    </w:p>
    <w:p w:rsidR="00607A31" w:rsidRDefault="00607A31" w:rsidP="00015499">
      <w:pPr>
        <w:tabs>
          <w:tab w:val="left" w:pos="4536"/>
          <w:tab w:val="left" w:pos="4820"/>
        </w:tabs>
        <w:spacing w:after="0" w:line="240" w:lineRule="auto"/>
        <w:rPr>
          <w:sz w:val="24"/>
          <w:szCs w:val="24"/>
          <w:lang w:val="kk-KZ"/>
        </w:rPr>
      </w:pPr>
    </w:p>
    <w:p w:rsidR="00607A31" w:rsidRDefault="00607A31" w:rsidP="00015499">
      <w:pPr>
        <w:tabs>
          <w:tab w:val="left" w:pos="4536"/>
          <w:tab w:val="left" w:pos="4820"/>
        </w:tabs>
        <w:spacing w:after="0" w:line="240" w:lineRule="auto"/>
        <w:rPr>
          <w:sz w:val="24"/>
          <w:szCs w:val="24"/>
          <w:lang w:val="kk-KZ"/>
        </w:rPr>
      </w:pPr>
    </w:p>
    <w:p w:rsidR="00523700" w:rsidRPr="00A77829" w:rsidRDefault="008522FF" w:rsidP="00015499">
      <w:pPr>
        <w:tabs>
          <w:tab w:val="left" w:pos="4536"/>
          <w:tab w:val="left" w:pos="4820"/>
        </w:tabs>
        <w:spacing w:after="0" w:line="240" w:lineRule="auto"/>
        <w:rPr>
          <w:sz w:val="24"/>
          <w:szCs w:val="24"/>
          <w:lang w:val="kk-KZ"/>
        </w:rPr>
      </w:pPr>
      <w:r w:rsidRPr="00A77829">
        <w:rPr>
          <w:rFonts w:cs="Times New Roman"/>
          <w:noProof/>
          <w:sz w:val="28"/>
          <w:szCs w:val="28"/>
          <w:lang w:eastAsia="ru-RU"/>
        </w:rPr>
        <mc:AlternateContent>
          <mc:Choice Requires="wps">
            <w:drawing>
              <wp:anchor distT="0" distB="0" distL="114300" distR="114300" simplePos="0" relativeHeight="251661312" behindDoc="0" locked="0" layoutInCell="1" allowOverlap="1" wp14:anchorId="21B1A4DA" wp14:editId="370DF645">
                <wp:simplePos x="0" y="0"/>
                <wp:positionH relativeFrom="margin">
                  <wp:posOffset>5769386</wp:posOffset>
                </wp:positionH>
                <wp:positionV relativeFrom="paragraph">
                  <wp:posOffset>268194</wp:posOffset>
                </wp:positionV>
                <wp:extent cx="541020" cy="378460"/>
                <wp:effectExtent l="0" t="0" r="11430" b="215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37846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CEEAA" id="Прямоугольник 1" o:spid="_x0000_s1026" style="position:absolute;margin-left:454.3pt;margin-top:21.1pt;width:42.6pt;height:2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gZoAIAADoFAAAOAAAAZHJzL2Uyb0RvYy54bWysVM1uEzEQviPxDpbvdDch/WHVTRW1CkKK&#10;2kgt6nnq9SYr/IftZBNOSFyReAQeggvip8+weSPG3k2bFk4VPlgez3h+vvnGxycrKciSW1dpldPe&#10;XkoJV0wXlZrl9O3V+MURJc6DKkBoxXO65o6eDJ8/O65Nxvt6rkXBLUEnymW1yence5MliWNzLsHt&#10;acMVKkttJXgU7SwpLNToXYqkn6YHSa1tYaxm3Dm8PWuVdBj9lyVn/qIsHfdE5BRz83G3cb8JezI8&#10;hmxmwcwr1qUBT8hCQqUw6J2rM/BAFrb6y5WsmNVOl36PaZnosqwYjzVgNb30UTWXczA81oLgOHMH&#10;k/t/btn5cmpJVWDvKFEgsUXN183HzZfmV3O7+dR8a26bn5vPze/me/OD9AJetXEZPrs0Uxsqdmai&#10;2TuHiuSBJgius1mVVgZbrJesIvjrO/D5yhOGl/uDXtrHFjFUvTw8GhzE5iSQbR8b6/xrriUJh5xa&#10;7G2EHJYT50N4yLYmMS8tqmJcCRGFtTsVliwBaYDsKXRNiQDn8TKn47hCaejC7T4TitSITP8wDYkB&#10;8rMU4PEoDSLm1IwSEDMkPvM25vLgtXta0FDEGbh5m2302NJUVh5nRVQyp0dpWF3KQoUSeWR7B8U9&#10;+OF0o4s1dtnqlv7OsHGFQSYIwBQs8h2rwxn2F7iVQmPJujtRMtf2w7/ugz3SELWU1Dg/CMf7BViO&#10;uL5RSNBXvcEgDFwUBvuHobV2V3Ozq1ELeaqxN0hCzC4eg70X22NptbzGUR+FqKgCxTB2C3wnnPp2&#10;rvGzYHw0imY4ZAb8RF0aFpwHnAK8V6trsKYjkkcGnuvtrEH2iE+tbXip9GjhdVlFst3j2hEfBzQS&#10;qPtMwg+wK0er+y9v+AcAAP//AwBQSwMEFAAGAAgAAAAhAAa5O2rdAAAACgEAAA8AAABkcnMvZG93&#10;bnJldi54bWxMj8FOwzAQRO9I/IO1SNyo3QRVSYhTVSDutAGJoxsvSUq8jmKnTf+e5QTH1T7NvCm3&#10;ixvEGafQe9KwXikQSI23PbUa3uvXhwxEiIasGTyhhisG2Fa3N6UprL/QHs+H2AoOoVAYDV2MYyFl&#10;aDp0Jqz8iMS/Lz85E/mcWmknc+FwN8hEqY10pidu6MyIzx0234fZadh/1mP6hnOzy8NHepL1i7LX&#10;k9b3d8vuCUTEJf7B8KvP6lCx09HPZIMYNOQq2zCq4TFJQDCQ5ylvOTKp1hnIqpT/J1Q/AAAA//8D&#10;AFBLAQItABQABgAIAAAAIQC2gziS/gAAAOEBAAATAAAAAAAAAAAAAAAAAAAAAABbQ29udGVudF9U&#10;eXBlc10ueG1sUEsBAi0AFAAGAAgAAAAhADj9If/WAAAAlAEAAAsAAAAAAAAAAAAAAAAALwEAAF9y&#10;ZWxzLy5yZWxzUEsBAi0AFAAGAAgAAAAhAMTtyBmgAgAAOgUAAA4AAAAAAAAAAAAAAAAALgIAAGRy&#10;cy9lMm9Eb2MueG1sUEsBAi0AFAAGAAgAAAAhAAa5O2rdAAAACgEAAA8AAAAAAAAAAAAAAAAA+gQA&#10;AGRycy9kb3ducmV2LnhtbFBLBQYAAAAABAAEAPMAAAAEBgAAAAA=&#10;" fillcolor="window" strokecolor="window" strokeweight="1pt">
                <v:path arrowok="t"/>
                <w10:wrap anchorx="margin"/>
              </v:rect>
            </w:pict>
          </mc:Fallback>
        </mc:AlternateContent>
      </w:r>
      <w:r w:rsidR="00523700" w:rsidRPr="00A77829">
        <w:rPr>
          <w:sz w:val="24"/>
          <w:szCs w:val="24"/>
          <w:lang w:val="kk-KZ"/>
        </w:rPr>
        <w:t xml:space="preserve">ISBN </w:t>
      </w:r>
      <w:r w:rsidR="000F188A" w:rsidRPr="00A77829">
        <w:rPr>
          <w:sz w:val="24"/>
          <w:szCs w:val="24"/>
          <w:lang w:val="kk-KZ"/>
        </w:rPr>
        <w:t xml:space="preserve"> </w:t>
      </w:r>
      <w:r w:rsidR="00523700" w:rsidRPr="00A77829">
        <w:rPr>
          <w:sz w:val="24"/>
          <w:szCs w:val="24"/>
          <w:lang w:val="kk-KZ"/>
        </w:rPr>
        <w:tab/>
      </w:r>
      <w:r w:rsidR="00523700" w:rsidRPr="00A77829">
        <w:rPr>
          <w:rFonts w:cs="Times New Roman"/>
          <w:sz w:val="24"/>
          <w:szCs w:val="24"/>
          <w:lang w:val="kk-KZ"/>
        </w:rPr>
        <w:t>©</w:t>
      </w:r>
      <w:r w:rsidR="00523700" w:rsidRPr="00A77829">
        <w:rPr>
          <w:sz w:val="24"/>
          <w:szCs w:val="24"/>
          <w:lang w:val="kk-KZ"/>
        </w:rPr>
        <w:tab/>
      </w:r>
      <w:r w:rsidR="00523700" w:rsidRPr="00A77829">
        <w:rPr>
          <w:b/>
          <w:sz w:val="24"/>
          <w:szCs w:val="24"/>
          <w:lang w:val="kk-KZ"/>
        </w:rPr>
        <w:t xml:space="preserve">Қарағанды қаласының білім бөлімі, 2019 </w:t>
      </w:r>
    </w:p>
    <w:sdt>
      <w:sdtPr>
        <w:rPr>
          <w:rFonts w:ascii="Times New Roman" w:eastAsiaTheme="minorHAnsi" w:hAnsi="Times New Roman" w:cs="Times New Roman"/>
          <w:b w:val="0"/>
          <w:bCs w:val="0"/>
          <w:color w:val="auto"/>
          <w:sz w:val="22"/>
          <w:szCs w:val="22"/>
          <w:lang w:eastAsia="en-US"/>
        </w:rPr>
        <w:id w:val="-1945292949"/>
        <w:docPartObj>
          <w:docPartGallery w:val="Table of Contents"/>
          <w:docPartUnique/>
        </w:docPartObj>
      </w:sdtPr>
      <w:sdtEndPr>
        <w:rPr>
          <w:rFonts w:asciiTheme="minorHAnsi" w:hAnsiTheme="minorHAnsi" w:cstheme="minorBidi"/>
        </w:rPr>
      </w:sdtEndPr>
      <w:sdtContent>
        <w:p w:rsidR="00411FF1" w:rsidRPr="00607A31" w:rsidRDefault="00592780" w:rsidP="003C22F0">
          <w:pPr>
            <w:pStyle w:val="af0"/>
            <w:spacing w:before="0" w:line="240" w:lineRule="auto"/>
            <w:jc w:val="center"/>
            <w:rPr>
              <w:rFonts w:ascii="Times New Roman" w:hAnsi="Times New Roman" w:cs="Times New Roman"/>
              <w:lang w:val="kk-KZ"/>
            </w:rPr>
          </w:pPr>
          <w:r w:rsidRPr="00607A31">
            <w:rPr>
              <w:rFonts w:ascii="Times New Roman" w:hAnsi="Times New Roman" w:cs="Times New Roman"/>
              <w:b w:val="0"/>
              <w:color w:val="auto"/>
              <w:lang w:val="kk-KZ"/>
            </w:rPr>
            <w:t>ОГЛАВЛЕНИЕ</w:t>
          </w:r>
        </w:p>
        <w:p w:rsidR="003C22F0" w:rsidRPr="00607A31" w:rsidRDefault="003C22F0" w:rsidP="00411FF1">
          <w:pPr>
            <w:pStyle w:val="15"/>
            <w:rPr>
              <w:lang w:val="kk-KZ"/>
            </w:rPr>
          </w:pPr>
        </w:p>
        <w:p w:rsidR="00411FF1" w:rsidRPr="00592780" w:rsidRDefault="00411FF1" w:rsidP="005024C2">
          <w:pPr>
            <w:pStyle w:val="15"/>
            <w:spacing w:line="360" w:lineRule="auto"/>
            <w:rPr>
              <w:noProof/>
            </w:rPr>
          </w:pPr>
          <w:r w:rsidRPr="00411FF1">
            <w:fldChar w:fldCharType="begin"/>
          </w:r>
          <w:r w:rsidRPr="00411FF1">
            <w:instrText xml:space="preserve"> TOC \o "1-3" \h \z \u </w:instrText>
          </w:r>
          <w:r w:rsidRPr="00411FF1">
            <w:fldChar w:fldCharType="separate"/>
          </w:r>
          <w:hyperlink w:anchor="_Toc463271455" w:history="1">
            <w:r w:rsidRPr="00592780">
              <w:rPr>
                <w:rStyle w:val="ae"/>
                <w:noProof/>
              </w:rPr>
              <w:t>Введение</w:t>
            </w:r>
            <w:r w:rsidRPr="00592780">
              <w:rPr>
                <w:noProof/>
                <w:webHidden/>
              </w:rPr>
              <w:tab/>
            </w:r>
          </w:hyperlink>
        </w:p>
        <w:p w:rsidR="00411FF1" w:rsidRPr="00592780" w:rsidRDefault="00592780" w:rsidP="00592780">
          <w:pPr>
            <w:rPr>
              <w:rFonts w:ascii="Times New Roman" w:eastAsiaTheme="minorEastAsia" w:hAnsi="Times New Roman" w:cs="Times New Roman"/>
              <w:noProof/>
              <w:sz w:val="28"/>
              <w:szCs w:val="28"/>
              <w:lang w:eastAsia="ru-RU"/>
            </w:rPr>
          </w:pPr>
          <w:r w:rsidRPr="00592780">
            <w:rPr>
              <w:rFonts w:ascii="Times New Roman" w:hAnsi="Times New Roman" w:cs="Times New Roman"/>
              <w:lang w:val="kk-KZ"/>
            </w:rPr>
            <w:t xml:space="preserve">  </w:t>
          </w:r>
          <w:hyperlink w:anchor="_Toc463271456" w:history="1">
            <w:r w:rsidR="003C22F0" w:rsidRPr="00592780">
              <w:rPr>
                <w:rStyle w:val="ae"/>
                <w:rFonts w:ascii="Times New Roman" w:hAnsi="Times New Roman" w:cs="Times New Roman"/>
                <w:noProof/>
                <w:sz w:val="28"/>
              </w:rPr>
              <w:t xml:space="preserve">Программа  </w:t>
            </w:r>
            <w:r w:rsidR="003C22F0" w:rsidRPr="00592780">
              <w:rPr>
                <w:rStyle w:val="ae"/>
                <w:rFonts w:ascii="Times New Roman" w:hAnsi="Times New Roman" w:cs="Times New Roman"/>
                <w:noProof/>
                <w:sz w:val="28"/>
                <w:lang w:val="kk-KZ"/>
              </w:rPr>
              <w:t>к</w:t>
            </w:r>
            <w:r w:rsidR="003C22F0" w:rsidRPr="00592780">
              <w:rPr>
                <w:rStyle w:val="ae"/>
                <w:rFonts w:ascii="Times New Roman" w:hAnsi="Times New Roman" w:cs="Times New Roman"/>
                <w:noProof/>
                <w:sz w:val="28"/>
              </w:rPr>
              <w:t xml:space="preserve">урса </w:t>
            </w:r>
            <w:r w:rsidR="00EC585F">
              <w:rPr>
                <w:rStyle w:val="ae"/>
                <w:rFonts w:ascii="Times New Roman" w:hAnsi="Times New Roman" w:cs="Times New Roman"/>
                <w:noProof/>
                <w:sz w:val="28"/>
                <w:lang w:val="kk-KZ"/>
              </w:rPr>
              <w:t>«</w:t>
            </w:r>
            <w:r w:rsidR="00EC585F" w:rsidRPr="00EC585F">
              <w:rPr>
                <w:rStyle w:val="ae"/>
                <w:rFonts w:ascii="Times New Roman" w:hAnsi="Times New Roman" w:cs="Times New Roman"/>
                <w:noProof/>
                <w:sz w:val="28"/>
              </w:rPr>
              <w:t>Начальная военная подготовка</w:t>
            </w:r>
            <w:r w:rsidR="00EC585F">
              <w:rPr>
                <w:rStyle w:val="ae"/>
                <w:rFonts w:ascii="Times New Roman" w:hAnsi="Times New Roman" w:cs="Times New Roman"/>
                <w:noProof/>
                <w:sz w:val="28"/>
                <w:lang w:val="kk-KZ"/>
              </w:rPr>
              <w:t>» ...................</w:t>
            </w:r>
            <w:r>
              <w:rPr>
                <w:rStyle w:val="ae"/>
                <w:rFonts w:ascii="Times New Roman" w:hAnsi="Times New Roman" w:cs="Times New Roman"/>
                <w:noProof/>
                <w:sz w:val="28"/>
                <w:lang w:val="kk-KZ"/>
              </w:rPr>
              <w:t>.......................</w:t>
            </w:r>
          </w:hyperlink>
        </w:p>
        <w:p w:rsidR="00411FF1" w:rsidRPr="00592780" w:rsidRDefault="005B2691" w:rsidP="005024C2">
          <w:pPr>
            <w:spacing w:after="0" w:line="360" w:lineRule="auto"/>
            <w:ind w:right="-1"/>
            <w:rPr>
              <w:rFonts w:ascii="Times New Roman" w:eastAsiaTheme="minorEastAsia" w:hAnsi="Times New Roman" w:cs="Times New Roman"/>
              <w:noProof/>
              <w:sz w:val="28"/>
              <w:szCs w:val="28"/>
              <w:lang w:val="kk-KZ" w:eastAsia="ru-RU"/>
            </w:rPr>
          </w:pPr>
          <w:r w:rsidRPr="00592780">
            <w:rPr>
              <w:rFonts w:ascii="Times New Roman" w:eastAsia="Calibri" w:hAnsi="Times New Roman" w:cs="Times New Roman"/>
              <w:b/>
              <w:bCs/>
              <w:sz w:val="28"/>
              <w:szCs w:val="28"/>
              <w:lang w:val="kk-KZ"/>
            </w:rPr>
            <w:t xml:space="preserve">  </w:t>
          </w:r>
          <w:r w:rsidRPr="00592780">
            <w:rPr>
              <w:rFonts w:ascii="Times New Roman" w:eastAsia="Calibri" w:hAnsi="Times New Roman" w:cs="Times New Roman"/>
              <w:bCs/>
              <w:sz w:val="28"/>
              <w:szCs w:val="28"/>
            </w:rPr>
            <w:t>Программа курса</w:t>
          </w:r>
          <w:r w:rsidRPr="00592780">
            <w:rPr>
              <w:rFonts w:ascii="Times New Roman" w:eastAsia="Calibri" w:hAnsi="Times New Roman" w:cs="Times New Roman"/>
              <w:bCs/>
              <w:sz w:val="28"/>
              <w:szCs w:val="28"/>
              <w:lang w:val="kk-KZ"/>
            </w:rPr>
            <w:t xml:space="preserve"> </w:t>
          </w:r>
          <w:r w:rsidRPr="00592780">
            <w:rPr>
              <w:rFonts w:ascii="Times New Roman" w:eastAsia="Calibri" w:hAnsi="Times New Roman" w:cs="Times New Roman"/>
              <w:bCs/>
              <w:sz w:val="28"/>
              <w:szCs w:val="28"/>
            </w:rPr>
            <w:t>«История вооруженных сил Республики Казахстан»</w:t>
          </w:r>
          <w:r w:rsidRPr="00592780">
            <w:rPr>
              <w:rFonts w:ascii="Times New Roman" w:eastAsia="Calibri" w:hAnsi="Times New Roman" w:cs="Times New Roman"/>
              <w:bCs/>
              <w:sz w:val="28"/>
              <w:szCs w:val="28"/>
              <w:lang w:val="kk-KZ"/>
            </w:rPr>
            <w:t xml:space="preserve"> ............ </w:t>
          </w:r>
          <w:r w:rsidR="000F5257">
            <w:fldChar w:fldCharType="begin"/>
          </w:r>
          <w:r w:rsidR="000F5257">
            <w:instrText xml:space="preserve"> HYPERLINK \l "_Toc463271460" </w:instrText>
          </w:r>
          <w:r w:rsidR="000F5257">
            <w:fldChar w:fldCharType="end"/>
          </w:r>
          <w:r w:rsidRPr="00592780">
            <w:rPr>
              <w:rFonts w:ascii="Times New Roman" w:hAnsi="Times New Roman" w:cs="Times New Roman"/>
              <w:noProof/>
              <w:sz w:val="28"/>
              <w:szCs w:val="28"/>
              <w:lang w:val="kk-KZ"/>
            </w:rPr>
            <w:t xml:space="preserve"> </w:t>
          </w:r>
        </w:p>
        <w:p w:rsidR="00591616" w:rsidRPr="00592780" w:rsidRDefault="005B2691" w:rsidP="005024C2">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592780">
            <w:rPr>
              <w:rStyle w:val="ae"/>
              <w:rFonts w:ascii="Times New Roman" w:hAnsi="Times New Roman" w:cs="Times New Roman"/>
              <w:noProof/>
              <w:sz w:val="28"/>
              <w:szCs w:val="28"/>
              <w:u w:val="none"/>
              <w:lang w:val="kk-KZ"/>
            </w:rPr>
            <w:t xml:space="preserve">  </w:t>
          </w:r>
          <w:r w:rsidR="00411FF1" w:rsidRPr="00592780">
            <w:rPr>
              <w:rStyle w:val="ae"/>
            </w:rPr>
            <w:fldChar w:fldCharType="begin"/>
          </w:r>
          <w:r w:rsidR="00411FF1" w:rsidRPr="00592780">
            <w:rPr>
              <w:rStyle w:val="ae"/>
              <w:rFonts w:ascii="Times New Roman" w:hAnsi="Times New Roman" w:cs="Times New Roman"/>
              <w:noProof/>
              <w:sz w:val="28"/>
              <w:szCs w:val="28"/>
            </w:rPr>
            <w:instrText xml:space="preserve"> HYPERLINK \l "_Toc463271461" </w:instrText>
          </w:r>
          <w:r w:rsidR="00411FF1" w:rsidRPr="00592780">
            <w:rPr>
              <w:rStyle w:val="ae"/>
            </w:rPr>
            <w:fldChar w:fldCharType="separate"/>
          </w:r>
          <w:r w:rsidRPr="00592780">
            <w:rPr>
              <w:rFonts w:ascii="Times New Roman" w:eastAsia="Times New Roman" w:hAnsi="Times New Roman" w:cs="Times New Roman"/>
              <w:sz w:val="28"/>
              <w:szCs w:val="28"/>
              <w:lang w:eastAsia="ru-RU"/>
            </w:rPr>
            <w:t>Программа</w:t>
          </w:r>
          <w:r w:rsidRPr="00592780">
            <w:rPr>
              <w:rFonts w:ascii="Times New Roman" w:eastAsia="Times New Roman" w:hAnsi="Times New Roman" w:cs="Times New Roman"/>
              <w:sz w:val="28"/>
              <w:szCs w:val="28"/>
              <w:lang w:val="kk-KZ" w:eastAsia="ru-RU"/>
            </w:rPr>
            <w:t xml:space="preserve"> курса</w:t>
          </w:r>
          <w:r w:rsidRPr="00592780">
            <w:rPr>
              <w:rFonts w:ascii="Times New Roman" w:eastAsia="Times New Roman" w:hAnsi="Times New Roman" w:cs="Times New Roman"/>
              <w:sz w:val="28"/>
              <w:szCs w:val="28"/>
              <w:lang w:eastAsia="ru-RU"/>
            </w:rPr>
            <w:t xml:space="preserve"> «Спортивный </w:t>
          </w:r>
          <w:r w:rsidR="00B328C9" w:rsidRPr="00592780">
            <w:rPr>
              <w:rFonts w:ascii="Times New Roman" w:eastAsia="Times New Roman" w:hAnsi="Times New Roman" w:cs="Times New Roman"/>
              <w:sz w:val="28"/>
              <w:szCs w:val="28"/>
              <w:lang w:eastAsia="ru-RU"/>
            </w:rPr>
            <w:t>туризм</w:t>
          </w:r>
          <w:r w:rsidRPr="00592780">
            <w:rPr>
              <w:rFonts w:ascii="Times New Roman" w:eastAsia="Times New Roman" w:hAnsi="Times New Roman" w:cs="Times New Roman"/>
              <w:sz w:val="28"/>
              <w:szCs w:val="28"/>
              <w:lang w:eastAsia="ru-RU"/>
            </w:rPr>
            <w:t>»</w:t>
          </w:r>
          <w:r w:rsidRPr="00592780">
            <w:rPr>
              <w:rFonts w:ascii="Times New Roman" w:eastAsia="Times New Roman" w:hAnsi="Times New Roman" w:cs="Times New Roman"/>
              <w:sz w:val="28"/>
              <w:szCs w:val="28"/>
              <w:lang w:val="kk-KZ" w:eastAsia="ru-RU"/>
            </w:rPr>
            <w:t xml:space="preserve"> ..............................................................</w:t>
          </w:r>
        </w:p>
        <w:p w:rsidR="00172189" w:rsidRPr="00592780" w:rsidRDefault="00591616" w:rsidP="005024C2">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592780">
            <w:rPr>
              <w:rFonts w:ascii="Times New Roman" w:eastAsia="Times New Roman" w:hAnsi="Times New Roman" w:cs="Times New Roman"/>
              <w:sz w:val="28"/>
              <w:szCs w:val="28"/>
              <w:lang w:val="kk-KZ" w:eastAsia="ru-RU"/>
            </w:rPr>
            <w:t xml:space="preserve">  </w:t>
          </w:r>
          <w:r w:rsidRPr="00592780">
            <w:rPr>
              <w:rFonts w:ascii="Times New Roman" w:eastAsia="Times New Roman" w:hAnsi="Times New Roman" w:cs="Times New Roman"/>
              <w:bCs/>
              <w:sz w:val="28"/>
              <w:szCs w:val="28"/>
              <w:lang w:eastAsia="ru-RU"/>
            </w:rPr>
            <w:t>Программа курса</w:t>
          </w:r>
          <w:r w:rsidRPr="00592780">
            <w:rPr>
              <w:rFonts w:ascii="Times New Roman" w:eastAsia="Times New Roman" w:hAnsi="Times New Roman" w:cs="Times New Roman"/>
              <w:bCs/>
              <w:sz w:val="28"/>
              <w:szCs w:val="28"/>
              <w:lang w:val="kk-KZ" w:eastAsia="ru-RU"/>
            </w:rPr>
            <w:t xml:space="preserve"> </w:t>
          </w:r>
          <w:r w:rsidRPr="00592780">
            <w:rPr>
              <w:rFonts w:ascii="Times New Roman" w:eastAsia="Times New Roman" w:hAnsi="Times New Roman" w:cs="Times New Roman"/>
              <w:sz w:val="28"/>
              <w:szCs w:val="28"/>
              <w:lang w:eastAsia="ru-RU"/>
            </w:rPr>
            <w:t>«Робототехника»</w:t>
          </w:r>
          <w:r w:rsidR="00172189" w:rsidRPr="00592780">
            <w:rPr>
              <w:rFonts w:ascii="Times New Roman" w:eastAsia="Times New Roman" w:hAnsi="Times New Roman" w:cs="Times New Roman"/>
              <w:sz w:val="28"/>
              <w:szCs w:val="28"/>
              <w:lang w:val="kk-KZ" w:eastAsia="ru-RU"/>
            </w:rPr>
            <w:t xml:space="preserve"> ...................................................................</w:t>
          </w:r>
          <w:r w:rsidR="00565963" w:rsidRPr="00592780">
            <w:rPr>
              <w:rFonts w:ascii="Times New Roman" w:eastAsia="Times New Roman" w:hAnsi="Times New Roman" w:cs="Times New Roman"/>
              <w:sz w:val="28"/>
              <w:szCs w:val="28"/>
              <w:lang w:val="kk-KZ" w:eastAsia="ru-RU"/>
            </w:rPr>
            <w:t>..</w:t>
          </w:r>
          <w:r w:rsidR="00172189" w:rsidRPr="00592780">
            <w:rPr>
              <w:rFonts w:ascii="Times New Roman" w:eastAsia="Times New Roman" w:hAnsi="Times New Roman" w:cs="Times New Roman"/>
              <w:sz w:val="28"/>
              <w:szCs w:val="28"/>
              <w:lang w:val="kk-KZ" w:eastAsia="ru-RU"/>
            </w:rPr>
            <w:t xml:space="preserve">.. </w:t>
          </w:r>
        </w:p>
        <w:p w:rsidR="00172189" w:rsidRPr="00592780" w:rsidRDefault="00172189" w:rsidP="005024C2">
          <w:pPr>
            <w:tabs>
              <w:tab w:val="left" w:pos="3330"/>
            </w:tabs>
            <w:spacing w:after="0" w:line="360" w:lineRule="auto"/>
            <w:rPr>
              <w:rFonts w:ascii="Times New Roman" w:hAnsi="Times New Roman" w:cs="Times New Roman"/>
              <w:sz w:val="28"/>
              <w:szCs w:val="28"/>
              <w:lang w:val="kk-KZ"/>
            </w:rPr>
          </w:pPr>
          <w:r w:rsidRPr="00592780">
            <w:rPr>
              <w:rFonts w:ascii="Times New Roman" w:eastAsia="Times New Roman" w:hAnsi="Times New Roman" w:cs="Times New Roman"/>
              <w:sz w:val="28"/>
              <w:szCs w:val="28"/>
              <w:lang w:val="kk-KZ" w:eastAsia="ru-RU"/>
            </w:rPr>
            <w:t xml:space="preserve">  </w:t>
          </w:r>
          <w:r w:rsidR="00411FF1" w:rsidRPr="00592780">
            <w:rPr>
              <w:rFonts w:ascii="Times New Roman" w:hAnsi="Times New Roman" w:cs="Times New Roman"/>
              <w:noProof/>
              <w:sz w:val="28"/>
              <w:szCs w:val="28"/>
            </w:rPr>
            <w:fldChar w:fldCharType="end"/>
          </w:r>
          <w:r w:rsidRPr="00592780">
            <w:rPr>
              <w:rFonts w:ascii="Times New Roman" w:hAnsi="Times New Roman" w:cs="Times New Roman"/>
              <w:sz w:val="28"/>
              <w:szCs w:val="28"/>
            </w:rPr>
            <w:t>Программа курса</w:t>
          </w:r>
          <w:r w:rsidRPr="00592780">
            <w:rPr>
              <w:rFonts w:ascii="Times New Roman" w:hAnsi="Times New Roman" w:cs="Times New Roman"/>
              <w:sz w:val="28"/>
              <w:szCs w:val="28"/>
              <w:lang w:val="kk-KZ"/>
            </w:rPr>
            <w:t xml:space="preserve"> </w:t>
          </w:r>
          <w:r w:rsidRPr="00592780">
            <w:rPr>
              <w:rFonts w:ascii="Times New Roman" w:hAnsi="Times New Roman" w:cs="Times New Roman"/>
              <w:sz w:val="28"/>
              <w:szCs w:val="28"/>
            </w:rPr>
            <w:t>«Этика и психология»</w:t>
          </w:r>
          <w:r w:rsidR="00565963" w:rsidRPr="00592780">
            <w:rPr>
              <w:rFonts w:ascii="Times New Roman" w:hAnsi="Times New Roman" w:cs="Times New Roman"/>
              <w:sz w:val="28"/>
              <w:szCs w:val="28"/>
              <w:lang w:val="kk-KZ"/>
            </w:rPr>
            <w:t xml:space="preserve"> ...............................................................</w:t>
          </w:r>
        </w:p>
        <w:p w:rsidR="004765FB" w:rsidRPr="00592780" w:rsidRDefault="00565963" w:rsidP="005024C2">
          <w:pPr>
            <w:tabs>
              <w:tab w:val="left" w:pos="2235"/>
            </w:tabs>
            <w:spacing w:after="0" w:line="360" w:lineRule="auto"/>
            <w:rPr>
              <w:rFonts w:ascii="Times New Roman" w:hAnsi="Times New Roman" w:cs="Times New Roman"/>
              <w:sz w:val="28"/>
              <w:szCs w:val="28"/>
              <w:lang w:val="kk-KZ"/>
            </w:rPr>
          </w:pPr>
          <w:r w:rsidRPr="00592780">
            <w:rPr>
              <w:rFonts w:ascii="Times New Roman" w:hAnsi="Times New Roman" w:cs="Times New Roman"/>
              <w:b/>
              <w:sz w:val="28"/>
              <w:szCs w:val="28"/>
              <w:lang w:val="kk-KZ"/>
            </w:rPr>
            <w:t xml:space="preserve">  </w:t>
          </w:r>
          <w:r w:rsidR="004765FB" w:rsidRPr="00592780">
            <w:rPr>
              <w:rFonts w:ascii="Times New Roman" w:hAnsi="Times New Roman" w:cs="Times New Roman"/>
              <w:sz w:val="28"/>
              <w:szCs w:val="28"/>
            </w:rPr>
            <w:t>Программа курса</w:t>
          </w:r>
          <w:r w:rsidR="004765FB" w:rsidRPr="00592780">
            <w:rPr>
              <w:rFonts w:ascii="Times New Roman" w:hAnsi="Times New Roman" w:cs="Times New Roman"/>
              <w:sz w:val="28"/>
              <w:szCs w:val="28"/>
              <w:lang w:val="kk-KZ"/>
            </w:rPr>
            <w:t xml:space="preserve"> </w:t>
          </w:r>
          <w:r w:rsidR="004765FB" w:rsidRPr="00592780">
            <w:rPr>
              <w:rFonts w:ascii="Times New Roman" w:hAnsi="Times New Roman" w:cs="Times New Roman"/>
              <w:sz w:val="28"/>
              <w:szCs w:val="28"/>
            </w:rPr>
            <w:t>«Хореография»</w:t>
          </w:r>
          <w:r w:rsidR="004765FB" w:rsidRPr="00592780">
            <w:rPr>
              <w:rFonts w:ascii="Times New Roman" w:hAnsi="Times New Roman" w:cs="Times New Roman"/>
              <w:sz w:val="28"/>
              <w:szCs w:val="28"/>
              <w:lang w:val="kk-KZ"/>
            </w:rPr>
            <w:t xml:space="preserve"> ..........................................................................</w:t>
          </w:r>
        </w:p>
        <w:p w:rsidR="004765FB" w:rsidRPr="00592780" w:rsidRDefault="0029436C" w:rsidP="005024C2">
          <w:pPr>
            <w:spacing w:after="0" w:line="360" w:lineRule="auto"/>
            <w:ind w:right="-1"/>
            <w:rPr>
              <w:rFonts w:ascii="Times New Roman" w:eastAsia="Calibri" w:hAnsi="Times New Roman" w:cs="Times New Roman"/>
              <w:bCs/>
              <w:sz w:val="28"/>
              <w:szCs w:val="28"/>
              <w:lang w:val="kk-KZ"/>
            </w:rPr>
          </w:pPr>
          <w:r w:rsidRPr="00592780">
            <w:rPr>
              <w:rFonts w:ascii="Times New Roman" w:hAnsi="Times New Roman" w:cs="Times New Roman"/>
              <w:sz w:val="28"/>
              <w:szCs w:val="28"/>
              <w:lang w:val="kk-KZ"/>
            </w:rPr>
            <w:t xml:space="preserve">  </w:t>
          </w:r>
          <w:r w:rsidRPr="00592780">
            <w:rPr>
              <w:rFonts w:ascii="Times New Roman" w:eastAsia="Calibri" w:hAnsi="Times New Roman" w:cs="Times New Roman"/>
              <w:bCs/>
              <w:sz w:val="28"/>
              <w:szCs w:val="28"/>
            </w:rPr>
            <w:t>Программа курса</w:t>
          </w:r>
          <w:r w:rsidRPr="00592780">
            <w:rPr>
              <w:rFonts w:ascii="Times New Roman" w:eastAsia="Calibri" w:hAnsi="Times New Roman" w:cs="Times New Roman"/>
              <w:bCs/>
              <w:sz w:val="28"/>
              <w:szCs w:val="28"/>
              <w:lang w:val="kk-KZ"/>
            </w:rPr>
            <w:t xml:space="preserve"> </w:t>
          </w:r>
          <w:r w:rsidRPr="00592780">
            <w:rPr>
              <w:rFonts w:ascii="Times New Roman" w:eastAsia="Calibri" w:hAnsi="Times New Roman" w:cs="Times New Roman"/>
              <w:bCs/>
              <w:sz w:val="28"/>
              <w:szCs w:val="28"/>
            </w:rPr>
            <w:t>«Шахматы»</w:t>
          </w:r>
          <w:r w:rsidRPr="00592780">
            <w:rPr>
              <w:rFonts w:ascii="Times New Roman" w:eastAsia="Calibri" w:hAnsi="Times New Roman" w:cs="Times New Roman"/>
              <w:bCs/>
              <w:sz w:val="28"/>
              <w:szCs w:val="28"/>
              <w:lang w:val="kk-KZ"/>
            </w:rPr>
            <w:t xml:space="preserve"> ................................................................................</w:t>
          </w:r>
        </w:p>
        <w:p w:rsidR="00D22674" w:rsidRPr="00592780" w:rsidRDefault="0029436C" w:rsidP="005024C2">
          <w:pPr>
            <w:spacing w:after="0" w:line="360" w:lineRule="auto"/>
            <w:ind w:right="-1"/>
            <w:rPr>
              <w:rFonts w:ascii="Times New Roman" w:eastAsia="Times New Roman" w:hAnsi="Times New Roman" w:cs="Times New Roman"/>
              <w:bCs/>
              <w:sz w:val="28"/>
              <w:szCs w:val="28"/>
              <w:lang w:val="kk-KZ"/>
            </w:rPr>
          </w:pPr>
          <w:r w:rsidRPr="00592780">
            <w:rPr>
              <w:rFonts w:ascii="Times New Roman" w:eastAsia="Calibri" w:hAnsi="Times New Roman" w:cs="Times New Roman"/>
              <w:bCs/>
              <w:sz w:val="28"/>
              <w:szCs w:val="28"/>
              <w:lang w:val="kk-KZ"/>
            </w:rPr>
            <w:t xml:space="preserve"> </w:t>
          </w:r>
          <w:r w:rsidR="00B515A5" w:rsidRPr="00592780">
            <w:rPr>
              <w:rFonts w:ascii="Times New Roman" w:eastAsia="Calibri" w:hAnsi="Times New Roman" w:cs="Times New Roman"/>
              <w:bCs/>
              <w:sz w:val="28"/>
              <w:szCs w:val="28"/>
              <w:lang w:val="kk-KZ"/>
            </w:rPr>
            <w:t xml:space="preserve"> </w:t>
          </w:r>
          <w:r w:rsidR="00B515A5" w:rsidRPr="00592780">
            <w:rPr>
              <w:rFonts w:ascii="Times New Roman" w:eastAsia="Times New Roman" w:hAnsi="Times New Roman" w:cs="Times New Roman"/>
              <w:bCs/>
              <w:sz w:val="28"/>
              <w:szCs w:val="28"/>
            </w:rPr>
            <w:t>Программа курса</w:t>
          </w:r>
          <w:r w:rsidR="00B515A5" w:rsidRPr="00592780">
            <w:rPr>
              <w:rFonts w:ascii="Times New Roman" w:eastAsia="Times New Roman" w:hAnsi="Times New Roman" w:cs="Times New Roman"/>
              <w:bCs/>
              <w:sz w:val="28"/>
              <w:szCs w:val="28"/>
              <w:lang w:val="kk-KZ"/>
            </w:rPr>
            <w:t xml:space="preserve"> «Лыжная подготовка» ...............................</w:t>
          </w:r>
          <w:r w:rsidR="00D22674" w:rsidRPr="00592780">
            <w:rPr>
              <w:rFonts w:ascii="Times New Roman" w:eastAsia="Times New Roman" w:hAnsi="Times New Roman" w:cs="Times New Roman"/>
              <w:bCs/>
              <w:sz w:val="28"/>
              <w:szCs w:val="28"/>
              <w:lang w:val="kk-KZ"/>
            </w:rPr>
            <w:t xml:space="preserve">..............................    </w:t>
          </w:r>
        </w:p>
        <w:p w:rsidR="00D22674" w:rsidRDefault="00D22674" w:rsidP="005024C2">
          <w:pPr>
            <w:spacing w:after="0" w:line="360" w:lineRule="auto"/>
            <w:ind w:right="-1"/>
            <w:rPr>
              <w:rFonts w:ascii="Times New Roman" w:eastAsia="Times New Roman" w:hAnsi="Times New Roman" w:cs="Times New Roman"/>
              <w:sz w:val="28"/>
              <w:szCs w:val="28"/>
              <w:lang w:val="kk-KZ" w:eastAsia="ru-RU"/>
            </w:rPr>
          </w:pPr>
          <w:r w:rsidRPr="00592780">
            <w:rPr>
              <w:rFonts w:ascii="Times New Roman" w:eastAsia="Times New Roman" w:hAnsi="Times New Roman" w:cs="Times New Roman"/>
              <w:bCs/>
              <w:sz w:val="28"/>
              <w:szCs w:val="28"/>
              <w:lang w:val="kk-KZ"/>
            </w:rPr>
            <w:t xml:space="preserve">  </w:t>
          </w:r>
          <w:r w:rsidRPr="00592780">
            <w:rPr>
              <w:rFonts w:ascii="Times New Roman" w:eastAsia="Times New Roman" w:hAnsi="Times New Roman" w:cs="Times New Roman"/>
              <w:sz w:val="28"/>
              <w:szCs w:val="28"/>
              <w:lang w:eastAsia="ru-RU"/>
            </w:rPr>
            <w:t>Программа курса</w:t>
          </w:r>
          <w:r w:rsidRPr="00592780">
            <w:rPr>
              <w:rFonts w:ascii="Times New Roman" w:eastAsia="Times New Roman" w:hAnsi="Times New Roman" w:cs="Times New Roman"/>
              <w:sz w:val="28"/>
              <w:szCs w:val="28"/>
              <w:lang w:val="kk-KZ" w:eastAsia="ru-RU"/>
            </w:rPr>
            <w:t xml:space="preserve"> </w:t>
          </w:r>
          <w:r w:rsidRPr="00592780">
            <w:rPr>
              <w:rFonts w:ascii="Times New Roman" w:eastAsia="Times New Roman" w:hAnsi="Times New Roman" w:cs="Times New Roman"/>
              <w:sz w:val="28"/>
              <w:szCs w:val="28"/>
              <w:lang w:eastAsia="ru-RU"/>
            </w:rPr>
            <w:t>«</w:t>
          </w:r>
          <w:r w:rsidRPr="00592780">
            <w:rPr>
              <w:rFonts w:ascii="Times New Roman" w:eastAsia="Times New Roman" w:hAnsi="Times New Roman" w:cs="Times New Roman"/>
              <w:sz w:val="28"/>
              <w:szCs w:val="28"/>
              <w:lang w:val="kk-KZ" w:eastAsia="ru-RU"/>
            </w:rPr>
            <w:t>Футбол</w:t>
          </w:r>
          <w:r w:rsidRPr="00592780">
            <w:rPr>
              <w:rFonts w:ascii="Times New Roman" w:eastAsia="Times New Roman" w:hAnsi="Times New Roman" w:cs="Times New Roman"/>
              <w:sz w:val="28"/>
              <w:szCs w:val="28"/>
              <w:lang w:eastAsia="ru-RU"/>
            </w:rPr>
            <w:t>»</w:t>
          </w:r>
          <w:r w:rsidRPr="00592780">
            <w:rPr>
              <w:rFonts w:ascii="Times New Roman" w:eastAsia="Times New Roman" w:hAnsi="Times New Roman" w:cs="Times New Roman"/>
              <w:sz w:val="28"/>
              <w:szCs w:val="28"/>
              <w:lang w:val="kk-KZ" w:eastAsia="ru-RU"/>
            </w:rPr>
            <w:t xml:space="preserve"> ..................................................................................</w:t>
          </w:r>
        </w:p>
        <w:p w:rsidR="00A06CD1" w:rsidRDefault="00A06CD1" w:rsidP="005024C2">
          <w:pPr>
            <w:spacing w:after="0" w:line="360" w:lineRule="auto"/>
            <w:ind w:right="-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Образец 1 ................................................................................................................</w:t>
          </w:r>
        </w:p>
        <w:p w:rsidR="00A06CD1" w:rsidRPr="00592780" w:rsidRDefault="00A06CD1" w:rsidP="005024C2">
          <w:pPr>
            <w:spacing w:after="0" w:line="360" w:lineRule="auto"/>
            <w:ind w:right="-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Образец 2 ................................................................................................................</w:t>
          </w:r>
        </w:p>
        <w:p w:rsidR="00D22674" w:rsidRPr="00592780" w:rsidRDefault="00D22674" w:rsidP="00D22674">
          <w:pPr>
            <w:spacing w:after="0" w:line="240" w:lineRule="auto"/>
            <w:ind w:right="-1"/>
            <w:rPr>
              <w:rFonts w:ascii="Times New Roman" w:eastAsia="Times New Roman" w:hAnsi="Times New Roman" w:cs="Times New Roman"/>
              <w:sz w:val="28"/>
              <w:szCs w:val="28"/>
              <w:lang w:val="kk-KZ" w:eastAsia="ru-RU"/>
            </w:rPr>
          </w:pPr>
          <w:r w:rsidRPr="00592780">
            <w:rPr>
              <w:rFonts w:ascii="Times New Roman" w:eastAsia="Times New Roman" w:hAnsi="Times New Roman" w:cs="Times New Roman"/>
              <w:sz w:val="28"/>
              <w:szCs w:val="28"/>
              <w:lang w:val="kk-KZ" w:eastAsia="ru-RU"/>
            </w:rPr>
            <w:t xml:space="preserve">  </w:t>
          </w:r>
        </w:p>
        <w:p w:rsidR="00B515A5" w:rsidRPr="00B515A5" w:rsidRDefault="00B515A5" w:rsidP="00B515A5">
          <w:pPr>
            <w:spacing w:after="0" w:line="240" w:lineRule="auto"/>
            <w:ind w:right="-1"/>
            <w:rPr>
              <w:rFonts w:ascii="Times New Roman" w:eastAsia="Times New Roman" w:hAnsi="Times New Roman" w:cs="Times New Roman"/>
              <w:bCs/>
              <w:sz w:val="28"/>
              <w:szCs w:val="28"/>
              <w:lang w:val="kk-KZ"/>
            </w:rPr>
          </w:pPr>
        </w:p>
        <w:p w:rsidR="0029436C" w:rsidRPr="0029436C" w:rsidRDefault="0029436C" w:rsidP="0029436C">
          <w:pPr>
            <w:spacing w:after="0" w:line="240" w:lineRule="auto"/>
            <w:ind w:right="-1"/>
            <w:rPr>
              <w:rFonts w:ascii="Times New Roman" w:hAnsi="Times New Roman" w:cs="Times New Roman"/>
              <w:sz w:val="28"/>
              <w:szCs w:val="28"/>
              <w:lang w:val="kk-KZ"/>
            </w:rPr>
          </w:pPr>
        </w:p>
        <w:p w:rsidR="00172189" w:rsidRPr="00172189" w:rsidRDefault="00172189" w:rsidP="00172189">
          <w:pPr>
            <w:tabs>
              <w:tab w:val="left" w:pos="2235"/>
            </w:tabs>
            <w:spacing w:after="0" w:line="240" w:lineRule="auto"/>
            <w:rPr>
              <w:rFonts w:ascii="Times New Roman" w:hAnsi="Times New Roman" w:cs="Times New Roman"/>
              <w:b/>
              <w:sz w:val="28"/>
              <w:szCs w:val="28"/>
              <w:lang w:val="kk-KZ"/>
            </w:rPr>
          </w:pPr>
        </w:p>
        <w:p w:rsidR="00411FF1" w:rsidRPr="00172189" w:rsidRDefault="00411FF1" w:rsidP="00591616">
          <w:pPr>
            <w:autoSpaceDE w:val="0"/>
            <w:autoSpaceDN w:val="0"/>
            <w:adjustRightInd w:val="0"/>
            <w:spacing w:after="0" w:line="240" w:lineRule="auto"/>
            <w:rPr>
              <w:rFonts w:ascii="Times New Roman" w:eastAsia="Times New Roman" w:hAnsi="Times New Roman" w:cs="Times New Roman"/>
              <w:sz w:val="28"/>
              <w:szCs w:val="28"/>
              <w:lang w:val="kk-KZ" w:eastAsia="ru-RU"/>
            </w:rPr>
          </w:pPr>
        </w:p>
        <w:p w:rsidR="00411FF1" w:rsidRDefault="00411FF1" w:rsidP="00411FF1">
          <w:pPr>
            <w:spacing w:after="0" w:line="240" w:lineRule="auto"/>
          </w:pPr>
          <w:r w:rsidRPr="00411FF1">
            <w:rPr>
              <w:rFonts w:ascii="Times New Roman" w:hAnsi="Times New Roman" w:cs="Times New Roman"/>
              <w:bCs/>
              <w:sz w:val="28"/>
              <w:szCs w:val="28"/>
            </w:rPr>
            <w:fldChar w:fldCharType="end"/>
          </w:r>
        </w:p>
      </w:sdtContent>
    </w:sdt>
    <w:p w:rsidR="00411FF1" w:rsidRDefault="00411FF1">
      <w:pPr>
        <w:rPr>
          <w:rFonts w:ascii="Times New Roman" w:hAnsi="Times New Roman" w:cs="Times New Roman"/>
          <w:sz w:val="28"/>
          <w:szCs w:val="28"/>
        </w:rPr>
      </w:pPr>
    </w:p>
    <w:p w:rsidR="005E0022" w:rsidRPr="00D06EFE" w:rsidRDefault="00411FF1" w:rsidP="003C22F0">
      <w:pPr>
        <w:jc w:val="center"/>
        <w:rPr>
          <w:rFonts w:ascii="Times New Roman" w:hAnsi="Times New Roman" w:cs="Times New Roman"/>
          <w:b/>
          <w:sz w:val="28"/>
          <w:szCs w:val="28"/>
        </w:rPr>
      </w:pPr>
      <w:r>
        <w:rPr>
          <w:rFonts w:ascii="Times New Roman" w:hAnsi="Times New Roman" w:cs="Times New Roman"/>
          <w:sz w:val="28"/>
          <w:szCs w:val="28"/>
        </w:rPr>
        <w:br w:type="page"/>
      </w:r>
      <w:r w:rsidR="005E0022" w:rsidRPr="00D06EFE">
        <w:rPr>
          <w:rFonts w:ascii="Times New Roman" w:hAnsi="Times New Roman" w:cs="Times New Roman"/>
          <w:b/>
          <w:sz w:val="28"/>
          <w:szCs w:val="28"/>
        </w:rPr>
        <w:lastRenderedPageBreak/>
        <w:t>Пояснительная записка</w:t>
      </w:r>
    </w:p>
    <w:p w:rsidR="005E0022" w:rsidRPr="005E0022" w:rsidRDefault="005E0022" w:rsidP="005E0022">
      <w:pPr>
        <w:spacing w:after="0" w:line="240" w:lineRule="auto"/>
        <w:jc w:val="right"/>
        <w:rPr>
          <w:rFonts w:ascii="Times New Roman" w:hAnsi="Times New Roman" w:cs="Times New Roman"/>
          <w:sz w:val="28"/>
          <w:szCs w:val="28"/>
        </w:rPr>
      </w:pPr>
      <w:r w:rsidRPr="005E0022">
        <w:rPr>
          <w:rFonts w:ascii="Times New Roman" w:hAnsi="Times New Roman" w:cs="Times New Roman"/>
          <w:sz w:val="28"/>
          <w:szCs w:val="28"/>
        </w:rPr>
        <w:t xml:space="preserve"> «Мы должны строить своё будущее</w:t>
      </w:r>
    </w:p>
    <w:p w:rsidR="005E0022" w:rsidRPr="005E0022" w:rsidRDefault="005E0022" w:rsidP="005E0022">
      <w:pPr>
        <w:spacing w:after="0" w:line="240" w:lineRule="auto"/>
        <w:jc w:val="right"/>
        <w:rPr>
          <w:rFonts w:ascii="Times New Roman" w:hAnsi="Times New Roman" w:cs="Times New Roman"/>
          <w:sz w:val="28"/>
          <w:szCs w:val="28"/>
        </w:rPr>
      </w:pPr>
      <w:r w:rsidRPr="005E0022">
        <w:rPr>
          <w:rFonts w:ascii="Times New Roman" w:hAnsi="Times New Roman" w:cs="Times New Roman"/>
          <w:sz w:val="28"/>
          <w:szCs w:val="28"/>
        </w:rPr>
        <w:t xml:space="preserve"> на прочном фундаменте.</w:t>
      </w:r>
    </w:p>
    <w:p w:rsidR="005E0022" w:rsidRDefault="005E0022" w:rsidP="005E0022">
      <w:pPr>
        <w:spacing w:after="0" w:line="240" w:lineRule="auto"/>
        <w:jc w:val="right"/>
        <w:rPr>
          <w:rFonts w:ascii="Times New Roman" w:hAnsi="Times New Roman" w:cs="Times New Roman"/>
          <w:sz w:val="28"/>
          <w:szCs w:val="28"/>
        </w:rPr>
      </w:pPr>
      <w:r w:rsidRPr="005E0022">
        <w:rPr>
          <w:rFonts w:ascii="Times New Roman" w:hAnsi="Times New Roman" w:cs="Times New Roman"/>
          <w:sz w:val="28"/>
          <w:szCs w:val="28"/>
        </w:rPr>
        <w:t xml:space="preserve"> И такой фундамент - это патриотизм»</w:t>
      </w:r>
    </w:p>
    <w:p w:rsidR="004905DD" w:rsidRPr="005E0022" w:rsidRDefault="004905DD" w:rsidP="005E0022">
      <w:pPr>
        <w:spacing w:after="0" w:line="240" w:lineRule="auto"/>
        <w:jc w:val="right"/>
        <w:rPr>
          <w:rFonts w:ascii="Times New Roman" w:hAnsi="Times New Roman" w:cs="Times New Roman"/>
          <w:sz w:val="28"/>
          <w:szCs w:val="28"/>
        </w:rPr>
      </w:pPr>
    </w:p>
    <w:p w:rsidR="005E0022" w:rsidRPr="005E0022" w:rsidRDefault="005E0022" w:rsidP="002D21F3">
      <w:pPr>
        <w:spacing w:after="0" w:line="240" w:lineRule="auto"/>
        <w:ind w:firstLine="567"/>
        <w:jc w:val="both"/>
        <w:rPr>
          <w:rFonts w:ascii="Times New Roman" w:eastAsia="Calibri" w:hAnsi="Times New Roman" w:cs="Times New Roman"/>
          <w:sz w:val="28"/>
          <w:szCs w:val="28"/>
          <w:shd w:val="clear" w:color="auto" w:fill="FFFFFF"/>
        </w:rPr>
      </w:pPr>
      <w:r w:rsidRPr="005E0022">
        <w:rPr>
          <w:rFonts w:ascii="Times New Roman" w:hAnsi="Times New Roman" w:cs="Times New Roman"/>
          <w:sz w:val="28"/>
          <w:szCs w:val="28"/>
        </w:rPr>
        <w:t xml:space="preserve">Патриотическое воспитание сегодня – это социальная потребность нашего общества. </w:t>
      </w:r>
      <w:r w:rsidR="004905DD" w:rsidRPr="004905DD">
        <w:rPr>
          <w:rFonts w:ascii="Times New Roman" w:eastAsia="Calibri" w:hAnsi="Times New Roman" w:cs="Times New Roman"/>
          <w:sz w:val="28"/>
          <w:szCs w:val="28"/>
          <w:shd w:val="clear" w:color="auto" w:fill="FFFFFF"/>
        </w:rPr>
        <w:t xml:space="preserve">Это </w:t>
      </w:r>
      <w:r w:rsidRPr="005E0022">
        <w:rPr>
          <w:rFonts w:ascii="Times New Roman" w:eastAsia="Calibri" w:hAnsi="Times New Roman" w:cs="Times New Roman"/>
          <w:sz w:val="28"/>
          <w:szCs w:val="28"/>
          <w:shd w:val="clear" w:color="auto" w:fill="FFFFFF"/>
        </w:rPr>
        <w:t>будущее страны, борьба против таких негативных явлений, как вынужденная миграция, рост преступности, наркомании, алкоголизма и экстремистских настроений.</w:t>
      </w:r>
    </w:p>
    <w:p w:rsidR="005E0022" w:rsidRPr="005E0022" w:rsidRDefault="005E0022" w:rsidP="002D21F3">
      <w:pPr>
        <w:spacing w:after="0" w:line="240" w:lineRule="auto"/>
        <w:ind w:firstLine="567"/>
        <w:jc w:val="both"/>
        <w:rPr>
          <w:rFonts w:ascii="Times New Roman" w:eastAsia="Calibri" w:hAnsi="Times New Roman" w:cs="Times New Roman"/>
          <w:sz w:val="28"/>
          <w:szCs w:val="28"/>
          <w:shd w:val="clear" w:color="auto" w:fill="FFFFFF"/>
        </w:rPr>
      </w:pPr>
      <w:r w:rsidRPr="005E0022">
        <w:rPr>
          <w:rFonts w:ascii="Times New Roman" w:hAnsi="Times New Roman" w:cs="Times New Roman"/>
          <w:sz w:val="28"/>
          <w:szCs w:val="28"/>
        </w:rPr>
        <w:t xml:space="preserve">Признано, что основным институтом патриотического воспитания является система образования. Сейчас как никогда важно возрождение богатых традиций военно-патриотического и гражданского воспитания молодежи. Ведь именно с возрождения патриотизма можно наиболее эффективно прийти к величию нашего государства. </w:t>
      </w:r>
    </w:p>
    <w:p w:rsidR="005E0022" w:rsidRPr="005E0022" w:rsidRDefault="005E0022" w:rsidP="002D21F3">
      <w:pPr>
        <w:spacing w:after="0" w:line="240" w:lineRule="auto"/>
        <w:ind w:firstLine="567"/>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По этому поводу Первый Президент Республики Казахстан Нурсултан </w:t>
      </w:r>
      <w:proofErr w:type="spellStart"/>
      <w:r w:rsidRPr="005E0022">
        <w:rPr>
          <w:rFonts w:ascii="Times New Roman" w:eastAsia="Calibri" w:hAnsi="Times New Roman" w:cs="Times New Roman"/>
          <w:sz w:val="28"/>
          <w:szCs w:val="28"/>
          <w:shd w:val="clear" w:color="auto" w:fill="FFFFFF"/>
        </w:rPr>
        <w:t>Абишевич</w:t>
      </w:r>
      <w:proofErr w:type="spellEnd"/>
      <w:r w:rsidRPr="005E0022">
        <w:rPr>
          <w:rFonts w:ascii="Times New Roman" w:eastAsia="Calibri" w:hAnsi="Times New Roman" w:cs="Times New Roman"/>
          <w:sz w:val="28"/>
          <w:szCs w:val="28"/>
          <w:shd w:val="clear" w:color="auto" w:fill="FFFFFF"/>
        </w:rPr>
        <w:t xml:space="preserve"> Назарбаев довольно емко и четко сказал: «Мы верим, что великие свершения нашего поколения, своими руками создававшего независимое государство, будут достойно продолжены следующими поколениями. Героические подвиги предков, неустанный труд нынешнего поколения и созидательный молодого – вот ключ к построению вечной государственности». </w:t>
      </w:r>
    </w:p>
    <w:p w:rsidR="005E0022" w:rsidRPr="005E0022" w:rsidRDefault="005E0022" w:rsidP="002D21F3">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Во исполнение Послания Первого президента РК – </w:t>
      </w:r>
      <w:proofErr w:type="spellStart"/>
      <w:r w:rsidRPr="005E0022">
        <w:rPr>
          <w:rFonts w:ascii="Times New Roman" w:hAnsi="Times New Roman" w:cs="Times New Roman"/>
          <w:sz w:val="28"/>
          <w:szCs w:val="28"/>
        </w:rPr>
        <w:t>Елбасы</w:t>
      </w:r>
      <w:proofErr w:type="spellEnd"/>
      <w:r w:rsidRPr="005E0022">
        <w:rPr>
          <w:rFonts w:ascii="Times New Roman" w:hAnsi="Times New Roman" w:cs="Times New Roman"/>
          <w:sz w:val="28"/>
          <w:szCs w:val="28"/>
        </w:rPr>
        <w:t xml:space="preserve"> «Рост благосостояния </w:t>
      </w:r>
      <w:proofErr w:type="spellStart"/>
      <w:r w:rsidRPr="005E0022">
        <w:rPr>
          <w:rFonts w:ascii="Times New Roman" w:hAnsi="Times New Roman" w:cs="Times New Roman"/>
          <w:sz w:val="28"/>
          <w:szCs w:val="28"/>
        </w:rPr>
        <w:t>казахстанцев</w:t>
      </w:r>
      <w:proofErr w:type="spellEnd"/>
      <w:r w:rsidRPr="005E0022">
        <w:rPr>
          <w:rFonts w:ascii="Times New Roman" w:hAnsi="Times New Roman" w:cs="Times New Roman"/>
          <w:sz w:val="28"/>
          <w:szCs w:val="28"/>
        </w:rPr>
        <w:t>: повышение доходов и качества жизни» от 5.10.2018г., на базе общеобразовательных организаций образования нашей страны были созданы специализированные классы «</w:t>
      </w:r>
      <w:proofErr w:type="spellStart"/>
      <w:r w:rsidRPr="005E0022">
        <w:rPr>
          <w:rFonts w:ascii="Times New Roman" w:hAnsi="Times New Roman" w:cs="Times New Roman"/>
          <w:sz w:val="28"/>
          <w:szCs w:val="28"/>
        </w:rPr>
        <w:t>Жас</w:t>
      </w:r>
      <w:proofErr w:type="spellEnd"/>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Сарбаз</w:t>
      </w:r>
      <w:proofErr w:type="spellEnd"/>
      <w:r w:rsidRPr="005E0022">
        <w:rPr>
          <w:rFonts w:ascii="Times New Roman" w:hAnsi="Times New Roman" w:cs="Times New Roman"/>
          <w:sz w:val="28"/>
          <w:szCs w:val="28"/>
        </w:rPr>
        <w:t xml:space="preserve">». </w:t>
      </w:r>
    </w:p>
    <w:p w:rsidR="005E0022" w:rsidRPr="005E0022" w:rsidRDefault="005E0022" w:rsidP="002D21F3">
      <w:pPr>
        <w:tabs>
          <w:tab w:val="left" w:pos="993"/>
        </w:tabs>
        <w:spacing w:after="0" w:line="240" w:lineRule="auto"/>
        <w:ind w:right="-142" w:firstLine="567"/>
        <w:jc w:val="both"/>
        <w:rPr>
          <w:rFonts w:ascii="Times New Roman" w:eastAsia="Arial Unicode MS" w:hAnsi="Times New Roman" w:cs="Times New Roman"/>
          <w:sz w:val="28"/>
          <w:szCs w:val="28"/>
        </w:rPr>
      </w:pPr>
      <w:r w:rsidRPr="005E0022">
        <w:rPr>
          <w:rFonts w:ascii="Times New Roman" w:eastAsia="Arial Unicode MS" w:hAnsi="Times New Roman" w:cs="Times New Roman"/>
          <w:b/>
          <w:sz w:val="28"/>
          <w:szCs w:val="28"/>
        </w:rPr>
        <w:t>Целью класса «</w:t>
      </w:r>
      <w:proofErr w:type="spellStart"/>
      <w:r w:rsidRPr="005E0022">
        <w:rPr>
          <w:rFonts w:ascii="Times New Roman" w:eastAsia="Arial Unicode MS" w:hAnsi="Times New Roman" w:cs="Times New Roman"/>
          <w:b/>
          <w:sz w:val="28"/>
          <w:szCs w:val="28"/>
        </w:rPr>
        <w:t>Жас</w:t>
      </w:r>
      <w:proofErr w:type="spellEnd"/>
      <w:r w:rsidRPr="005E0022">
        <w:rPr>
          <w:rFonts w:ascii="Times New Roman" w:eastAsia="Arial Unicode MS" w:hAnsi="Times New Roman" w:cs="Times New Roman"/>
          <w:b/>
          <w:sz w:val="28"/>
          <w:szCs w:val="28"/>
        </w:rPr>
        <w:t xml:space="preserve"> </w:t>
      </w:r>
      <w:proofErr w:type="spellStart"/>
      <w:r w:rsidRPr="005E0022">
        <w:rPr>
          <w:rFonts w:ascii="Times New Roman" w:eastAsia="Arial Unicode MS" w:hAnsi="Times New Roman" w:cs="Times New Roman"/>
          <w:b/>
          <w:sz w:val="28"/>
          <w:szCs w:val="28"/>
        </w:rPr>
        <w:t>Сарбаз</w:t>
      </w:r>
      <w:proofErr w:type="spellEnd"/>
      <w:r w:rsidRPr="005E0022">
        <w:rPr>
          <w:rFonts w:ascii="Times New Roman" w:eastAsia="Arial Unicode MS" w:hAnsi="Times New Roman" w:cs="Times New Roman"/>
          <w:b/>
          <w:sz w:val="28"/>
          <w:szCs w:val="28"/>
        </w:rPr>
        <w:t>»</w:t>
      </w:r>
      <w:r w:rsidRPr="005E0022">
        <w:rPr>
          <w:rFonts w:ascii="Times New Roman" w:eastAsia="Arial Unicode MS" w:hAnsi="Times New Roman" w:cs="Times New Roman"/>
          <w:sz w:val="28"/>
          <w:szCs w:val="28"/>
        </w:rPr>
        <w:t xml:space="preserve"> является формирование образованной и воспитанной личности на принципах гражданственности, патриотизма как важнейших духовно-нравственных</w:t>
      </w:r>
      <w:r w:rsidR="00A77829" w:rsidRPr="00A77829">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и социальных ценностей, формирование профессионально значимых качеств</w:t>
      </w:r>
      <w:r w:rsidR="00A77829" w:rsidRPr="00A77829">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 xml:space="preserve">и готовности к их активному проявлению в изучении военной, физической подготовки, безопасности жизни и здоровья.  </w:t>
      </w:r>
    </w:p>
    <w:p w:rsidR="00E944BD" w:rsidRDefault="005E0022" w:rsidP="002D21F3">
      <w:pPr>
        <w:tabs>
          <w:tab w:val="left" w:pos="993"/>
        </w:tabs>
        <w:spacing w:after="0" w:line="240" w:lineRule="auto"/>
        <w:ind w:firstLine="567"/>
        <w:jc w:val="both"/>
        <w:rPr>
          <w:rFonts w:ascii="Times New Roman" w:eastAsia="Times New Roman" w:hAnsi="Times New Roman" w:cs="Times New Roman"/>
          <w:spacing w:val="-5"/>
          <w:sz w:val="28"/>
          <w:szCs w:val="28"/>
          <w:lang w:eastAsia="ru-RU"/>
        </w:rPr>
      </w:pPr>
      <w:r w:rsidRPr="005E0022">
        <w:rPr>
          <w:rFonts w:ascii="Times New Roman" w:eastAsia="Times New Roman" w:hAnsi="Times New Roman" w:cs="Times New Roman"/>
          <w:b/>
          <w:spacing w:val="-5"/>
          <w:sz w:val="28"/>
          <w:szCs w:val="28"/>
          <w:lang w:eastAsia="ru-RU"/>
        </w:rPr>
        <w:t>Основные задачи класса «</w:t>
      </w:r>
      <w:proofErr w:type="spellStart"/>
      <w:r w:rsidRPr="005E0022">
        <w:rPr>
          <w:rFonts w:ascii="Times New Roman" w:eastAsia="Times New Roman" w:hAnsi="Times New Roman" w:cs="Times New Roman"/>
          <w:b/>
          <w:spacing w:val="-5"/>
          <w:sz w:val="28"/>
          <w:szCs w:val="28"/>
          <w:lang w:eastAsia="ru-RU"/>
        </w:rPr>
        <w:t>Жас</w:t>
      </w:r>
      <w:proofErr w:type="spellEnd"/>
      <w:r w:rsidRPr="005E0022">
        <w:rPr>
          <w:rFonts w:ascii="Times New Roman" w:eastAsia="Times New Roman" w:hAnsi="Times New Roman" w:cs="Times New Roman"/>
          <w:b/>
          <w:spacing w:val="-5"/>
          <w:sz w:val="28"/>
          <w:szCs w:val="28"/>
          <w:lang w:eastAsia="ru-RU"/>
        </w:rPr>
        <w:t xml:space="preserve"> </w:t>
      </w:r>
      <w:proofErr w:type="spellStart"/>
      <w:r w:rsidRPr="005E0022">
        <w:rPr>
          <w:rFonts w:ascii="Times New Roman" w:eastAsia="Times New Roman" w:hAnsi="Times New Roman" w:cs="Times New Roman"/>
          <w:b/>
          <w:spacing w:val="-5"/>
          <w:sz w:val="28"/>
          <w:szCs w:val="28"/>
          <w:lang w:eastAsia="ru-RU"/>
        </w:rPr>
        <w:t>Сарбаз</w:t>
      </w:r>
      <w:proofErr w:type="spellEnd"/>
      <w:r w:rsidRPr="005E0022">
        <w:rPr>
          <w:rFonts w:ascii="Times New Roman" w:eastAsia="Times New Roman" w:hAnsi="Times New Roman" w:cs="Times New Roman"/>
          <w:b/>
          <w:spacing w:val="-5"/>
          <w:sz w:val="28"/>
          <w:szCs w:val="28"/>
          <w:lang w:eastAsia="ru-RU"/>
        </w:rPr>
        <w:t>»</w:t>
      </w:r>
      <w:r w:rsidRPr="005E0022">
        <w:rPr>
          <w:rFonts w:ascii="Times New Roman" w:eastAsia="Times New Roman" w:hAnsi="Times New Roman" w:cs="Times New Roman"/>
          <w:spacing w:val="-5"/>
          <w:sz w:val="28"/>
          <w:szCs w:val="28"/>
          <w:lang w:eastAsia="ru-RU"/>
        </w:rPr>
        <w:t>:</w:t>
      </w:r>
    </w:p>
    <w:p w:rsidR="00A12CDC" w:rsidRPr="00E944BD" w:rsidRDefault="005E0022" w:rsidP="002D21F3">
      <w:pPr>
        <w:pStyle w:val="a4"/>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44BD">
        <w:rPr>
          <w:rFonts w:ascii="Times New Roman" w:eastAsia="Times New Roman" w:hAnsi="Times New Roman" w:cs="Times New Roman"/>
          <w:sz w:val="28"/>
          <w:szCs w:val="28"/>
          <w:lang w:eastAsia="ru-RU"/>
        </w:rPr>
        <w:t>реализация общеобразовательных учебных программ общего среднего образования, специализированных и специальных общеобразовательных учебных программ в соответствии с государственными общеобязательными стандартами образования и образовательными программами дополнительного образования;</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создание эффективной системы патриотического воспитания</w:t>
      </w:r>
      <w:r w:rsidR="00A77829" w:rsidRPr="00A12CDC">
        <w:rPr>
          <w:rFonts w:ascii="Times New Roman" w:eastAsia="Times New Roman" w:hAnsi="Times New Roman" w:cs="Times New Roman"/>
          <w:spacing w:val="-5"/>
          <w:sz w:val="28"/>
          <w:szCs w:val="28"/>
          <w:lang w:val="kk-KZ" w:eastAsia="ru-RU"/>
        </w:rPr>
        <w:t xml:space="preserve"> </w:t>
      </w:r>
      <w:r w:rsidRPr="00A12CDC">
        <w:rPr>
          <w:rFonts w:ascii="Times New Roman" w:eastAsia="Times New Roman" w:hAnsi="Times New Roman" w:cs="Times New Roman"/>
          <w:spacing w:val="-5"/>
          <w:sz w:val="28"/>
          <w:szCs w:val="28"/>
          <w:lang w:eastAsia="ru-RU"/>
        </w:rPr>
        <w:t>в общеобразовательном учреждении, обеспечивающем формирование</w:t>
      </w:r>
      <w:r w:rsidR="00E944BD">
        <w:rPr>
          <w:rFonts w:ascii="Times New Roman" w:eastAsia="Times New Roman" w:hAnsi="Times New Roman" w:cs="Times New Roman"/>
          <w:spacing w:val="-5"/>
          <w:sz w:val="28"/>
          <w:szCs w:val="28"/>
          <w:lang w:val="kk-KZ" w:eastAsia="ru-RU"/>
        </w:rPr>
        <w:t xml:space="preserve"> </w:t>
      </w:r>
      <w:r w:rsidRPr="00A12CDC">
        <w:rPr>
          <w:rFonts w:ascii="Times New Roman" w:eastAsia="Times New Roman" w:hAnsi="Times New Roman" w:cs="Times New Roman"/>
          <w:spacing w:val="-5"/>
          <w:sz w:val="28"/>
          <w:szCs w:val="28"/>
          <w:lang w:eastAsia="ru-RU"/>
        </w:rPr>
        <w:t>у</w:t>
      </w:r>
      <w:r w:rsidR="00E944BD">
        <w:rPr>
          <w:rFonts w:ascii="Times New Roman" w:eastAsia="Times New Roman" w:hAnsi="Times New Roman" w:cs="Times New Roman"/>
          <w:spacing w:val="-5"/>
          <w:sz w:val="28"/>
          <w:szCs w:val="28"/>
          <w:lang w:val="kk-KZ" w:eastAsia="ru-RU"/>
        </w:rPr>
        <w:t xml:space="preserve"> </w:t>
      </w:r>
      <w:r w:rsidRPr="00A12CDC">
        <w:rPr>
          <w:rFonts w:ascii="Times New Roman" w:eastAsia="Times New Roman" w:hAnsi="Times New Roman" w:cs="Times New Roman"/>
          <w:spacing w:val="-5"/>
          <w:sz w:val="28"/>
          <w:szCs w:val="28"/>
          <w:lang w:eastAsia="ru-RU"/>
        </w:rPr>
        <w:t>учащихся любви к Родине, верности конституционному долгу,</w:t>
      </w:r>
      <w:r w:rsidR="00E944BD">
        <w:rPr>
          <w:rFonts w:ascii="Times New Roman" w:eastAsia="Times New Roman" w:hAnsi="Times New Roman" w:cs="Times New Roman"/>
          <w:spacing w:val="-5"/>
          <w:sz w:val="28"/>
          <w:szCs w:val="28"/>
          <w:lang w:val="kk-KZ" w:eastAsia="ru-RU"/>
        </w:rPr>
        <w:t xml:space="preserve"> </w:t>
      </w:r>
      <w:r w:rsidRPr="00A12CDC">
        <w:rPr>
          <w:rFonts w:ascii="Times New Roman" w:eastAsia="Times New Roman" w:hAnsi="Times New Roman" w:cs="Times New Roman"/>
          <w:spacing w:val="-5"/>
          <w:sz w:val="28"/>
          <w:szCs w:val="28"/>
          <w:lang w:eastAsia="ru-RU"/>
        </w:rPr>
        <w:t xml:space="preserve">ответственности перед обществом за будущее страны; </w:t>
      </w:r>
    </w:p>
    <w:p w:rsid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z w:val="28"/>
          <w:szCs w:val="28"/>
          <w:lang w:eastAsia="ru-RU"/>
        </w:rPr>
        <w:t xml:space="preserve">создание условий для получения образования, обеспечение интеллектуального, личностного, социального, физического, творческого развития детей; </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lastRenderedPageBreak/>
        <w:t>проведение работы по овладению учащимися класса знаниями</w:t>
      </w:r>
      <w:r w:rsidR="000003BD" w:rsidRPr="00A12CDC">
        <w:rPr>
          <w:rFonts w:ascii="Times New Roman" w:eastAsia="Times New Roman" w:hAnsi="Times New Roman" w:cs="Times New Roman"/>
          <w:spacing w:val="-5"/>
          <w:sz w:val="28"/>
          <w:szCs w:val="28"/>
          <w:lang w:val="kk-KZ" w:eastAsia="ru-RU"/>
        </w:rPr>
        <w:t xml:space="preserve"> </w:t>
      </w:r>
      <w:r w:rsidRPr="00A12CDC">
        <w:rPr>
          <w:rFonts w:ascii="Times New Roman" w:eastAsia="Times New Roman" w:hAnsi="Times New Roman" w:cs="Times New Roman"/>
          <w:spacing w:val="-5"/>
          <w:sz w:val="28"/>
          <w:szCs w:val="28"/>
          <w:lang w:eastAsia="ru-RU"/>
        </w:rPr>
        <w:t>и навыками по основам военного дела, определенным видам спорта, а также основам безопасности жизнедеятельности;</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подготовка учащихся класса к поступлению в высшие военные учебные заведения Вооруженных Сил, других войск и воинских формирований Республики Казахстан;</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формирование интеллектуальных способностей личности и креативности у учащихся класса;</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формирование гражданской и правовой грамотности учащихся;</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содействие осознанию учащимися общественного долга, развитие дисциплинированности;</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 xml:space="preserve">привитие учащимся чувства ответственности за свои поступки, ответственности за товарищей, беспрекословного подчинения законам и требованиям; </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 xml:space="preserve">систематическое привлечение ветеранов Вооруженных Сил, других войск и воинских формирований Республики Казахстан, общественных деятелей, руководителей общественных организации, медиа личностей, молодежных лидеров к воспитательной работе с учащимися; </w:t>
      </w:r>
    </w:p>
    <w:p w:rsid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z w:val="28"/>
          <w:szCs w:val="28"/>
          <w:lang w:eastAsia="ru-RU"/>
        </w:rPr>
        <w:t>обеспечение комфортных и безопасных условий обучения для учащихся при получен</w:t>
      </w:r>
      <w:r w:rsidR="00A12CDC">
        <w:rPr>
          <w:rFonts w:ascii="Times New Roman" w:eastAsia="Times New Roman" w:hAnsi="Times New Roman" w:cs="Times New Roman"/>
          <w:sz w:val="28"/>
          <w:szCs w:val="28"/>
          <w:lang w:eastAsia="ru-RU"/>
        </w:rPr>
        <w:t>ии общего среднего образования;</w:t>
      </w:r>
    </w:p>
    <w:p w:rsidR="00A12CDC" w:rsidRPr="00A12CDC"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пропаганда и популяризация здорового и безопасного образа жизни;</w:t>
      </w:r>
    </w:p>
    <w:p w:rsidR="006C2D25"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A12CDC">
        <w:rPr>
          <w:rFonts w:ascii="Times New Roman" w:eastAsia="Times New Roman" w:hAnsi="Times New Roman" w:cs="Times New Roman"/>
          <w:spacing w:val="-5"/>
          <w:sz w:val="28"/>
          <w:szCs w:val="28"/>
          <w:lang w:eastAsia="ru-RU"/>
        </w:rPr>
        <w:t>осуществление физкультурно-оздоровительной и воспитательной работы среди учащихся, направленной на укрепление их здоровья и всестороннее физическое развитие, привлечение их к систематическим занятиям физкультурой и спортом;</w:t>
      </w:r>
    </w:p>
    <w:p w:rsidR="005E0022" w:rsidRPr="006C2D25" w:rsidRDefault="005E0022" w:rsidP="002D21F3">
      <w:pPr>
        <w:pStyle w:val="a4"/>
        <w:numPr>
          <w:ilvl w:val="0"/>
          <w:numId w:val="1"/>
        </w:numPr>
        <w:tabs>
          <w:tab w:val="left" w:pos="993"/>
        </w:tabs>
        <w:spacing w:before="100" w:beforeAutospacing="1" w:after="0" w:line="240" w:lineRule="auto"/>
        <w:ind w:left="0" w:firstLine="567"/>
        <w:jc w:val="both"/>
        <w:rPr>
          <w:rFonts w:ascii="Times New Roman" w:eastAsia="Times New Roman" w:hAnsi="Times New Roman" w:cs="Times New Roman"/>
          <w:sz w:val="28"/>
          <w:szCs w:val="28"/>
          <w:lang w:eastAsia="ru-RU"/>
        </w:rPr>
      </w:pPr>
      <w:r w:rsidRPr="006C2D25">
        <w:rPr>
          <w:rFonts w:ascii="Times New Roman" w:eastAsia="Times New Roman" w:hAnsi="Times New Roman" w:cs="Times New Roman"/>
          <w:spacing w:val="-5"/>
          <w:sz w:val="28"/>
          <w:szCs w:val="28"/>
          <w:lang w:eastAsia="ru-RU"/>
        </w:rPr>
        <w:t>оказание помощи родителям (законным представителям) в воспитании                  и социальной защите подростков, формировании у них навыков самостоятельной жизни, адаптации к современным реалиям жизни, трудолюбия, дисциплинированности, целеустремленности.</w:t>
      </w:r>
    </w:p>
    <w:p w:rsidR="005E0022" w:rsidRPr="005E0022" w:rsidRDefault="005E0022"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Модель содержания современного образования в Специализированных классах </w:t>
      </w:r>
      <w:r w:rsidRPr="005E0022">
        <w:rPr>
          <w:rFonts w:ascii="Times New Roman" w:hAnsi="Times New Roman" w:cs="Times New Roman"/>
          <w:sz w:val="28"/>
          <w:szCs w:val="28"/>
        </w:rPr>
        <w:t>«</w:t>
      </w:r>
      <w:proofErr w:type="spellStart"/>
      <w:r w:rsidRPr="005E0022">
        <w:rPr>
          <w:rFonts w:ascii="Times New Roman" w:hAnsi="Times New Roman" w:cs="Times New Roman"/>
          <w:sz w:val="28"/>
          <w:szCs w:val="28"/>
        </w:rPr>
        <w:t>Жас</w:t>
      </w:r>
      <w:proofErr w:type="spellEnd"/>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Сарбаз</w:t>
      </w:r>
      <w:proofErr w:type="spellEnd"/>
      <w:r w:rsidRPr="005E0022">
        <w:rPr>
          <w:rFonts w:ascii="Times New Roman" w:hAnsi="Times New Roman" w:cs="Times New Roman"/>
          <w:sz w:val="28"/>
          <w:szCs w:val="28"/>
        </w:rPr>
        <w:t xml:space="preserve">» </w:t>
      </w:r>
      <w:r w:rsidRPr="005E0022">
        <w:rPr>
          <w:rFonts w:ascii="Times New Roman" w:eastAsia="Calibri" w:hAnsi="Times New Roman" w:cs="Times New Roman"/>
          <w:sz w:val="28"/>
          <w:szCs w:val="28"/>
        </w:rPr>
        <w:t>включает в себя основное (базовое) и дополнительное образование, направленные на интеллектуальное и физическое развитие учащихся. Данная программа определяет основные пути развития системы военно-патриотического воспитания, ее основные компоненты, позволяющие формировать готовность выпускников к выбору как военной, так и гражданской профессии.</w:t>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Почему так важно, чтобы учебно-воспитательный процесс соединял в себе и основное и дополнительное образование? Потому, что отличительная черта дополнительного образования – компенсаторная (или психотерапевтическая). Именно в этой среде ученик получает возможность индивидуального развития тех способностей, которые не всегда задействованы в традиционном учебном процессе. С помощью дополнительного образования в классах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xml:space="preserve">» для детей будет создана ситуация успеха, которая поможет изменить свой статус, </w:t>
      </w:r>
      <w:r w:rsidRPr="005E0022">
        <w:rPr>
          <w:rFonts w:ascii="Times New Roman" w:eastAsia="Times New Roman" w:hAnsi="Times New Roman" w:cs="Times New Roman"/>
          <w:sz w:val="28"/>
          <w:szCs w:val="28"/>
          <w:lang w:eastAsia="ru-RU"/>
        </w:rPr>
        <w:lastRenderedPageBreak/>
        <w:t>поскольку в процессе занятий различными видами деятельности, он</w:t>
      </w:r>
      <w:r w:rsidR="008045C4">
        <w:rPr>
          <w:rFonts w:ascii="Times New Roman" w:eastAsia="Times New Roman" w:hAnsi="Times New Roman" w:cs="Times New Roman"/>
          <w:sz w:val="28"/>
          <w:szCs w:val="28"/>
          <w:lang w:val="kk-KZ" w:eastAsia="ru-RU"/>
        </w:rPr>
        <w:t>и</w:t>
      </w:r>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вступа</w:t>
      </w:r>
      <w:proofErr w:type="spellEnd"/>
      <w:r w:rsidR="008045C4">
        <w:rPr>
          <w:rFonts w:ascii="Times New Roman" w:eastAsia="Times New Roman" w:hAnsi="Times New Roman" w:cs="Times New Roman"/>
          <w:sz w:val="28"/>
          <w:szCs w:val="28"/>
          <w:lang w:val="kk-KZ" w:eastAsia="ru-RU"/>
        </w:rPr>
        <w:t>ю</w:t>
      </w:r>
      <w:r w:rsidRPr="005E0022">
        <w:rPr>
          <w:rFonts w:ascii="Times New Roman" w:eastAsia="Times New Roman" w:hAnsi="Times New Roman" w:cs="Times New Roman"/>
          <w:sz w:val="28"/>
          <w:szCs w:val="28"/>
          <w:lang w:eastAsia="ru-RU"/>
        </w:rPr>
        <w:t xml:space="preserve">т в равноправный диалог с педагогом. </w:t>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Программа дополнительного образования в классах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предлагает следующие образовательные программы:</w:t>
      </w:r>
    </w:p>
    <w:p w:rsidR="004C5A35" w:rsidRDefault="005E0022" w:rsidP="002D21F3">
      <w:pPr>
        <w:pBdr>
          <w:bottom w:val="single" w:sz="4" w:space="0" w:color="FFFFFF"/>
        </w:pBdr>
        <w:tabs>
          <w:tab w:val="left" w:pos="709"/>
        </w:tabs>
        <w:spacing w:after="0" w:line="240" w:lineRule="auto"/>
        <w:ind w:firstLine="567"/>
        <w:jc w:val="both"/>
        <w:rPr>
          <w:rFonts w:ascii="Times New Roman" w:eastAsia="Calibri" w:hAnsi="Times New Roman" w:cs="Times New Roman"/>
          <w:b/>
          <w:bCs/>
          <w:sz w:val="28"/>
          <w:szCs w:val="28"/>
        </w:rPr>
      </w:pPr>
      <w:r w:rsidRPr="005E0022">
        <w:rPr>
          <w:rFonts w:ascii="Times New Roman" w:eastAsia="Calibri" w:hAnsi="Times New Roman" w:cs="Times New Roman"/>
          <w:bCs/>
          <w:sz w:val="28"/>
          <w:szCs w:val="28"/>
        </w:rPr>
        <w:tab/>
      </w:r>
      <w:r w:rsidR="004C5A35" w:rsidRPr="005E0022">
        <w:rPr>
          <w:rFonts w:ascii="Times New Roman" w:hAnsi="Times New Roman" w:cs="Times New Roman"/>
          <w:b/>
          <w:sz w:val="28"/>
          <w:szCs w:val="28"/>
        </w:rPr>
        <w:t>«</w:t>
      </w:r>
      <w:r w:rsidR="004C5A35" w:rsidRPr="005E0022">
        <w:rPr>
          <w:rFonts w:ascii="Times New Roman" w:eastAsia="Times New Roman" w:hAnsi="Times New Roman" w:cs="Times New Roman"/>
          <w:b/>
          <w:bCs/>
          <w:sz w:val="28"/>
          <w:szCs w:val="28"/>
          <w:lang w:eastAsia="ru-RU"/>
        </w:rPr>
        <w:t>НВП</w:t>
      </w:r>
      <w:r w:rsidR="004C5A35" w:rsidRPr="005E0022">
        <w:rPr>
          <w:rFonts w:ascii="Times New Roman" w:hAnsi="Times New Roman" w:cs="Times New Roman"/>
          <w:b/>
          <w:sz w:val="28"/>
          <w:szCs w:val="28"/>
        </w:rPr>
        <w:t>»</w:t>
      </w:r>
      <w:r w:rsidR="004C5A35" w:rsidRPr="005E0022">
        <w:rPr>
          <w:rFonts w:ascii="Times New Roman" w:eastAsia="Calibri" w:hAnsi="Times New Roman" w:cs="Times New Roman"/>
          <w:bCs/>
          <w:sz w:val="28"/>
          <w:szCs w:val="28"/>
        </w:rPr>
        <w:t xml:space="preserve"> (2 час</w:t>
      </w:r>
      <w:r w:rsidR="004C5A35">
        <w:rPr>
          <w:rFonts w:ascii="Times New Roman" w:eastAsia="Calibri" w:hAnsi="Times New Roman" w:cs="Times New Roman"/>
          <w:bCs/>
          <w:sz w:val="28"/>
          <w:szCs w:val="28"/>
        </w:rPr>
        <w:t>а</w:t>
      </w:r>
      <w:r w:rsidR="004C5A35" w:rsidRPr="005E0022">
        <w:rPr>
          <w:rFonts w:ascii="Times New Roman" w:eastAsia="Calibri" w:hAnsi="Times New Roman" w:cs="Times New Roman"/>
          <w:bCs/>
          <w:sz w:val="28"/>
          <w:szCs w:val="28"/>
        </w:rPr>
        <w:t xml:space="preserve">) состоит </w:t>
      </w:r>
      <w:r w:rsidR="004C5A35" w:rsidRPr="005E0022">
        <w:rPr>
          <w:rFonts w:ascii="Times New Roman" w:eastAsia="Times New Roman" w:hAnsi="Times New Roman" w:cs="Times New Roman"/>
          <w:sz w:val="28"/>
          <w:szCs w:val="28"/>
          <w:lang w:eastAsia="ru-RU"/>
        </w:rPr>
        <w:t xml:space="preserve">из 3-х разделов </w:t>
      </w:r>
      <w:r w:rsidR="004C5A35" w:rsidRPr="005E0022">
        <w:rPr>
          <w:rFonts w:ascii="Times New Roman" w:eastAsia="Times New Roman" w:hAnsi="Times New Roman" w:cs="Times New Roman"/>
          <w:i/>
          <w:sz w:val="28"/>
          <w:szCs w:val="28"/>
          <w:lang w:eastAsia="ru-RU"/>
        </w:rPr>
        <w:t>(</w:t>
      </w:r>
      <w:r w:rsidR="004C5A35" w:rsidRPr="005E0022">
        <w:rPr>
          <w:rFonts w:ascii="Times New Roman" w:eastAsia="Times New Roman" w:hAnsi="Times New Roman" w:cs="Times New Roman"/>
          <w:i/>
          <w:sz w:val="28"/>
          <w:szCs w:val="28"/>
          <w:lang w:val="kk-KZ" w:eastAsia="ru-RU"/>
        </w:rPr>
        <w:t xml:space="preserve">огневая подготовка, строевая подготовка, </w:t>
      </w:r>
      <w:r w:rsidR="004C5A35" w:rsidRPr="005E0022">
        <w:rPr>
          <w:rFonts w:ascii="Times New Roman" w:eastAsia="Times New Roman" w:hAnsi="Times New Roman" w:cs="Times New Roman"/>
          <w:i/>
          <w:sz w:val="28"/>
          <w:szCs w:val="28"/>
          <w:lang w:eastAsia="ru-RU"/>
        </w:rPr>
        <w:t>основы воинской службы)</w:t>
      </w:r>
      <w:r w:rsidR="004C5A35" w:rsidRPr="005E0022">
        <w:rPr>
          <w:rFonts w:ascii="Times New Roman" w:eastAsia="Times New Roman" w:hAnsi="Times New Roman" w:cs="Times New Roman"/>
          <w:sz w:val="28"/>
          <w:szCs w:val="28"/>
          <w:lang w:eastAsia="ru-RU"/>
        </w:rPr>
        <w:t>. Каждый раздел рассчитан на 34 учебных часа (</w:t>
      </w:r>
      <w:r w:rsidR="004C5A35" w:rsidRPr="005E0022">
        <w:rPr>
          <w:rFonts w:ascii="Times New Roman" w:eastAsia="Times New Roman" w:hAnsi="Times New Roman" w:cs="Times New Roman"/>
          <w:i/>
          <w:sz w:val="28"/>
          <w:szCs w:val="28"/>
          <w:lang w:eastAsia="ru-RU"/>
        </w:rPr>
        <w:t>из расчёта 1 час в неделю</w:t>
      </w:r>
      <w:r w:rsidR="004C5A35" w:rsidRPr="005E0022">
        <w:rPr>
          <w:rFonts w:ascii="Times New Roman" w:eastAsia="Times New Roman" w:hAnsi="Times New Roman" w:cs="Times New Roman"/>
          <w:sz w:val="28"/>
          <w:szCs w:val="28"/>
          <w:lang w:eastAsia="ru-RU"/>
        </w:rPr>
        <w:t>). Общеобразовательные учреждения в праве, выбрать 2 часа (</w:t>
      </w:r>
      <w:r w:rsidR="004C5A35" w:rsidRPr="005E0022">
        <w:rPr>
          <w:rFonts w:ascii="Times New Roman" w:eastAsia="Times New Roman" w:hAnsi="Times New Roman" w:cs="Times New Roman"/>
          <w:i/>
          <w:sz w:val="28"/>
          <w:szCs w:val="28"/>
          <w:lang w:eastAsia="ru-RU"/>
        </w:rPr>
        <w:t>по выбору</w:t>
      </w:r>
      <w:r w:rsidR="004C5A35" w:rsidRPr="005E0022">
        <w:rPr>
          <w:rFonts w:ascii="Times New Roman" w:eastAsia="Times New Roman" w:hAnsi="Times New Roman" w:cs="Times New Roman"/>
          <w:sz w:val="28"/>
          <w:szCs w:val="28"/>
          <w:lang w:eastAsia="ru-RU"/>
        </w:rPr>
        <w:t>) на изучение учебных разделов по направлениям. О</w:t>
      </w:r>
      <w:r w:rsidR="004C5A35" w:rsidRPr="005E0022">
        <w:rPr>
          <w:rFonts w:ascii="Times New Roman" w:eastAsia="Calibri" w:hAnsi="Times New Roman" w:cs="Times New Roman"/>
          <w:bCs/>
          <w:sz w:val="28"/>
          <w:szCs w:val="28"/>
        </w:rPr>
        <w:t>гн</w:t>
      </w:r>
      <w:r w:rsidR="004C5A35">
        <w:rPr>
          <w:rFonts w:ascii="Times New Roman" w:eastAsia="Calibri" w:hAnsi="Times New Roman" w:cs="Times New Roman"/>
          <w:bCs/>
          <w:sz w:val="28"/>
          <w:szCs w:val="28"/>
        </w:rPr>
        <w:t>евая и строевая подготовка вводя</w:t>
      </w:r>
      <w:r w:rsidR="004C5A35" w:rsidRPr="005E0022">
        <w:rPr>
          <w:rFonts w:ascii="Times New Roman" w:eastAsia="Calibri" w:hAnsi="Times New Roman" w:cs="Times New Roman"/>
          <w:bCs/>
          <w:sz w:val="28"/>
          <w:szCs w:val="28"/>
        </w:rPr>
        <w:t>тся с целью</w:t>
      </w:r>
      <w:r w:rsidR="004C5A35" w:rsidRPr="005E0022">
        <w:rPr>
          <w:rFonts w:ascii="Times New Roman" w:hAnsi="Times New Roman" w:cs="Times New Roman"/>
          <w:sz w:val="28"/>
          <w:szCs w:val="28"/>
          <w:shd w:val="clear" w:color="auto" w:fill="FFFFFF"/>
        </w:rPr>
        <w:t xml:space="preserve"> содействия физическому развитию и укреплению здоровья воспитанников, </w:t>
      </w:r>
      <w:r w:rsidR="004C5A35" w:rsidRPr="005E0022">
        <w:rPr>
          <w:rFonts w:ascii="Times New Roman" w:hAnsi="Times New Roman" w:cs="Times New Roman"/>
          <w:sz w:val="28"/>
          <w:szCs w:val="28"/>
        </w:rPr>
        <w:t>обучения воспитанников строевой выправке, подтянутости, умению быстро и правильно выполнять команды и строевые приемы.  Данный предмет имеет военно-профессиональную ориентацию</w:t>
      </w:r>
      <w:r w:rsidR="004C5A35" w:rsidRPr="005E0022">
        <w:rPr>
          <w:rFonts w:ascii="Times New Roman" w:hAnsi="Times New Roman" w:cs="Times New Roman"/>
          <w:sz w:val="28"/>
          <w:szCs w:val="28"/>
          <w:shd w:val="clear" w:color="auto" w:fill="FFFFFF"/>
        </w:rPr>
        <w:t xml:space="preserve"> – он является элементом научно-обоснованных организационных и психолого-педагогических мероприятий, направленных на формирование у воспитанников психологической готовности к различным ситуациям. </w:t>
      </w:r>
      <w:r w:rsidR="004C5A35">
        <w:rPr>
          <w:rFonts w:ascii="Times New Roman" w:hAnsi="Times New Roman" w:cs="Times New Roman"/>
          <w:sz w:val="28"/>
          <w:szCs w:val="28"/>
          <w:shd w:val="clear" w:color="auto" w:fill="FFFFFF"/>
        </w:rPr>
        <w:tab/>
      </w:r>
      <w:r w:rsidR="004C5A35" w:rsidRPr="005E0022">
        <w:rPr>
          <w:rFonts w:ascii="Times New Roman" w:eastAsia="Calibri" w:hAnsi="Times New Roman" w:cs="Times New Roman"/>
          <w:b/>
          <w:bCs/>
          <w:sz w:val="28"/>
          <w:szCs w:val="28"/>
        </w:rPr>
        <w:t>«</w:t>
      </w:r>
      <w:r w:rsidR="004C5A35">
        <w:rPr>
          <w:rFonts w:ascii="Times New Roman" w:hAnsi="Times New Roman" w:cs="Times New Roman"/>
          <w:b/>
          <w:sz w:val="28"/>
          <w:szCs w:val="28"/>
          <w:lang w:bidi="ru-RU"/>
        </w:rPr>
        <w:t xml:space="preserve">История </w:t>
      </w:r>
      <w:r w:rsidR="004C5A35" w:rsidRPr="005E0022">
        <w:rPr>
          <w:rFonts w:ascii="Times New Roman" w:hAnsi="Times New Roman" w:cs="Times New Roman"/>
          <w:b/>
          <w:sz w:val="28"/>
          <w:szCs w:val="28"/>
          <w:lang w:bidi="ru-RU"/>
        </w:rPr>
        <w:t>Вооруженных сил РК</w:t>
      </w:r>
      <w:r w:rsidR="004C5A35" w:rsidRPr="005E0022">
        <w:rPr>
          <w:rFonts w:ascii="Times New Roman" w:eastAsia="Calibri" w:hAnsi="Times New Roman" w:cs="Times New Roman"/>
          <w:bCs/>
          <w:sz w:val="28"/>
          <w:szCs w:val="28"/>
        </w:rPr>
        <w:t xml:space="preserve">» (1 час) вводится с целью </w:t>
      </w:r>
      <w:r w:rsidR="004C5A35" w:rsidRPr="005E0022">
        <w:rPr>
          <w:rFonts w:ascii="Times New Roman" w:eastAsia="Calibri" w:hAnsi="Times New Roman" w:cs="Times New Roman"/>
          <w:sz w:val="28"/>
          <w:szCs w:val="28"/>
          <w:lang w:eastAsia="ru-RU"/>
        </w:rPr>
        <w:t>развития у обучающихся высокой гражданской активности, патриотизма, духовно-нравственного развития, формирования личности и чувства долга и ответственности перед своей Отчизной.</w:t>
      </w:r>
      <w:r w:rsidR="004C5A35" w:rsidRPr="005E0022">
        <w:rPr>
          <w:rFonts w:ascii="Times New Roman" w:eastAsia="Calibri" w:hAnsi="Times New Roman" w:cs="Times New Roman"/>
          <w:b/>
          <w:bCs/>
          <w:sz w:val="28"/>
          <w:szCs w:val="28"/>
        </w:rPr>
        <w:t xml:space="preserve"> </w:t>
      </w:r>
    </w:p>
    <w:p w:rsidR="004C5A35" w:rsidRDefault="004C5A35" w:rsidP="002D21F3">
      <w:pPr>
        <w:pBdr>
          <w:bottom w:val="single" w:sz="4" w:space="0" w:color="FFFFFF"/>
        </w:pBdr>
        <w:tabs>
          <w:tab w:val="left" w:pos="709"/>
        </w:tabs>
        <w:spacing w:after="0" w:line="240" w:lineRule="auto"/>
        <w:ind w:firstLine="567"/>
        <w:jc w:val="both"/>
        <w:rPr>
          <w:rFonts w:ascii="Times New Roman" w:hAnsi="Times New Roman" w:cs="Times New Roman"/>
          <w:b/>
          <w:bCs/>
          <w:sz w:val="28"/>
          <w:szCs w:val="28"/>
          <w:shd w:val="clear" w:color="auto" w:fill="FFFFFF"/>
        </w:rPr>
      </w:pPr>
      <w:r>
        <w:rPr>
          <w:rFonts w:ascii="Times New Roman" w:eastAsia="Calibri" w:hAnsi="Times New Roman" w:cs="Times New Roman"/>
          <w:b/>
          <w:bCs/>
          <w:sz w:val="28"/>
          <w:szCs w:val="28"/>
        </w:rPr>
        <w:tab/>
      </w:r>
      <w:r w:rsidR="00B328C9">
        <w:rPr>
          <w:rFonts w:ascii="Times New Roman" w:hAnsi="Times New Roman" w:cs="Times New Roman"/>
          <w:b/>
          <w:sz w:val="28"/>
          <w:szCs w:val="28"/>
        </w:rPr>
        <w:t xml:space="preserve">«Спортивный </w:t>
      </w:r>
      <w:r w:rsidR="00B328C9" w:rsidRPr="005E0022">
        <w:rPr>
          <w:rFonts w:ascii="Times New Roman" w:hAnsi="Times New Roman" w:cs="Times New Roman"/>
          <w:b/>
          <w:sz w:val="28"/>
          <w:szCs w:val="28"/>
        </w:rPr>
        <w:t>туризм</w:t>
      </w:r>
      <w:r w:rsidRPr="005E0022">
        <w:rPr>
          <w:rFonts w:ascii="Times New Roman" w:hAnsi="Times New Roman" w:cs="Times New Roman"/>
          <w:b/>
          <w:sz w:val="28"/>
          <w:szCs w:val="28"/>
        </w:rPr>
        <w:t>»</w:t>
      </w:r>
      <w:r w:rsidRPr="005E0022">
        <w:rPr>
          <w:rFonts w:ascii="Times New Roman" w:hAnsi="Times New Roman" w:cs="Times New Roman"/>
          <w:sz w:val="28"/>
          <w:szCs w:val="28"/>
        </w:rPr>
        <w:t xml:space="preserve"> (1 час) </w:t>
      </w:r>
      <w:r w:rsidRPr="005E0022">
        <w:rPr>
          <w:rFonts w:ascii="Times New Roman" w:eastAsia="Calibri" w:hAnsi="Times New Roman" w:cs="Times New Roman"/>
          <w:bCs/>
          <w:sz w:val="28"/>
          <w:szCs w:val="28"/>
        </w:rPr>
        <w:t>вводится с целью</w:t>
      </w:r>
      <w:r w:rsidRPr="005E0022">
        <w:rPr>
          <w:rFonts w:ascii="Times New Roman" w:hAnsi="Times New Roman" w:cs="Times New Roman"/>
          <w:sz w:val="28"/>
          <w:szCs w:val="28"/>
          <w:shd w:val="clear" w:color="auto" w:fill="FFFFFF"/>
        </w:rPr>
        <w:t xml:space="preserve"> </w:t>
      </w:r>
      <w:r w:rsidRPr="005E0022">
        <w:rPr>
          <w:rFonts w:ascii="Times New Roman" w:eastAsia="Times New Roman" w:hAnsi="Times New Roman" w:cs="Times New Roman"/>
          <w:sz w:val="28"/>
          <w:szCs w:val="28"/>
          <w:lang w:eastAsia="ru-RU"/>
        </w:rPr>
        <w:t>формирования начальных туристских знаний и навыков и ознакомления с родным краем. В ходе выполнения программы, обучающиеся должны получить знания и навыки, позволяющие в последствии заниматься в кружках туристского и краеведческого направлений второго и последующего годов обучения.</w:t>
      </w:r>
      <w:r w:rsidRPr="00A77829">
        <w:rPr>
          <w:rFonts w:ascii="Times New Roman" w:hAnsi="Times New Roman" w:cs="Times New Roman"/>
          <w:b/>
          <w:bCs/>
          <w:sz w:val="28"/>
          <w:szCs w:val="28"/>
          <w:shd w:val="clear" w:color="auto" w:fill="FFFFFF"/>
        </w:rPr>
        <w:t xml:space="preserve"> </w:t>
      </w:r>
    </w:p>
    <w:p w:rsidR="004C5A35" w:rsidRDefault="004C5A35" w:rsidP="002D21F3">
      <w:pPr>
        <w:spacing w:after="0" w:line="240" w:lineRule="auto"/>
        <w:ind w:firstLine="567"/>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sidRPr="005E0022">
        <w:rPr>
          <w:rFonts w:ascii="Times New Roman" w:eastAsia="Calibri" w:hAnsi="Times New Roman" w:cs="Times New Roman"/>
          <w:b/>
          <w:bCs/>
          <w:sz w:val="28"/>
          <w:szCs w:val="28"/>
        </w:rPr>
        <w:t>«Робототехника»</w:t>
      </w:r>
      <w:r w:rsidRPr="005E0022">
        <w:rPr>
          <w:rFonts w:ascii="Times New Roman" w:eastAsia="Calibri" w:hAnsi="Times New Roman" w:cs="Times New Roman"/>
          <w:bCs/>
          <w:sz w:val="28"/>
          <w:szCs w:val="28"/>
        </w:rPr>
        <w:t xml:space="preserve"> (1 час) вводится с целью </w:t>
      </w:r>
      <w:r w:rsidRPr="005E0022">
        <w:rPr>
          <w:rFonts w:ascii="Times New Roman" w:hAnsi="Times New Roman" w:cs="Times New Roman"/>
          <w:sz w:val="28"/>
          <w:szCs w:val="28"/>
          <w:shd w:val="clear" w:color="auto" w:fill="FFFFFF"/>
        </w:rPr>
        <w:t>формирования у воспитанников интереса к техническим видам творчества, развитие конструктивного мышления средствами робототехники и целенаправленности</w:t>
      </w:r>
      <w:r w:rsidRPr="005E0022">
        <w:rPr>
          <w:rFonts w:ascii="Times New Roman" w:eastAsia="Times New Roman" w:hAnsi="Times New Roman" w:cs="Times New Roman"/>
          <w:sz w:val="28"/>
          <w:szCs w:val="28"/>
          <w:lang w:eastAsia="ru-RU"/>
        </w:rPr>
        <w:t xml:space="preserve"> личности через систему </w:t>
      </w:r>
      <w:proofErr w:type="spellStart"/>
      <w:r w:rsidRPr="005E0022">
        <w:rPr>
          <w:rFonts w:ascii="Times New Roman" w:eastAsia="Times New Roman" w:hAnsi="Times New Roman" w:cs="Times New Roman"/>
          <w:sz w:val="28"/>
          <w:szCs w:val="28"/>
          <w:lang w:eastAsia="ru-RU"/>
        </w:rPr>
        <w:t>практикоориентированных</w:t>
      </w:r>
      <w:proofErr w:type="spellEnd"/>
      <w:r w:rsidRPr="005E0022">
        <w:rPr>
          <w:rFonts w:ascii="Times New Roman" w:eastAsia="Times New Roman" w:hAnsi="Times New Roman" w:cs="Times New Roman"/>
          <w:sz w:val="28"/>
          <w:szCs w:val="28"/>
          <w:lang w:eastAsia="ru-RU"/>
        </w:rPr>
        <w:t xml:space="preserve"> групповых занятий, консультаций и самостоятельной деятельности воспитанников по созданию робототехнических устройств, решающих поставленные задачи.</w:t>
      </w:r>
    </w:p>
    <w:p w:rsidR="0085188C" w:rsidRDefault="004C5A35" w:rsidP="002D21F3">
      <w:pPr>
        <w:spacing w:after="0" w:line="240" w:lineRule="auto"/>
        <w:ind w:firstLine="567"/>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sidR="0085188C" w:rsidRPr="005E0022">
        <w:rPr>
          <w:rFonts w:ascii="Times New Roman" w:eastAsia="Calibri" w:hAnsi="Times New Roman" w:cs="Times New Roman"/>
          <w:b/>
          <w:bCs/>
          <w:sz w:val="28"/>
          <w:szCs w:val="28"/>
        </w:rPr>
        <w:t>«</w:t>
      </w:r>
      <w:r w:rsidR="0085188C" w:rsidRPr="005E0022">
        <w:rPr>
          <w:rFonts w:ascii="Times New Roman" w:hAnsi="Times New Roman" w:cs="Times New Roman"/>
          <w:b/>
          <w:sz w:val="28"/>
          <w:szCs w:val="28"/>
          <w:lang w:val="kk-KZ" w:bidi="ru-RU"/>
        </w:rPr>
        <w:t>Этика и психология</w:t>
      </w:r>
      <w:r w:rsidR="0085188C" w:rsidRPr="005E0022">
        <w:rPr>
          <w:rFonts w:ascii="Times New Roman" w:eastAsia="Calibri" w:hAnsi="Times New Roman" w:cs="Times New Roman"/>
          <w:b/>
          <w:bCs/>
          <w:sz w:val="28"/>
          <w:szCs w:val="28"/>
        </w:rPr>
        <w:t>»</w:t>
      </w:r>
      <w:r w:rsidR="0085188C" w:rsidRPr="005E0022">
        <w:rPr>
          <w:rFonts w:ascii="Times New Roman" w:eastAsia="Calibri" w:hAnsi="Times New Roman" w:cs="Times New Roman"/>
          <w:bCs/>
          <w:sz w:val="28"/>
          <w:szCs w:val="28"/>
        </w:rPr>
        <w:t xml:space="preserve"> (1 час) вводится с целью</w:t>
      </w:r>
      <w:r w:rsidR="0085188C" w:rsidRPr="005E0022">
        <w:rPr>
          <w:rFonts w:ascii="Times New Roman" w:hAnsi="Times New Roman" w:cs="Times New Roman"/>
          <w:sz w:val="28"/>
          <w:szCs w:val="28"/>
          <w:shd w:val="clear" w:color="auto" w:fill="FFFFFF"/>
        </w:rPr>
        <w:t xml:space="preserve"> </w:t>
      </w:r>
      <w:r w:rsidR="0085188C">
        <w:rPr>
          <w:rFonts w:ascii="Times New Roman" w:hAnsi="Times New Roman" w:cs="Times New Roman"/>
          <w:sz w:val="28"/>
          <w:szCs w:val="28"/>
        </w:rPr>
        <w:t>воспитания</w:t>
      </w:r>
      <w:r w:rsidR="0085188C" w:rsidRPr="005E0022">
        <w:rPr>
          <w:rFonts w:ascii="Times New Roman" w:hAnsi="Times New Roman" w:cs="Times New Roman"/>
          <w:sz w:val="28"/>
          <w:szCs w:val="28"/>
        </w:rPr>
        <w:t xml:space="preserve"> благовоспитанных, грамотных, культурных, самодостаточных членов общества путем</w:t>
      </w:r>
      <w:r w:rsidR="0085188C">
        <w:rPr>
          <w:rFonts w:ascii="Times New Roman" w:hAnsi="Times New Roman" w:cs="Times New Roman"/>
          <w:sz w:val="28"/>
          <w:szCs w:val="28"/>
        </w:rPr>
        <w:t xml:space="preserve"> создания педагогических условий</w:t>
      </w:r>
      <w:r w:rsidR="0085188C" w:rsidRPr="005E0022">
        <w:rPr>
          <w:rFonts w:ascii="Times New Roman" w:hAnsi="Times New Roman" w:cs="Times New Roman"/>
          <w:sz w:val="28"/>
          <w:szCs w:val="28"/>
        </w:rPr>
        <w:t>, способствующих формированию нравственно-этической культуры школьников на основе усвоения и соблюдения общепринятых норм и правил поведения в обществе.</w:t>
      </w:r>
      <w:r w:rsidR="0085188C" w:rsidRPr="00A77829">
        <w:rPr>
          <w:rFonts w:ascii="Times New Roman" w:hAnsi="Times New Roman" w:cs="Times New Roman"/>
          <w:b/>
          <w:bCs/>
          <w:sz w:val="28"/>
          <w:szCs w:val="28"/>
          <w:shd w:val="clear" w:color="auto" w:fill="FFFFFF"/>
        </w:rPr>
        <w:t xml:space="preserve"> </w:t>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lang w:eastAsia="ru-RU"/>
        </w:rPr>
      </w:pPr>
      <w:r w:rsidRPr="00A77829">
        <w:rPr>
          <w:rFonts w:ascii="Times New Roman" w:hAnsi="Times New Roman" w:cs="Times New Roman"/>
          <w:b/>
          <w:bCs/>
          <w:sz w:val="28"/>
          <w:szCs w:val="28"/>
          <w:shd w:val="clear" w:color="auto" w:fill="FFFFFF"/>
        </w:rPr>
        <w:t xml:space="preserve">«Хореография» </w:t>
      </w:r>
      <w:r w:rsidRPr="00D458D3">
        <w:rPr>
          <w:rFonts w:ascii="Times New Roman" w:hAnsi="Times New Roman" w:cs="Times New Roman"/>
          <w:bCs/>
          <w:sz w:val="28"/>
          <w:szCs w:val="28"/>
          <w:shd w:val="clear" w:color="auto" w:fill="FFFFFF"/>
        </w:rPr>
        <w:t>(2 часа) вводится с целью</w:t>
      </w:r>
      <w:r w:rsidR="00562EA3">
        <w:rPr>
          <w:rFonts w:ascii="Times New Roman" w:hAnsi="Times New Roman" w:cs="Times New Roman"/>
          <w:b/>
          <w:bCs/>
          <w:sz w:val="28"/>
          <w:szCs w:val="28"/>
          <w:shd w:val="clear" w:color="auto" w:fill="FFFFFF"/>
          <w:lang w:val="kk-KZ"/>
        </w:rPr>
        <w:t xml:space="preserve"> </w:t>
      </w:r>
      <w:r w:rsidRPr="005E0022">
        <w:rPr>
          <w:rFonts w:ascii="Times New Roman" w:hAnsi="Times New Roman" w:cs="Times New Roman"/>
          <w:sz w:val="28"/>
          <w:szCs w:val="28"/>
          <w:shd w:val="clear" w:color="auto" w:fill="FFFFFF"/>
        </w:rPr>
        <w:t xml:space="preserve">улучшения осанки, силы, гибкости, выносливости; приобретения жизненно-необходимых двигательных умений и навыков; улучшения телосложения; выработки привычки заниматься физическими упражнениями на всю жизнь; развития двигательной памяти и привития эстетического воспитания; </w:t>
      </w:r>
      <w:r w:rsidRPr="005E0022">
        <w:rPr>
          <w:rFonts w:ascii="Times New Roman" w:eastAsia="Times New Roman" w:hAnsi="Times New Roman" w:cs="Times New Roman"/>
          <w:sz w:val="28"/>
          <w:szCs w:val="28"/>
          <w:lang w:eastAsia="ru-RU"/>
        </w:rPr>
        <w:t>формирования личности школьника, идейно-нравственной направленности его сознания в отношении хореографической культуры.</w:t>
      </w:r>
    </w:p>
    <w:p w:rsidR="004905DD" w:rsidRDefault="005E0022" w:rsidP="002D21F3">
      <w:pPr>
        <w:spacing w:after="0" w:line="240" w:lineRule="auto"/>
        <w:ind w:firstLine="567"/>
        <w:jc w:val="both"/>
        <w:rPr>
          <w:rFonts w:ascii="Times New Roman" w:eastAsia="Calibri" w:hAnsi="Times New Roman" w:cs="Times New Roman"/>
          <w:bCs/>
          <w:sz w:val="28"/>
          <w:szCs w:val="28"/>
        </w:rPr>
      </w:pPr>
      <w:r w:rsidRPr="005E0022">
        <w:rPr>
          <w:rFonts w:ascii="Times New Roman" w:eastAsia="Calibri" w:hAnsi="Times New Roman" w:cs="Times New Roman"/>
          <w:bCs/>
          <w:sz w:val="28"/>
          <w:szCs w:val="28"/>
        </w:rPr>
        <w:tab/>
      </w:r>
      <w:r w:rsidRPr="005E0022">
        <w:rPr>
          <w:rFonts w:ascii="Times New Roman" w:eastAsia="Calibri" w:hAnsi="Times New Roman" w:cs="Times New Roman"/>
          <w:bCs/>
          <w:sz w:val="28"/>
          <w:szCs w:val="28"/>
        </w:rPr>
        <w:tab/>
      </w:r>
    </w:p>
    <w:p w:rsidR="005E0022" w:rsidRPr="005E0022" w:rsidRDefault="004905DD" w:rsidP="002D21F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ab/>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rPr>
      </w:pPr>
      <w:r w:rsidRPr="005E0022">
        <w:rPr>
          <w:rFonts w:ascii="Times New Roman" w:hAnsi="Times New Roman" w:cs="Times New Roman"/>
          <w:b/>
          <w:sz w:val="28"/>
          <w:szCs w:val="28"/>
        </w:rPr>
        <w:lastRenderedPageBreak/>
        <w:t xml:space="preserve">«Шахматы» </w:t>
      </w:r>
      <w:r w:rsidRPr="005E0022">
        <w:rPr>
          <w:rFonts w:ascii="Times New Roman" w:hAnsi="Times New Roman" w:cs="Times New Roman"/>
          <w:sz w:val="28"/>
          <w:szCs w:val="28"/>
        </w:rPr>
        <w:t>(1</w:t>
      </w:r>
      <w:r w:rsidR="008522FF">
        <w:rPr>
          <w:rFonts w:ascii="Times New Roman" w:hAnsi="Times New Roman" w:cs="Times New Roman"/>
          <w:sz w:val="28"/>
          <w:szCs w:val="28"/>
        </w:rPr>
        <w:t xml:space="preserve"> </w:t>
      </w:r>
      <w:r w:rsidRPr="005E0022">
        <w:rPr>
          <w:rFonts w:ascii="Times New Roman" w:hAnsi="Times New Roman" w:cs="Times New Roman"/>
          <w:sz w:val="28"/>
          <w:szCs w:val="28"/>
        </w:rPr>
        <w:t>час)</w:t>
      </w:r>
      <w:r w:rsidRPr="005E0022">
        <w:rPr>
          <w:rFonts w:ascii="Times New Roman" w:hAnsi="Times New Roman" w:cs="Times New Roman"/>
          <w:b/>
          <w:sz w:val="28"/>
          <w:szCs w:val="28"/>
        </w:rPr>
        <w:t xml:space="preserve"> </w:t>
      </w:r>
      <w:r w:rsidR="003C187A">
        <w:rPr>
          <w:rFonts w:ascii="Times New Roman" w:eastAsia="Calibri" w:hAnsi="Times New Roman" w:cs="Times New Roman"/>
          <w:bCs/>
          <w:sz w:val="28"/>
          <w:szCs w:val="28"/>
        </w:rPr>
        <w:t>ввод</w:t>
      </w:r>
      <w:r w:rsidR="008045C4">
        <w:rPr>
          <w:rFonts w:ascii="Times New Roman" w:eastAsia="Calibri" w:hAnsi="Times New Roman" w:cs="Times New Roman"/>
          <w:bCs/>
          <w:sz w:val="28"/>
          <w:szCs w:val="28"/>
          <w:lang w:val="kk-KZ"/>
        </w:rPr>
        <w:t>и</w:t>
      </w:r>
      <w:proofErr w:type="spellStart"/>
      <w:r w:rsidRPr="005E0022">
        <w:rPr>
          <w:rFonts w:ascii="Times New Roman" w:eastAsia="Calibri" w:hAnsi="Times New Roman" w:cs="Times New Roman"/>
          <w:bCs/>
          <w:sz w:val="28"/>
          <w:szCs w:val="28"/>
        </w:rPr>
        <w:t>тся</w:t>
      </w:r>
      <w:proofErr w:type="spellEnd"/>
      <w:r w:rsidRPr="005E0022">
        <w:rPr>
          <w:rFonts w:ascii="Times New Roman" w:eastAsia="Calibri" w:hAnsi="Times New Roman" w:cs="Times New Roman"/>
          <w:bCs/>
          <w:sz w:val="28"/>
          <w:szCs w:val="28"/>
        </w:rPr>
        <w:t xml:space="preserve"> с</w:t>
      </w:r>
      <w:r w:rsidR="008522FF">
        <w:rPr>
          <w:rFonts w:ascii="Times New Roman" w:eastAsia="Calibri" w:hAnsi="Times New Roman" w:cs="Times New Roman"/>
          <w:bCs/>
          <w:sz w:val="28"/>
          <w:szCs w:val="28"/>
        </w:rPr>
        <w:t xml:space="preserve"> </w:t>
      </w:r>
      <w:r w:rsidRPr="005E0022">
        <w:rPr>
          <w:rFonts w:ascii="Times New Roman" w:eastAsia="Calibri" w:hAnsi="Times New Roman" w:cs="Times New Roman"/>
          <w:bCs/>
          <w:sz w:val="28"/>
          <w:szCs w:val="28"/>
        </w:rPr>
        <w:t>целью</w:t>
      </w:r>
      <w:r w:rsidR="008522FF">
        <w:rPr>
          <w:rFonts w:ascii="Times New Roman" w:hAnsi="Times New Roman" w:cs="Times New Roman"/>
          <w:sz w:val="28"/>
          <w:szCs w:val="28"/>
          <w:shd w:val="clear" w:color="auto" w:fill="FFFFFF"/>
        </w:rPr>
        <w:t xml:space="preserve"> </w:t>
      </w:r>
      <w:r w:rsidRPr="00A77829">
        <w:rPr>
          <w:rFonts w:ascii="Times New Roman" w:hAnsi="Times New Roman" w:cs="Times New Roman"/>
          <w:iCs/>
          <w:sz w:val="28"/>
          <w:szCs w:val="28"/>
          <w:shd w:val="clear" w:color="auto" w:fill="FFFFFF"/>
        </w:rPr>
        <w:t>развития наглядно-</w:t>
      </w:r>
      <w:r w:rsidR="004905DD" w:rsidRPr="00A77829">
        <w:rPr>
          <w:rFonts w:ascii="Times New Roman" w:hAnsi="Times New Roman" w:cs="Times New Roman"/>
          <w:iCs/>
          <w:sz w:val="28"/>
          <w:szCs w:val="28"/>
          <w:shd w:val="clear" w:color="auto" w:fill="FFFFFF"/>
        </w:rPr>
        <w:t>образного</w:t>
      </w:r>
      <w:r w:rsidR="004905DD" w:rsidRPr="00A77829">
        <w:rPr>
          <w:rFonts w:ascii="Times New Roman" w:hAnsi="Times New Roman" w:cs="Times New Roman"/>
          <w:b/>
          <w:bCs/>
          <w:iCs/>
          <w:sz w:val="28"/>
          <w:szCs w:val="28"/>
          <w:shd w:val="clear" w:color="auto" w:fill="FFFFFF"/>
        </w:rPr>
        <w:t>, </w:t>
      </w:r>
      <w:r w:rsidR="004905DD" w:rsidRPr="003C187A">
        <w:rPr>
          <w:rFonts w:ascii="Times New Roman" w:hAnsi="Times New Roman" w:cs="Times New Roman"/>
          <w:bCs/>
          <w:sz w:val="28"/>
          <w:szCs w:val="28"/>
          <w:shd w:val="clear" w:color="auto" w:fill="FFFFFF"/>
        </w:rPr>
        <w:t>логического</w:t>
      </w:r>
      <w:r w:rsidRPr="00A77829">
        <w:rPr>
          <w:rFonts w:ascii="Times New Roman" w:hAnsi="Times New Roman" w:cs="Times New Roman"/>
          <w:iCs/>
          <w:sz w:val="28"/>
          <w:szCs w:val="28"/>
          <w:shd w:val="clear" w:color="auto" w:fill="FFFFFF"/>
        </w:rPr>
        <w:t xml:space="preserve"> мышления, воспитания усидчивости, вдумчивости, целеустремленности, ф</w:t>
      </w:r>
      <w:r w:rsidRPr="005E0022">
        <w:rPr>
          <w:rFonts w:ascii="Times New Roman" w:eastAsia="Times New Roman" w:hAnsi="Times New Roman" w:cs="Times New Roman"/>
          <w:sz w:val="28"/>
          <w:szCs w:val="28"/>
        </w:rPr>
        <w:t>ормирова</w:t>
      </w:r>
      <w:r w:rsidR="003C187A">
        <w:rPr>
          <w:rFonts w:ascii="Times New Roman" w:eastAsia="Times New Roman" w:hAnsi="Times New Roman" w:cs="Times New Roman"/>
          <w:sz w:val="28"/>
          <w:szCs w:val="28"/>
        </w:rPr>
        <w:t>ния общей культуры и организации</w:t>
      </w:r>
      <w:r w:rsidRPr="005E0022">
        <w:rPr>
          <w:rFonts w:ascii="Times New Roman" w:eastAsia="Times New Roman" w:hAnsi="Times New Roman" w:cs="Times New Roman"/>
          <w:sz w:val="28"/>
          <w:szCs w:val="28"/>
        </w:rPr>
        <w:t xml:space="preserve"> содержательного досуга посредством обучения игре в шахматы.</w:t>
      </w:r>
    </w:p>
    <w:p w:rsidR="005E0022" w:rsidRPr="005E0022" w:rsidRDefault="008522FF" w:rsidP="002D21F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ab/>
      </w:r>
      <w:r w:rsidR="005E0022" w:rsidRPr="005E0022">
        <w:rPr>
          <w:rFonts w:ascii="Times New Roman" w:hAnsi="Times New Roman" w:cs="Times New Roman"/>
          <w:sz w:val="28"/>
          <w:szCs w:val="28"/>
        </w:rPr>
        <w:t>В разделе</w:t>
      </w:r>
      <w:r w:rsidR="005E0022" w:rsidRPr="005E0022">
        <w:rPr>
          <w:rFonts w:ascii="Times New Roman" w:hAnsi="Times New Roman" w:cs="Times New Roman"/>
          <w:b/>
          <w:sz w:val="28"/>
          <w:szCs w:val="28"/>
        </w:rPr>
        <w:t xml:space="preserve"> «Спортивная секция» </w:t>
      </w:r>
      <w:r w:rsidR="005E0022" w:rsidRPr="005E0022">
        <w:rPr>
          <w:rFonts w:ascii="Times New Roman" w:hAnsi="Times New Roman" w:cs="Times New Roman"/>
          <w:sz w:val="28"/>
          <w:szCs w:val="28"/>
        </w:rPr>
        <w:t xml:space="preserve">решением педсовета может быть включен любой вид спортивного курса.  Целью спортивных кружков является </w:t>
      </w:r>
      <w:r w:rsidR="005E0022" w:rsidRPr="005E0022">
        <w:rPr>
          <w:rFonts w:ascii="Times New Roman" w:hAnsi="Times New Roman" w:cs="Times New Roman"/>
          <w:sz w:val="28"/>
          <w:szCs w:val="28"/>
          <w:shd w:val="clear" w:color="auto" w:fill="FFFFFF"/>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r w:rsidR="005E0022" w:rsidRPr="005E0022">
        <w:rPr>
          <w:rFonts w:ascii="Times New Roman" w:hAnsi="Times New Roman" w:cs="Times New Roman"/>
          <w:sz w:val="28"/>
          <w:szCs w:val="28"/>
        </w:rPr>
        <w:t xml:space="preserve"> </w:t>
      </w:r>
    </w:p>
    <w:p w:rsidR="005E0022" w:rsidRPr="005E0022" w:rsidRDefault="005E0022" w:rsidP="002D21F3">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Содержание учебного плана дополнительного образования соответствует основным целям и задачам деятельности организаций образования. План ориентирует учащихся на развитие мотивации личности к познанию и творчеству, на укрепление здоровья, профессиональное самоопределение, развитие интеллектуальных задатков, эстетической культуры.</w:t>
      </w:r>
    </w:p>
    <w:p w:rsidR="005E0022" w:rsidRPr="005E0022" w:rsidRDefault="005E0022" w:rsidP="005E0022">
      <w:pPr>
        <w:tabs>
          <w:tab w:val="left" w:pos="2295"/>
        </w:tabs>
        <w:spacing w:after="200" w:line="276" w:lineRule="auto"/>
        <w:rPr>
          <w:rFonts w:ascii="Calibri" w:eastAsia="Calibri" w:hAnsi="Calibri" w:cs="Times New Roman"/>
          <w:lang w:val="kk-KZ"/>
        </w:rPr>
      </w:pPr>
    </w:p>
    <w:p w:rsidR="005E0022" w:rsidRPr="005E0022" w:rsidRDefault="005E0022" w:rsidP="005E0022">
      <w:pPr>
        <w:widowControl w:val="0"/>
        <w:spacing w:after="0" w:line="276" w:lineRule="auto"/>
        <w:ind w:left="20"/>
        <w:jc w:val="center"/>
        <w:rPr>
          <w:rFonts w:ascii="Times New Roman" w:eastAsia="Times New Roman" w:hAnsi="Times New Roman" w:cs="Times New Roman"/>
          <w:b/>
          <w:bCs/>
          <w:sz w:val="28"/>
          <w:lang w:eastAsia="ru-RU" w:bidi="ru-RU"/>
        </w:rPr>
      </w:pPr>
      <w:r w:rsidRPr="005E0022">
        <w:rPr>
          <w:rFonts w:ascii="Times New Roman" w:eastAsia="Times New Roman" w:hAnsi="Times New Roman" w:cs="Times New Roman"/>
          <w:b/>
          <w:bCs/>
          <w:sz w:val="28"/>
          <w:lang w:eastAsia="ru-RU" w:bidi="ru-RU"/>
        </w:rPr>
        <w:t>Учебный план для воспитанников «</w:t>
      </w:r>
      <w:proofErr w:type="spellStart"/>
      <w:r w:rsidRPr="005E0022">
        <w:rPr>
          <w:rFonts w:ascii="Times New Roman" w:eastAsia="Times New Roman" w:hAnsi="Times New Roman" w:cs="Times New Roman"/>
          <w:b/>
          <w:bCs/>
          <w:sz w:val="28"/>
          <w:lang w:eastAsia="ru-RU" w:bidi="ru-RU"/>
        </w:rPr>
        <w:t>Жас</w:t>
      </w:r>
      <w:proofErr w:type="spellEnd"/>
      <w:r w:rsidRPr="005E0022">
        <w:rPr>
          <w:rFonts w:ascii="Times New Roman" w:eastAsia="Times New Roman" w:hAnsi="Times New Roman" w:cs="Times New Roman"/>
          <w:b/>
          <w:bCs/>
          <w:sz w:val="28"/>
          <w:lang w:eastAsia="ru-RU" w:bidi="ru-RU"/>
        </w:rPr>
        <w:t xml:space="preserve"> </w:t>
      </w:r>
      <w:proofErr w:type="spellStart"/>
      <w:r w:rsidRPr="005E0022">
        <w:rPr>
          <w:rFonts w:ascii="Times New Roman" w:eastAsia="Times New Roman" w:hAnsi="Times New Roman" w:cs="Times New Roman"/>
          <w:b/>
          <w:bCs/>
          <w:sz w:val="28"/>
          <w:lang w:eastAsia="ru-RU" w:bidi="ru-RU"/>
        </w:rPr>
        <w:t>Сарбаз</w:t>
      </w:r>
      <w:proofErr w:type="spellEnd"/>
      <w:r w:rsidRPr="005E0022">
        <w:rPr>
          <w:rFonts w:ascii="Times New Roman" w:eastAsia="Times New Roman" w:hAnsi="Times New Roman" w:cs="Times New Roman"/>
          <w:b/>
          <w:bCs/>
          <w:sz w:val="28"/>
          <w:lang w:eastAsia="ru-RU" w:bidi="ru-RU"/>
        </w:rPr>
        <w:t>»</w:t>
      </w:r>
    </w:p>
    <w:p w:rsidR="005E0022" w:rsidRPr="005E0022" w:rsidRDefault="005E0022" w:rsidP="005E0022">
      <w:pPr>
        <w:widowControl w:val="0"/>
        <w:spacing w:after="0" w:line="276" w:lineRule="auto"/>
        <w:ind w:left="20"/>
        <w:jc w:val="center"/>
        <w:rPr>
          <w:rFonts w:ascii="Times New Roman" w:eastAsia="Times New Roman" w:hAnsi="Times New Roman" w:cs="Times New Roman"/>
          <w:b/>
          <w:bCs/>
          <w:sz w:val="28"/>
          <w:lang w:eastAsia="ru-RU" w:bidi="ru-RU"/>
        </w:rPr>
      </w:pPr>
      <w:r w:rsidRPr="005E0022">
        <w:rPr>
          <w:rFonts w:ascii="Times New Roman" w:eastAsia="Times New Roman" w:hAnsi="Times New Roman" w:cs="Times New Roman"/>
          <w:b/>
          <w:bCs/>
          <w:sz w:val="28"/>
          <w:lang w:eastAsia="ru-RU" w:bidi="ru-RU"/>
        </w:rPr>
        <w:t xml:space="preserve"> на уровне основного общего образования</w:t>
      </w:r>
    </w:p>
    <w:p w:rsidR="005E0022" w:rsidRPr="005E0022" w:rsidRDefault="005E0022" w:rsidP="005E0022">
      <w:pPr>
        <w:widowControl w:val="0"/>
        <w:spacing w:after="0" w:line="276" w:lineRule="auto"/>
        <w:ind w:left="20"/>
        <w:jc w:val="center"/>
        <w:rPr>
          <w:rFonts w:ascii="Times New Roman" w:eastAsia="Times New Roman" w:hAnsi="Times New Roman" w:cs="Times New Roman"/>
          <w:b/>
          <w:bCs/>
          <w:lang w:eastAsia="ru-RU" w:bidi="ru-RU"/>
        </w:rPr>
      </w:pPr>
    </w:p>
    <w:tbl>
      <w:tblPr>
        <w:tblStyle w:val="21"/>
        <w:tblW w:w="7371" w:type="dxa"/>
        <w:jc w:val="center"/>
        <w:tblLayout w:type="fixed"/>
        <w:tblLook w:val="04A0" w:firstRow="1" w:lastRow="0" w:firstColumn="1" w:lastColumn="0" w:noHBand="0" w:noVBand="1"/>
      </w:tblPr>
      <w:tblGrid>
        <w:gridCol w:w="1134"/>
        <w:gridCol w:w="4394"/>
        <w:gridCol w:w="1843"/>
      </w:tblGrid>
      <w:tr w:rsidR="00A77829" w:rsidRPr="00562EA3" w:rsidTr="00112EC1">
        <w:trPr>
          <w:jc w:val="center"/>
        </w:trPr>
        <w:tc>
          <w:tcPr>
            <w:tcW w:w="1134" w:type="dxa"/>
          </w:tcPr>
          <w:p w:rsidR="005E0022" w:rsidRPr="005E0022" w:rsidRDefault="005E0022" w:rsidP="005E0022">
            <w:pPr>
              <w:jc w:val="center"/>
              <w:rPr>
                <w:rFonts w:ascii="Times New Roman" w:hAnsi="Times New Roman" w:cs="Times New Roman"/>
                <w:b/>
                <w:sz w:val="28"/>
                <w:szCs w:val="28"/>
                <w:shd w:val="clear" w:color="auto" w:fill="FFFFFF"/>
              </w:rPr>
            </w:pPr>
            <w:r w:rsidRPr="005E0022">
              <w:rPr>
                <w:rFonts w:ascii="Times New Roman" w:hAnsi="Times New Roman" w:cs="Times New Roman"/>
                <w:b/>
                <w:sz w:val="28"/>
                <w:szCs w:val="28"/>
                <w:shd w:val="clear" w:color="auto" w:fill="FFFFFF"/>
              </w:rPr>
              <w:t>№ п/п</w:t>
            </w:r>
          </w:p>
        </w:tc>
        <w:tc>
          <w:tcPr>
            <w:tcW w:w="4394" w:type="dxa"/>
          </w:tcPr>
          <w:p w:rsidR="005E0022" w:rsidRPr="005E0022" w:rsidRDefault="005E0022" w:rsidP="005E0022">
            <w:pPr>
              <w:jc w:val="center"/>
              <w:textAlignment w:val="baseline"/>
              <w:rPr>
                <w:rFonts w:ascii="Times New Roman" w:hAnsi="Times New Roman" w:cs="Times New Roman"/>
                <w:b/>
                <w:sz w:val="28"/>
                <w:szCs w:val="28"/>
              </w:rPr>
            </w:pPr>
            <w:r w:rsidRPr="005E0022">
              <w:rPr>
                <w:rFonts w:ascii="Times New Roman" w:hAnsi="Times New Roman" w:cs="Times New Roman"/>
                <w:b/>
                <w:sz w:val="28"/>
                <w:szCs w:val="28"/>
              </w:rPr>
              <w:t>Дополнительные общеразвивающие программы</w:t>
            </w:r>
          </w:p>
        </w:tc>
        <w:tc>
          <w:tcPr>
            <w:tcW w:w="1843" w:type="dxa"/>
          </w:tcPr>
          <w:p w:rsidR="005E0022" w:rsidRPr="005E0022" w:rsidRDefault="005E0022" w:rsidP="005E0022">
            <w:pPr>
              <w:jc w:val="center"/>
              <w:rPr>
                <w:rFonts w:ascii="Times New Roman" w:hAnsi="Times New Roman" w:cs="Times New Roman"/>
                <w:b/>
                <w:sz w:val="28"/>
                <w:szCs w:val="28"/>
                <w:shd w:val="clear" w:color="auto" w:fill="FFFFFF"/>
              </w:rPr>
            </w:pPr>
            <w:r w:rsidRPr="005E0022">
              <w:rPr>
                <w:rFonts w:ascii="Times New Roman" w:hAnsi="Times New Roman" w:cs="Times New Roman"/>
                <w:b/>
                <w:sz w:val="28"/>
                <w:szCs w:val="28"/>
                <w:shd w:val="clear" w:color="auto" w:fill="FFFFFF"/>
              </w:rPr>
              <w:t>7 класс</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lang w:bidi="ru-RU"/>
              </w:rPr>
              <w:t>История вооруженных сил РК</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rPr>
              <w:t>Робототехника</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lang w:val="kk-KZ" w:bidi="ru-RU"/>
              </w:rPr>
              <w:t>Спортивная секция</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rPr>
              <w:t>НВП</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2</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rPr>
              <w:t>Хореография</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2</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rPr>
              <w:t>Спорт-туризм</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lang w:val="kk-KZ" w:bidi="ru-RU"/>
              </w:rPr>
              <w:t>Этика и психология</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trHeight w:val="375"/>
          <w:jc w:val="center"/>
        </w:trPr>
        <w:tc>
          <w:tcPr>
            <w:tcW w:w="1134" w:type="dxa"/>
          </w:tcPr>
          <w:p w:rsidR="005E0022" w:rsidRPr="005E0022" w:rsidRDefault="005E0022" w:rsidP="00E81200">
            <w:pPr>
              <w:numPr>
                <w:ilvl w:val="0"/>
                <w:numId w:val="2"/>
              </w:numPr>
              <w:contextualSpacing/>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Шахматы</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1</w:t>
            </w:r>
          </w:p>
        </w:tc>
      </w:tr>
      <w:tr w:rsidR="00A77829" w:rsidRPr="00562EA3" w:rsidTr="00112EC1">
        <w:trPr>
          <w:jc w:val="center"/>
        </w:trPr>
        <w:tc>
          <w:tcPr>
            <w:tcW w:w="1134" w:type="dxa"/>
          </w:tcPr>
          <w:p w:rsidR="005E0022" w:rsidRPr="005E0022" w:rsidRDefault="005E0022" w:rsidP="005E0022">
            <w:pPr>
              <w:jc w:val="both"/>
              <w:rPr>
                <w:rFonts w:ascii="Times New Roman" w:hAnsi="Times New Roman" w:cs="Times New Roman"/>
                <w:sz w:val="28"/>
                <w:szCs w:val="28"/>
                <w:shd w:val="clear" w:color="auto" w:fill="FFFFFF"/>
              </w:rPr>
            </w:pPr>
          </w:p>
        </w:tc>
        <w:tc>
          <w:tcPr>
            <w:tcW w:w="4394"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b/>
                <w:sz w:val="28"/>
                <w:szCs w:val="28"/>
              </w:rPr>
              <w:t>Итого</w:t>
            </w:r>
          </w:p>
        </w:tc>
        <w:tc>
          <w:tcPr>
            <w:tcW w:w="1843" w:type="dxa"/>
          </w:tcPr>
          <w:p w:rsidR="005E0022" w:rsidRPr="005E0022" w:rsidRDefault="005E0022" w:rsidP="005E0022">
            <w:pPr>
              <w:jc w:val="center"/>
              <w:rPr>
                <w:rFonts w:ascii="Times New Roman" w:hAnsi="Times New Roman" w:cs="Times New Roman"/>
                <w:sz w:val="28"/>
                <w:szCs w:val="28"/>
                <w:shd w:val="clear" w:color="auto" w:fill="FFFFFF"/>
              </w:rPr>
            </w:pPr>
            <w:r w:rsidRPr="005E0022">
              <w:rPr>
                <w:rFonts w:ascii="Times New Roman" w:hAnsi="Times New Roman" w:cs="Times New Roman"/>
                <w:b/>
                <w:sz w:val="28"/>
                <w:szCs w:val="28"/>
                <w:shd w:val="clear" w:color="auto" w:fill="FFFFFF"/>
              </w:rPr>
              <w:t>10</w:t>
            </w:r>
          </w:p>
        </w:tc>
      </w:tr>
    </w:tbl>
    <w:p w:rsidR="005E0022" w:rsidRPr="005E0022" w:rsidRDefault="005E0022" w:rsidP="005E0022">
      <w:pPr>
        <w:widowControl w:val="0"/>
        <w:spacing w:after="0" w:line="276" w:lineRule="auto"/>
        <w:ind w:left="20"/>
        <w:jc w:val="center"/>
        <w:rPr>
          <w:rFonts w:ascii="Times New Roman" w:eastAsia="Times New Roman" w:hAnsi="Times New Roman" w:cs="Times New Roman"/>
          <w:b/>
          <w:bCs/>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widowControl w:val="0"/>
        <w:spacing w:after="0" w:line="276" w:lineRule="auto"/>
        <w:ind w:left="20"/>
        <w:jc w:val="both"/>
        <w:rPr>
          <w:rFonts w:ascii="Times New Roman" w:eastAsia="Times New Roman" w:hAnsi="Times New Roman" w:cs="Times New Roman"/>
          <w:b/>
          <w:bCs/>
          <w:sz w:val="28"/>
          <w:szCs w:val="28"/>
          <w:lang w:eastAsia="ru-RU" w:bidi="ru-RU"/>
        </w:rPr>
      </w:pPr>
    </w:p>
    <w:p w:rsidR="005E0022" w:rsidRPr="005E0022" w:rsidRDefault="005E0022" w:rsidP="005E0022">
      <w:pPr>
        <w:spacing w:line="276" w:lineRule="auto"/>
      </w:pPr>
    </w:p>
    <w:p w:rsidR="005E0022" w:rsidRPr="005E0022" w:rsidRDefault="005E0022" w:rsidP="005E0022">
      <w:pPr>
        <w:spacing w:after="200" w:line="276" w:lineRule="auto"/>
        <w:jc w:val="center"/>
        <w:rPr>
          <w:rFonts w:ascii="Times New Roman" w:eastAsia="Times New Roman" w:hAnsi="Times New Roman" w:cs="Times New Roman"/>
          <w:sz w:val="28"/>
          <w:szCs w:val="28"/>
          <w:lang w:eastAsia="ru-RU"/>
        </w:rPr>
      </w:pPr>
    </w:p>
    <w:p w:rsidR="005E0022" w:rsidRPr="005E0022" w:rsidRDefault="005E0022" w:rsidP="005E0022">
      <w:pPr>
        <w:spacing w:after="200" w:line="276" w:lineRule="auto"/>
        <w:jc w:val="center"/>
        <w:rPr>
          <w:rFonts w:ascii="Times New Roman" w:eastAsia="Times New Roman" w:hAnsi="Times New Roman" w:cs="Times New Roman"/>
          <w:sz w:val="28"/>
          <w:szCs w:val="28"/>
          <w:lang w:eastAsia="ru-RU"/>
        </w:rPr>
      </w:pPr>
    </w:p>
    <w:p w:rsidR="00112EC1" w:rsidRPr="00EC585F" w:rsidRDefault="00112EC1" w:rsidP="0085188C">
      <w:pPr>
        <w:tabs>
          <w:tab w:val="left" w:pos="2552"/>
        </w:tabs>
        <w:spacing w:after="0" w:line="240" w:lineRule="auto"/>
        <w:ind w:right="-1"/>
        <w:jc w:val="center"/>
        <w:rPr>
          <w:rFonts w:ascii="Times New Roman" w:eastAsia="Calibri" w:hAnsi="Times New Roman" w:cs="Times New Roman"/>
          <w:b/>
          <w:bCs/>
          <w:sz w:val="28"/>
          <w:szCs w:val="28"/>
          <w:lang w:val="kk-KZ"/>
        </w:rPr>
      </w:pPr>
      <w:proofErr w:type="gramStart"/>
      <w:r w:rsidRPr="005E0022">
        <w:rPr>
          <w:rFonts w:ascii="Times New Roman" w:eastAsia="Calibri" w:hAnsi="Times New Roman" w:cs="Times New Roman"/>
          <w:b/>
          <w:bCs/>
          <w:sz w:val="28"/>
          <w:szCs w:val="28"/>
        </w:rPr>
        <w:lastRenderedPageBreak/>
        <w:t>ПРОГРАММА  КУРСА</w:t>
      </w:r>
      <w:proofErr w:type="gramEnd"/>
      <w:r w:rsidRPr="005E0022">
        <w:rPr>
          <w:rFonts w:ascii="Times New Roman" w:eastAsia="Calibri" w:hAnsi="Times New Roman" w:cs="Times New Roman"/>
          <w:b/>
          <w:bCs/>
          <w:sz w:val="28"/>
          <w:szCs w:val="28"/>
        </w:rPr>
        <w:t xml:space="preserve"> </w:t>
      </w:r>
      <w:r w:rsidR="00EC585F">
        <w:rPr>
          <w:rFonts w:ascii="Times New Roman" w:eastAsia="Calibri" w:hAnsi="Times New Roman" w:cs="Times New Roman"/>
          <w:b/>
          <w:bCs/>
          <w:sz w:val="28"/>
          <w:szCs w:val="28"/>
          <w:lang w:val="kk-KZ"/>
        </w:rPr>
        <w:t>«</w:t>
      </w:r>
      <w:r w:rsidR="00447971" w:rsidRPr="00447971">
        <w:rPr>
          <w:rFonts w:ascii="Times New Roman" w:eastAsia="Calibri" w:hAnsi="Times New Roman" w:cs="Times New Roman"/>
          <w:b/>
          <w:bCs/>
          <w:sz w:val="28"/>
          <w:szCs w:val="28"/>
        </w:rPr>
        <w:t>НАЧАЛЬНАЯ ВОЕННАЯ ПОДГОТОВКА</w:t>
      </w:r>
      <w:r w:rsidR="00EC585F">
        <w:rPr>
          <w:rFonts w:ascii="Times New Roman" w:eastAsia="Calibri" w:hAnsi="Times New Roman" w:cs="Times New Roman"/>
          <w:b/>
          <w:bCs/>
          <w:sz w:val="28"/>
          <w:szCs w:val="28"/>
          <w:lang w:val="kk-KZ"/>
        </w:rPr>
        <w:t>»</w:t>
      </w:r>
    </w:p>
    <w:p w:rsidR="00112EC1" w:rsidRPr="00295D5D" w:rsidRDefault="00112EC1" w:rsidP="00112EC1">
      <w:pPr>
        <w:autoSpaceDE w:val="0"/>
        <w:autoSpaceDN w:val="0"/>
        <w:adjustRightInd w:val="0"/>
        <w:spacing w:after="0" w:line="240" w:lineRule="auto"/>
        <w:ind w:firstLine="709"/>
        <w:jc w:val="center"/>
        <w:rPr>
          <w:rFonts w:ascii="Times New Roman" w:eastAsia="Calibri" w:hAnsi="Times New Roman" w:cs="Times New Roman"/>
          <w:sz w:val="28"/>
          <w:szCs w:val="20"/>
        </w:rPr>
      </w:pPr>
    </w:p>
    <w:p w:rsidR="00112EC1" w:rsidRPr="005E0022" w:rsidRDefault="00112EC1" w:rsidP="00112EC1">
      <w:pPr>
        <w:spacing w:after="0" w:line="240" w:lineRule="auto"/>
        <w:jc w:val="right"/>
        <w:rPr>
          <w:rFonts w:ascii="Times New Roman" w:eastAsia="Calibri" w:hAnsi="Times New Roman" w:cs="Times New Roman"/>
          <w:i/>
          <w:sz w:val="28"/>
          <w:szCs w:val="28"/>
          <w:lang w:val="kk-KZ"/>
        </w:rPr>
      </w:pPr>
      <w:proofErr w:type="spellStart"/>
      <w:r w:rsidRPr="005E0022">
        <w:rPr>
          <w:rFonts w:ascii="Times New Roman" w:eastAsia="Calibri" w:hAnsi="Times New Roman" w:cs="Times New Roman"/>
          <w:i/>
          <w:sz w:val="28"/>
          <w:szCs w:val="28"/>
        </w:rPr>
        <w:t>Рахимжанов</w:t>
      </w:r>
      <w:proofErr w:type="spellEnd"/>
      <w:r w:rsidRPr="005E0022">
        <w:rPr>
          <w:rFonts w:ascii="Times New Roman" w:eastAsia="Calibri" w:hAnsi="Times New Roman" w:cs="Times New Roman"/>
          <w:i/>
          <w:sz w:val="28"/>
          <w:szCs w:val="28"/>
        </w:rPr>
        <w:t xml:space="preserve"> Е</w:t>
      </w:r>
      <w:r w:rsidRPr="005E0022">
        <w:rPr>
          <w:rFonts w:ascii="Times New Roman" w:eastAsia="Calibri" w:hAnsi="Times New Roman" w:cs="Times New Roman"/>
          <w:i/>
          <w:sz w:val="28"/>
          <w:szCs w:val="28"/>
          <w:lang w:val="kk-KZ"/>
        </w:rPr>
        <w:t>рлан Толегенович</w:t>
      </w:r>
      <w:r w:rsidRPr="005E0022">
        <w:rPr>
          <w:rFonts w:ascii="Times New Roman" w:eastAsia="Calibri" w:hAnsi="Times New Roman" w:cs="Times New Roman"/>
          <w:i/>
          <w:sz w:val="28"/>
          <w:szCs w:val="28"/>
        </w:rPr>
        <w:t xml:space="preserve"> </w:t>
      </w:r>
    </w:p>
    <w:p w:rsidR="00E33888" w:rsidRDefault="00112EC1" w:rsidP="00112EC1">
      <w:pPr>
        <w:spacing w:after="0" w:line="240" w:lineRule="auto"/>
        <w:jc w:val="right"/>
        <w:rPr>
          <w:rFonts w:ascii="Times New Roman" w:eastAsia="Calibri" w:hAnsi="Times New Roman" w:cs="Times New Roman"/>
          <w:i/>
          <w:sz w:val="28"/>
          <w:szCs w:val="28"/>
        </w:rPr>
      </w:pPr>
      <w:r w:rsidRPr="005E0022">
        <w:rPr>
          <w:rFonts w:ascii="Times New Roman" w:eastAsia="Calibri" w:hAnsi="Times New Roman" w:cs="Times New Roman"/>
          <w:i/>
          <w:sz w:val="28"/>
          <w:szCs w:val="28"/>
        </w:rPr>
        <w:t>Заместитель директора по экспериментальной работе</w:t>
      </w:r>
      <w:r w:rsidRPr="005E0022">
        <w:rPr>
          <w:rFonts w:ascii="Times New Roman" w:eastAsia="Calibri" w:hAnsi="Times New Roman" w:cs="Times New Roman"/>
          <w:i/>
          <w:sz w:val="28"/>
          <w:szCs w:val="28"/>
          <w:lang w:val="kk-KZ"/>
        </w:rPr>
        <w:t xml:space="preserve">, </w:t>
      </w:r>
      <w:r w:rsidRPr="005E0022">
        <w:rPr>
          <w:rFonts w:ascii="Times New Roman" w:eastAsia="Calibri" w:hAnsi="Times New Roman" w:cs="Times New Roman"/>
          <w:i/>
          <w:sz w:val="28"/>
          <w:szCs w:val="28"/>
        </w:rPr>
        <w:t xml:space="preserve">СОШ № 58 </w:t>
      </w:r>
    </w:p>
    <w:p w:rsidR="00112EC1" w:rsidRPr="005E0022" w:rsidRDefault="00112EC1" w:rsidP="00112EC1">
      <w:pPr>
        <w:spacing w:after="0" w:line="240" w:lineRule="auto"/>
        <w:jc w:val="right"/>
        <w:rPr>
          <w:rFonts w:ascii="Times New Roman" w:eastAsia="Calibri" w:hAnsi="Times New Roman" w:cs="Times New Roman"/>
          <w:i/>
          <w:sz w:val="28"/>
          <w:szCs w:val="28"/>
          <w:vertAlign w:val="superscript"/>
          <w:lang w:val="kk-KZ"/>
        </w:rPr>
      </w:pPr>
      <w:proofErr w:type="spellStart"/>
      <w:r w:rsidRPr="005E0022">
        <w:rPr>
          <w:rFonts w:ascii="Times New Roman" w:eastAsia="Calibri" w:hAnsi="Times New Roman" w:cs="Times New Roman"/>
          <w:i/>
          <w:sz w:val="28"/>
          <w:szCs w:val="28"/>
        </w:rPr>
        <w:t>Байпакпаев</w:t>
      </w:r>
      <w:proofErr w:type="spellEnd"/>
      <w:r w:rsidRPr="005E0022">
        <w:rPr>
          <w:rFonts w:ascii="Times New Roman" w:eastAsia="Calibri" w:hAnsi="Times New Roman" w:cs="Times New Roman"/>
          <w:i/>
          <w:sz w:val="28"/>
          <w:szCs w:val="28"/>
        </w:rPr>
        <w:t xml:space="preserve"> А</w:t>
      </w:r>
      <w:r w:rsidRPr="005E0022">
        <w:rPr>
          <w:rFonts w:ascii="Times New Roman" w:eastAsia="Calibri" w:hAnsi="Times New Roman" w:cs="Times New Roman"/>
          <w:i/>
          <w:sz w:val="28"/>
          <w:szCs w:val="28"/>
          <w:lang w:val="kk-KZ"/>
        </w:rPr>
        <w:t>либек Муратович</w:t>
      </w:r>
    </w:p>
    <w:p w:rsidR="00E33888" w:rsidRDefault="00112EC1" w:rsidP="00E33888">
      <w:pPr>
        <w:spacing w:after="0" w:line="240" w:lineRule="auto"/>
        <w:jc w:val="right"/>
        <w:rPr>
          <w:rFonts w:ascii="Times New Roman" w:eastAsia="Calibri" w:hAnsi="Times New Roman" w:cs="Times New Roman"/>
          <w:i/>
          <w:sz w:val="28"/>
          <w:szCs w:val="28"/>
        </w:rPr>
      </w:pPr>
      <w:r w:rsidRPr="005E0022">
        <w:rPr>
          <w:rFonts w:ascii="Times New Roman" w:eastAsia="Calibri" w:hAnsi="Times New Roman" w:cs="Times New Roman"/>
          <w:i/>
          <w:sz w:val="28"/>
          <w:szCs w:val="28"/>
        </w:rPr>
        <w:t>Преподаватель-организатор НВП</w:t>
      </w:r>
      <w:r w:rsidRPr="005E0022">
        <w:rPr>
          <w:rFonts w:ascii="Times New Roman" w:eastAsia="Calibri" w:hAnsi="Times New Roman" w:cs="Times New Roman"/>
          <w:i/>
          <w:sz w:val="28"/>
          <w:szCs w:val="28"/>
          <w:lang w:val="kk-KZ"/>
        </w:rPr>
        <w:t xml:space="preserve">, </w:t>
      </w:r>
      <w:r w:rsidRPr="005E0022">
        <w:rPr>
          <w:rFonts w:ascii="Times New Roman" w:eastAsia="Calibri" w:hAnsi="Times New Roman" w:cs="Times New Roman"/>
          <w:i/>
          <w:sz w:val="28"/>
          <w:szCs w:val="28"/>
        </w:rPr>
        <w:t xml:space="preserve">СОШ №58 </w:t>
      </w:r>
    </w:p>
    <w:p w:rsidR="00E33888" w:rsidRPr="005E0022" w:rsidRDefault="00E33888" w:rsidP="00E33888">
      <w:pPr>
        <w:spacing w:after="0" w:line="240" w:lineRule="auto"/>
        <w:jc w:val="right"/>
        <w:rPr>
          <w:rFonts w:ascii="Times New Roman" w:eastAsia="Calibri" w:hAnsi="Times New Roman" w:cs="Times New Roman"/>
          <w:i/>
          <w:sz w:val="28"/>
          <w:szCs w:val="28"/>
          <w:lang w:val="kk-KZ"/>
        </w:rPr>
      </w:pPr>
      <w:r w:rsidRPr="005E0022">
        <w:rPr>
          <w:rFonts w:ascii="Times New Roman" w:eastAsia="Calibri" w:hAnsi="Times New Roman" w:cs="Times New Roman"/>
          <w:i/>
          <w:sz w:val="28"/>
          <w:szCs w:val="28"/>
        </w:rPr>
        <w:t>г. Караганды</w:t>
      </w:r>
      <w:r w:rsidRPr="005E0022">
        <w:rPr>
          <w:rFonts w:ascii="Times New Roman" w:eastAsia="Calibri" w:hAnsi="Times New Roman" w:cs="Times New Roman"/>
          <w:sz w:val="28"/>
          <w:szCs w:val="28"/>
        </w:rPr>
        <w:t xml:space="preserve">        </w:t>
      </w:r>
    </w:p>
    <w:p w:rsidR="00112EC1" w:rsidRPr="005E0022" w:rsidRDefault="00BA7704" w:rsidP="00112EC1">
      <w:pPr>
        <w:spacing w:after="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eastAsia="ru-RU"/>
        </w:rPr>
        <w:t>Пояснительная записка</w:t>
      </w:r>
    </w:p>
    <w:p w:rsidR="00112EC1" w:rsidRPr="005E0022" w:rsidRDefault="00112EC1" w:rsidP="00112EC1">
      <w:pPr>
        <w:spacing w:after="0" w:line="240" w:lineRule="auto"/>
        <w:jc w:val="center"/>
        <w:rPr>
          <w:rFonts w:ascii="Times New Roman" w:eastAsia="Times New Roman" w:hAnsi="Times New Roman" w:cs="Times New Roman"/>
          <w:b/>
          <w:sz w:val="16"/>
          <w:szCs w:val="16"/>
          <w:lang w:val="kk-KZ" w:eastAsia="ru-RU"/>
        </w:rPr>
      </w:pP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Одним из приоритетов государственной политики по обеспечению национальной безопасности страны является повышение престижа военной службы, поскольку главным условием качественного комплектования Вооруженных Сил солдатами, матросами, сержантами, старшинами и офицерами является подготовка граждан   к военной службе.</w:t>
      </w:r>
    </w:p>
    <w:p w:rsidR="00112EC1" w:rsidRPr="005E0022" w:rsidRDefault="00112EC1"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Современная школа, независимо от её статуса, общеобразовательная или инновационная, должна искать новый вектор развития, чтобы оставаться конкурентоспособной в современном образовательном пространстве.</w:t>
      </w:r>
    </w:p>
    <w:p w:rsidR="00112EC1" w:rsidRPr="005E0022" w:rsidRDefault="00112EC1"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Достичь данной цели можно, решив ряд педагогических задач, определённых Государственной программой и другими нормативными актами, создав условия для «обучения в течение всей жизни, образования для всех».</w:t>
      </w:r>
    </w:p>
    <w:p w:rsidR="00112EC1" w:rsidRPr="005E0022" w:rsidRDefault="00112EC1"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Сегодня   появились образовательные учреждения, имеющие богатый опыт школы полного дня в современных условиях. Стоит присмотреться к их опыту. Здесь выигрывают все: родители, потому что знают, что их дети под присмотром, развиваются; дети, потому что их развивают, помогают разобраться с трудными заданиями; учителя, потому что смогут помочь детям раскрыть их внутренний потенциал и удовлетворить свои педагогические возможности в полной мере. </w:t>
      </w:r>
    </w:p>
    <w:p w:rsidR="00112EC1" w:rsidRPr="005E0022" w:rsidRDefault="00112EC1" w:rsidP="002D21F3">
      <w:pPr>
        <w:spacing w:after="0" w:line="240" w:lineRule="auto"/>
        <w:ind w:firstLine="567"/>
        <w:jc w:val="both"/>
        <w:rPr>
          <w:rFonts w:ascii="Times New Roman" w:eastAsia="Times New Roman" w:hAnsi="Times New Roman" w:cs="Times New Roman"/>
          <w:b/>
          <w:sz w:val="28"/>
          <w:szCs w:val="28"/>
          <w:lang w:eastAsia="ru-RU"/>
        </w:rPr>
      </w:pPr>
      <w:r w:rsidRPr="005E0022">
        <w:rPr>
          <w:rFonts w:ascii="Times New Roman" w:eastAsia="Calibri" w:hAnsi="Times New Roman" w:cs="Times New Roman"/>
          <w:sz w:val="28"/>
          <w:szCs w:val="28"/>
          <w:shd w:val="clear" w:color="auto" w:fill="FFFFFF"/>
        </w:rPr>
        <w:t xml:space="preserve">Таким образом, основную задачу обучения, отвечающую требованиям времени, мы видим в воспитании гармоничной, развитой в интеллектуальном и личностном плане, творчески и нестандартно мыслящей, владеющей необходимой суммой базовых знаний, умений и навыков, способной и стремящейся к саморазвитию и </w:t>
      </w:r>
      <w:proofErr w:type="spellStart"/>
      <w:r w:rsidRPr="005E0022">
        <w:rPr>
          <w:rFonts w:ascii="Times New Roman" w:eastAsia="Calibri" w:hAnsi="Times New Roman" w:cs="Times New Roman"/>
          <w:sz w:val="28"/>
          <w:szCs w:val="28"/>
          <w:shd w:val="clear" w:color="auto" w:fill="FFFFFF"/>
        </w:rPr>
        <w:t>самоактуализации</w:t>
      </w:r>
      <w:proofErr w:type="spellEnd"/>
      <w:r w:rsidRPr="005E0022">
        <w:rPr>
          <w:rFonts w:ascii="Times New Roman" w:eastAsia="Calibri" w:hAnsi="Times New Roman" w:cs="Times New Roman"/>
          <w:sz w:val="28"/>
          <w:szCs w:val="28"/>
          <w:shd w:val="clear" w:color="auto" w:fill="FFFFFF"/>
        </w:rPr>
        <w:t>, психологически и физически</w:t>
      </w:r>
      <w:r w:rsidR="0057651A">
        <w:rPr>
          <w:rFonts w:ascii="Times New Roman" w:eastAsia="Calibri" w:hAnsi="Times New Roman" w:cs="Times New Roman"/>
          <w:sz w:val="28"/>
          <w:szCs w:val="28"/>
          <w:shd w:val="clear" w:color="auto" w:fill="FFFFFF"/>
        </w:rPr>
        <w:t xml:space="preserve"> здоровой личности учащихся. Их </w:t>
      </w:r>
      <w:proofErr w:type="gramStart"/>
      <w:r w:rsidR="0057651A">
        <w:rPr>
          <w:rFonts w:ascii="Times New Roman" w:eastAsia="Calibri" w:hAnsi="Times New Roman" w:cs="Times New Roman"/>
          <w:sz w:val="28"/>
          <w:szCs w:val="28"/>
          <w:shd w:val="clear" w:color="auto" w:fill="FFFFFF"/>
        </w:rPr>
        <w:t>решением</w:t>
      </w:r>
      <w:r w:rsidRPr="005E0022">
        <w:rPr>
          <w:rFonts w:ascii="Times New Roman" w:eastAsia="Calibri" w:hAnsi="Times New Roman" w:cs="Times New Roman"/>
          <w:sz w:val="28"/>
          <w:szCs w:val="28"/>
          <w:shd w:val="clear" w:color="auto" w:fill="FFFFFF"/>
        </w:rPr>
        <w:t xml:space="preserve">  </w:t>
      </w:r>
      <w:r w:rsidR="0057651A">
        <w:rPr>
          <w:rFonts w:ascii="Times New Roman" w:eastAsia="Calibri" w:hAnsi="Times New Roman" w:cs="Times New Roman"/>
          <w:sz w:val="28"/>
          <w:szCs w:val="28"/>
          <w:shd w:val="clear" w:color="auto" w:fill="FFFFFF"/>
        </w:rPr>
        <w:t>является</w:t>
      </w:r>
      <w:proofErr w:type="gramEnd"/>
      <w:r w:rsidR="0057651A">
        <w:rPr>
          <w:rFonts w:ascii="Times New Roman" w:eastAsia="Calibri" w:hAnsi="Times New Roman" w:cs="Times New Roman"/>
          <w:sz w:val="28"/>
          <w:szCs w:val="28"/>
          <w:shd w:val="clear" w:color="auto" w:fill="FFFFFF"/>
        </w:rPr>
        <w:t xml:space="preserve"> создание</w:t>
      </w:r>
      <w:r w:rsidRPr="005E0022">
        <w:rPr>
          <w:rFonts w:ascii="Times New Roman" w:eastAsia="Calibri" w:hAnsi="Times New Roman" w:cs="Times New Roman"/>
          <w:sz w:val="28"/>
          <w:szCs w:val="28"/>
          <w:shd w:val="clear" w:color="auto" w:fill="FFFFFF"/>
        </w:rPr>
        <w:t xml:space="preserve"> </w:t>
      </w:r>
      <w:r w:rsidRPr="005E0022">
        <w:rPr>
          <w:rFonts w:ascii="Times New Roman" w:eastAsia="Times New Roman" w:hAnsi="Times New Roman" w:cs="Times New Roman"/>
          <w:sz w:val="28"/>
          <w:szCs w:val="28"/>
          <w:lang w:eastAsia="ru-RU"/>
        </w:rPr>
        <w:t>классов в направлении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обучающихся по общеобразовательным программам основного общего</w:t>
      </w:r>
      <w:r w:rsidR="0057651A">
        <w:rPr>
          <w:rFonts w:ascii="Times New Roman" w:eastAsia="Times New Roman" w:hAnsi="Times New Roman" w:cs="Times New Roman"/>
          <w:sz w:val="28"/>
          <w:szCs w:val="28"/>
          <w:lang w:eastAsia="ru-RU"/>
        </w:rPr>
        <w:t>,</w:t>
      </w:r>
      <w:r w:rsidRPr="005E0022">
        <w:rPr>
          <w:rFonts w:ascii="Times New Roman" w:eastAsia="Times New Roman" w:hAnsi="Times New Roman" w:cs="Times New Roman"/>
          <w:sz w:val="28"/>
          <w:szCs w:val="28"/>
          <w:lang w:eastAsia="ru-RU"/>
        </w:rPr>
        <w:t xml:space="preserve"> среднего  (полного) обще</w:t>
      </w:r>
      <w:r w:rsidR="0057651A">
        <w:rPr>
          <w:rFonts w:ascii="Times New Roman" w:eastAsia="Times New Roman" w:hAnsi="Times New Roman" w:cs="Times New Roman"/>
          <w:sz w:val="28"/>
          <w:szCs w:val="28"/>
          <w:lang w:eastAsia="ru-RU"/>
        </w:rPr>
        <w:t>го образования  и дополнительных общеобразовательных программ</w:t>
      </w:r>
      <w:r w:rsidRPr="005E0022">
        <w:rPr>
          <w:rFonts w:ascii="Times New Roman" w:eastAsia="Times New Roman" w:hAnsi="Times New Roman" w:cs="Times New Roman"/>
          <w:sz w:val="28"/>
          <w:szCs w:val="28"/>
          <w:lang w:eastAsia="ru-RU"/>
        </w:rPr>
        <w:t>, имеющими целью военную подготовку несовершеннолетних граждан.</w:t>
      </w:r>
    </w:p>
    <w:p w:rsidR="00112EC1" w:rsidRPr="005E0022" w:rsidRDefault="00112EC1" w:rsidP="00112EC1">
      <w:pPr>
        <w:spacing w:after="0" w:line="240" w:lineRule="auto"/>
        <w:ind w:firstLine="567"/>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Актуальность:</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Причастность к защите Родины, гордость за принадлежность к Вооруженным силам, воинская честь и достоинство – эти понятия утрачивают в глазах призывной молодежи свою значимость. Поэтому очевидна неотложность решения острейших проблем воспитания патриотизма как основы консолидации общества и укрепления государства.</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Кроме того, забота о детях, организация их досуга, всемерная защита их интересов являются важнейшим принципом нашего государства.</w:t>
      </w:r>
    </w:p>
    <w:p w:rsidR="00B606E0" w:rsidRDefault="00B606E0" w:rsidP="002D21F3">
      <w:pPr>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lastRenderedPageBreak/>
        <w:t>На раздел начальной военной подготовки для учащихся</w:t>
      </w:r>
      <w:r w:rsidR="005B643A">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7</w:t>
      </w:r>
      <w:r w:rsidR="00A07DDC">
        <w:rPr>
          <w:rFonts w:ascii="Times New Roman" w:eastAsia="Times New Roman" w:hAnsi="Times New Roman" w:cs="Times New Roman"/>
          <w:sz w:val="28"/>
          <w:szCs w:val="28"/>
          <w:lang w:eastAsia="ru-RU"/>
        </w:rPr>
        <w:t>-х</w:t>
      </w:r>
      <w:r w:rsidRPr="005E0022">
        <w:rPr>
          <w:rFonts w:ascii="Times New Roman" w:eastAsia="Times New Roman" w:hAnsi="Times New Roman" w:cs="Times New Roman"/>
          <w:sz w:val="28"/>
          <w:szCs w:val="28"/>
          <w:lang w:eastAsia="ru-RU"/>
        </w:rPr>
        <w:t xml:space="preserve"> классов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xml:space="preserve">», согласно учебной программы выделено 2 учебных часа. Данная программа состоит из 3-х разделов </w:t>
      </w:r>
      <w:r w:rsidRPr="005E0022">
        <w:rPr>
          <w:rFonts w:ascii="Times New Roman" w:eastAsia="Times New Roman" w:hAnsi="Times New Roman" w:cs="Times New Roman"/>
          <w:i/>
          <w:sz w:val="28"/>
          <w:szCs w:val="28"/>
          <w:lang w:eastAsia="ru-RU"/>
        </w:rPr>
        <w:t>(</w:t>
      </w:r>
      <w:r w:rsidRPr="005E0022">
        <w:rPr>
          <w:rFonts w:ascii="Times New Roman" w:eastAsia="Times New Roman" w:hAnsi="Times New Roman" w:cs="Times New Roman"/>
          <w:i/>
          <w:sz w:val="28"/>
          <w:szCs w:val="28"/>
          <w:lang w:val="kk-KZ" w:eastAsia="ru-RU"/>
        </w:rPr>
        <w:t xml:space="preserve">огневая подготовка, строевая подготовка, </w:t>
      </w:r>
      <w:r w:rsidRPr="005E0022">
        <w:rPr>
          <w:rFonts w:ascii="Times New Roman" w:eastAsia="Times New Roman" w:hAnsi="Times New Roman" w:cs="Times New Roman"/>
          <w:i/>
          <w:sz w:val="28"/>
          <w:szCs w:val="28"/>
          <w:lang w:eastAsia="ru-RU"/>
        </w:rPr>
        <w:t>основы воинской службы)</w:t>
      </w:r>
      <w:r w:rsidRPr="005E0022">
        <w:rPr>
          <w:rFonts w:ascii="Times New Roman" w:eastAsia="Times New Roman" w:hAnsi="Times New Roman" w:cs="Times New Roman"/>
          <w:sz w:val="28"/>
          <w:szCs w:val="28"/>
          <w:lang w:eastAsia="ru-RU"/>
        </w:rPr>
        <w:t>. Каждый раздел рассчитан на 34 учебных часа (</w:t>
      </w:r>
      <w:r w:rsidRPr="005E0022">
        <w:rPr>
          <w:rFonts w:ascii="Times New Roman" w:eastAsia="Times New Roman" w:hAnsi="Times New Roman" w:cs="Times New Roman"/>
          <w:i/>
          <w:sz w:val="28"/>
          <w:szCs w:val="28"/>
          <w:lang w:eastAsia="ru-RU"/>
        </w:rPr>
        <w:t>из расчёта 1 час в неделю</w:t>
      </w:r>
      <w:r w:rsidRPr="005E0022">
        <w:rPr>
          <w:rFonts w:ascii="Times New Roman" w:eastAsia="Times New Roman" w:hAnsi="Times New Roman" w:cs="Times New Roman"/>
          <w:sz w:val="28"/>
          <w:szCs w:val="28"/>
          <w:lang w:eastAsia="ru-RU"/>
        </w:rPr>
        <w:t xml:space="preserve">). </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val="kk-KZ" w:eastAsia="ru-RU"/>
        </w:rPr>
      </w:pPr>
      <w:r w:rsidRPr="005E0022">
        <w:rPr>
          <w:rFonts w:ascii="Times New Roman" w:eastAsia="Times New Roman" w:hAnsi="Times New Roman" w:cs="Times New Roman"/>
          <w:sz w:val="28"/>
          <w:szCs w:val="28"/>
          <w:lang w:eastAsia="ru-RU"/>
        </w:rPr>
        <w:t>Общеобразовательные учреждения в праве, выбрать 2 часа (</w:t>
      </w:r>
      <w:r w:rsidRPr="005E0022">
        <w:rPr>
          <w:rFonts w:ascii="Times New Roman" w:eastAsia="Times New Roman" w:hAnsi="Times New Roman" w:cs="Times New Roman"/>
          <w:i/>
          <w:sz w:val="28"/>
          <w:szCs w:val="28"/>
          <w:lang w:eastAsia="ru-RU"/>
        </w:rPr>
        <w:t>по выбору</w:t>
      </w:r>
      <w:r w:rsidRPr="005E0022">
        <w:rPr>
          <w:rFonts w:ascii="Times New Roman" w:eastAsia="Times New Roman" w:hAnsi="Times New Roman" w:cs="Times New Roman"/>
          <w:sz w:val="28"/>
          <w:szCs w:val="28"/>
          <w:lang w:eastAsia="ru-RU"/>
        </w:rPr>
        <w:t>) на изучение учебных разделов по направлениям.</w:t>
      </w:r>
    </w:p>
    <w:p w:rsidR="00112EC1" w:rsidRDefault="00112EC1" w:rsidP="00112EC1">
      <w:pPr>
        <w:spacing w:after="0" w:line="240" w:lineRule="auto"/>
        <w:rPr>
          <w:rFonts w:ascii="Times New Roman" w:eastAsia="Times New Roman" w:hAnsi="Times New Roman" w:cs="Times New Roman"/>
          <w:b/>
          <w:sz w:val="20"/>
          <w:szCs w:val="20"/>
          <w:lang w:val="kk-KZ" w:eastAsia="ru-RU"/>
        </w:rPr>
      </w:pPr>
    </w:p>
    <w:p w:rsidR="00112EC1" w:rsidRDefault="00112EC1" w:rsidP="00112EC1">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1</w:t>
      </w:r>
      <w:r w:rsidR="00C552D7">
        <w:rPr>
          <w:rFonts w:ascii="Times New Roman" w:eastAsia="Times New Roman" w:hAnsi="Times New Roman" w:cs="Times New Roman"/>
          <w:b/>
          <w:sz w:val="28"/>
          <w:szCs w:val="28"/>
          <w:lang w:val="kk-KZ" w:eastAsia="ru-RU"/>
        </w:rPr>
        <w:t xml:space="preserve"> р</w:t>
      </w:r>
      <w:proofErr w:type="spellStart"/>
      <w:r w:rsidRPr="005E0022">
        <w:rPr>
          <w:rFonts w:ascii="Times New Roman" w:eastAsia="Times New Roman" w:hAnsi="Times New Roman" w:cs="Times New Roman"/>
          <w:b/>
          <w:sz w:val="28"/>
          <w:szCs w:val="28"/>
          <w:lang w:eastAsia="ru-RU"/>
        </w:rPr>
        <w:t>аздел</w:t>
      </w:r>
      <w:proofErr w:type="spellEnd"/>
      <w:r w:rsidR="008F7257">
        <w:rPr>
          <w:rFonts w:ascii="Times New Roman" w:eastAsia="Times New Roman" w:hAnsi="Times New Roman" w:cs="Times New Roman"/>
          <w:b/>
          <w:sz w:val="28"/>
          <w:szCs w:val="28"/>
          <w:lang w:val="kk-KZ" w:eastAsia="ru-RU"/>
        </w:rPr>
        <w:t>.</w:t>
      </w:r>
      <w:r w:rsidRPr="005E0022">
        <w:rPr>
          <w:rFonts w:ascii="Times New Roman" w:eastAsia="Times New Roman" w:hAnsi="Times New Roman" w:cs="Times New Roman"/>
          <w:b/>
          <w:sz w:val="28"/>
          <w:szCs w:val="28"/>
          <w:lang w:eastAsia="ru-RU"/>
        </w:rPr>
        <w:t xml:space="preserve"> Огневая подготовка</w:t>
      </w:r>
    </w:p>
    <w:p w:rsidR="00122CC5" w:rsidRPr="00122CC5" w:rsidRDefault="00122CC5" w:rsidP="00112EC1">
      <w:pPr>
        <w:spacing w:after="0" w:line="240" w:lineRule="auto"/>
        <w:jc w:val="center"/>
        <w:rPr>
          <w:rFonts w:ascii="Times New Roman" w:eastAsia="Times New Roman" w:hAnsi="Times New Roman" w:cs="Times New Roman"/>
          <w:b/>
          <w:sz w:val="10"/>
          <w:szCs w:val="10"/>
          <w:lang w:eastAsia="ru-RU"/>
        </w:rPr>
      </w:pPr>
    </w:p>
    <w:p w:rsidR="00EB77AB" w:rsidRPr="00EB77AB" w:rsidRDefault="00EB77AB" w:rsidP="00A07DDC">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B77AB">
        <w:rPr>
          <w:rFonts w:ascii="Times New Roman" w:eastAsia="Times New Roman" w:hAnsi="Times New Roman" w:cs="Times New Roman"/>
          <w:b/>
          <w:sz w:val="28"/>
          <w:szCs w:val="28"/>
          <w:lang w:eastAsia="ru-RU"/>
        </w:rPr>
        <w:t>Цель</w:t>
      </w:r>
      <w:r w:rsidR="00A07DDC">
        <w:rPr>
          <w:rFonts w:ascii="Times New Roman" w:eastAsia="Times New Roman" w:hAnsi="Times New Roman" w:cs="Times New Roman"/>
          <w:b/>
          <w:sz w:val="28"/>
          <w:szCs w:val="28"/>
          <w:lang w:val="kk-KZ" w:eastAsia="ru-RU"/>
        </w:rPr>
        <w:t>:</w:t>
      </w:r>
      <w:r w:rsidRPr="00EB77AB">
        <w:rPr>
          <w:rFonts w:ascii="Arial" w:eastAsia="Times New Roman" w:hAnsi="Arial" w:cs="Arial"/>
          <w:color w:val="000000"/>
          <w:sz w:val="21"/>
          <w:szCs w:val="21"/>
          <w:lang w:val="kk-KZ" w:eastAsia="ru-RU"/>
        </w:rPr>
        <w:t xml:space="preserve"> </w:t>
      </w:r>
      <w:r w:rsidRPr="00EB77AB">
        <w:rPr>
          <w:rFonts w:ascii="Times New Roman" w:eastAsia="Times New Roman" w:hAnsi="Times New Roman" w:cs="Times New Roman"/>
          <w:sz w:val="28"/>
          <w:szCs w:val="28"/>
          <w:shd w:val="clear" w:color="auto" w:fill="FFFFFF"/>
          <w:lang w:eastAsia="ru-RU"/>
        </w:rPr>
        <w:t xml:space="preserve">Направить систему мероприятий, на усвоение </w:t>
      </w:r>
      <w:proofErr w:type="spellStart"/>
      <w:r w:rsidRPr="00EB77AB">
        <w:rPr>
          <w:rFonts w:ascii="Times New Roman" w:eastAsia="Times New Roman" w:hAnsi="Times New Roman" w:cs="Times New Roman"/>
          <w:sz w:val="28"/>
          <w:szCs w:val="28"/>
          <w:shd w:val="clear" w:color="auto" w:fill="FFFFFF"/>
          <w:lang w:eastAsia="ru-RU"/>
        </w:rPr>
        <w:t>жас</w:t>
      </w:r>
      <w:proofErr w:type="spellEnd"/>
      <w:r w:rsidRPr="00EB77AB">
        <w:rPr>
          <w:rFonts w:ascii="Times New Roman" w:eastAsia="Times New Roman" w:hAnsi="Times New Roman" w:cs="Times New Roman"/>
          <w:sz w:val="28"/>
          <w:szCs w:val="28"/>
          <w:shd w:val="clear" w:color="auto" w:fill="FFFFFF"/>
          <w:lang w:eastAsia="ru-RU"/>
        </w:rPr>
        <w:t xml:space="preserve"> </w:t>
      </w:r>
      <w:proofErr w:type="spellStart"/>
      <w:r w:rsidRPr="00EB77AB">
        <w:rPr>
          <w:rFonts w:ascii="Times New Roman" w:eastAsia="Times New Roman" w:hAnsi="Times New Roman" w:cs="Times New Roman"/>
          <w:sz w:val="28"/>
          <w:szCs w:val="28"/>
          <w:shd w:val="clear" w:color="auto" w:fill="FFFFFF"/>
          <w:lang w:eastAsia="ru-RU"/>
        </w:rPr>
        <w:t>сарбазовцами</w:t>
      </w:r>
      <w:proofErr w:type="spellEnd"/>
      <w:r w:rsidRPr="00EB77AB">
        <w:rPr>
          <w:rFonts w:ascii="Times New Roman" w:eastAsia="Times New Roman" w:hAnsi="Times New Roman" w:cs="Times New Roman"/>
          <w:sz w:val="28"/>
          <w:szCs w:val="28"/>
          <w:shd w:val="clear" w:color="auto" w:fill="FFFFFF"/>
          <w:lang w:eastAsia="ru-RU"/>
        </w:rPr>
        <w:t xml:space="preserve"> теоретических знаний, привить им умения и навыки, необходимые для уверенного владения оружием.</w:t>
      </w:r>
    </w:p>
    <w:p w:rsidR="00EB77AB" w:rsidRPr="00EB77AB" w:rsidRDefault="00EB77AB" w:rsidP="00A07DDC">
      <w:pPr>
        <w:spacing w:after="0" w:line="240" w:lineRule="auto"/>
        <w:ind w:firstLine="709"/>
        <w:jc w:val="both"/>
        <w:rPr>
          <w:rFonts w:ascii="Times New Roman" w:eastAsia="Times New Roman" w:hAnsi="Times New Roman" w:cs="Times New Roman"/>
          <w:b/>
          <w:sz w:val="28"/>
          <w:szCs w:val="28"/>
          <w:lang w:val="kk-KZ" w:eastAsia="ru-RU"/>
        </w:rPr>
      </w:pPr>
      <w:r w:rsidRPr="00EB77AB">
        <w:rPr>
          <w:rFonts w:ascii="Times New Roman" w:eastAsia="Times New Roman" w:hAnsi="Times New Roman" w:cs="Times New Roman"/>
          <w:b/>
          <w:sz w:val="28"/>
          <w:szCs w:val="28"/>
          <w:lang w:eastAsia="ru-RU"/>
        </w:rPr>
        <w:t>Задачи:</w:t>
      </w:r>
    </w:p>
    <w:p w:rsidR="00EB77AB" w:rsidRPr="00EB77AB" w:rsidRDefault="00EB77AB" w:rsidP="00A07DDC">
      <w:pPr>
        <w:spacing w:after="0" w:line="240" w:lineRule="auto"/>
        <w:ind w:firstLine="709"/>
        <w:jc w:val="both"/>
        <w:rPr>
          <w:rFonts w:ascii="Times New Roman" w:eastAsia="Calibri" w:hAnsi="Times New Roman" w:cs="Times New Roman"/>
          <w:sz w:val="28"/>
          <w:szCs w:val="28"/>
          <w:lang w:val="kk-KZ"/>
        </w:rPr>
      </w:pPr>
      <w:r w:rsidRPr="00EB77AB">
        <w:rPr>
          <w:rFonts w:ascii="Times New Roman" w:eastAsia="Calibri" w:hAnsi="Times New Roman" w:cs="Times New Roman"/>
          <w:sz w:val="28"/>
          <w:szCs w:val="28"/>
        </w:rPr>
        <w:t>1. Формировать у учащихся</w:t>
      </w:r>
      <w:r w:rsidR="00A07DDC">
        <w:rPr>
          <w:rFonts w:ascii="Times New Roman" w:eastAsia="Calibri" w:hAnsi="Times New Roman" w:cs="Times New Roman"/>
          <w:sz w:val="28"/>
          <w:szCs w:val="28"/>
          <w:lang w:val="kk-KZ"/>
        </w:rPr>
        <w:t xml:space="preserve"> </w:t>
      </w:r>
      <w:r w:rsidRPr="00EB77AB">
        <w:rPr>
          <w:rFonts w:ascii="Times New Roman" w:eastAsia="Calibri" w:hAnsi="Times New Roman" w:cs="Times New Roman"/>
          <w:sz w:val="28"/>
          <w:szCs w:val="28"/>
        </w:rPr>
        <w:t xml:space="preserve">интерес к военно-прикладной подготовке; </w:t>
      </w:r>
    </w:p>
    <w:p w:rsidR="00EB77AB" w:rsidRPr="008502CC" w:rsidRDefault="00EB77AB" w:rsidP="00A07DDC">
      <w:pPr>
        <w:spacing w:after="0" w:line="240" w:lineRule="auto"/>
        <w:ind w:firstLine="709"/>
        <w:jc w:val="both"/>
        <w:rPr>
          <w:rFonts w:ascii="Times New Roman" w:eastAsia="Calibri" w:hAnsi="Times New Roman" w:cs="Times New Roman"/>
          <w:sz w:val="28"/>
          <w:szCs w:val="28"/>
          <w:lang w:val="kk-KZ"/>
        </w:rPr>
      </w:pPr>
      <w:r w:rsidRPr="00EB77AB">
        <w:rPr>
          <w:rFonts w:ascii="Times New Roman" w:eastAsia="Calibri" w:hAnsi="Times New Roman" w:cs="Times New Roman"/>
          <w:sz w:val="28"/>
          <w:szCs w:val="28"/>
        </w:rPr>
        <w:t>2. Выявить способных и увлеченных учащихся для привлечения к участию в военно-патриотических играх, спортивных играх, для дальнейшего обучения в классах оборонно-спортивного профиля</w:t>
      </w:r>
      <w:r w:rsidR="008502CC">
        <w:rPr>
          <w:rFonts w:ascii="Times New Roman" w:eastAsia="Calibri" w:hAnsi="Times New Roman" w:cs="Times New Roman"/>
          <w:sz w:val="28"/>
          <w:szCs w:val="28"/>
          <w:lang w:val="kk-KZ"/>
        </w:rPr>
        <w:t>;</w:t>
      </w:r>
    </w:p>
    <w:p w:rsidR="00295D5D" w:rsidRPr="00EB77AB" w:rsidRDefault="00EB77AB" w:rsidP="00A07DD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B77AB">
        <w:rPr>
          <w:rFonts w:ascii="Times New Roman" w:eastAsia="Times New Roman" w:hAnsi="Times New Roman" w:cs="Times New Roman"/>
          <w:sz w:val="28"/>
          <w:szCs w:val="28"/>
          <w:lang w:eastAsia="ru-RU"/>
        </w:rPr>
        <w:t>3.</w:t>
      </w:r>
      <w:r w:rsidR="00A07DDC">
        <w:rPr>
          <w:rFonts w:ascii="Times New Roman" w:eastAsia="Times New Roman" w:hAnsi="Times New Roman" w:cs="Times New Roman"/>
          <w:sz w:val="28"/>
          <w:szCs w:val="28"/>
          <w:lang w:eastAsia="ru-RU"/>
        </w:rPr>
        <w:t xml:space="preserve"> </w:t>
      </w:r>
      <w:r w:rsidRPr="00EB77AB">
        <w:rPr>
          <w:rFonts w:ascii="Times New Roman" w:eastAsia="Times New Roman" w:hAnsi="Times New Roman" w:cs="Times New Roman"/>
          <w:sz w:val="28"/>
          <w:szCs w:val="28"/>
          <w:lang w:eastAsia="ru-RU"/>
        </w:rPr>
        <w:t>Дать углубленные знания и практические навыки в обращении с оружием.</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«Огневая подготовка»</w:t>
      </w:r>
      <w:r w:rsidR="00295D5D">
        <w:rPr>
          <w:rFonts w:ascii="Times New Roman" w:eastAsia="Times New Roman" w:hAnsi="Times New Roman" w:cs="Times New Roman"/>
          <w:b/>
          <w:sz w:val="28"/>
          <w:szCs w:val="28"/>
          <w:lang w:val="kk-KZ" w:eastAsia="ru-RU"/>
        </w:rPr>
        <w:t xml:space="preserve"> </w:t>
      </w:r>
      <w:r w:rsidRPr="005E0022">
        <w:rPr>
          <w:rFonts w:ascii="Times New Roman" w:eastAsia="Times New Roman" w:hAnsi="Times New Roman" w:cs="Times New Roman"/>
          <w:sz w:val="28"/>
          <w:szCs w:val="28"/>
          <w:lang w:eastAsia="ru-RU"/>
        </w:rPr>
        <w:t>для воспитанников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008045C4">
        <w:rPr>
          <w:rFonts w:ascii="Times New Roman" w:eastAsia="Times New Roman" w:hAnsi="Times New Roman" w:cs="Times New Roman"/>
          <w:sz w:val="28"/>
          <w:szCs w:val="28"/>
          <w:lang w:eastAsia="ru-RU"/>
        </w:rPr>
        <w:t>Сарбаз</w:t>
      </w:r>
      <w:proofErr w:type="spellEnd"/>
      <w:r w:rsidR="008045C4">
        <w:rPr>
          <w:rFonts w:ascii="Times New Roman" w:eastAsia="Times New Roman" w:hAnsi="Times New Roman" w:cs="Times New Roman"/>
          <w:sz w:val="28"/>
          <w:szCs w:val="28"/>
          <w:lang w:eastAsia="ru-RU"/>
        </w:rPr>
        <w:t>» разработан</w:t>
      </w:r>
      <w:r w:rsidRPr="005E0022">
        <w:rPr>
          <w:rFonts w:ascii="Times New Roman" w:eastAsia="Times New Roman" w:hAnsi="Times New Roman" w:cs="Times New Roman"/>
          <w:sz w:val="28"/>
          <w:szCs w:val="28"/>
          <w:lang w:eastAsia="ru-RU"/>
        </w:rPr>
        <w:t xml:space="preserve"> с учетом того, что главными ценностями реально становятся национальная безопасность страны, жизнь и здоровье человека.</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Раздел</w:t>
      </w:r>
      <w:r w:rsidR="00A831F8">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b/>
          <w:sz w:val="28"/>
          <w:szCs w:val="28"/>
          <w:lang w:eastAsia="ru-RU"/>
        </w:rPr>
        <w:t>«Огневая подготовка»</w:t>
      </w:r>
      <w:r w:rsidR="00A07DDC">
        <w:rPr>
          <w:rFonts w:ascii="Times New Roman" w:eastAsia="Times New Roman" w:hAnsi="Times New Roman" w:cs="Times New Roman"/>
          <w:b/>
          <w:sz w:val="28"/>
          <w:szCs w:val="28"/>
          <w:lang w:val="kk-KZ" w:eastAsia="ru-RU"/>
        </w:rPr>
        <w:t xml:space="preserve"> </w:t>
      </w:r>
      <w:r w:rsidR="008045C4">
        <w:rPr>
          <w:rFonts w:ascii="Times New Roman" w:eastAsia="Times New Roman" w:hAnsi="Times New Roman" w:cs="Times New Roman"/>
          <w:sz w:val="28"/>
          <w:szCs w:val="28"/>
          <w:lang w:eastAsia="ru-RU"/>
        </w:rPr>
        <w:t>рассчитан</w:t>
      </w:r>
      <w:r w:rsidR="00A831F8">
        <w:rPr>
          <w:rFonts w:ascii="Times New Roman" w:eastAsia="Times New Roman" w:hAnsi="Times New Roman" w:cs="Times New Roman"/>
          <w:sz w:val="28"/>
          <w:szCs w:val="28"/>
          <w:lang w:val="kk-KZ" w:eastAsia="ru-RU"/>
        </w:rPr>
        <w:t xml:space="preserve"> </w:t>
      </w:r>
      <w:r w:rsidR="0093730B">
        <w:rPr>
          <w:rFonts w:ascii="Times New Roman" w:eastAsia="Times New Roman" w:hAnsi="Times New Roman" w:cs="Times New Roman"/>
          <w:sz w:val="28"/>
          <w:szCs w:val="28"/>
          <w:lang w:eastAsia="ru-RU"/>
        </w:rPr>
        <w:t>на 34 учебных часа</w:t>
      </w:r>
      <w:r w:rsidRPr="005E0022">
        <w:rPr>
          <w:rFonts w:ascii="Times New Roman" w:eastAsia="Times New Roman" w:hAnsi="Times New Roman" w:cs="Times New Roman"/>
          <w:sz w:val="28"/>
          <w:szCs w:val="28"/>
          <w:lang w:eastAsia="ru-RU"/>
        </w:rPr>
        <w:t xml:space="preserve"> для учащихся 7-го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w:t>
      </w:r>
      <w:r w:rsidR="00A831F8">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(из расчета 1 час в неделю</w:t>
      </w:r>
      <w:r w:rsidR="0093730B">
        <w:rPr>
          <w:rFonts w:ascii="Times New Roman" w:eastAsia="Times New Roman" w:hAnsi="Times New Roman" w:cs="Times New Roman"/>
          <w:sz w:val="28"/>
          <w:szCs w:val="28"/>
          <w:lang w:eastAsia="ru-RU"/>
        </w:rPr>
        <w:t>)</w:t>
      </w:r>
      <w:r w:rsidRPr="005E0022">
        <w:rPr>
          <w:rFonts w:ascii="Times New Roman" w:eastAsia="Times New Roman" w:hAnsi="Times New Roman" w:cs="Times New Roman"/>
          <w:sz w:val="28"/>
          <w:szCs w:val="28"/>
          <w:lang w:eastAsia="ru-RU"/>
        </w:rPr>
        <w:t>. Содержание   раздела «Огневая подготовка» для учащихся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не дублирует раздел «Основы воинской службы» так как он имеет военно-профессиональную направленность и характеризуется следующими показателями: осознанностью, устойчивостью и действенностью.</w:t>
      </w:r>
    </w:p>
    <w:p w:rsidR="00295D5D"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«Огневая подготовка»</w:t>
      </w:r>
      <w:r w:rsidRPr="005E0022">
        <w:rPr>
          <w:rFonts w:ascii="Times New Roman" w:eastAsia="Times New Roman" w:hAnsi="Times New Roman" w:cs="Times New Roman"/>
          <w:sz w:val="28"/>
          <w:szCs w:val="28"/>
          <w:lang w:eastAsia="ru-RU"/>
        </w:rPr>
        <w:t xml:space="preserve"> – это </w:t>
      </w:r>
      <w:r w:rsidR="008045C4">
        <w:rPr>
          <w:rFonts w:ascii="Times New Roman" w:eastAsia="Times New Roman" w:hAnsi="Times New Roman" w:cs="Times New Roman"/>
          <w:sz w:val="28"/>
          <w:szCs w:val="28"/>
          <w:lang w:val="kk-KZ" w:eastAsia="ru-RU"/>
        </w:rPr>
        <w:t xml:space="preserve">раздел </w:t>
      </w:r>
      <w:r w:rsidRPr="005E0022">
        <w:rPr>
          <w:rFonts w:ascii="Times New Roman" w:eastAsia="Times New Roman" w:hAnsi="Times New Roman" w:cs="Times New Roman"/>
          <w:sz w:val="28"/>
          <w:szCs w:val="28"/>
          <w:lang w:eastAsia="ru-RU"/>
        </w:rPr>
        <w:t>обучения воспитанников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в системе боевой подготовки. На занятиях по огневой подготовке учащиеся получают начальные знания и навыки в стрельбе из пневматической винтовки, малокалиберной винтовки и автомата Калашникова, в метании ручных гранат, а в конце занятий сдают контрольные нормативы. При проведении заня</w:t>
      </w:r>
      <w:r w:rsidR="0093730B">
        <w:rPr>
          <w:rFonts w:ascii="Times New Roman" w:eastAsia="Times New Roman" w:hAnsi="Times New Roman" w:cs="Times New Roman"/>
          <w:sz w:val="28"/>
          <w:szCs w:val="28"/>
          <w:lang w:eastAsia="ru-RU"/>
        </w:rPr>
        <w:t>тий особое внимание уделяется строгому соблюдению</w:t>
      </w:r>
      <w:r w:rsidRPr="005E0022">
        <w:rPr>
          <w:rFonts w:ascii="Times New Roman" w:eastAsia="Times New Roman" w:hAnsi="Times New Roman" w:cs="Times New Roman"/>
          <w:sz w:val="28"/>
          <w:szCs w:val="28"/>
          <w:lang w:eastAsia="ru-RU"/>
        </w:rPr>
        <w:t xml:space="preserve"> правил и мер безопасности при обращении с оружием, боеприпасами, а также предусматривается полная безопасность в местах проведения занятий – тирах, стрельбищах и т.п. </w:t>
      </w:r>
    </w:p>
    <w:p w:rsidR="00112EC1" w:rsidRPr="005E0022" w:rsidRDefault="00112EC1" w:rsidP="00112EC1">
      <w:pPr>
        <w:spacing w:after="0" w:line="240" w:lineRule="auto"/>
        <w:ind w:firstLine="709"/>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Каждое занятие проводится в определенном порядке:</w:t>
      </w:r>
    </w:p>
    <w:p w:rsidR="00112EC1" w:rsidRPr="005E0022" w:rsidRDefault="00112EC1" w:rsidP="00E81200">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 xml:space="preserve">подготовительная часть: </w:t>
      </w:r>
      <w:r w:rsidRPr="005E0022">
        <w:rPr>
          <w:rFonts w:ascii="Times New Roman" w:eastAsia="Times New Roman" w:hAnsi="Times New Roman" w:cs="Times New Roman"/>
          <w:sz w:val="28"/>
          <w:szCs w:val="28"/>
          <w:lang w:eastAsia="ru-RU"/>
        </w:rPr>
        <w:t>построение, объяснение целей и задач занятия, назначение упражнения и указания, на что обратить особое внимание, подготовка оружия к стрельбе;</w:t>
      </w:r>
    </w:p>
    <w:p w:rsidR="00112EC1" w:rsidRPr="005E0022" w:rsidRDefault="00112EC1" w:rsidP="00E81200">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 xml:space="preserve">основная часть: </w:t>
      </w:r>
      <w:r w:rsidRPr="005E0022">
        <w:rPr>
          <w:rFonts w:ascii="Times New Roman" w:eastAsia="Times New Roman" w:hAnsi="Times New Roman" w:cs="Times New Roman"/>
          <w:sz w:val="28"/>
          <w:szCs w:val="28"/>
          <w:lang w:eastAsia="ru-RU"/>
        </w:rPr>
        <w:t>изучение обязательных сведений по теории стрельбы, материальной части оружия и правил соревнований, тренировка без патронов и практическая стрельба;</w:t>
      </w:r>
    </w:p>
    <w:p w:rsidR="00112EC1" w:rsidRPr="005E0022" w:rsidRDefault="00112EC1" w:rsidP="00E81200">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lastRenderedPageBreak/>
        <w:t xml:space="preserve">заключительная часть: </w:t>
      </w:r>
      <w:r w:rsidRPr="005E0022">
        <w:rPr>
          <w:rFonts w:ascii="Times New Roman" w:eastAsia="Times New Roman" w:hAnsi="Times New Roman" w:cs="Times New Roman"/>
          <w:sz w:val="28"/>
          <w:szCs w:val="28"/>
          <w:lang w:eastAsia="ru-RU"/>
        </w:rPr>
        <w:t>подведение итогов, объяснение характерных ошибок, и оценка результатов.</w:t>
      </w:r>
    </w:p>
    <w:p w:rsidR="00112EC1" w:rsidRPr="005E0022" w:rsidRDefault="00112EC1" w:rsidP="00112EC1">
      <w:pPr>
        <w:spacing w:after="0" w:line="240" w:lineRule="auto"/>
        <w:ind w:firstLine="709"/>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Занятия по огневой подготовке проводятся на основе следующих методических принципов:</w:t>
      </w:r>
    </w:p>
    <w:p w:rsidR="00112EC1" w:rsidRPr="005E0022" w:rsidRDefault="00112EC1" w:rsidP="00E81200">
      <w:pPr>
        <w:numPr>
          <w:ilvl w:val="0"/>
          <w:numId w:val="6"/>
        </w:num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i/>
          <w:sz w:val="28"/>
          <w:szCs w:val="28"/>
          <w:lang w:eastAsia="ru-RU"/>
        </w:rPr>
        <w:t>Принцип сознательности и активности.</w:t>
      </w:r>
      <w:r w:rsidRPr="005E0022">
        <w:rPr>
          <w:rFonts w:ascii="Times New Roman" w:eastAsia="Times New Roman" w:hAnsi="Times New Roman" w:cs="Times New Roman"/>
          <w:sz w:val="28"/>
          <w:szCs w:val="28"/>
          <w:lang w:eastAsia="ru-RU"/>
        </w:rPr>
        <w:t xml:space="preserve"> </w:t>
      </w:r>
    </w:p>
    <w:p w:rsidR="00112EC1" w:rsidRPr="005E0022" w:rsidRDefault="00112EC1" w:rsidP="00112EC1">
      <w:p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Каждый воспитанник должен вполне сознательно выполнить, поставленные перед ним задачи. </w:t>
      </w:r>
    </w:p>
    <w:p w:rsidR="00112EC1" w:rsidRPr="005E0022" w:rsidRDefault="00112EC1" w:rsidP="00E81200">
      <w:pPr>
        <w:numPr>
          <w:ilvl w:val="0"/>
          <w:numId w:val="6"/>
        </w:num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i/>
          <w:sz w:val="28"/>
          <w:szCs w:val="28"/>
          <w:lang w:eastAsia="ru-RU"/>
        </w:rPr>
        <w:t xml:space="preserve">Принцип наглядности. </w:t>
      </w:r>
    </w:p>
    <w:p w:rsidR="00112EC1" w:rsidRPr="005E0022" w:rsidRDefault="00112EC1" w:rsidP="00112EC1">
      <w:p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Наиболее доходчивая форма обучения. На конкретных наглядных примерах воспитанники должны более качественно усваивать необходимый материал.</w:t>
      </w:r>
    </w:p>
    <w:p w:rsidR="00112EC1" w:rsidRPr="005E0022" w:rsidRDefault="00112EC1" w:rsidP="00E81200">
      <w:pPr>
        <w:numPr>
          <w:ilvl w:val="0"/>
          <w:numId w:val="6"/>
        </w:num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i/>
          <w:sz w:val="28"/>
          <w:szCs w:val="28"/>
          <w:lang w:eastAsia="ru-RU"/>
        </w:rPr>
        <w:t xml:space="preserve">Принцип доступности </w:t>
      </w:r>
      <w:r w:rsidRPr="005E0022">
        <w:rPr>
          <w:rFonts w:ascii="Times New Roman" w:eastAsia="Times New Roman" w:hAnsi="Times New Roman" w:cs="Times New Roman"/>
          <w:i/>
          <w:sz w:val="28"/>
          <w:szCs w:val="28"/>
          <w:lang w:eastAsia="ru-RU"/>
        </w:rPr>
        <w:t>(от известного к неизвестному, от простого к сложному, от легкого к трудному).</w:t>
      </w:r>
      <w:r w:rsidRPr="005E0022">
        <w:rPr>
          <w:rFonts w:ascii="Times New Roman" w:eastAsia="Times New Roman" w:hAnsi="Times New Roman" w:cs="Times New Roman"/>
          <w:b/>
          <w:i/>
          <w:sz w:val="28"/>
          <w:szCs w:val="28"/>
          <w:lang w:eastAsia="ru-RU"/>
        </w:rPr>
        <w:t xml:space="preserve"> </w:t>
      </w:r>
    </w:p>
    <w:p w:rsidR="00112EC1" w:rsidRPr="005E0022" w:rsidRDefault="00112EC1" w:rsidP="00112EC1">
      <w:p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Материал подбирается доступный для усвоения на основе уже имеющихся знаний. </w:t>
      </w:r>
    </w:p>
    <w:p w:rsidR="00112EC1" w:rsidRPr="005E0022" w:rsidRDefault="00112EC1" w:rsidP="00E81200">
      <w:pPr>
        <w:numPr>
          <w:ilvl w:val="0"/>
          <w:numId w:val="6"/>
        </w:num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i/>
          <w:sz w:val="28"/>
          <w:szCs w:val="28"/>
          <w:lang w:eastAsia="ru-RU"/>
        </w:rPr>
        <w:t xml:space="preserve">Принцип систематичности занятий. </w:t>
      </w:r>
    </w:p>
    <w:p w:rsidR="00112EC1" w:rsidRPr="005E0022" w:rsidRDefault="00112EC1" w:rsidP="00112EC1">
      <w:p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Успех в освоении определенных знаний, умений и навыков основывается на их систематическом закреплении.</w:t>
      </w:r>
    </w:p>
    <w:p w:rsidR="00112EC1" w:rsidRPr="005E0022" w:rsidRDefault="00112EC1" w:rsidP="00E81200">
      <w:pPr>
        <w:numPr>
          <w:ilvl w:val="0"/>
          <w:numId w:val="6"/>
        </w:numPr>
        <w:spacing w:after="0" w:line="240" w:lineRule="auto"/>
        <w:ind w:left="709"/>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i/>
          <w:sz w:val="28"/>
          <w:szCs w:val="28"/>
          <w:lang w:eastAsia="ru-RU"/>
        </w:rPr>
        <w:t xml:space="preserve">Принцип постепенного повышения требований. </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Улучшение качества выполнения упражнений и повышение результатов стрельбы можно ожидать, только постепенно увеличивая нагрузку и повышая требования.</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Огневая подготовка имеет военно-прикладную направленность и проводится в неразрывной связи с тактической подготовкой и совершенствуется на тактических занятиях и учениях с боевой стрельбой. Критерием высокой огневой подготовки учащихся является умение поражать цель с первого выстрела.</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Умение обращаться с оружием, навыки стрельбы играют большую </w:t>
      </w:r>
      <w:proofErr w:type="gramStart"/>
      <w:r w:rsidRPr="005E0022">
        <w:rPr>
          <w:rFonts w:ascii="Times New Roman" w:eastAsia="Times New Roman" w:hAnsi="Times New Roman" w:cs="Times New Roman"/>
          <w:sz w:val="28"/>
          <w:szCs w:val="28"/>
          <w:lang w:eastAsia="ru-RU"/>
        </w:rPr>
        <w:t>роль  в</w:t>
      </w:r>
      <w:proofErr w:type="gramEnd"/>
      <w:r w:rsidRPr="005E0022">
        <w:rPr>
          <w:rFonts w:ascii="Times New Roman" w:eastAsia="Times New Roman" w:hAnsi="Times New Roman" w:cs="Times New Roman"/>
          <w:sz w:val="28"/>
          <w:szCs w:val="28"/>
          <w:lang w:eastAsia="ru-RU"/>
        </w:rPr>
        <w:t xml:space="preserve"> подготовке  воспитанников классов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к службе в рядах Вооруженных Сил Казахстана. Занятия огневой подготовкой вырабатывают выдержку, хладнокровие, прививают любовь к технике. Учащиеся на занятиях по ОП могут приобрести умение метко стрелять – умение поражать цель из стрелкового оружия на основе навыков, приобретенных в результате многократных повторений.</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«Огневая подготовка» организуетс</w:t>
      </w:r>
      <w:r w:rsidR="008374A5">
        <w:rPr>
          <w:rFonts w:ascii="Times New Roman" w:eastAsia="Times New Roman" w:hAnsi="Times New Roman" w:cs="Times New Roman"/>
          <w:sz w:val="28"/>
          <w:szCs w:val="28"/>
          <w:lang w:eastAsia="ru-RU"/>
        </w:rPr>
        <w:t>я и проводится на основе устава</w:t>
      </w:r>
      <w:r w:rsidRPr="005E0022">
        <w:rPr>
          <w:rFonts w:ascii="Times New Roman" w:eastAsia="Times New Roman" w:hAnsi="Times New Roman" w:cs="Times New Roman"/>
          <w:sz w:val="28"/>
          <w:szCs w:val="28"/>
          <w:lang w:eastAsia="ru-RU"/>
        </w:rPr>
        <w:t xml:space="preserve"> Вооруженных Сил Казахстана. Он предусматривает обучение правилам безопасного обращения с оружием, боеприпасами и имитационными средствами; обучение материально-технической части стрелкового оружия и ручных гранат; основам и правилам стрельбы; приемам и </w:t>
      </w:r>
      <w:proofErr w:type="gramStart"/>
      <w:r w:rsidRPr="005E0022">
        <w:rPr>
          <w:rFonts w:ascii="Times New Roman" w:eastAsia="Times New Roman" w:hAnsi="Times New Roman" w:cs="Times New Roman"/>
          <w:sz w:val="28"/>
          <w:szCs w:val="28"/>
          <w:lang w:eastAsia="ru-RU"/>
        </w:rPr>
        <w:t>правилам метания ручных гранат</w:t>
      </w:r>
      <w:proofErr w:type="gramEnd"/>
      <w:r w:rsidRPr="005E0022">
        <w:rPr>
          <w:rFonts w:ascii="Times New Roman" w:eastAsia="Times New Roman" w:hAnsi="Times New Roman" w:cs="Times New Roman"/>
          <w:sz w:val="28"/>
          <w:szCs w:val="28"/>
          <w:lang w:eastAsia="ru-RU"/>
        </w:rPr>
        <w:t xml:space="preserve"> и выполнению контрольных нормативов. </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Раздел «Огневая подготовка», с одной стороны, соответствует познавательным возможностям и способностям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Сарбазовцев</w:t>
      </w:r>
      <w:proofErr w:type="spellEnd"/>
      <w:r w:rsidRPr="005E0022">
        <w:rPr>
          <w:rFonts w:ascii="Times New Roman" w:eastAsia="Times New Roman" w:hAnsi="Times New Roman" w:cs="Times New Roman"/>
          <w:sz w:val="28"/>
          <w:szCs w:val="28"/>
          <w:lang w:eastAsia="ru-RU"/>
        </w:rPr>
        <w:t xml:space="preserve">, а с другой стороны, предоставляет ученику возможность работать на уровне повышенных требований, развивать его учебную мотивацию. Содержание раздела </w:t>
      </w:r>
      <w:r w:rsidRPr="005E0022">
        <w:rPr>
          <w:rFonts w:ascii="Times New Roman" w:eastAsia="Times New Roman" w:hAnsi="Times New Roman" w:cs="Times New Roman"/>
          <w:sz w:val="28"/>
          <w:szCs w:val="28"/>
          <w:lang w:eastAsia="ru-RU"/>
        </w:rPr>
        <w:lastRenderedPageBreak/>
        <w:t>предоставляет собой расширенный, углубленный вариант различных разделов базового учебного предмета («Основы военной службы»).</w:t>
      </w:r>
    </w:p>
    <w:p w:rsidR="00112EC1" w:rsidRPr="00A831F8" w:rsidRDefault="00112EC1" w:rsidP="00112EC1">
      <w:pPr>
        <w:spacing w:after="0" w:line="240" w:lineRule="auto"/>
        <w:jc w:val="both"/>
        <w:rPr>
          <w:rFonts w:ascii="Times New Roman" w:eastAsia="Times New Roman" w:hAnsi="Times New Roman" w:cs="Times New Roman"/>
          <w:sz w:val="20"/>
          <w:szCs w:val="20"/>
          <w:lang w:eastAsia="ru-RU"/>
        </w:rPr>
      </w:pPr>
    </w:p>
    <w:p w:rsidR="00225A52" w:rsidRPr="00225A52" w:rsidRDefault="00225A52" w:rsidP="00225A52">
      <w:pPr>
        <w:spacing w:after="0" w:line="240" w:lineRule="auto"/>
        <w:jc w:val="both"/>
        <w:rPr>
          <w:rFonts w:ascii="Times New Roman" w:eastAsia="Times New Roman" w:hAnsi="Times New Roman" w:cs="Times New Roman"/>
          <w:b/>
          <w:sz w:val="28"/>
          <w:szCs w:val="28"/>
          <w:lang w:eastAsia="ru-RU"/>
        </w:rPr>
      </w:pPr>
      <w:r w:rsidRPr="00225A52">
        <w:rPr>
          <w:rFonts w:ascii="Times New Roman" w:eastAsia="Times New Roman" w:hAnsi="Times New Roman" w:cs="Times New Roman"/>
          <w:b/>
          <w:sz w:val="28"/>
          <w:szCs w:val="28"/>
          <w:lang w:eastAsia="ru-RU"/>
        </w:rPr>
        <w:t>Предполагаемые результаты обучения.</w:t>
      </w:r>
    </w:p>
    <w:p w:rsidR="00225A52" w:rsidRPr="00225A52" w:rsidRDefault="00225A52" w:rsidP="00225A52">
      <w:pPr>
        <w:spacing w:after="0" w:line="240" w:lineRule="auto"/>
        <w:jc w:val="both"/>
        <w:rPr>
          <w:rFonts w:ascii="Times New Roman" w:eastAsia="Times New Roman" w:hAnsi="Times New Roman" w:cs="Times New Roman"/>
          <w:b/>
          <w:bCs/>
          <w:sz w:val="28"/>
          <w:szCs w:val="28"/>
          <w:lang w:val="kk-KZ" w:eastAsia="ru-RU"/>
        </w:rPr>
      </w:pPr>
      <w:r w:rsidRPr="00225A52">
        <w:rPr>
          <w:rFonts w:ascii="Times New Roman" w:eastAsia="Times New Roman" w:hAnsi="Times New Roman" w:cs="Times New Roman"/>
          <w:b/>
          <w:bCs/>
          <w:sz w:val="28"/>
          <w:szCs w:val="28"/>
          <w:lang w:eastAsia="ru-RU"/>
        </w:rPr>
        <w:t xml:space="preserve">По огневой подготовке </w:t>
      </w:r>
      <w:proofErr w:type="spellStart"/>
      <w:r w:rsidRPr="00225A52">
        <w:rPr>
          <w:rFonts w:ascii="Times New Roman" w:eastAsia="Times New Roman" w:hAnsi="Times New Roman" w:cs="Times New Roman"/>
          <w:b/>
          <w:bCs/>
          <w:sz w:val="28"/>
          <w:szCs w:val="28"/>
          <w:lang w:eastAsia="ru-RU"/>
        </w:rPr>
        <w:t>Жас</w:t>
      </w:r>
      <w:proofErr w:type="spellEnd"/>
      <w:r w:rsidRPr="00225A52">
        <w:rPr>
          <w:rFonts w:ascii="Times New Roman" w:eastAsia="Times New Roman" w:hAnsi="Times New Roman" w:cs="Times New Roman"/>
          <w:b/>
          <w:bCs/>
          <w:sz w:val="28"/>
          <w:szCs w:val="28"/>
          <w:lang w:eastAsia="ru-RU"/>
        </w:rPr>
        <w:t xml:space="preserve"> </w:t>
      </w:r>
      <w:proofErr w:type="spellStart"/>
      <w:r w:rsidRPr="00225A52">
        <w:rPr>
          <w:rFonts w:ascii="Times New Roman" w:eastAsia="Times New Roman" w:hAnsi="Times New Roman" w:cs="Times New Roman"/>
          <w:b/>
          <w:bCs/>
          <w:sz w:val="28"/>
          <w:szCs w:val="28"/>
          <w:lang w:eastAsia="ru-RU"/>
        </w:rPr>
        <w:t>Сарбазовцы</w:t>
      </w:r>
      <w:proofErr w:type="spellEnd"/>
      <w:r w:rsidRPr="00225A52">
        <w:rPr>
          <w:rFonts w:ascii="Times New Roman" w:eastAsia="Times New Roman" w:hAnsi="Times New Roman" w:cs="Times New Roman"/>
          <w:b/>
          <w:bCs/>
          <w:sz w:val="28"/>
          <w:szCs w:val="28"/>
          <w:lang w:eastAsia="ru-RU"/>
        </w:rPr>
        <w:t xml:space="preserve"> будут знать:</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материальную часть стрелкового оружия;</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меры безопасности при обращении с оружием и боеприпасами;</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val="kk-KZ" w:eastAsia="ru-RU"/>
        </w:rPr>
      </w:pPr>
      <w:r w:rsidRPr="00225A52">
        <w:rPr>
          <w:rFonts w:ascii="Times New Roman" w:eastAsia="Times New Roman" w:hAnsi="Times New Roman" w:cs="Times New Roman"/>
          <w:sz w:val="28"/>
          <w:szCs w:val="28"/>
          <w:lang w:val="kk-KZ" w:eastAsia="ru-RU"/>
        </w:rPr>
        <w:t>-</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 xml:space="preserve">приемы и правила стрельбы из </w:t>
      </w:r>
      <w:r w:rsidRPr="00225A52">
        <w:rPr>
          <w:rFonts w:ascii="Times New Roman" w:eastAsia="Times New Roman" w:hAnsi="Times New Roman" w:cs="Times New Roman"/>
          <w:sz w:val="28"/>
          <w:szCs w:val="28"/>
          <w:lang w:val="kk-KZ" w:eastAsia="ru-RU"/>
        </w:rPr>
        <w:t>пневматической винтовки</w:t>
      </w:r>
      <w:r w:rsidRPr="00225A52">
        <w:rPr>
          <w:rFonts w:ascii="Times New Roman" w:eastAsia="Times New Roman" w:hAnsi="Times New Roman" w:cs="Times New Roman"/>
          <w:sz w:val="28"/>
          <w:szCs w:val="28"/>
          <w:lang w:eastAsia="ru-RU"/>
        </w:rPr>
        <w:t>;</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w:t>
      </w:r>
      <w:r w:rsidRPr="00225A52">
        <w:rPr>
          <w:rFonts w:ascii="Times New Roman" w:eastAsia="Times New Roman" w:hAnsi="Times New Roman" w:cs="Times New Roman"/>
          <w:sz w:val="28"/>
          <w:szCs w:val="28"/>
          <w:lang w:eastAsia="ru-RU"/>
        </w:rPr>
        <w:t xml:space="preserve"> условия и порядок выполнения упражнений Курса стрельб;</w:t>
      </w:r>
    </w:p>
    <w:p w:rsidR="00A831F8" w:rsidRDefault="00225A52" w:rsidP="00A831F8">
      <w:pPr>
        <w:shd w:val="clear" w:color="auto" w:fill="FFFFFF"/>
        <w:spacing w:after="0" w:line="240" w:lineRule="auto"/>
        <w:jc w:val="both"/>
        <w:rPr>
          <w:rFonts w:ascii="Times New Roman" w:eastAsia="Times New Roman" w:hAnsi="Times New Roman" w:cs="Times New Roman"/>
          <w:sz w:val="28"/>
          <w:szCs w:val="28"/>
          <w:lang w:val="kk-KZ" w:eastAsia="ru-RU"/>
        </w:rPr>
      </w:pPr>
      <w:r w:rsidRPr="00225A52">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 xml:space="preserve">основные документы, регламентирующие огневую </w:t>
      </w:r>
      <w:proofErr w:type="spellStart"/>
      <w:r w:rsidRPr="00225A52">
        <w:rPr>
          <w:rFonts w:ascii="Times New Roman" w:eastAsia="Times New Roman" w:hAnsi="Times New Roman" w:cs="Times New Roman"/>
          <w:sz w:val="28"/>
          <w:szCs w:val="28"/>
          <w:lang w:eastAsia="ru-RU"/>
        </w:rPr>
        <w:t>подготовку.</w:t>
      </w:r>
      <w:proofErr w:type="spellEnd"/>
    </w:p>
    <w:p w:rsidR="00225A52" w:rsidRPr="00A831F8" w:rsidRDefault="00225A52" w:rsidP="00A831F8">
      <w:pPr>
        <w:shd w:val="clear" w:color="auto" w:fill="FFFFFF"/>
        <w:spacing w:after="0" w:line="240" w:lineRule="auto"/>
        <w:jc w:val="both"/>
        <w:rPr>
          <w:rFonts w:ascii="Times New Roman" w:eastAsia="Times New Roman" w:hAnsi="Times New Roman" w:cs="Times New Roman"/>
          <w:sz w:val="28"/>
          <w:szCs w:val="28"/>
          <w:lang w:val="kk-KZ" w:eastAsia="ru-RU"/>
        </w:rPr>
      </w:pPr>
      <w:proofErr w:type="spellStart"/>
      <w:r w:rsidRPr="00225A52">
        <w:rPr>
          <w:rFonts w:ascii="Times New Roman" w:eastAsia="Times New Roman" w:hAnsi="Times New Roman" w:cs="Times New Roman"/>
          <w:b/>
          <w:bCs/>
          <w:sz w:val="28"/>
          <w:szCs w:val="28"/>
          <w:lang w:eastAsia="ru-RU"/>
        </w:rPr>
        <w:t>Жас</w:t>
      </w:r>
      <w:proofErr w:type="spellEnd"/>
      <w:r w:rsidRPr="00225A52">
        <w:rPr>
          <w:rFonts w:ascii="Times New Roman" w:eastAsia="Times New Roman" w:hAnsi="Times New Roman" w:cs="Times New Roman"/>
          <w:b/>
          <w:bCs/>
          <w:sz w:val="28"/>
          <w:szCs w:val="28"/>
          <w:lang w:eastAsia="ru-RU"/>
        </w:rPr>
        <w:t xml:space="preserve"> </w:t>
      </w:r>
      <w:proofErr w:type="spellStart"/>
      <w:r w:rsidRPr="00225A52">
        <w:rPr>
          <w:rFonts w:ascii="Times New Roman" w:eastAsia="Times New Roman" w:hAnsi="Times New Roman" w:cs="Times New Roman"/>
          <w:b/>
          <w:bCs/>
          <w:sz w:val="28"/>
          <w:szCs w:val="28"/>
          <w:lang w:eastAsia="ru-RU"/>
        </w:rPr>
        <w:t>Сарбазовцы</w:t>
      </w:r>
      <w:proofErr w:type="spellEnd"/>
      <w:r w:rsidRPr="00225A52">
        <w:rPr>
          <w:rFonts w:ascii="Times New Roman" w:eastAsia="Times New Roman" w:hAnsi="Times New Roman" w:cs="Times New Roman"/>
          <w:b/>
          <w:bCs/>
          <w:sz w:val="28"/>
          <w:szCs w:val="28"/>
          <w:lang w:eastAsia="ru-RU"/>
        </w:rPr>
        <w:t xml:space="preserve"> будут уметь:</w:t>
      </w:r>
    </w:p>
    <w:p w:rsidR="00225A52" w:rsidRPr="00225A52" w:rsidRDefault="00225A52" w:rsidP="00A831F8">
      <w:pPr>
        <w:spacing w:after="0" w:line="240" w:lineRule="auto"/>
        <w:contextualSpacing/>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 xml:space="preserve">производить разборку и сборку, чистку и смазку автомата АК-74, </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пневматических винтовок;</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метко стрелять по  целям из различных положений;</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Times New Roman" w:hAnsi="Times New Roman" w:cs="Times New Roman"/>
          <w:sz w:val="28"/>
          <w:szCs w:val="28"/>
          <w:lang w:val="kk-KZ" w:eastAsia="ru-RU"/>
        </w:rPr>
        <w:t>-</w:t>
      </w:r>
      <w:r w:rsidR="00A831F8">
        <w:rPr>
          <w:rFonts w:ascii="Times New Roman" w:eastAsia="Times New Roman" w:hAnsi="Times New Roman" w:cs="Times New Roman"/>
          <w:sz w:val="28"/>
          <w:szCs w:val="28"/>
          <w:lang w:val="kk-KZ" w:eastAsia="ru-RU"/>
        </w:rPr>
        <w:t xml:space="preserve"> </w:t>
      </w:r>
      <w:r w:rsidRPr="00225A52">
        <w:rPr>
          <w:rFonts w:ascii="Times New Roman" w:eastAsia="Times New Roman" w:hAnsi="Times New Roman" w:cs="Times New Roman"/>
          <w:sz w:val="28"/>
          <w:szCs w:val="28"/>
          <w:lang w:eastAsia="ru-RU"/>
        </w:rPr>
        <w:t>правильно применять оружие при решении задач служебного характера;</w:t>
      </w:r>
    </w:p>
    <w:p w:rsidR="00225A52" w:rsidRPr="00225A52" w:rsidRDefault="00225A52" w:rsidP="00A831F8">
      <w:pPr>
        <w:shd w:val="clear" w:color="auto" w:fill="FFFFFF"/>
        <w:spacing w:after="0" w:line="240" w:lineRule="auto"/>
        <w:jc w:val="both"/>
        <w:rPr>
          <w:rFonts w:ascii="Times New Roman" w:eastAsia="Times New Roman" w:hAnsi="Times New Roman" w:cs="Times New Roman"/>
          <w:sz w:val="28"/>
          <w:szCs w:val="28"/>
          <w:lang w:eastAsia="ru-RU"/>
        </w:rPr>
      </w:pPr>
      <w:r w:rsidRPr="00225A52">
        <w:rPr>
          <w:rFonts w:ascii="Times New Roman" w:eastAsia="Calibri" w:hAnsi="Times New Roman" w:cs="Times New Roman"/>
          <w:sz w:val="28"/>
          <w:szCs w:val="28"/>
        </w:rPr>
        <w:t>-</w:t>
      </w:r>
      <w:r w:rsidR="00A831F8">
        <w:rPr>
          <w:rFonts w:ascii="Times New Roman" w:eastAsia="Calibri" w:hAnsi="Times New Roman" w:cs="Times New Roman"/>
          <w:sz w:val="28"/>
          <w:szCs w:val="28"/>
          <w:lang w:val="kk-KZ"/>
        </w:rPr>
        <w:t xml:space="preserve"> </w:t>
      </w:r>
      <w:r w:rsidRPr="00225A52">
        <w:rPr>
          <w:rFonts w:ascii="Times New Roman" w:eastAsia="Calibri" w:hAnsi="Times New Roman" w:cs="Times New Roman"/>
          <w:sz w:val="28"/>
          <w:szCs w:val="28"/>
        </w:rPr>
        <w:t>будут готовы к</w:t>
      </w:r>
      <w:r w:rsidR="00A831F8">
        <w:rPr>
          <w:rFonts w:ascii="Times New Roman" w:eastAsia="Calibri" w:hAnsi="Times New Roman" w:cs="Times New Roman"/>
          <w:sz w:val="28"/>
          <w:szCs w:val="28"/>
          <w:lang w:val="kk-KZ"/>
        </w:rPr>
        <w:t xml:space="preserve"> </w:t>
      </w:r>
      <w:r w:rsidRPr="00225A52">
        <w:rPr>
          <w:rFonts w:ascii="Times New Roman" w:eastAsia="Calibri" w:hAnsi="Times New Roman" w:cs="Times New Roman"/>
          <w:sz w:val="28"/>
          <w:szCs w:val="28"/>
        </w:rPr>
        <w:t>участию в военно-</w:t>
      </w:r>
      <w:proofErr w:type="gramStart"/>
      <w:r w:rsidRPr="00225A52">
        <w:rPr>
          <w:rFonts w:ascii="Times New Roman" w:eastAsia="Calibri" w:hAnsi="Times New Roman" w:cs="Times New Roman"/>
          <w:sz w:val="28"/>
          <w:szCs w:val="28"/>
        </w:rPr>
        <w:t>патриотических  и</w:t>
      </w:r>
      <w:proofErr w:type="gramEnd"/>
      <w:r w:rsidRPr="00225A52">
        <w:rPr>
          <w:rFonts w:ascii="Times New Roman" w:eastAsia="Calibri" w:hAnsi="Times New Roman" w:cs="Times New Roman"/>
          <w:sz w:val="28"/>
          <w:szCs w:val="28"/>
        </w:rPr>
        <w:t xml:space="preserve"> спортивных играх.</w:t>
      </w:r>
    </w:p>
    <w:p w:rsidR="00112EC1" w:rsidRPr="005E0022" w:rsidRDefault="00112EC1" w:rsidP="00112EC1">
      <w:pPr>
        <w:spacing w:after="0" w:line="240" w:lineRule="auto"/>
        <w:ind w:left="426" w:hanging="426"/>
        <w:jc w:val="both"/>
        <w:rPr>
          <w:rFonts w:ascii="Times New Roman" w:eastAsia="Calibri" w:hAnsi="Times New Roman" w:cs="Times New Roman"/>
          <w:b/>
          <w:sz w:val="28"/>
          <w:szCs w:val="28"/>
          <w:lang w:eastAsia="ru-RU"/>
        </w:rPr>
      </w:pPr>
      <w:r w:rsidRPr="005E0022">
        <w:rPr>
          <w:rFonts w:ascii="Times New Roman" w:eastAsia="Calibri" w:hAnsi="Times New Roman" w:cs="Times New Roman"/>
          <w:b/>
          <w:sz w:val="28"/>
          <w:szCs w:val="28"/>
          <w:lang w:eastAsia="ru-RU"/>
        </w:rPr>
        <w:t>Оценивается:</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На учебных занятиях</w:t>
      </w:r>
      <w:r w:rsidRPr="005E0022">
        <w:rPr>
          <w:rFonts w:ascii="Times New Roman" w:eastAsia="Calibri" w:hAnsi="Times New Roman" w:cs="Times New Roman"/>
          <w:sz w:val="28"/>
          <w:szCs w:val="28"/>
          <w:lang w:eastAsia="ru-RU"/>
        </w:rPr>
        <w:t xml:space="preserve"> (каждый раз при выполнении стрелковых упражнений).</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На контрольно-проверочных занятиях</w:t>
      </w:r>
      <w:r w:rsidRPr="005E0022">
        <w:rPr>
          <w:rFonts w:ascii="Times New Roman" w:eastAsia="Calibri" w:hAnsi="Times New Roman" w:cs="Times New Roman"/>
          <w:sz w:val="28"/>
          <w:szCs w:val="28"/>
          <w:lang w:eastAsia="ru-RU"/>
        </w:rPr>
        <w:t xml:space="preserve"> с целью определения степени усвоения отдельных упражнений или разделов (по итогам обучения за определенный период времени).</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На контрольных стрельбах:</w:t>
      </w:r>
      <w:r w:rsidRPr="005E0022">
        <w:rPr>
          <w:rFonts w:ascii="Times New Roman" w:eastAsia="Calibri" w:hAnsi="Times New Roman" w:cs="Times New Roman"/>
          <w:sz w:val="28"/>
          <w:szCs w:val="28"/>
          <w:lang w:eastAsia="ru-RU"/>
        </w:rPr>
        <w:t xml:space="preserve"> по итогам обучения за год. </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bCs/>
          <w:sz w:val="28"/>
          <w:szCs w:val="28"/>
          <w:lang w:eastAsia="ru-RU"/>
        </w:rPr>
        <w:t>Индивидуальная оценка</w:t>
      </w:r>
      <w:r w:rsidRPr="005E0022">
        <w:rPr>
          <w:rFonts w:ascii="Times New Roman" w:eastAsia="Calibri" w:hAnsi="Times New Roman" w:cs="Times New Roman"/>
          <w:sz w:val="28"/>
          <w:szCs w:val="28"/>
          <w:lang w:eastAsia="ru-RU"/>
        </w:rPr>
        <w:t> огневой подготовки обучающихся слагается из оценок, полученных ими за выполнение контрольных упражнений, а также за знание теоретического раздела огневой подготовки (основы и правила стрельбы, материальная часть оружия, меры безопасности при обращении с оружием) и определяется:</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«Отлично»</w:t>
      </w:r>
      <w:r w:rsidRPr="005E0022">
        <w:rPr>
          <w:rFonts w:ascii="Times New Roman" w:eastAsia="Calibri" w:hAnsi="Times New Roman" w:cs="Times New Roman"/>
          <w:sz w:val="28"/>
          <w:szCs w:val="28"/>
          <w:lang w:eastAsia="ru-RU"/>
        </w:rPr>
        <w:t xml:space="preserve"> - если оценка за стрельбу «отлично», а за знание теоретического раздела - не ниже «хорошо».</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«Хорошо»</w:t>
      </w:r>
      <w:r w:rsidRPr="005E0022">
        <w:rPr>
          <w:rFonts w:ascii="Times New Roman" w:eastAsia="Calibri" w:hAnsi="Times New Roman" w:cs="Times New Roman"/>
          <w:sz w:val="28"/>
          <w:szCs w:val="28"/>
          <w:lang w:eastAsia="ru-RU"/>
        </w:rPr>
        <w:t xml:space="preserve"> - если оценка за стрельбу не ниже «хорошо», а за знание теоретического раздела - не ниже «удовлетворительно».</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i/>
          <w:sz w:val="28"/>
          <w:szCs w:val="28"/>
          <w:lang w:eastAsia="ru-RU"/>
        </w:rPr>
        <w:t>«Удовлетворительно»</w:t>
      </w:r>
      <w:r w:rsidRPr="005E0022">
        <w:rPr>
          <w:rFonts w:ascii="Times New Roman" w:eastAsia="Calibri" w:hAnsi="Times New Roman" w:cs="Times New Roman"/>
          <w:sz w:val="28"/>
          <w:szCs w:val="28"/>
          <w:lang w:eastAsia="ru-RU"/>
        </w:rPr>
        <w:t xml:space="preserve"> - если обе оценки не ниже «удовлетворительно».</w:t>
      </w:r>
    </w:p>
    <w:p w:rsidR="00112EC1" w:rsidRPr="005E0022" w:rsidRDefault="00112EC1"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bCs/>
          <w:sz w:val="28"/>
          <w:szCs w:val="28"/>
          <w:lang w:eastAsia="ru-RU"/>
        </w:rPr>
        <w:t>Индивидуальная оценка</w:t>
      </w:r>
      <w:r w:rsidRPr="005E0022">
        <w:rPr>
          <w:rFonts w:ascii="Times New Roman" w:eastAsia="Calibri" w:hAnsi="Times New Roman" w:cs="Times New Roman"/>
          <w:sz w:val="28"/>
          <w:szCs w:val="28"/>
          <w:lang w:eastAsia="ru-RU"/>
        </w:rPr>
        <w:t xml:space="preserve"> огневой подготовки </w:t>
      </w:r>
      <w:proofErr w:type="spellStart"/>
      <w:r w:rsidRPr="005E0022">
        <w:rPr>
          <w:rFonts w:ascii="Times New Roman" w:eastAsia="Calibri" w:hAnsi="Times New Roman" w:cs="Times New Roman"/>
          <w:sz w:val="28"/>
          <w:szCs w:val="28"/>
          <w:lang w:eastAsia="ru-RU"/>
        </w:rPr>
        <w:t>Жас</w:t>
      </w:r>
      <w:proofErr w:type="spellEnd"/>
      <w:r w:rsidRPr="005E0022">
        <w:rPr>
          <w:rFonts w:ascii="Times New Roman" w:eastAsia="Calibri" w:hAnsi="Times New Roman" w:cs="Times New Roman"/>
          <w:sz w:val="28"/>
          <w:szCs w:val="28"/>
          <w:lang w:eastAsia="ru-RU"/>
        </w:rPr>
        <w:t xml:space="preserve"> </w:t>
      </w:r>
      <w:proofErr w:type="spellStart"/>
      <w:r w:rsidRPr="005E0022">
        <w:rPr>
          <w:rFonts w:ascii="Times New Roman" w:eastAsia="Calibri" w:hAnsi="Times New Roman" w:cs="Times New Roman"/>
          <w:sz w:val="28"/>
          <w:szCs w:val="28"/>
          <w:lang w:eastAsia="ru-RU"/>
        </w:rPr>
        <w:t>Сарбазовцев</w:t>
      </w:r>
      <w:proofErr w:type="spellEnd"/>
      <w:r w:rsidRPr="005E0022">
        <w:rPr>
          <w:rFonts w:ascii="Times New Roman" w:eastAsia="Calibri" w:hAnsi="Times New Roman" w:cs="Times New Roman"/>
          <w:sz w:val="28"/>
          <w:szCs w:val="28"/>
          <w:lang w:eastAsia="ru-RU"/>
        </w:rPr>
        <w:t xml:space="preserve">   определяется по контрольным упражнениям, предусмотренным учебной программой.</w:t>
      </w:r>
    </w:p>
    <w:p w:rsidR="00112EC1" w:rsidRPr="005E0022" w:rsidRDefault="00112EC1" w:rsidP="008F7603">
      <w:pPr>
        <w:spacing w:after="0" w:line="240" w:lineRule="auto"/>
        <w:jc w:val="both"/>
        <w:rPr>
          <w:rFonts w:ascii="Times New Roman" w:eastAsia="Calibri" w:hAnsi="Times New Roman" w:cs="Times New Roman"/>
          <w:b/>
          <w:sz w:val="28"/>
          <w:szCs w:val="28"/>
          <w:lang w:eastAsia="ru-RU"/>
        </w:rPr>
      </w:pPr>
      <w:r w:rsidRPr="005E0022">
        <w:rPr>
          <w:rFonts w:ascii="Times New Roman" w:eastAsia="Calibri" w:hAnsi="Times New Roman" w:cs="Times New Roman"/>
          <w:b/>
          <w:bCs/>
          <w:sz w:val="28"/>
          <w:szCs w:val="28"/>
          <w:lang w:eastAsia="ru-RU"/>
        </w:rPr>
        <w:t>При определении результатов стрельбы:</w:t>
      </w:r>
    </w:p>
    <w:p w:rsidR="00112EC1" w:rsidRPr="005E0022" w:rsidRDefault="00112EC1" w:rsidP="00C66CE1">
      <w:pPr>
        <w:numPr>
          <w:ilvl w:val="0"/>
          <w:numId w:val="46"/>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мишень считается пораженной, если пуля пробила ее или задела край;</w:t>
      </w:r>
    </w:p>
    <w:p w:rsidR="00112EC1" w:rsidRPr="005E0022" w:rsidRDefault="00112EC1" w:rsidP="00C66CE1">
      <w:pPr>
        <w:numPr>
          <w:ilvl w:val="0"/>
          <w:numId w:val="46"/>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пробоина в мишени с кругами, задевшая черту круга, засчитывается в пользу стрелявшего.</w:t>
      </w:r>
    </w:p>
    <w:p w:rsidR="00112EC1" w:rsidRPr="005E0022" w:rsidRDefault="00112EC1" w:rsidP="008F7603">
      <w:pPr>
        <w:spacing w:after="0" w:line="240" w:lineRule="auto"/>
        <w:jc w:val="both"/>
        <w:rPr>
          <w:rFonts w:ascii="Times New Roman" w:eastAsia="Calibri" w:hAnsi="Times New Roman" w:cs="Times New Roman"/>
          <w:b/>
          <w:sz w:val="28"/>
          <w:szCs w:val="28"/>
          <w:lang w:eastAsia="ru-RU"/>
        </w:rPr>
      </w:pPr>
      <w:r w:rsidRPr="005E0022">
        <w:rPr>
          <w:rFonts w:ascii="Times New Roman" w:eastAsia="Calibri" w:hAnsi="Times New Roman" w:cs="Times New Roman"/>
          <w:b/>
          <w:bCs/>
          <w:sz w:val="28"/>
          <w:szCs w:val="28"/>
          <w:lang w:eastAsia="ru-RU"/>
        </w:rPr>
        <w:t>Стрельба оценивается «неудовлетворительно»</w:t>
      </w:r>
      <w:r w:rsidRPr="005E0022">
        <w:rPr>
          <w:rFonts w:ascii="Times New Roman" w:eastAsia="Calibri" w:hAnsi="Times New Roman" w:cs="Times New Roman"/>
          <w:b/>
          <w:sz w:val="28"/>
          <w:szCs w:val="28"/>
          <w:lang w:eastAsia="ru-RU"/>
        </w:rPr>
        <w:t> независимо от количества пораженных целей и результата стрельбы, если обучающийся:</w:t>
      </w:r>
    </w:p>
    <w:p w:rsidR="00112EC1" w:rsidRPr="005E0022" w:rsidRDefault="00112EC1" w:rsidP="00C66CE1">
      <w:pPr>
        <w:numPr>
          <w:ilvl w:val="0"/>
          <w:numId w:val="47"/>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не выполнил условия упражнения;</w:t>
      </w:r>
    </w:p>
    <w:p w:rsidR="00112EC1" w:rsidRPr="005E0022" w:rsidRDefault="00112EC1" w:rsidP="00C66CE1">
      <w:pPr>
        <w:numPr>
          <w:ilvl w:val="0"/>
          <w:numId w:val="47"/>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произвел выстрел без команды руководителя стрельб;</w:t>
      </w:r>
    </w:p>
    <w:p w:rsidR="00112EC1" w:rsidRPr="005E0022" w:rsidRDefault="00112EC1" w:rsidP="00C66CE1">
      <w:pPr>
        <w:numPr>
          <w:ilvl w:val="0"/>
          <w:numId w:val="47"/>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lastRenderedPageBreak/>
        <w:t>произвел выстрел после команд «Стой» или «Стой, прекратить огонь» - вел огонь за пределы указателей границ стрельбища;</w:t>
      </w:r>
    </w:p>
    <w:p w:rsidR="00112EC1" w:rsidRPr="005E0022" w:rsidRDefault="00112EC1" w:rsidP="00C66CE1">
      <w:pPr>
        <w:numPr>
          <w:ilvl w:val="0"/>
          <w:numId w:val="47"/>
        </w:numPr>
        <w:spacing w:after="0" w:line="240" w:lineRule="auto"/>
        <w:ind w:left="284" w:hanging="218"/>
        <w:contextualSpacing/>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нарушил меры безопасности.</w:t>
      </w:r>
    </w:p>
    <w:p w:rsidR="00112EC1" w:rsidRPr="005B643A" w:rsidRDefault="00112EC1" w:rsidP="00112EC1">
      <w:pPr>
        <w:spacing w:after="0" w:line="240" w:lineRule="auto"/>
        <w:rPr>
          <w:rFonts w:ascii="Times New Roman" w:eastAsia="Times New Roman" w:hAnsi="Times New Roman" w:cs="Times New Roman"/>
          <w:b/>
          <w:sz w:val="16"/>
          <w:szCs w:val="16"/>
          <w:lang w:val="kk-KZ" w:eastAsia="ru-RU"/>
        </w:rPr>
      </w:pPr>
    </w:p>
    <w:p w:rsidR="00112EC1" w:rsidRDefault="00112EC1" w:rsidP="00112EC1">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2</w:t>
      </w:r>
      <w:r w:rsidR="00C552D7">
        <w:rPr>
          <w:rFonts w:ascii="Times New Roman" w:eastAsia="Times New Roman" w:hAnsi="Times New Roman" w:cs="Times New Roman"/>
          <w:b/>
          <w:sz w:val="28"/>
          <w:szCs w:val="28"/>
          <w:lang w:val="kk-KZ" w:eastAsia="ru-RU"/>
        </w:rPr>
        <w:t xml:space="preserve"> р</w:t>
      </w:r>
      <w:proofErr w:type="spellStart"/>
      <w:r w:rsidRPr="005E0022">
        <w:rPr>
          <w:rFonts w:ascii="Times New Roman" w:eastAsia="Times New Roman" w:hAnsi="Times New Roman" w:cs="Times New Roman"/>
          <w:b/>
          <w:sz w:val="28"/>
          <w:szCs w:val="28"/>
          <w:lang w:eastAsia="ru-RU"/>
        </w:rPr>
        <w:t>аздел</w:t>
      </w:r>
      <w:proofErr w:type="spellEnd"/>
      <w:r w:rsidR="008F7257">
        <w:rPr>
          <w:rFonts w:ascii="Times New Roman" w:eastAsia="Times New Roman" w:hAnsi="Times New Roman" w:cs="Times New Roman"/>
          <w:b/>
          <w:sz w:val="28"/>
          <w:szCs w:val="28"/>
          <w:lang w:val="kk-KZ" w:eastAsia="ru-RU"/>
        </w:rPr>
        <w:t>.</w:t>
      </w:r>
      <w:r w:rsidRPr="005E0022">
        <w:rPr>
          <w:rFonts w:ascii="Times New Roman" w:eastAsia="Times New Roman" w:hAnsi="Times New Roman" w:cs="Times New Roman"/>
          <w:b/>
          <w:sz w:val="28"/>
          <w:szCs w:val="28"/>
          <w:lang w:eastAsia="ru-RU"/>
        </w:rPr>
        <w:t xml:space="preserve"> Строевая подготовка</w:t>
      </w:r>
    </w:p>
    <w:p w:rsidR="00122CC5" w:rsidRPr="00122CC5" w:rsidRDefault="00122CC5" w:rsidP="00112EC1">
      <w:pPr>
        <w:spacing w:after="0" w:line="240" w:lineRule="auto"/>
        <w:jc w:val="center"/>
        <w:rPr>
          <w:rFonts w:ascii="Times New Roman" w:eastAsia="Times New Roman" w:hAnsi="Times New Roman" w:cs="Times New Roman"/>
          <w:b/>
          <w:sz w:val="10"/>
          <w:szCs w:val="10"/>
          <w:lang w:eastAsia="ru-RU"/>
        </w:rPr>
      </w:pPr>
    </w:p>
    <w:p w:rsidR="00136125" w:rsidRPr="00136125" w:rsidRDefault="00136125" w:rsidP="002D21F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F7603">
        <w:rPr>
          <w:rFonts w:ascii="Times New Roman" w:eastAsia="Times New Roman" w:hAnsi="Times New Roman" w:cs="Times New Roman"/>
          <w:b/>
          <w:sz w:val="28"/>
          <w:szCs w:val="28"/>
          <w:shd w:val="clear" w:color="auto" w:fill="FFFFFF"/>
          <w:lang w:eastAsia="ru-RU"/>
        </w:rPr>
        <w:t>Целью</w:t>
      </w:r>
      <w:r w:rsidRPr="00136125">
        <w:rPr>
          <w:rFonts w:ascii="Times New Roman" w:eastAsia="Times New Roman" w:hAnsi="Times New Roman" w:cs="Times New Roman"/>
          <w:sz w:val="28"/>
          <w:szCs w:val="28"/>
          <w:shd w:val="clear" w:color="auto" w:fill="FFFFFF"/>
          <w:lang w:eastAsia="ru-RU"/>
        </w:rPr>
        <w:t xml:space="preserve"> строевой подготовки, является закалка воли, способствующей со</w:t>
      </w:r>
      <w:r w:rsidRPr="00136125">
        <w:rPr>
          <w:rFonts w:ascii="Times New Roman" w:eastAsia="Times New Roman" w:hAnsi="Times New Roman" w:cs="Times New Roman"/>
          <w:sz w:val="28"/>
          <w:szCs w:val="28"/>
          <w:shd w:val="clear" w:color="auto" w:fill="FFFFFF"/>
          <w:lang w:eastAsia="ru-RU"/>
        </w:rPr>
        <w:softHyphen/>
        <w:t xml:space="preserve">блюдению воинского порядка и укреплению служебной дисциплины, совершенствование умения </w:t>
      </w:r>
      <w:proofErr w:type="spellStart"/>
      <w:r w:rsidRPr="00136125">
        <w:rPr>
          <w:rFonts w:ascii="Times New Roman" w:eastAsia="Times New Roman" w:hAnsi="Times New Roman" w:cs="Times New Roman"/>
          <w:sz w:val="28"/>
          <w:szCs w:val="28"/>
          <w:shd w:val="clear" w:color="auto" w:fill="FFFFFF"/>
          <w:lang w:eastAsia="ru-RU"/>
        </w:rPr>
        <w:t>Жас</w:t>
      </w:r>
      <w:proofErr w:type="spellEnd"/>
      <w:r w:rsidRPr="00136125">
        <w:rPr>
          <w:rFonts w:ascii="Times New Roman" w:eastAsia="Times New Roman" w:hAnsi="Times New Roman" w:cs="Times New Roman"/>
          <w:sz w:val="28"/>
          <w:szCs w:val="28"/>
          <w:shd w:val="clear" w:color="auto" w:fill="FFFFFF"/>
          <w:lang w:eastAsia="ru-RU"/>
        </w:rPr>
        <w:t xml:space="preserve"> </w:t>
      </w:r>
      <w:proofErr w:type="spellStart"/>
      <w:r w:rsidRPr="00136125">
        <w:rPr>
          <w:rFonts w:ascii="Times New Roman" w:eastAsia="Times New Roman" w:hAnsi="Times New Roman" w:cs="Times New Roman"/>
          <w:sz w:val="28"/>
          <w:szCs w:val="28"/>
          <w:shd w:val="clear" w:color="auto" w:fill="FFFFFF"/>
          <w:lang w:eastAsia="ru-RU"/>
        </w:rPr>
        <w:t>Сарбазцев</w:t>
      </w:r>
      <w:proofErr w:type="spellEnd"/>
      <w:r w:rsidRPr="00136125">
        <w:rPr>
          <w:rFonts w:ascii="Times New Roman" w:eastAsia="Times New Roman" w:hAnsi="Times New Roman" w:cs="Times New Roman"/>
          <w:sz w:val="28"/>
          <w:szCs w:val="28"/>
          <w:shd w:val="clear" w:color="auto" w:fill="FFFFFF"/>
          <w:lang w:eastAsia="ru-RU"/>
        </w:rPr>
        <w:t xml:space="preserve"> владеть своим телом, развитие наблюдатель</w:t>
      </w:r>
      <w:r w:rsidRPr="00136125">
        <w:rPr>
          <w:rFonts w:ascii="Times New Roman" w:eastAsia="Times New Roman" w:hAnsi="Times New Roman" w:cs="Times New Roman"/>
          <w:sz w:val="28"/>
          <w:szCs w:val="28"/>
          <w:shd w:val="clear" w:color="auto" w:fill="FFFFFF"/>
          <w:lang w:eastAsia="ru-RU"/>
        </w:rPr>
        <w:softHyphen/>
        <w:t>ности, чувство коллективизма и исполнитель</w:t>
      </w:r>
      <w:r w:rsidRPr="00136125">
        <w:rPr>
          <w:rFonts w:ascii="Times New Roman" w:eastAsia="Times New Roman" w:hAnsi="Times New Roman" w:cs="Times New Roman"/>
          <w:sz w:val="28"/>
          <w:szCs w:val="28"/>
          <w:shd w:val="clear" w:color="auto" w:fill="FFFFFF"/>
          <w:lang w:eastAsia="ru-RU"/>
        </w:rPr>
        <w:softHyphen/>
        <w:t>ности.</w:t>
      </w:r>
    </w:p>
    <w:p w:rsidR="00136125" w:rsidRPr="00136125" w:rsidRDefault="00136125" w:rsidP="00136125">
      <w:pPr>
        <w:spacing w:after="0" w:line="240" w:lineRule="auto"/>
        <w:rPr>
          <w:rFonts w:ascii="Times New Roman" w:eastAsia="Times New Roman" w:hAnsi="Times New Roman" w:cs="Times New Roman"/>
          <w:b/>
          <w:sz w:val="28"/>
          <w:szCs w:val="28"/>
          <w:lang w:eastAsia="ru-RU"/>
        </w:rPr>
      </w:pPr>
      <w:r w:rsidRPr="00136125">
        <w:rPr>
          <w:rFonts w:ascii="Times New Roman" w:eastAsia="Times New Roman" w:hAnsi="Times New Roman" w:cs="Times New Roman"/>
          <w:b/>
          <w:sz w:val="28"/>
          <w:szCs w:val="28"/>
          <w:lang w:eastAsia="ru-RU"/>
        </w:rPr>
        <w:t>Задачи:</w:t>
      </w:r>
    </w:p>
    <w:p w:rsidR="00136125" w:rsidRPr="00136125" w:rsidRDefault="00136125" w:rsidP="008F7603">
      <w:pPr>
        <w:shd w:val="clear" w:color="auto" w:fill="FFFFFF"/>
        <w:spacing w:after="0" w:line="240" w:lineRule="auto"/>
        <w:jc w:val="both"/>
        <w:rPr>
          <w:rFonts w:ascii="Times New Roman" w:eastAsia="Calibri" w:hAnsi="Times New Roman" w:cs="Times New Roman"/>
          <w:sz w:val="28"/>
          <w:szCs w:val="28"/>
          <w:shd w:val="clear" w:color="auto" w:fill="FFFFFF"/>
          <w:lang w:val="kk-KZ"/>
        </w:rPr>
      </w:pPr>
      <w:r w:rsidRPr="00136125">
        <w:rPr>
          <w:rFonts w:ascii="Times New Roman" w:eastAsia="Calibri" w:hAnsi="Times New Roman" w:cs="Times New Roman"/>
          <w:sz w:val="28"/>
          <w:szCs w:val="28"/>
          <w:shd w:val="clear" w:color="auto" w:fill="FFFFFF"/>
          <w:lang w:val="kk-KZ"/>
        </w:rPr>
        <w:t xml:space="preserve">- </w:t>
      </w:r>
      <w:r w:rsidRPr="00136125">
        <w:rPr>
          <w:rFonts w:ascii="Times New Roman" w:eastAsia="Calibri" w:hAnsi="Times New Roman" w:cs="Times New Roman"/>
          <w:sz w:val="28"/>
          <w:szCs w:val="28"/>
          <w:shd w:val="clear" w:color="auto" w:fill="FFFFFF"/>
        </w:rPr>
        <w:t>формировать необходимые знания, умения и навыки строевой подготовки</w:t>
      </w:r>
      <w:r w:rsidRPr="00136125">
        <w:rPr>
          <w:rFonts w:ascii="Times New Roman" w:eastAsia="Calibri" w:hAnsi="Times New Roman" w:cs="Times New Roman"/>
          <w:sz w:val="28"/>
          <w:szCs w:val="28"/>
          <w:shd w:val="clear" w:color="auto" w:fill="FFFFFF"/>
          <w:lang w:val="kk-KZ"/>
        </w:rPr>
        <w:t>;</w:t>
      </w:r>
    </w:p>
    <w:p w:rsidR="00136125" w:rsidRPr="00136125" w:rsidRDefault="00136125" w:rsidP="008F7603">
      <w:pPr>
        <w:shd w:val="clear" w:color="auto" w:fill="FFFFFF"/>
        <w:spacing w:after="0" w:line="240" w:lineRule="auto"/>
        <w:jc w:val="both"/>
        <w:rPr>
          <w:rFonts w:ascii="Times New Roman" w:eastAsia="Calibri" w:hAnsi="Times New Roman" w:cs="Times New Roman"/>
          <w:sz w:val="28"/>
          <w:szCs w:val="28"/>
          <w:shd w:val="clear" w:color="auto" w:fill="FFFFFF"/>
        </w:rPr>
      </w:pPr>
      <w:r w:rsidRPr="00136125">
        <w:rPr>
          <w:rFonts w:ascii="Times New Roman" w:eastAsia="Calibri" w:hAnsi="Times New Roman" w:cs="Times New Roman"/>
          <w:sz w:val="28"/>
          <w:szCs w:val="28"/>
          <w:shd w:val="clear" w:color="auto" w:fill="FFFFFF"/>
          <w:lang w:val="kk-KZ"/>
        </w:rPr>
        <w:t>- р</w:t>
      </w:r>
      <w:proofErr w:type="spellStart"/>
      <w:r w:rsidRPr="00136125">
        <w:rPr>
          <w:rFonts w:ascii="Times New Roman" w:eastAsia="Calibri" w:hAnsi="Times New Roman" w:cs="Times New Roman"/>
          <w:sz w:val="28"/>
          <w:szCs w:val="28"/>
          <w:shd w:val="clear" w:color="auto" w:fill="FFFFFF"/>
        </w:rPr>
        <w:t>азвить</w:t>
      </w:r>
      <w:proofErr w:type="spellEnd"/>
      <w:r w:rsidRPr="00136125">
        <w:rPr>
          <w:rFonts w:ascii="Times New Roman" w:eastAsia="Calibri" w:hAnsi="Times New Roman" w:cs="Times New Roman"/>
          <w:sz w:val="28"/>
          <w:szCs w:val="28"/>
          <w:shd w:val="clear" w:color="auto" w:fill="FFFFFF"/>
        </w:rPr>
        <w:t xml:space="preserve"> волевые качества и дисциплину.</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Раздел «Строевой подготовки», с одной стороны, соответствует познавательным возможностям и способностям учащихся классов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а с другой стороны, предоставляет ученику возможность работать на уровне повышенных требований, развивать его учебную м</w:t>
      </w:r>
      <w:r w:rsidR="008374A5">
        <w:rPr>
          <w:rFonts w:ascii="Times New Roman" w:eastAsia="Times New Roman" w:hAnsi="Times New Roman" w:cs="Times New Roman"/>
          <w:sz w:val="28"/>
          <w:szCs w:val="28"/>
          <w:lang w:eastAsia="ru-RU"/>
        </w:rPr>
        <w:t>отивацию. Содержание курса пред</w:t>
      </w:r>
      <w:r w:rsidRPr="005E0022">
        <w:rPr>
          <w:rFonts w:ascii="Times New Roman" w:eastAsia="Times New Roman" w:hAnsi="Times New Roman" w:cs="Times New Roman"/>
          <w:sz w:val="28"/>
          <w:szCs w:val="28"/>
          <w:lang w:eastAsia="ru-RU"/>
        </w:rPr>
        <w:t>ставляет собой расширенный, углубленный вариант различных разделов базового учебного предмета («Основы военной службы»).</w:t>
      </w:r>
    </w:p>
    <w:p w:rsidR="00112EC1" w:rsidRPr="005E0022" w:rsidRDefault="008045C4" w:rsidP="002D21F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Раздел</w:t>
      </w:r>
      <w:r>
        <w:rPr>
          <w:rFonts w:ascii="Times New Roman" w:eastAsia="Times New Roman" w:hAnsi="Times New Roman" w:cs="Times New Roman"/>
          <w:sz w:val="28"/>
          <w:szCs w:val="28"/>
          <w:lang w:eastAsia="ru-RU"/>
        </w:rPr>
        <w:t xml:space="preserve"> рассчитан</w:t>
      </w:r>
      <w:r w:rsidR="00112EC1" w:rsidRPr="005E0022">
        <w:rPr>
          <w:rFonts w:ascii="Times New Roman" w:eastAsia="Times New Roman" w:hAnsi="Times New Roman" w:cs="Times New Roman"/>
          <w:sz w:val="28"/>
          <w:szCs w:val="28"/>
          <w:lang w:eastAsia="ru-RU"/>
        </w:rPr>
        <w:t xml:space="preserve"> на 34 учебных часа для учащихся класса «</w:t>
      </w:r>
      <w:r w:rsidR="00112EC1" w:rsidRPr="005E0022">
        <w:rPr>
          <w:rFonts w:ascii="Times New Roman" w:eastAsia="Times New Roman" w:hAnsi="Times New Roman" w:cs="Times New Roman"/>
          <w:sz w:val="28"/>
          <w:szCs w:val="28"/>
          <w:lang w:val="kk-KZ" w:eastAsia="ru-RU"/>
        </w:rPr>
        <w:t>Ж</w:t>
      </w:r>
      <w:r w:rsidR="00112EC1" w:rsidRPr="005E0022">
        <w:rPr>
          <w:rFonts w:ascii="Times New Roman" w:eastAsia="Times New Roman" w:hAnsi="Times New Roman" w:cs="Times New Roman"/>
          <w:sz w:val="28"/>
          <w:szCs w:val="28"/>
          <w:lang w:eastAsia="ru-RU"/>
        </w:rPr>
        <w:t xml:space="preserve">ас </w:t>
      </w:r>
      <w:proofErr w:type="spellStart"/>
      <w:r w:rsidR="00112EC1" w:rsidRPr="005E0022">
        <w:rPr>
          <w:rFonts w:ascii="Times New Roman" w:eastAsia="Times New Roman" w:hAnsi="Times New Roman" w:cs="Times New Roman"/>
          <w:sz w:val="28"/>
          <w:szCs w:val="28"/>
          <w:lang w:eastAsia="ru-RU"/>
        </w:rPr>
        <w:t>Сарбаз</w:t>
      </w:r>
      <w:proofErr w:type="spellEnd"/>
      <w:r w:rsidR="00112EC1" w:rsidRPr="005E0022">
        <w:rPr>
          <w:rFonts w:ascii="Times New Roman" w:eastAsia="Times New Roman" w:hAnsi="Times New Roman" w:cs="Times New Roman"/>
          <w:sz w:val="28"/>
          <w:szCs w:val="28"/>
          <w:lang w:eastAsia="ru-RU"/>
        </w:rPr>
        <w:t xml:space="preserve">» (из расчета 1 час в неделю). Содержание учебной программы </w:t>
      </w:r>
      <w:r w:rsidR="00112EC1" w:rsidRPr="005E0022">
        <w:rPr>
          <w:rFonts w:ascii="Times New Roman" w:eastAsia="Times New Roman" w:hAnsi="Times New Roman" w:cs="Times New Roman"/>
          <w:b/>
          <w:sz w:val="28"/>
          <w:szCs w:val="28"/>
          <w:lang w:eastAsia="ru-RU"/>
        </w:rPr>
        <w:t>«Строевая подготовка»</w:t>
      </w:r>
      <w:r w:rsidR="00112EC1" w:rsidRPr="005E0022">
        <w:rPr>
          <w:rFonts w:ascii="Times New Roman" w:eastAsia="Times New Roman" w:hAnsi="Times New Roman" w:cs="Times New Roman"/>
          <w:sz w:val="28"/>
          <w:szCs w:val="28"/>
          <w:lang w:eastAsia="ru-RU"/>
        </w:rPr>
        <w:t xml:space="preserve"> для учащихся класса «</w:t>
      </w:r>
      <w:proofErr w:type="spellStart"/>
      <w:r w:rsidR="00112EC1" w:rsidRPr="005E0022">
        <w:rPr>
          <w:rFonts w:ascii="Times New Roman" w:eastAsia="Times New Roman" w:hAnsi="Times New Roman" w:cs="Times New Roman"/>
          <w:sz w:val="28"/>
          <w:szCs w:val="28"/>
          <w:lang w:eastAsia="ru-RU"/>
        </w:rPr>
        <w:t>Жас</w:t>
      </w:r>
      <w:proofErr w:type="spellEnd"/>
      <w:r w:rsidR="00112EC1" w:rsidRPr="005E0022">
        <w:rPr>
          <w:rFonts w:ascii="Times New Roman" w:eastAsia="Times New Roman" w:hAnsi="Times New Roman" w:cs="Times New Roman"/>
          <w:sz w:val="28"/>
          <w:szCs w:val="28"/>
          <w:lang w:eastAsia="ru-RU"/>
        </w:rPr>
        <w:t xml:space="preserve"> </w:t>
      </w:r>
      <w:proofErr w:type="spellStart"/>
      <w:r w:rsidR="00112EC1" w:rsidRPr="005E0022">
        <w:rPr>
          <w:rFonts w:ascii="Times New Roman" w:eastAsia="Times New Roman" w:hAnsi="Times New Roman" w:cs="Times New Roman"/>
          <w:sz w:val="28"/>
          <w:szCs w:val="28"/>
          <w:lang w:eastAsia="ru-RU"/>
        </w:rPr>
        <w:t>Сарбаз</w:t>
      </w:r>
      <w:proofErr w:type="spellEnd"/>
      <w:r w:rsidR="00112EC1" w:rsidRPr="005E0022">
        <w:rPr>
          <w:rFonts w:ascii="Times New Roman" w:eastAsia="Times New Roman" w:hAnsi="Times New Roman" w:cs="Times New Roman"/>
          <w:sz w:val="28"/>
          <w:szCs w:val="28"/>
          <w:lang w:eastAsia="ru-RU"/>
        </w:rPr>
        <w:t xml:space="preserve">» не дублирует раздел «Основы военной службы» базового курса   средней (полной) школы, так как он имеет военно-профессиональную направленность. </w:t>
      </w:r>
    </w:p>
    <w:p w:rsidR="00112EC1" w:rsidRPr="005E0022" w:rsidRDefault="008045C4" w:rsidP="002D21F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Раздел</w:t>
      </w:r>
      <w:r w:rsidR="00112EC1" w:rsidRPr="005E0022">
        <w:rPr>
          <w:rFonts w:ascii="Times New Roman" w:eastAsia="Times New Roman" w:hAnsi="Times New Roman" w:cs="Times New Roman"/>
          <w:sz w:val="28"/>
          <w:szCs w:val="28"/>
          <w:lang w:eastAsia="ru-RU"/>
        </w:rPr>
        <w:t xml:space="preserve">  </w:t>
      </w:r>
      <w:r w:rsidR="00112EC1" w:rsidRPr="005E0022">
        <w:rPr>
          <w:rFonts w:ascii="Times New Roman" w:eastAsia="Times New Roman" w:hAnsi="Times New Roman" w:cs="Times New Roman"/>
          <w:b/>
          <w:sz w:val="28"/>
          <w:szCs w:val="28"/>
          <w:lang w:eastAsia="ru-RU"/>
        </w:rPr>
        <w:t>«Строевая подготовка»</w:t>
      </w:r>
      <w:r w:rsidR="00112EC1" w:rsidRPr="005E0022">
        <w:rPr>
          <w:rFonts w:ascii="Times New Roman" w:eastAsia="Times New Roman" w:hAnsi="Times New Roman" w:cs="Times New Roman"/>
          <w:sz w:val="28"/>
          <w:szCs w:val="28"/>
          <w:lang w:eastAsia="ru-RU"/>
        </w:rPr>
        <w:t xml:space="preserve"> – это курс обучения воспитанников класса «</w:t>
      </w:r>
      <w:r w:rsidR="00112EC1" w:rsidRPr="005E0022">
        <w:rPr>
          <w:rFonts w:ascii="Times New Roman" w:eastAsia="Times New Roman" w:hAnsi="Times New Roman" w:cs="Times New Roman"/>
          <w:sz w:val="28"/>
          <w:szCs w:val="28"/>
          <w:lang w:val="kk-KZ" w:eastAsia="ru-RU"/>
        </w:rPr>
        <w:t>Ж</w:t>
      </w:r>
      <w:r w:rsidR="00112EC1" w:rsidRPr="005E0022">
        <w:rPr>
          <w:rFonts w:ascii="Times New Roman" w:eastAsia="Times New Roman" w:hAnsi="Times New Roman" w:cs="Times New Roman"/>
          <w:sz w:val="28"/>
          <w:szCs w:val="28"/>
          <w:lang w:eastAsia="ru-RU"/>
        </w:rPr>
        <w:t xml:space="preserve">ас </w:t>
      </w:r>
      <w:proofErr w:type="spellStart"/>
      <w:r w:rsidR="00112EC1" w:rsidRPr="005E0022">
        <w:rPr>
          <w:rFonts w:ascii="Times New Roman" w:eastAsia="Times New Roman" w:hAnsi="Times New Roman" w:cs="Times New Roman"/>
          <w:sz w:val="28"/>
          <w:szCs w:val="28"/>
          <w:lang w:eastAsia="ru-RU"/>
        </w:rPr>
        <w:t>Сарбаз</w:t>
      </w:r>
      <w:proofErr w:type="spellEnd"/>
      <w:r w:rsidR="00112EC1" w:rsidRPr="005E0022">
        <w:rPr>
          <w:rFonts w:ascii="Times New Roman" w:eastAsia="Times New Roman" w:hAnsi="Times New Roman" w:cs="Times New Roman"/>
          <w:sz w:val="28"/>
          <w:szCs w:val="28"/>
          <w:lang w:eastAsia="ru-RU"/>
        </w:rPr>
        <w:t>» в системе боевой подготовки, имеющей целью выработки у них строевой выправки, подтянутости и выносливости, умение правильно и быстро выполнять команды, строевые приемы, а также подготовка учащихся класса «</w:t>
      </w:r>
      <w:r w:rsidR="00112EC1" w:rsidRPr="005E0022">
        <w:rPr>
          <w:rFonts w:ascii="Times New Roman" w:eastAsia="Times New Roman" w:hAnsi="Times New Roman" w:cs="Times New Roman"/>
          <w:sz w:val="28"/>
          <w:szCs w:val="28"/>
          <w:lang w:val="kk-KZ" w:eastAsia="ru-RU"/>
        </w:rPr>
        <w:t>Ж</w:t>
      </w:r>
      <w:r w:rsidR="00112EC1" w:rsidRPr="005E0022">
        <w:rPr>
          <w:rFonts w:ascii="Times New Roman" w:eastAsia="Times New Roman" w:hAnsi="Times New Roman" w:cs="Times New Roman"/>
          <w:sz w:val="28"/>
          <w:szCs w:val="28"/>
          <w:lang w:eastAsia="ru-RU"/>
        </w:rPr>
        <w:t xml:space="preserve">ас </w:t>
      </w:r>
      <w:proofErr w:type="spellStart"/>
      <w:r w:rsidR="00112EC1" w:rsidRPr="005E0022">
        <w:rPr>
          <w:rFonts w:ascii="Times New Roman" w:eastAsia="Times New Roman" w:hAnsi="Times New Roman" w:cs="Times New Roman"/>
          <w:sz w:val="28"/>
          <w:szCs w:val="28"/>
          <w:lang w:eastAsia="ru-RU"/>
        </w:rPr>
        <w:t>Сарбаз</w:t>
      </w:r>
      <w:proofErr w:type="spellEnd"/>
      <w:r w:rsidR="00112EC1" w:rsidRPr="005E0022">
        <w:rPr>
          <w:rFonts w:ascii="Times New Roman" w:eastAsia="Times New Roman" w:hAnsi="Times New Roman" w:cs="Times New Roman"/>
          <w:sz w:val="28"/>
          <w:szCs w:val="28"/>
          <w:lang w:eastAsia="ru-RU"/>
        </w:rPr>
        <w:t>», как подразделения со слаженными действиями в различных строях.</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Занятия</w:t>
      </w:r>
      <w:r w:rsidR="00BC43BE">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b/>
          <w:sz w:val="28"/>
          <w:szCs w:val="28"/>
          <w:lang w:eastAsia="ru-RU"/>
        </w:rPr>
        <w:t>«Строевая подготовка»</w:t>
      </w:r>
      <w:r w:rsidRPr="005E0022">
        <w:rPr>
          <w:rFonts w:ascii="Times New Roman" w:eastAsia="Times New Roman" w:hAnsi="Times New Roman" w:cs="Times New Roman"/>
          <w:sz w:val="28"/>
          <w:szCs w:val="28"/>
          <w:lang w:eastAsia="ru-RU"/>
        </w:rPr>
        <w:t xml:space="preserve"> для учащихся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организуются и проводятся на основе Строевого устава Вооруженных Сил Республики Казахстан. Он предусматривает обучение строевым приемам и движению без оружия и с оружием, обучение строям подразделений в пешем порядке и на машинах, обучение порядку выполнения воинского приветствия, проведения строевого смотра, положению Боевого Знамени в строю, порядку его выноса и относа.</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Содержание </w:t>
      </w:r>
      <w:r w:rsidR="008045C4">
        <w:rPr>
          <w:rFonts w:ascii="Times New Roman" w:eastAsia="Times New Roman" w:hAnsi="Times New Roman" w:cs="Times New Roman"/>
          <w:sz w:val="28"/>
          <w:szCs w:val="28"/>
          <w:lang w:val="kk-KZ" w:eastAsia="ru-RU"/>
        </w:rPr>
        <w:t>раздела</w:t>
      </w:r>
      <w:r w:rsidR="00BC43BE">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b/>
          <w:sz w:val="28"/>
          <w:szCs w:val="28"/>
          <w:lang w:eastAsia="ru-RU"/>
        </w:rPr>
        <w:t>«Строевая подготовка»</w:t>
      </w:r>
      <w:r w:rsidRPr="005E0022">
        <w:rPr>
          <w:rFonts w:ascii="Times New Roman" w:eastAsia="Times New Roman" w:hAnsi="Times New Roman" w:cs="Times New Roman"/>
          <w:sz w:val="28"/>
          <w:szCs w:val="28"/>
          <w:lang w:eastAsia="ru-RU"/>
        </w:rPr>
        <w:t xml:space="preserve"> учитывает специфику состава воспитанников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(количество, уровень предшествующей подготовки, половой состав и т.п.). Этот курс помогает учащимся 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w:t>
      </w:r>
      <w:r w:rsidR="00BC43BE">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 xml:space="preserve">оценить свой потенциал с точки зрения образовательной перспективы, способствует созданию положительной мотивации обучения в оборонно-спортивном профиле.  </w:t>
      </w:r>
    </w:p>
    <w:p w:rsidR="00112EC1" w:rsidRPr="005E0022" w:rsidRDefault="00112EC1"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Содержание </w:t>
      </w:r>
      <w:r w:rsidR="008045C4">
        <w:rPr>
          <w:rFonts w:ascii="Times New Roman" w:eastAsia="Times New Roman" w:hAnsi="Times New Roman" w:cs="Times New Roman"/>
          <w:sz w:val="28"/>
          <w:szCs w:val="28"/>
          <w:lang w:val="kk-KZ" w:eastAsia="ru-RU"/>
        </w:rPr>
        <w:t>раздел</w:t>
      </w:r>
      <w:r w:rsidRPr="005E0022">
        <w:rPr>
          <w:rFonts w:ascii="Times New Roman" w:eastAsia="Times New Roman" w:hAnsi="Times New Roman" w:cs="Times New Roman"/>
          <w:sz w:val="28"/>
          <w:szCs w:val="28"/>
          <w:lang w:eastAsia="ru-RU"/>
        </w:rPr>
        <w:t xml:space="preserve"> </w:t>
      </w:r>
      <w:r w:rsidRPr="005E0022">
        <w:rPr>
          <w:rFonts w:ascii="Times New Roman" w:eastAsia="Times New Roman" w:hAnsi="Times New Roman" w:cs="Times New Roman"/>
          <w:b/>
          <w:sz w:val="28"/>
          <w:szCs w:val="28"/>
          <w:lang w:eastAsia="ru-RU"/>
        </w:rPr>
        <w:t>«Строевая подготовка»,</w:t>
      </w:r>
      <w:r w:rsidRPr="005E0022">
        <w:rPr>
          <w:rFonts w:ascii="Times New Roman" w:eastAsia="Times New Roman" w:hAnsi="Times New Roman" w:cs="Times New Roman"/>
          <w:sz w:val="28"/>
          <w:szCs w:val="28"/>
          <w:lang w:eastAsia="ru-RU"/>
        </w:rPr>
        <w:t xml:space="preserve"> с одной стороны, соответствует познавательным возможностям и способностям воспитанников </w:t>
      </w:r>
      <w:r w:rsidRPr="005E0022">
        <w:rPr>
          <w:rFonts w:ascii="Times New Roman" w:eastAsia="Times New Roman" w:hAnsi="Times New Roman" w:cs="Times New Roman"/>
          <w:sz w:val="28"/>
          <w:szCs w:val="28"/>
          <w:lang w:eastAsia="ru-RU"/>
        </w:rPr>
        <w:lastRenderedPageBreak/>
        <w:t>класса «</w:t>
      </w:r>
      <w:r w:rsidRPr="005E0022">
        <w:rPr>
          <w:rFonts w:ascii="Times New Roman" w:eastAsia="Times New Roman" w:hAnsi="Times New Roman" w:cs="Times New Roman"/>
          <w:sz w:val="28"/>
          <w:szCs w:val="28"/>
          <w:lang w:val="kk-KZ" w:eastAsia="ru-RU"/>
        </w:rPr>
        <w:t>Ж</w:t>
      </w:r>
      <w:r w:rsidRPr="005E0022">
        <w:rPr>
          <w:rFonts w:ascii="Times New Roman" w:eastAsia="Times New Roman" w:hAnsi="Times New Roman" w:cs="Times New Roman"/>
          <w:sz w:val="28"/>
          <w:szCs w:val="28"/>
          <w:lang w:eastAsia="ru-RU"/>
        </w:rPr>
        <w:t xml:space="preserve">ас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а с другой стороны, предоставляет ученику возможность работать на уровне повышенных требований, развивать его учебную мотивацию. Содержание курса предоставляет собой расширенный, углубленный вариант различных разделов базового учебного предмета («Основы военной службы», «Прикладная физическая подготовка»).</w:t>
      </w:r>
    </w:p>
    <w:p w:rsidR="00112EC1" w:rsidRPr="005E0022" w:rsidRDefault="00112EC1" w:rsidP="00112EC1">
      <w:pPr>
        <w:spacing w:after="0" w:line="240" w:lineRule="auto"/>
        <w:jc w:val="both"/>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Результат строевой подготовки это:</w:t>
      </w:r>
    </w:p>
    <w:p w:rsidR="00112EC1" w:rsidRPr="005E0022" w:rsidRDefault="00112EC1" w:rsidP="00C66CE1">
      <w:pPr>
        <w:numPr>
          <w:ilvl w:val="0"/>
          <w:numId w:val="48"/>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приобретение строевой выучки;</w:t>
      </w:r>
    </w:p>
    <w:p w:rsidR="00112EC1" w:rsidRPr="005E0022" w:rsidRDefault="00112EC1" w:rsidP="00C66CE1">
      <w:pPr>
        <w:numPr>
          <w:ilvl w:val="0"/>
          <w:numId w:val="48"/>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дисциплинированность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Сарбазовцев</w:t>
      </w:r>
      <w:proofErr w:type="spellEnd"/>
      <w:r w:rsidRPr="005E0022">
        <w:rPr>
          <w:rFonts w:ascii="Times New Roman" w:eastAsia="Times New Roman" w:hAnsi="Times New Roman" w:cs="Times New Roman"/>
          <w:sz w:val="28"/>
          <w:szCs w:val="28"/>
          <w:lang w:eastAsia="ru-RU"/>
        </w:rPr>
        <w:t>;</w:t>
      </w:r>
    </w:p>
    <w:p w:rsidR="00112EC1" w:rsidRPr="005E0022" w:rsidRDefault="00112EC1" w:rsidP="00C66CE1">
      <w:pPr>
        <w:numPr>
          <w:ilvl w:val="0"/>
          <w:numId w:val="48"/>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выработка у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Сарбазовцев</w:t>
      </w:r>
      <w:proofErr w:type="spellEnd"/>
      <w:r w:rsidRPr="005E0022">
        <w:rPr>
          <w:rFonts w:ascii="Times New Roman" w:eastAsia="Times New Roman" w:hAnsi="Times New Roman" w:cs="Times New Roman"/>
          <w:sz w:val="28"/>
          <w:szCs w:val="28"/>
          <w:lang w:eastAsia="ru-RU"/>
        </w:rPr>
        <w:t xml:space="preserve"> быстроты и четкости действий</w:t>
      </w:r>
      <w:r w:rsidR="00D43274">
        <w:rPr>
          <w:rFonts w:ascii="Times New Roman" w:eastAsia="Times New Roman" w:hAnsi="Times New Roman" w:cs="Times New Roman"/>
          <w:sz w:val="28"/>
          <w:szCs w:val="28"/>
          <w:lang w:val="kk-KZ" w:eastAsia="ru-RU"/>
        </w:rPr>
        <w:t>.</w:t>
      </w:r>
    </w:p>
    <w:p w:rsidR="00385F93" w:rsidRDefault="00385F93" w:rsidP="00385F93">
      <w:pPr>
        <w:pStyle w:val="a6"/>
        <w:shd w:val="clear" w:color="auto" w:fill="FFFFFF"/>
        <w:spacing w:after="0"/>
        <w:jc w:val="both"/>
        <w:rPr>
          <w:b/>
          <w:bCs/>
          <w:color w:val="000000"/>
          <w:sz w:val="28"/>
          <w:szCs w:val="28"/>
        </w:rPr>
      </w:pPr>
      <w:proofErr w:type="spellStart"/>
      <w:r>
        <w:rPr>
          <w:b/>
          <w:bCs/>
          <w:color w:val="000000"/>
          <w:sz w:val="28"/>
          <w:szCs w:val="28"/>
        </w:rPr>
        <w:t>Жас</w:t>
      </w:r>
      <w:proofErr w:type="spellEnd"/>
      <w:r>
        <w:rPr>
          <w:b/>
          <w:bCs/>
          <w:color w:val="000000"/>
          <w:sz w:val="28"/>
          <w:szCs w:val="28"/>
        </w:rPr>
        <w:t xml:space="preserve"> </w:t>
      </w:r>
      <w:proofErr w:type="spellStart"/>
      <w:r>
        <w:rPr>
          <w:b/>
          <w:bCs/>
          <w:color w:val="000000"/>
          <w:sz w:val="28"/>
          <w:szCs w:val="28"/>
        </w:rPr>
        <w:t>Сарбазовец</w:t>
      </w:r>
      <w:proofErr w:type="spellEnd"/>
      <w:r>
        <w:rPr>
          <w:b/>
          <w:bCs/>
          <w:color w:val="000000"/>
          <w:sz w:val="28"/>
          <w:szCs w:val="28"/>
        </w:rPr>
        <w:t xml:space="preserve"> должен знать и практически выполнять:</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строевые приемы и движение без оружия и с оружием;</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воинское приветствие;</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выход из строя и возвращение в строй;</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подход к начальнику;</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движение строя отделения в пешем порядке;</w:t>
      </w:r>
    </w:p>
    <w:p w:rsidR="00385F93" w:rsidRDefault="00385F93" w:rsidP="00C66CE1">
      <w:pPr>
        <w:pStyle w:val="a6"/>
        <w:numPr>
          <w:ilvl w:val="0"/>
          <w:numId w:val="49"/>
        </w:numPr>
        <w:shd w:val="clear" w:color="auto" w:fill="FFFFFF"/>
        <w:spacing w:after="0" w:line="240" w:lineRule="auto"/>
        <w:jc w:val="both"/>
        <w:rPr>
          <w:color w:val="000000"/>
          <w:sz w:val="28"/>
          <w:szCs w:val="28"/>
        </w:rPr>
      </w:pPr>
      <w:r>
        <w:rPr>
          <w:color w:val="000000"/>
          <w:sz w:val="28"/>
          <w:szCs w:val="28"/>
        </w:rPr>
        <w:t>развить в себе волевые качества и дисциплину.</w:t>
      </w:r>
    </w:p>
    <w:p w:rsidR="00112EC1" w:rsidRPr="005E0022" w:rsidRDefault="00112EC1" w:rsidP="00112EC1">
      <w:pPr>
        <w:spacing w:after="0" w:line="240" w:lineRule="auto"/>
        <w:ind w:firstLine="708"/>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Оценка строевой </w:t>
      </w:r>
      <w:proofErr w:type="gramStart"/>
      <w:r w:rsidRPr="005E0022">
        <w:rPr>
          <w:rFonts w:ascii="Times New Roman" w:eastAsia="Times New Roman" w:hAnsi="Times New Roman" w:cs="Times New Roman"/>
          <w:sz w:val="28"/>
          <w:szCs w:val="28"/>
          <w:lang w:eastAsia="ru-RU"/>
        </w:rPr>
        <w:t>подготовки  слагается</w:t>
      </w:r>
      <w:proofErr w:type="gramEnd"/>
      <w:r w:rsidRPr="005E0022">
        <w:rPr>
          <w:rFonts w:ascii="Times New Roman" w:eastAsia="Times New Roman" w:hAnsi="Times New Roman" w:cs="Times New Roman"/>
          <w:sz w:val="28"/>
          <w:szCs w:val="28"/>
          <w:lang w:eastAsia="ru-RU"/>
        </w:rPr>
        <w:t xml:space="preserve"> из оценок за одиночную подготовку, строевую слаженность класса и за выполнение требований Строевого и других общевоинских уставов в повседневной жизни.</w:t>
      </w:r>
    </w:p>
    <w:p w:rsidR="00112EC1" w:rsidRPr="005E0022" w:rsidRDefault="00112EC1" w:rsidP="00112EC1">
      <w:pPr>
        <w:spacing w:after="0" w:line="240" w:lineRule="auto"/>
        <w:ind w:firstLine="708"/>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Проверка строевой подготовки осуществляется при проведении плановых строевых смотров и контрольных занятий в конце четверти.</w:t>
      </w:r>
    </w:p>
    <w:p w:rsidR="00112EC1" w:rsidRPr="005E0022" w:rsidRDefault="00112EC1" w:rsidP="00112EC1">
      <w:pPr>
        <w:spacing w:after="0" w:line="240" w:lineRule="auto"/>
        <w:ind w:firstLine="708"/>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z w:val="28"/>
          <w:szCs w:val="28"/>
          <w:lang w:eastAsia="ru-RU"/>
        </w:rPr>
        <w:t>Формы контроля и оценка по строевой подготовке</w:t>
      </w:r>
    </w:p>
    <w:p w:rsidR="00112EC1" w:rsidRPr="005E0022" w:rsidRDefault="00112EC1" w:rsidP="00112EC1">
      <w:pPr>
        <w:spacing w:after="0" w:line="240" w:lineRule="auto"/>
        <w:ind w:firstLine="708"/>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Проверка одиночной строевой подготовки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Сарбазовцев</w:t>
      </w:r>
      <w:proofErr w:type="spellEnd"/>
      <w:r w:rsidRPr="005E0022">
        <w:rPr>
          <w:rFonts w:ascii="Times New Roman" w:eastAsia="Times New Roman" w:hAnsi="Times New Roman" w:cs="Times New Roman"/>
          <w:sz w:val="28"/>
          <w:szCs w:val="28"/>
          <w:lang w:eastAsia="ru-RU"/>
        </w:rPr>
        <w:t xml:space="preserve"> про</w:t>
      </w:r>
      <w:r w:rsidRPr="005E0022">
        <w:rPr>
          <w:rFonts w:ascii="Times New Roman" w:eastAsia="Times New Roman" w:hAnsi="Times New Roman" w:cs="Times New Roman"/>
          <w:sz w:val="28"/>
          <w:szCs w:val="28"/>
          <w:lang w:eastAsia="ru-RU"/>
        </w:rPr>
        <w:softHyphen/>
        <w:t>водится:</w:t>
      </w:r>
    </w:p>
    <w:p w:rsidR="00112EC1" w:rsidRPr="005E0022" w:rsidRDefault="00112EC1" w:rsidP="00C66CE1">
      <w:pPr>
        <w:numPr>
          <w:ilvl w:val="0"/>
          <w:numId w:val="52"/>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по осмотру внешнего вида;</w:t>
      </w:r>
    </w:p>
    <w:p w:rsidR="00112EC1" w:rsidRPr="005E0022" w:rsidRDefault="008045C4" w:rsidP="00C66CE1">
      <w:pPr>
        <w:numPr>
          <w:ilvl w:val="0"/>
          <w:numId w:val="5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по </w:t>
      </w:r>
      <w:r w:rsidR="00112EC1" w:rsidRPr="005E0022">
        <w:rPr>
          <w:rFonts w:ascii="Times New Roman" w:eastAsia="Times New Roman" w:hAnsi="Times New Roman" w:cs="Times New Roman"/>
          <w:sz w:val="28"/>
          <w:szCs w:val="28"/>
          <w:lang w:eastAsia="ru-RU"/>
        </w:rPr>
        <w:t>выполнению строевых приемов без оружия и с оружием;</w:t>
      </w:r>
    </w:p>
    <w:p w:rsidR="00112EC1" w:rsidRPr="005E0022" w:rsidRDefault="00112EC1" w:rsidP="00C66CE1">
      <w:pPr>
        <w:numPr>
          <w:ilvl w:val="0"/>
          <w:numId w:val="52"/>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по знанию положений Строевого устава и других общевоинских уставов.</w:t>
      </w:r>
    </w:p>
    <w:p w:rsidR="00112EC1" w:rsidRPr="00B328C9" w:rsidRDefault="00112EC1" w:rsidP="00112EC1">
      <w:pPr>
        <w:spacing w:after="0" w:line="240" w:lineRule="auto"/>
        <w:rPr>
          <w:rFonts w:ascii="Times New Roman" w:eastAsia="Times New Roman" w:hAnsi="Times New Roman" w:cs="Times New Roman"/>
          <w:sz w:val="16"/>
          <w:szCs w:val="16"/>
          <w:lang w:eastAsia="ru-RU"/>
        </w:rPr>
      </w:pPr>
    </w:p>
    <w:p w:rsidR="00112EC1" w:rsidRDefault="00112EC1" w:rsidP="00112EC1">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3</w:t>
      </w:r>
      <w:r w:rsidR="00C552D7">
        <w:rPr>
          <w:rFonts w:ascii="Times New Roman" w:eastAsia="Times New Roman" w:hAnsi="Times New Roman" w:cs="Times New Roman"/>
          <w:b/>
          <w:sz w:val="28"/>
          <w:szCs w:val="28"/>
          <w:lang w:val="kk-KZ" w:eastAsia="ru-RU"/>
        </w:rPr>
        <w:t xml:space="preserve"> р</w:t>
      </w:r>
      <w:proofErr w:type="spellStart"/>
      <w:r w:rsidRPr="005E0022">
        <w:rPr>
          <w:rFonts w:ascii="Times New Roman" w:eastAsia="Times New Roman" w:hAnsi="Times New Roman" w:cs="Times New Roman"/>
          <w:b/>
          <w:sz w:val="28"/>
          <w:szCs w:val="28"/>
          <w:lang w:eastAsia="ru-RU"/>
        </w:rPr>
        <w:t>аздел</w:t>
      </w:r>
      <w:proofErr w:type="spellEnd"/>
      <w:r w:rsidR="008F7257">
        <w:rPr>
          <w:rFonts w:ascii="Times New Roman" w:eastAsia="Times New Roman" w:hAnsi="Times New Roman" w:cs="Times New Roman"/>
          <w:b/>
          <w:sz w:val="28"/>
          <w:szCs w:val="28"/>
          <w:lang w:val="kk-KZ" w:eastAsia="ru-RU"/>
        </w:rPr>
        <w:t>.</w:t>
      </w:r>
      <w:r w:rsidRPr="005E0022">
        <w:rPr>
          <w:rFonts w:ascii="Times New Roman" w:eastAsia="Times New Roman" w:hAnsi="Times New Roman" w:cs="Times New Roman"/>
          <w:b/>
          <w:sz w:val="28"/>
          <w:szCs w:val="28"/>
          <w:lang w:eastAsia="ru-RU"/>
        </w:rPr>
        <w:t xml:space="preserve"> Основы воинской службы</w:t>
      </w:r>
    </w:p>
    <w:p w:rsidR="00122CC5" w:rsidRPr="00122CC5" w:rsidRDefault="00122CC5" w:rsidP="00112EC1">
      <w:pPr>
        <w:spacing w:after="0" w:line="240" w:lineRule="auto"/>
        <w:jc w:val="center"/>
        <w:rPr>
          <w:rFonts w:ascii="Times New Roman" w:eastAsia="Times New Roman" w:hAnsi="Times New Roman" w:cs="Times New Roman"/>
          <w:b/>
          <w:sz w:val="10"/>
          <w:szCs w:val="10"/>
          <w:lang w:eastAsia="ru-RU"/>
        </w:rPr>
      </w:pPr>
    </w:p>
    <w:p w:rsidR="00AA04EB" w:rsidRPr="00AA04EB" w:rsidRDefault="00AA04EB" w:rsidP="002D21F3">
      <w:pPr>
        <w:spacing w:after="0" w:line="240" w:lineRule="auto"/>
        <w:ind w:firstLine="572"/>
        <w:jc w:val="both"/>
        <w:rPr>
          <w:rFonts w:ascii="Times New Roman" w:eastAsia="Calibri" w:hAnsi="Times New Roman" w:cs="Times New Roman"/>
          <w:bCs/>
          <w:sz w:val="28"/>
          <w:szCs w:val="28"/>
        </w:rPr>
      </w:pPr>
      <w:r w:rsidRPr="00AA04EB">
        <w:rPr>
          <w:rFonts w:ascii="Times New Roman" w:eastAsia="Calibri" w:hAnsi="Times New Roman" w:cs="Times New Roman"/>
          <w:bCs/>
          <w:sz w:val="28"/>
          <w:szCs w:val="28"/>
        </w:rPr>
        <w:t>Основная цель программы – социальное становление, патриотическое воспитание и формирование активной гражданской позиции учащихся в процессе интеллектуального, духовно-нравственного и физического развития, подготовка их к защите Отечества.</w:t>
      </w:r>
    </w:p>
    <w:p w:rsidR="00AA04EB" w:rsidRPr="00AA04EB" w:rsidRDefault="00AA04EB" w:rsidP="002D21F3">
      <w:pPr>
        <w:shd w:val="clear" w:color="auto" w:fill="FFFFFF"/>
        <w:spacing w:after="0" w:line="240" w:lineRule="auto"/>
        <w:ind w:left="5" w:right="58" w:firstLine="572"/>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Изучение основ военной службы в 7 классах «</w:t>
      </w:r>
      <w:proofErr w:type="spellStart"/>
      <w:r w:rsidRPr="00AA04EB">
        <w:rPr>
          <w:rFonts w:ascii="Times New Roman" w:eastAsia="Times New Roman" w:hAnsi="Times New Roman" w:cs="Times New Roman"/>
          <w:sz w:val="28"/>
          <w:szCs w:val="28"/>
          <w:lang w:eastAsia="ru-RU"/>
        </w:rPr>
        <w:t>Жас</w:t>
      </w:r>
      <w:proofErr w:type="spellEnd"/>
      <w:r w:rsidRPr="00AA04EB">
        <w:rPr>
          <w:rFonts w:ascii="Times New Roman" w:eastAsia="Times New Roman" w:hAnsi="Times New Roman" w:cs="Times New Roman"/>
          <w:sz w:val="28"/>
          <w:szCs w:val="28"/>
          <w:lang w:eastAsia="ru-RU"/>
        </w:rPr>
        <w:t xml:space="preserve"> </w:t>
      </w:r>
      <w:proofErr w:type="spellStart"/>
      <w:r w:rsidRPr="00AA04EB">
        <w:rPr>
          <w:rFonts w:ascii="Times New Roman" w:eastAsia="Times New Roman" w:hAnsi="Times New Roman" w:cs="Times New Roman"/>
          <w:sz w:val="28"/>
          <w:szCs w:val="28"/>
          <w:lang w:eastAsia="ru-RU"/>
        </w:rPr>
        <w:t>Сарбаз</w:t>
      </w:r>
      <w:proofErr w:type="spellEnd"/>
      <w:r w:rsidRPr="00AA04EB">
        <w:rPr>
          <w:rFonts w:ascii="Times New Roman" w:eastAsia="Times New Roman" w:hAnsi="Times New Roman" w:cs="Times New Roman"/>
          <w:sz w:val="28"/>
          <w:szCs w:val="28"/>
          <w:lang w:eastAsia="ru-RU"/>
        </w:rPr>
        <w:t>» направлено на достижение следующих задач:</w:t>
      </w:r>
    </w:p>
    <w:p w:rsidR="00AA04EB" w:rsidRPr="00AA04EB" w:rsidRDefault="00AA04EB" w:rsidP="008F7257">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8F7257">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 xml:space="preserve">воспитать ответственность за личную безопасность, безопасность общества и государства, ценностного отношения к здоровью и человеческой </w:t>
      </w:r>
      <w:proofErr w:type="gramStart"/>
      <w:r w:rsidRPr="00AA04EB">
        <w:rPr>
          <w:rFonts w:ascii="Times New Roman" w:eastAsia="Times New Roman" w:hAnsi="Times New Roman" w:cs="Times New Roman"/>
          <w:sz w:val="28"/>
          <w:szCs w:val="28"/>
          <w:lang w:eastAsia="ru-RU"/>
        </w:rPr>
        <w:t>жизни,  к</w:t>
      </w:r>
      <w:proofErr w:type="gramEnd"/>
      <w:r w:rsidRPr="00AA04EB">
        <w:rPr>
          <w:rFonts w:ascii="Times New Roman" w:eastAsia="Times New Roman" w:hAnsi="Times New Roman" w:cs="Times New Roman"/>
          <w:sz w:val="28"/>
          <w:szCs w:val="28"/>
          <w:lang w:eastAsia="ru-RU"/>
        </w:rPr>
        <w:t xml:space="preserve"> государственной символике государства, патриотизма и стремления выполнить долг по защите Родины;</w:t>
      </w:r>
    </w:p>
    <w:p w:rsidR="00AA04EB" w:rsidRPr="00AA04EB" w:rsidRDefault="00AA04EB" w:rsidP="008F7257">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8F7257">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 xml:space="preserve">подготовить юношей к защите Отечества; </w:t>
      </w:r>
    </w:p>
    <w:p w:rsidR="00AA04EB" w:rsidRPr="00AA04EB" w:rsidRDefault="00AA04EB" w:rsidP="008F7257">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8F7257">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формировать умения и навыки, необходимые при действиях в экстремальных условиях чрезвычайных ситуациях;</w:t>
      </w:r>
    </w:p>
    <w:p w:rsidR="00AA04EB" w:rsidRPr="00AA04EB" w:rsidRDefault="00AA04EB" w:rsidP="008F7257">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w:t>
      </w:r>
      <w:r w:rsidR="00E07B66">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 xml:space="preserve">формировать умения: оценки ситуаций, опасных для жизни и здоровья, использования средств индивидуальной и коллективной защиты; </w:t>
      </w:r>
    </w:p>
    <w:p w:rsidR="00AA04EB" w:rsidRPr="00AA04EB" w:rsidRDefault="00AA04EB" w:rsidP="008F7257">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lastRenderedPageBreak/>
        <w:t xml:space="preserve">- </w:t>
      </w:r>
      <w:r w:rsidR="008F7257">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воспитывать молодое поколение на боевых традициях Вооруженных Сил, символах воинской чести.</w:t>
      </w:r>
    </w:p>
    <w:p w:rsidR="00AA04EB" w:rsidRPr="00AA04EB" w:rsidRDefault="00AA04EB" w:rsidP="00AB22CD">
      <w:pPr>
        <w:spacing w:after="0" w:line="240" w:lineRule="auto"/>
        <w:ind w:firstLine="567"/>
        <w:jc w:val="both"/>
        <w:rPr>
          <w:rFonts w:ascii="Times New Roman" w:eastAsia="Times New Roman" w:hAnsi="Times New Roman" w:cs="Times New Roman"/>
          <w:b/>
          <w:sz w:val="28"/>
          <w:szCs w:val="28"/>
          <w:lang w:eastAsia="ru-RU"/>
        </w:rPr>
      </w:pPr>
      <w:r w:rsidRPr="00AA04EB">
        <w:rPr>
          <w:rFonts w:ascii="Times New Roman" w:eastAsia="Times New Roman" w:hAnsi="Times New Roman" w:cs="Times New Roman"/>
          <w:sz w:val="28"/>
          <w:szCs w:val="28"/>
          <w:lang w:eastAsia="ru-RU"/>
        </w:rPr>
        <w:t>Программа обучения основам военной службы рассчитана на 34 учебных часа, 1 час в неделю.</w:t>
      </w:r>
      <w:r w:rsidRPr="00AA04EB">
        <w:rPr>
          <w:rFonts w:ascii="Times New Roman" w:eastAsia="Times New Roman" w:hAnsi="Times New Roman" w:cs="Times New Roman"/>
          <w:b/>
          <w:sz w:val="28"/>
          <w:szCs w:val="28"/>
          <w:lang w:eastAsia="ru-RU"/>
        </w:rPr>
        <w:t xml:space="preserve"> </w:t>
      </w:r>
    </w:p>
    <w:p w:rsidR="00AA04EB" w:rsidRDefault="00AA04EB" w:rsidP="00AA04EB">
      <w:pPr>
        <w:tabs>
          <w:tab w:val="num" w:pos="0"/>
          <w:tab w:val="left" w:pos="567"/>
          <w:tab w:val="left" w:pos="7780"/>
        </w:tabs>
        <w:spacing w:after="0" w:line="240" w:lineRule="auto"/>
        <w:jc w:val="center"/>
        <w:rPr>
          <w:rFonts w:ascii="Times New Roman" w:eastAsia="Times New Roman" w:hAnsi="Times New Roman" w:cs="Times New Roman"/>
          <w:b/>
          <w:sz w:val="28"/>
          <w:szCs w:val="28"/>
          <w:lang w:eastAsia="ru-RU"/>
        </w:rPr>
      </w:pPr>
      <w:r w:rsidRPr="00AA04EB">
        <w:rPr>
          <w:rFonts w:ascii="Times New Roman" w:eastAsia="Times New Roman" w:hAnsi="Times New Roman" w:cs="Times New Roman"/>
          <w:b/>
          <w:sz w:val="28"/>
          <w:szCs w:val="28"/>
          <w:lang w:eastAsia="ru-RU"/>
        </w:rPr>
        <w:t>Ожидаемые результаты:</w:t>
      </w:r>
    </w:p>
    <w:p w:rsidR="00122CC5" w:rsidRPr="007B5E73" w:rsidRDefault="00122CC5" w:rsidP="00AA04EB">
      <w:pPr>
        <w:tabs>
          <w:tab w:val="num" w:pos="0"/>
          <w:tab w:val="left" w:pos="567"/>
          <w:tab w:val="left" w:pos="7780"/>
        </w:tabs>
        <w:spacing w:after="0" w:line="240" w:lineRule="auto"/>
        <w:jc w:val="center"/>
        <w:rPr>
          <w:rFonts w:ascii="Times New Roman" w:eastAsia="Times New Roman" w:hAnsi="Times New Roman" w:cs="Times New Roman"/>
          <w:b/>
          <w:sz w:val="10"/>
          <w:szCs w:val="10"/>
          <w:lang w:eastAsia="ru-RU"/>
        </w:rPr>
      </w:pPr>
    </w:p>
    <w:p w:rsidR="00AA04EB" w:rsidRPr="00AA04EB" w:rsidRDefault="00AA04EB" w:rsidP="00AB5713">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w:t>
      </w:r>
      <w:r w:rsidR="00E07B66">
        <w:rPr>
          <w:rFonts w:ascii="Times New Roman" w:eastAsia="Times New Roman" w:hAnsi="Times New Roman" w:cs="Times New Roman"/>
          <w:sz w:val="28"/>
          <w:szCs w:val="28"/>
          <w:lang w:val="kk-KZ" w:eastAsia="ru-RU"/>
        </w:rPr>
        <w:t xml:space="preserve"> </w:t>
      </w:r>
      <w:r w:rsidR="00AB22CD">
        <w:rPr>
          <w:rFonts w:ascii="Times New Roman" w:eastAsia="Times New Roman" w:hAnsi="Times New Roman" w:cs="Times New Roman"/>
          <w:sz w:val="28"/>
          <w:szCs w:val="28"/>
          <w:lang w:val="kk-KZ" w:eastAsia="ru-RU"/>
        </w:rPr>
        <w:t xml:space="preserve"> </w:t>
      </w:r>
      <w:r w:rsidR="00AB5713">
        <w:rPr>
          <w:rFonts w:ascii="Times New Roman" w:eastAsia="Times New Roman" w:hAnsi="Times New Roman" w:cs="Times New Roman"/>
          <w:sz w:val="28"/>
          <w:szCs w:val="28"/>
          <w:lang w:val="kk-KZ" w:eastAsia="ru-RU"/>
        </w:rPr>
        <w:t>несет</w:t>
      </w:r>
      <w:r w:rsidRPr="00AA04EB">
        <w:rPr>
          <w:rFonts w:ascii="Times New Roman" w:eastAsia="Times New Roman" w:hAnsi="Times New Roman" w:cs="Times New Roman"/>
          <w:sz w:val="28"/>
          <w:szCs w:val="28"/>
          <w:lang w:eastAsia="ru-RU"/>
        </w:rPr>
        <w:t xml:space="preserve"> ответственность за личную безопасность, безопасность общества и государства, бережно относится к здоровью и человеческой жизни, к государственной символике страны;</w:t>
      </w:r>
    </w:p>
    <w:p w:rsidR="00AA04EB" w:rsidRPr="00AA04EB" w:rsidRDefault="00AA04EB" w:rsidP="00AB5713">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AB5713">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 xml:space="preserve">готовы к защите Отечества; </w:t>
      </w:r>
    </w:p>
    <w:p w:rsidR="00AA04EB" w:rsidRPr="00AA04EB" w:rsidRDefault="00AA04EB" w:rsidP="00AB5713">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AB5713">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умеют действовать в экстремальных условиях, чрезвычайных ситуациях;</w:t>
      </w:r>
    </w:p>
    <w:p w:rsidR="00AA04EB" w:rsidRPr="00AA04EB" w:rsidRDefault="00AA04EB" w:rsidP="00AB5713">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w:t>
      </w:r>
      <w:r w:rsidR="00E07B66">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 xml:space="preserve">могут оценить ситуацию, опасную для жизни и здоровья, использовать средства индивидуальной и коллективной защиты; </w:t>
      </w:r>
    </w:p>
    <w:p w:rsidR="00AA04EB" w:rsidRPr="00AA04EB" w:rsidRDefault="00AA04EB" w:rsidP="00AB5713">
      <w:pPr>
        <w:shd w:val="clear" w:color="auto" w:fill="FFFFFF"/>
        <w:spacing w:after="0" w:line="240" w:lineRule="auto"/>
        <w:ind w:left="426" w:right="58" w:hanging="284"/>
        <w:jc w:val="both"/>
        <w:rPr>
          <w:rFonts w:ascii="Times New Roman" w:eastAsia="Times New Roman" w:hAnsi="Times New Roman" w:cs="Times New Roman"/>
          <w:sz w:val="28"/>
          <w:szCs w:val="28"/>
          <w:lang w:eastAsia="ru-RU"/>
        </w:rPr>
      </w:pPr>
      <w:r w:rsidRPr="00AA04EB">
        <w:rPr>
          <w:rFonts w:ascii="Times New Roman" w:eastAsia="Times New Roman" w:hAnsi="Times New Roman" w:cs="Times New Roman"/>
          <w:sz w:val="28"/>
          <w:szCs w:val="28"/>
          <w:lang w:eastAsia="ru-RU"/>
        </w:rPr>
        <w:t xml:space="preserve">- </w:t>
      </w:r>
      <w:r w:rsidR="00AB5713">
        <w:rPr>
          <w:rFonts w:ascii="Times New Roman" w:eastAsia="Times New Roman" w:hAnsi="Times New Roman" w:cs="Times New Roman"/>
          <w:sz w:val="28"/>
          <w:szCs w:val="28"/>
          <w:lang w:val="kk-KZ" w:eastAsia="ru-RU"/>
        </w:rPr>
        <w:t xml:space="preserve"> </w:t>
      </w:r>
      <w:r w:rsidRPr="00AA04EB">
        <w:rPr>
          <w:rFonts w:ascii="Times New Roman" w:eastAsia="Times New Roman" w:hAnsi="Times New Roman" w:cs="Times New Roman"/>
          <w:sz w:val="28"/>
          <w:szCs w:val="28"/>
          <w:lang w:eastAsia="ru-RU"/>
        </w:rPr>
        <w:t>знают и уважают боевые традиции Вооруженных Сил, символы воинской чести.</w:t>
      </w:r>
    </w:p>
    <w:p w:rsidR="00122CC5" w:rsidRDefault="00112EC1" w:rsidP="00AB22CD">
      <w:pPr>
        <w:spacing w:after="0" w:line="240" w:lineRule="auto"/>
        <w:ind w:firstLine="567"/>
        <w:jc w:val="both"/>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 xml:space="preserve">В результате изучения основ </w:t>
      </w:r>
      <w:r w:rsidRPr="005E0022">
        <w:rPr>
          <w:rFonts w:ascii="Times New Roman" w:eastAsia="Times New Roman" w:hAnsi="Times New Roman" w:cs="Times New Roman"/>
          <w:b/>
          <w:bCs/>
          <w:sz w:val="28"/>
          <w:szCs w:val="28"/>
          <w:lang w:val="kk-KZ" w:eastAsia="ru-RU"/>
        </w:rPr>
        <w:t>воинской службы</w:t>
      </w:r>
      <w:r w:rsidRPr="005E0022">
        <w:rPr>
          <w:rFonts w:ascii="Times New Roman" w:eastAsia="Times New Roman" w:hAnsi="Times New Roman" w:cs="Times New Roman"/>
          <w:b/>
          <w:bCs/>
          <w:sz w:val="28"/>
          <w:szCs w:val="28"/>
          <w:lang w:eastAsia="ru-RU"/>
        </w:rPr>
        <w:t xml:space="preserve"> на базовом уровне </w:t>
      </w:r>
      <w:r w:rsidRPr="005E0022">
        <w:rPr>
          <w:rFonts w:ascii="Times New Roman" w:eastAsia="Times New Roman" w:hAnsi="Times New Roman" w:cs="Times New Roman"/>
          <w:b/>
          <w:bCs/>
          <w:sz w:val="28"/>
          <w:szCs w:val="28"/>
          <w:lang w:val="kk-KZ" w:eastAsia="ru-RU"/>
        </w:rPr>
        <w:t>Жас Сарбаз</w:t>
      </w:r>
      <w:r w:rsidRPr="005E0022">
        <w:rPr>
          <w:rFonts w:ascii="Times New Roman" w:eastAsia="Times New Roman" w:hAnsi="Times New Roman" w:cs="Times New Roman"/>
          <w:b/>
          <w:bCs/>
          <w:sz w:val="28"/>
          <w:szCs w:val="28"/>
          <w:lang w:eastAsia="ru-RU"/>
        </w:rPr>
        <w:t xml:space="preserve"> должен:</w:t>
      </w:r>
    </w:p>
    <w:p w:rsidR="00112EC1" w:rsidRPr="00122CC5" w:rsidRDefault="00112EC1" w:rsidP="00122CC5">
      <w:pPr>
        <w:spacing w:after="0" w:line="240" w:lineRule="auto"/>
        <w:ind w:firstLine="426"/>
        <w:jc w:val="both"/>
        <w:rPr>
          <w:rFonts w:ascii="Times New Roman" w:eastAsia="Times New Roman" w:hAnsi="Times New Roman" w:cs="Times New Roman"/>
          <w:b/>
          <w:bCs/>
          <w:sz w:val="28"/>
          <w:szCs w:val="28"/>
          <w:lang w:eastAsia="ru-RU"/>
        </w:rPr>
      </w:pPr>
      <w:r w:rsidRPr="005E0022">
        <w:rPr>
          <w:rFonts w:ascii="Times New Roman" w:eastAsia="Calibri" w:hAnsi="Times New Roman" w:cs="Times New Roman"/>
          <w:b/>
          <w:bCs/>
          <w:i/>
          <w:iCs/>
          <w:sz w:val="28"/>
          <w:szCs w:val="28"/>
        </w:rPr>
        <w:t>Знать/понимать</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Calibri" w:hAnsi="Times New Roman" w:cs="Times New Roman"/>
          <w:sz w:val="28"/>
          <w:szCs w:val="28"/>
        </w:rPr>
        <w:t>историю создания Вооруженных Сил Р</w:t>
      </w:r>
      <w:r w:rsidRPr="005E0022">
        <w:rPr>
          <w:rFonts w:ascii="Times New Roman" w:eastAsia="Calibri" w:hAnsi="Times New Roman" w:cs="Times New Roman"/>
          <w:sz w:val="28"/>
          <w:szCs w:val="28"/>
          <w:lang w:val="kk-KZ"/>
        </w:rPr>
        <w:t>еспублики Казахстан</w:t>
      </w:r>
      <w:r w:rsidRPr="005E0022">
        <w:rPr>
          <w:rFonts w:ascii="Times New Roman" w:eastAsia="Calibri" w:hAnsi="Times New Roman" w:cs="Times New Roman"/>
          <w:sz w:val="28"/>
          <w:szCs w:val="28"/>
        </w:rPr>
        <w:t>;</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 xml:space="preserve">основы </w:t>
      </w:r>
      <w:r w:rsidRPr="005E0022">
        <w:rPr>
          <w:rFonts w:ascii="Times New Roman" w:eastAsia="Times New Roman" w:hAnsi="Times New Roman" w:cs="Times New Roman"/>
          <w:sz w:val="28"/>
          <w:szCs w:val="28"/>
          <w:lang w:val="kk-KZ" w:eastAsia="ru-RU"/>
        </w:rPr>
        <w:t>казахстанского</w:t>
      </w:r>
      <w:r w:rsidRPr="005E0022">
        <w:rPr>
          <w:rFonts w:ascii="Times New Roman" w:eastAsia="Times New Roman" w:hAnsi="Times New Roman" w:cs="Times New Roman"/>
          <w:sz w:val="28"/>
          <w:szCs w:val="28"/>
          <w:lang w:eastAsia="ru-RU"/>
        </w:rPr>
        <w:t xml:space="preserve"> законодательства об обороне государства, о воинской обязанности и военной службе граждан;</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состав и предназначение Вооруженных Сил Р</w:t>
      </w:r>
      <w:r w:rsidRPr="005E0022">
        <w:rPr>
          <w:rFonts w:ascii="Times New Roman" w:eastAsia="Times New Roman" w:hAnsi="Times New Roman" w:cs="Times New Roman"/>
          <w:sz w:val="28"/>
          <w:szCs w:val="28"/>
          <w:lang w:val="kk-KZ" w:eastAsia="ru-RU"/>
        </w:rPr>
        <w:t>еспублики Казахстан;</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права и обязанности граждан до призыва на военную службу, во время прохождения военной службы;</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особенности прохождения военной службы по призыву, контракту</w:t>
      </w:r>
      <w:r w:rsidR="004C3794">
        <w:rPr>
          <w:rFonts w:ascii="Times New Roman" w:eastAsia="Times New Roman" w:hAnsi="Times New Roman" w:cs="Times New Roman"/>
          <w:sz w:val="28"/>
          <w:szCs w:val="28"/>
          <w:lang w:val="kk-KZ" w:eastAsia="ru-RU"/>
        </w:rPr>
        <w:t>;</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особенности альтернативной службы;</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b/>
          <w:bCs/>
          <w:i/>
          <w:iCs/>
          <w:sz w:val="28"/>
          <w:szCs w:val="28"/>
        </w:rPr>
      </w:pPr>
      <w:r w:rsidRPr="005E0022">
        <w:rPr>
          <w:rFonts w:ascii="Times New Roman" w:eastAsia="Times New Roman" w:hAnsi="Times New Roman" w:cs="Times New Roman"/>
          <w:sz w:val="28"/>
          <w:szCs w:val="28"/>
          <w:lang w:eastAsia="ru-RU"/>
        </w:rPr>
        <w:t>символы воинской чести.</w:t>
      </w:r>
    </w:p>
    <w:p w:rsidR="00112EC1" w:rsidRPr="00122CC5" w:rsidRDefault="00112EC1" w:rsidP="00122CC5">
      <w:pPr>
        <w:pStyle w:val="a4"/>
        <w:spacing w:after="0" w:line="240" w:lineRule="auto"/>
        <w:ind w:left="426"/>
        <w:jc w:val="both"/>
        <w:rPr>
          <w:rFonts w:ascii="Times New Roman" w:eastAsia="Calibri" w:hAnsi="Times New Roman" w:cs="Times New Roman"/>
          <w:b/>
          <w:sz w:val="28"/>
          <w:szCs w:val="28"/>
        </w:rPr>
      </w:pPr>
      <w:r w:rsidRPr="00122CC5">
        <w:rPr>
          <w:rFonts w:ascii="Times New Roman" w:eastAsia="Calibri" w:hAnsi="Times New Roman" w:cs="Times New Roman"/>
          <w:b/>
          <w:sz w:val="28"/>
          <w:szCs w:val="28"/>
        </w:rPr>
        <w:t xml:space="preserve">Оценивание: </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опрос</w:t>
      </w:r>
      <w:r w:rsidR="004C3794">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xml:space="preserve"> </w:t>
      </w:r>
    </w:p>
    <w:p w:rsidR="00112EC1" w:rsidRPr="005E0022" w:rsidRDefault="00112EC1" w:rsidP="00C66CE1">
      <w:pPr>
        <w:numPr>
          <w:ilvl w:val="0"/>
          <w:numId w:val="50"/>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и</w:t>
      </w:r>
      <w:r w:rsidRPr="005E0022">
        <w:rPr>
          <w:rFonts w:ascii="Times New Roman" w:eastAsia="Times New Roman" w:hAnsi="Times New Roman" w:cs="Times New Roman"/>
          <w:sz w:val="28"/>
          <w:szCs w:val="28"/>
          <w:lang w:eastAsia="ru-RU"/>
        </w:rPr>
        <w:t>тоговое тестирование (</w:t>
      </w:r>
      <w:r w:rsidRPr="005E0022">
        <w:rPr>
          <w:rFonts w:ascii="Times New Roman" w:eastAsia="Times New Roman" w:hAnsi="Times New Roman" w:cs="Times New Roman"/>
          <w:i/>
          <w:sz w:val="28"/>
          <w:szCs w:val="28"/>
          <w:lang w:eastAsia="ru-RU"/>
        </w:rPr>
        <w:t>в конце каждого полугодия</w:t>
      </w:r>
      <w:r w:rsidRPr="005E0022">
        <w:rPr>
          <w:rFonts w:ascii="Times New Roman" w:eastAsia="Times New Roman" w:hAnsi="Times New Roman" w:cs="Times New Roman"/>
          <w:sz w:val="28"/>
          <w:szCs w:val="28"/>
          <w:lang w:eastAsia="ru-RU"/>
        </w:rPr>
        <w:t>).</w:t>
      </w:r>
    </w:p>
    <w:p w:rsidR="00112EC1" w:rsidRPr="005E0022" w:rsidRDefault="00112EC1" w:rsidP="00B328C9">
      <w:pPr>
        <w:spacing w:after="0" w:line="240" w:lineRule="auto"/>
        <w:ind w:firstLine="70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В</w:t>
      </w:r>
      <w:r w:rsidR="00B328C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результате освоения</w:t>
      </w:r>
      <w:r w:rsidR="004C3794">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раздела «Основы военной службы»</w:t>
      </w:r>
      <w:r w:rsidR="004C3794">
        <w:rPr>
          <w:rFonts w:ascii="Times New Roman" w:eastAsia="Calibri" w:hAnsi="Times New Roman" w:cs="Times New Roman"/>
          <w:sz w:val="28"/>
          <w:szCs w:val="28"/>
          <w:lang w:val="kk-KZ"/>
        </w:rPr>
        <w:t xml:space="preserve"> </w:t>
      </w:r>
      <w:proofErr w:type="spellStart"/>
      <w:r w:rsidRPr="005E0022">
        <w:rPr>
          <w:rFonts w:ascii="Times New Roman" w:eastAsia="Calibri" w:hAnsi="Times New Roman" w:cs="Times New Roman"/>
          <w:sz w:val="28"/>
          <w:szCs w:val="28"/>
        </w:rPr>
        <w:t>Жас</w:t>
      </w:r>
      <w:proofErr w:type="spellEnd"/>
      <w:r w:rsidRPr="005E0022">
        <w:rPr>
          <w:rFonts w:ascii="Times New Roman" w:eastAsia="Calibri" w:hAnsi="Times New Roman" w:cs="Times New Roman"/>
          <w:sz w:val="28"/>
          <w:szCs w:val="28"/>
        </w:rPr>
        <w:t xml:space="preserve"> </w:t>
      </w:r>
      <w:proofErr w:type="spellStart"/>
      <w:r w:rsidRPr="005E0022">
        <w:rPr>
          <w:rFonts w:ascii="Times New Roman" w:eastAsia="Calibri" w:hAnsi="Times New Roman" w:cs="Times New Roman"/>
          <w:sz w:val="28"/>
          <w:szCs w:val="28"/>
        </w:rPr>
        <w:t>Сарбазовцы</w:t>
      </w:r>
      <w:proofErr w:type="spellEnd"/>
      <w:r w:rsidRPr="005E0022">
        <w:rPr>
          <w:rFonts w:ascii="Times New Roman" w:eastAsia="Calibri" w:hAnsi="Times New Roman" w:cs="Times New Roman"/>
          <w:sz w:val="28"/>
          <w:szCs w:val="28"/>
        </w:rPr>
        <w:t xml:space="preserve"> получат:</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специализированные знания по начальной военной подготовке</w:t>
      </w:r>
      <w:r w:rsidR="00B328C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 xml:space="preserve">и </w:t>
      </w:r>
      <w:proofErr w:type="spellStart"/>
      <w:r w:rsidRPr="005E0022">
        <w:rPr>
          <w:rFonts w:ascii="Times New Roman" w:eastAsia="Calibri" w:hAnsi="Times New Roman" w:cs="Times New Roman"/>
          <w:sz w:val="28"/>
          <w:szCs w:val="28"/>
        </w:rPr>
        <w:t>общеучебные</w:t>
      </w:r>
      <w:proofErr w:type="spellEnd"/>
      <w:r w:rsidRPr="005E0022">
        <w:rPr>
          <w:rFonts w:ascii="Times New Roman" w:eastAsia="Calibri" w:hAnsi="Times New Roman" w:cs="Times New Roman"/>
          <w:sz w:val="28"/>
          <w:szCs w:val="28"/>
        </w:rPr>
        <w:t xml:space="preserve"> умения и навыки; </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дальнейшее развитие ориентации и установок на соблюдение норм и правил, регулирующих поведение подростков в семье, школе, общественных местах;  </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proofErr w:type="spellStart"/>
      <w:r w:rsidRPr="005E0022">
        <w:rPr>
          <w:rFonts w:ascii="Times New Roman" w:eastAsia="Calibri" w:hAnsi="Times New Roman" w:cs="Times New Roman"/>
          <w:sz w:val="28"/>
          <w:szCs w:val="28"/>
        </w:rPr>
        <w:t>основны</w:t>
      </w:r>
      <w:proofErr w:type="spellEnd"/>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xml:space="preserve"> нравственны</w:t>
      </w:r>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эстетически</w:t>
      </w:r>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xml:space="preserve"> и </w:t>
      </w:r>
      <w:proofErr w:type="spellStart"/>
      <w:r w:rsidRPr="005E0022">
        <w:rPr>
          <w:rFonts w:ascii="Times New Roman" w:eastAsia="Calibri" w:hAnsi="Times New Roman" w:cs="Times New Roman"/>
          <w:sz w:val="28"/>
          <w:szCs w:val="28"/>
        </w:rPr>
        <w:t>трудовы</w:t>
      </w:r>
      <w:proofErr w:type="spellEnd"/>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xml:space="preserve"> норм</w:t>
      </w:r>
      <w:r w:rsidR="00DF07C2">
        <w:rPr>
          <w:rFonts w:ascii="Times New Roman" w:eastAsia="Calibri" w:hAnsi="Times New Roman" w:cs="Times New Roman"/>
          <w:sz w:val="28"/>
          <w:szCs w:val="28"/>
          <w:lang w:val="kk-KZ"/>
        </w:rPr>
        <w:t>ы</w:t>
      </w:r>
      <w:r w:rsidRPr="005E0022">
        <w:rPr>
          <w:rFonts w:ascii="Times New Roman" w:eastAsia="Calibri" w:hAnsi="Times New Roman" w:cs="Times New Roman"/>
          <w:sz w:val="28"/>
          <w:szCs w:val="28"/>
        </w:rPr>
        <w:t xml:space="preserve"> и правил</w:t>
      </w:r>
      <w:r w:rsidR="00DF07C2">
        <w:rPr>
          <w:rFonts w:ascii="Times New Roman" w:eastAsia="Calibri" w:hAnsi="Times New Roman" w:cs="Times New Roman"/>
          <w:sz w:val="28"/>
          <w:szCs w:val="28"/>
          <w:lang w:val="kk-KZ"/>
        </w:rPr>
        <w:t>а</w:t>
      </w:r>
      <w:r w:rsidRPr="005E0022">
        <w:rPr>
          <w:rFonts w:ascii="Times New Roman" w:eastAsia="Calibri" w:hAnsi="Times New Roman" w:cs="Times New Roman"/>
          <w:sz w:val="28"/>
          <w:szCs w:val="28"/>
        </w:rPr>
        <w:t xml:space="preserve">, </w:t>
      </w:r>
      <w:r w:rsidR="004C3794" w:rsidRPr="005E0022">
        <w:rPr>
          <w:rFonts w:ascii="Times New Roman" w:eastAsia="Calibri" w:hAnsi="Times New Roman" w:cs="Times New Roman"/>
          <w:sz w:val="28"/>
          <w:szCs w:val="28"/>
        </w:rPr>
        <w:t>регулирующие</w:t>
      </w:r>
      <w:r w:rsidRPr="005E0022">
        <w:rPr>
          <w:rFonts w:ascii="Times New Roman" w:eastAsia="Calibri" w:hAnsi="Times New Roman" w:cs="Times New Roman"/>
          <w:sz w:val="28"/>
          <w:szCs w:val="28"/>
        </w:rPr>
        <w:t xml:space="preserve"> общественную жизнь в регионе и стране на основе понимания возрастающей ответственности за свои поступки; </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дальнейшее развитие представлений о способах сохранения и укрепления психофизического здоровья, его охраны с учетом кризиса подросткового возраста, особенностях полового воспитания; </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proofErr w:type="spellStart"/>
      <w:r w:rsidRPr="005E0022">
        <w:rPr>
          <w:rFonts w:ascii="Times New Roman" w:eastAsia="Calibri" w:hAnsi="Times New Roman" w:cs="Times New Roman"/>
          <w:sz w:val="28"/>
          <w:szCs w:val="28"/>
        </w:rPr>
        <w:t>основны</w:t>
      </w:r>
      <w:proofErr w:type="spellEnd"/>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xml:space="preserve"> </w:t>
      </w:r>
      <w:proofErr w:type="spellStart"/>
      <w:r w:rsidRPr="005E0022">
        <w:rPr>
          <w:rFonts w:ascii="Times New Roman" w:eastAsia="Calibri" w:hAnsi="Times New Roman" w:cs="Times New Roman"/>
          <w:sz w:val="28"/>
          <w:szCs w:val="28"/>
        </w:rPr>
        <w:t>представлени</w:t>
      </w:r>
      <w:proofErr w:type="spellEnd"/>
      <w:r w:rsidR="00DF07C2">
        <w:rPr>
          <w:rFonts w:ascii="Times New Roman" w:eastAsia="Calibri" w:hAnsi="Times New Roman" w:cs="Times New Roman"/>
          <w:sz w:val="28"/>
          <w:szCs w:val="28"/>
          <w:lang w:val="kk-KZ"/>
        </w:rPr>
        <w:t>я</w:t>
      </w:r>
      <w:r w:rsidRPr="005E0022">
        <w:rPr>
          <w:rFonts w:ascii="Times New Roman" w:eastAsia="Calibri" w:hAnsi="Times New Roman" w:cs="Times New Roman"/>
          <w:sz w:val="28"/>
          <w:szCs w:val="28"/>
        </w:rPr>
        <w:t xml:space="preserve"> о здоровом образе жизни, условиях, способах охраны жизнедеятельности, и последствиях соблюдения или нарушения утверждаемых современной культурой норм и правил;</w:t>
      </w:r>
    </w:p>
    <w:p w:rsidR="00112EC1" w:rsidRPr="00DF07C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proofErr w:type="spellStart"/>
      <w:r w:rsidRPr="005E0022">
        <w:rPr>
          <w:rFonts w:ascii="Times New Roman" w:eastAsia="Calibri" w:hAnsi="Times New Roman" w:cs="Times New Roman"/>
          <w:sz w:val="28"/>
          <w:szCs w:val="28"/>
        </w:rPr>
        <w:lastRenderedPageBreak/>
        <w:t>основны</w:t>
      </w:r>
      <w:proofErr w:type="spellEnd"/>
      <w:r w:rsidR="00DF07C2">
        <w:rPr>
          <w:rFonts w:ascii="Times New Roman" w:eastAsia="Calibri" w:hAnsi="Times New Roman" w:cs="Times New Roman"/>
          <w:sz w:val="28"/>
          <w:szCs w:val="28"/>
          <w:lang w:val="kk-KZ"/>
        </w:rPr>
        <w:t>е</w:t>
      </w:r>
      <w:r w:rsidRPr="005E0022">
        <w:rPr>
          <w:rFonts w:ascii="Times New Roman" w:eastAsia="Calibri" w:hAnsi="Times New Roman" w:cs="Times New Roman"/>
          <w:sz w:val="28"/>
          <w:szCs w:val="28"/>
        </w:rPr>
        <w:t xml:space="preserve"> навык</w:t>
      </w:r>
      <w:r w:rsidR="00DF07C2">
        <w:rPr>
          <w:rFonts w:ascii="Times New Roman" w:eastAsia="Calibri" w:hAnsi="Times New Roman" w:cs="Times New Roman"/>
          <w:sz w:val="28"/>
          <w:szCs w:val="28"/>
          <w:lang w:val="kk-KZ"/>
        </w:rPr>
        <w:t>и</w:t>
      </w:r>
      <w:r w:rsidRPr="005E0022">
        <w:rPr>
          <w:rFonts w:ascii="Times New Roman" w:eastAsia="Calibri" w:hAnsi="Times New Roman" w:cs="Times New Roman"/>
          <w:sz w:val="28"/>
          <w:szCs w:val="28"/>
        </w:rPr>
        <w:t xml:space="preserve"> пользования </w:t>
      </w:r>
      <w:r w:rsidR="00DF07C2">
        <w:rPr>
          <w:rFonts w:ascii="Times New Roman" w:eastAsia="Calibri" w:hAnsi="Times New Roman" w:cs="Times New Roman"/>
          <w:sz w:val="28"/>
          <w:szCs w:val="28"/>
          <w:lang w:val="kk-KZ"/>
        </w:rPr>
        <w:t xml:space="preserve">средствами передачи </w:t>
      </w:r>
      <w:proofErr w:type="spellStart"/>
      <w:r w:rsidRPr="00DF07C2">
        <w:rPr>
          <w:rFonts w:ascii="Times New Roman" w:eastAsia="Calibri" w:hAnsi="Times New Roman" w:cs="Times New Roman"/>
          <w:sz w:val="28"/>
          <w:szCs w:val="28"/>
        </w:rPr>
        <w:t>информа</w:t>
      </w:r>
      <w:proofErr w:type="spellEnd"/>
      <w:r w:rsidR="00DF07C2" w:rsidRPr="00DF07C2">
        <w:rPr>
          <w:rFonts w:ascii="Times New Roman" w:eastAsia="Calibri" w:hAnsi="Times New Roman" w:cs="Times New Roman"/>
          <w:sz w:val="28"/>
          <w:szCs w:val="28"/>
          <w:lang w:val="kk-KZ"/>
        </w:rPr>
        <w:t>ции</w:t>
      </w:r>
      <w:r w:rsidRPr="00DF07C2">
        <w:rPr>
          <w:rFonts w:ascii="Times New Roman" w:eastAsia="Calibri" w:hAnsi="Times New Roman" w:cs="Times New Roman"/>
          <w:sz w:val="28"/>
          <w:szCs w:val="28"/>
        </w:rPr>
        <w:t xml:space="preserve"> </w:t>
      </w:r>
      <w:r w:rsidR="00DF07C2" w:rsidRPr="00DF07C2">
        <w:rPr>
          <w:rFonts w:ascii="Times New Roman" w:eastAsia="Calibri" w:hAnsi="Times New Roman" w:cs="Times New Roman"/>
          <w:sz w:val="28"/>
          <w:szCs w:val="28"/>
          <w:lang w:val="kk-KZ"/>
        </w:rPr>
        <w:t xml:space="preserve">на </w:t>
      </w:r>
      <w:r w:rsidRPr="00DF07C2">
        <w:rPr>
          <w:rFonts w:ascii="Times New Roman" w:eastAsia="Calibri" w:hAnsi="Times New Roman" w:cs="Times New Roman"/>
          <w:sz w:val="28"/>
          <w:szCs w:val="28"/>
        </w:rPr>
        <w:t>носителя</w:t>
      </w:r>
      <w:r w:rsidR="00DF07C2" w:rsidRPr="00DF07C2">
        <w:rPr>
          <w:rFonts w:ascii="Times New Roman" w:eastAsia="Calibri" w:hAnsi="Times New Roman" w:cs="Times New Roman"/>
          <w:sz w:val="28"/>
          <w:szCs w:val="28"/>
          <w:lang w:val="kk-KZ"/>
        </w:rPr>
        <w:t>х</w:t>
      </w:r>
      <w:r w:rsidRPr="00DF07C2">
        <w:rPr>
          <w:rFonts w:ascii="Times New Roman" w:eastAsia="Calibri" w:hAnsi="Times New Roman" w:cs="Times New Roman"/>
          <w:sz w:val="28"/>
          <w:szCs w:val="28"/>
        </w:rPr>
        <w:t>;</w:t>
      </w:r>
    </w:p>
    <w:p w:rsidR="00112EC1" w:rsidRPr="005E0022" w:rsidRDefault="00270A60" w:rsidP="00C66CE1">
      <w:pPr>
        <w:numPr>
          <w:ilvl w:val="0"/>
          <w:numId w:val="51"/>
        </w:numPr>
        <w:spacing w:after="0" w:line="240" w:lineRule="auto"/>
        <w:ind w:left="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знаний о родной культуре, </w:t>
      </w:r>
      <w:r>
        <w:rPr>
          <w:rFonts w:ascii="Times New Roman" w:eastAsia="Calibri" w:hAnsi="Times New Roman" w:cs="Times New Roman"/>
          <w:sz w:val="28"/>
          <w:szCs w:val="28"/>
          <w:lang w:val="kk-KZ"/>
        </w:rPr>
        <w:t xml:space="preserve">о </w:t>
      </w:r>
      <w:r w:rsidR="00112EC1" w:rsidRPr="005E0022">
        <w:rPr>
          <w:rFonts w:ascii="Times New Roman" w:eastAsia="Calibri" w:hAnsi="Times New Roman" w:cs="Times New Roman"/>
          <w:sz w:val="28"/>
          <w:szCs w:val="28"/>
        </w:rPr>
        <w:t>культур</w:t>
      </w:r>
      <w:r>
        <w:rPr>
          <w:rFonts w:ascii="Times New Roman" w:eastAsia="Calibri" w:hAnsi="Times New Roman" w:cs="Times New Roman"/>
          <w:sz w:val="28"/>
          <w:szCs w:val="28"/>
        </w:rPr>
        <w:t>е</w:t>
      </w:r>
      <w:r w:rsidR="00112EC1" w:rsidRPr="005E0022">
        <w:rPr>
          <w:rFonts w:ascii="Times New Roman" w:eastAsia="Calibri" w:hAnsi="Times New Roman" w:cs="Times New Roman"/>
          <w:sz w:val="28"/>
          <w:szCs w:val="28"/>
        </w:rPr>
        <w:t xml:space="preserve"> </w:t>
      </w:r>
      <w:proofErr w:type="spellStart"/>
      <w:r w:rsidR="00112EC1" w:rsidRPr="005E0022">
        <w:rPr>
          <w:rFonts w:ascii="Times New Roman" w:eastAsia="Calibri" w:hAnsi="Times New Roman" w:cs="Times New Roman"/>
          <w:sz w:val="28"/>
          <w:szCs w:val="28"/>
        </w:rPr>
        <w:t>Жас</w:t>
      </w:r>
      <w:proofErr w:type="spellEnd"/>
      <w:r w:rsidR="00112EC1" w:rsidRPr="005E0022">
        <w:rPr>
          <w:rFonts w:ascii="Times New Roman" w:eastAsia="Calibri" w:hAnsi="Times New Roman" w:cs="Times New Roman"/>
          <w:sz w:val="28"/>
          <w:szCs w:val="28"/>
        </w:rPr>
        <w:t xml:space="preserve"> </w:t>
      </w:r>
      <w:proofErr w:type="spellStart"/>
      <w:r w:rsidR="00112EC1" w:rsidRPr="005E0022">
        <w:rPr>
          <w:rFonts w:ascii="Times New Roman" w:eastAsia="Calibri" w:hAnsi="Times New Roman" w:cs="Times New Roman"/>
          <w:sz w:val="28"/>
          <w:szCs w:val="28"/>
        </w:rPr>
        <w:t>Сарбазовцев</w:t>
      </w:r>
      <w:proofErr w:type="spellEnd"/>
      <w:r w:rsidR="00112EC1" w:rsidRPr="005E0022">
        <w:rPr>
          <w:rFonts w:ascii="Times New Roman" w:eastAsia="Calibri" w:hAnsi="Times New Roman" w:cs="Times New Roman"/>
          <w:sz w:val="28"/>
          <w:szCs w:val="28"/>
        </w:rPr>
        <w:t>, расшир</w:t>
      </w:r>
      <w:r>
        <w:rPr>
          <w:rFonts w:ascii="Times New Roman" w:eastAsia="Calibri" w:hAnsi="Times New Roman" w:cs="Times New Roman"/>
          <w:sz w:val="28"/>
          <w:szCs w:val="28"/>
        </w:rPr>
        <w:t>ят</w:t>
      </w:r>
      <w:r w:rsidR="00112EC1" w:rsidRPr="005E0022">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кругозор;</w:t>
      </w:r>
      <w:r w:rsidR="00112EC1" w:rsidRPr="005E0022">
        <w:rPr>
          <w:rFonts w:ascii="Times New Roman" w:eastAsia="Calibri" w:hAnsi="Times New Roman" w:cs="Times New Roman"/>
          <w:sz w:val="28"/>
          <w:szCs w:val="28"/>
        </w:rPr>
        <w:t xml:space="preserve"> </w:t>
      </w:r>
    </w:p>
    <w:p w:rsidR="00112EC1" w:rsidRPr="005E0022" w:rsidRDefault="00112EC1" w:rsidP="00C66CE1">
      <w:pPr>
        <w:numPr>
          <w:ilvl w:val="0"/>
          <w:numId w:val="51"/>
        </w:numPr>
        <w:spacing w:after="0" w:line="240" w:lineRule="auto"/>
        <w:ind w:left="426"/>
        <w:contextualSpacing/>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знани</w:t>
      </w:r>
      <w:r w:rsidR="00270A60">
        <w:rPr>
          <w:rFonts w:ascii="Times New Roman" w:eastAsia="Calibri" w:hAnsi="Times New Roman" w:cs="Times New Roman"/>
          <w:sz w:val="28"/>
          <w:szCs w:val="28"/>
        </w:rPr>
        <w:t>я</w:t>
      </w:r>
      <w:r w:rsidRPr="005E0022">
        <w:rPr>
          <w:rFonts w:ascii="Times New Roman" w:eastAsia="Calibri" w:hAnsi="Times New Roman" w:cs="Times New Roman"/>
          <w:sz w:val="28"/>
          <w:szCs w:val="28"/>
        </w:rPr>
        <w:t xml:space="preserve"> о мировой культуре, общих и единых корнях различных культур.  </w:t>
      </w:r>
    </w:p>
    <w:p w:rsidR="00112EC1" w:rsidRPr="00122CC5" w:rsidRDefault="00112EC1" w:rsidP="00122CC5">
      <w:pPr>
        <w:spacing w:after="0" w:line="240" w:lineRule="auto"/>
        <w:ind w:left="426"/>
        <w:jc w:val="both"/>
        <w:rPr>
          <w:rFonts w:ascii="Times New Roman" w:eastAsia="Calibri" w:hAnsi="Times New Roman" w:cs="Times New Roman"/>
          <w:sz w:val="24"/>
          <w:szCs w:val="20"/>
        </w:rPr>
      </w:pPr>
    </w:p>
    <w:p w:rsidR="00112EC1" w:rsidRPr="005E0022" w:rsidRDefault="00112EC1" w:rsidP="003E30A5">
      <w:pPr>
        <w:spacing w:after="0" w:line="240" w:lineRule="auto"/>
        <w:jc w:val="center"/>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СОДЕРЖАНИЕ ОБЩЕОБРАЗОВАТЕЛЬНОЙ ПРОГРАММЫ</w:t>
      </w:r>
    </w:p>
    <w:p w:rsidR="00112EC1" w:rsidRPr="005E0022" w:rsidRDefault="00F946F2" w:rsidP="003E30A5">
      <w:pPr>
        <w:spacing w:after="0" w:line="240" w:lineRule="auto"/>
        <w:jc w:val="center"/>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eastAsia="ru-RU"/>
        </w:rPr>
        <w:t>Содержание разделов и тем</w:t>
      </w:r>
    </w:p>
    <w:p w:rsidR="003E30A5" w:rsidRPr="00122CC5" w:rsidRDefault="003E30A5" w:rsidP="003E30A5">
      <w:pPr>
        <w:spacing w:after="0" w:line="240" w:lineRule="auto"/>
        <w:jc w:val="center"/>
        <w:rPr>
          <w:rFonts w:ascii="Times New Roman" w:eastAsia="Times New Roman" w:hAnsi="Times New Roman" w:cs="Times New Roman"/>
          <w:b/>
          <w:sz w:val="10"/>
          <w:szCs w:val="10"/>
          <w:lang w:eastAsia="ru-RU"/>
        </w:rPr>
      </w:pPr>
    </w:p>
    <w:p w:rsidR="00112EC1" w:rsidRPr="005E0022" w:rsidRDefault="00112EC1" w:rsidP="003E30A5">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Содержания курса:</w:t>
      </w:r>
    </w:p>
    <w:p w:rsidR="00112EC1" w:rsidRPr="005E0022" w:rsidRDefault="00112EC1" w:rsidP="003E30A5">
      <w:pPr>
        <w:spacing w:after="20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val="kk-KZ" w:eastAsia="ru-RU"/>
        </w:rPr>
        <w:t>ОГНЕВАЯ ПОДГОТОВКА</w:t>
      </w:r>
    </w:p>
    <w:p w:rsidR="00112EC1" w:rsidRPr="005E0022" w:rsidRDefault="00112EC1" w:rsidP="007B5E73">
      <w:pPr>
        <w:spacing w:after="0" w:line="240" w:lineRule="auto"/>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b/>
          <w:sz w:val="28"/>
          <w:szCs w:val="28"/>
          <w:u w:val="single"/>
          <w:lang w:val="en-US" w:eastAsia="ru-RU"/>
        </w:rPr>
        <w:t>I</w:t>
      </w:r>
      <w:r w:rsidRPr="005E0022">
        <w:rPr>
          <w:rFonts w:ascii="Times New Roman" w:eastAsia="Times New Roman" w:hAnsi="Times New Roman" w:cs="Times New Roman"/>
          <w:b/>
          <w:sz w:val="28"/>
          <w:szCs w:val="28"/>
          <w:u w:val="single"/>
          <w:lang w:eastAsia="ru-RU"/>
        </w:rPr>
        <w:t>.</w:t>
      </w:r>
      <w:r w:rsidRPr="005E0022">
        <w:rPr>
          <w:rFonts w:ascii="Times New Roman" w:eastAsia="Times New Roman" w:hAnsi="Times New Roman" w:cs="Times New Roman"/>
          <w:b/>
          <w:sz w:val="28"/>
          <w:szCs w:val="28"/>
          <w:u w:val="single"/>
          <w:lang w:val="kk-KZ" w:eastAsia="ru-RU"/>
        </w:rPr>
        <w:t>Огневая подготовка</w:t>
      </w:r>
    </w:p>
    <w:p w:rsidR="00112EC1" w:rsidRPr="005E0022" w:rsidRDefault="00112EC1" w:rsidP="007B5E73">
      <w:pPr>
        <w:numPr>
          <w:ilvl w:val="0"/>
          <w:numId w:val="4"/>
        </w:numPr>
        <w:spacing w:after="0" w:line="240" w:lineRule="auto"/>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Вводное занятие (всего 1 час).</w:t>
      </w:r>
    </w:p>
    <w:p w:rsidR="00112EC1" w:rsidRPr="005E0022" w:rsidRDefault="00112EC1" w:rsidP="00E81200">
      <w:pPr>
        <w:numPr>
          <w:ilvl w:val="1"/>
          <w:numId w:val="4"/>
        </w:numPr>
        <w:tabs>
          <w:tab w:val="clear" w:pos="792"/>
          <w:tab w:val="num" w:pos="709"/>
          <w:tab w:val="num" w:pos="851"/>
        </w:tabs>
        <w:spacing w:after="0" w:line="240" w:lineRule="auto"/>
        <w:ind w:left="851"/>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Меры безопасности при обращении с оружием и при проведении учебных стрельб (1 час, теория).</w:t>
      </w:r>
    </w:p>
    <w:p w:rsidR="00112EC1" w:rsidRPr="005E0022" w:rsidRDefault="00112EC1" w:rsidP="00E81200">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u w:val="single"/>
          <w:lang w:eastAsia="ru-RU"/>
        </w:rPr>
        <w:t>Основы и правила стрельбы из стрелкового оружия (всего 6 часов).</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Выявление выстрела. Периоды выстрела (1 час, теория).</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Начальная скорость пули. Отдача оружия и угол вылета (1 час, теория).</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Образование траектории. Элементы траектории (2 часа, теория).</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Пробивное и убойное действие пули. Прямой выстрел и его практическое значение (1 час, теория).</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Прикрытое, поражаемое и мертвое пространство (1 час).</w:t>
      </w:r>
    </w:p>
    <w:p w:rsidR="00112EC1" w:rsidRPr="005E0022" w:rsidRDefault="00112EC1" w:rsidP="00E81200">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u w:val="single"/>
          <w:lang w:eastAsia="ru-RU"/>
        </w:rPr>
        <w:t>Материальная часть стрелкового оружия (всего 27 часов).</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Автомат Калашникова АК-74. Уход за оружием. Разборка и сборка, чистка и смазка винтовки (6 часов, практика).</w:t>
      </w:r>
    </w:p>
    <w:p w:rsidR="00112EC1" w:rsidRPr="005E0022" w:rsidRDefault="0046009F"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w:t>
      </w:r>
      <w:r w:rsidR="00112EC1" w:rsidRPr="005E0022">
        <w:rPr>
          <w:rFonts w:ascii="Times New Roman" w:eastAsia="Times New Roman" w:hAnsi="Times New Roman" w:cs="Times New Roman"/>
          <w:sz w:val="28"/>
          <w:szCs w:val="28"/>
          <w:lang w:eastAsia="ru-RU"/>
        </w:rPr>
        <w:t>готовка к стрельбе: принятие положения для стрельбы, заряжание автомата (4 часа, практика).</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Производство стрельбы: прикладка, прицеливание, спуск курка, прекращение стрельбы (4 часа, практика).</w:t>
      </w:r>
    </w:p>
    <w:p w:rsidR="00112EC1" w:rsidRPr="005E0022" w:rsidRDefault="00112EC1" w:rsidP="00E81200">
      <w:pPr>
        <w:numPr>
          <w:ilvl w:val="1"/>
          <w:numId w:val="4"/>
        </w:numPr>
        <w:spacing w:after="0" w:line="240" w:lineRule="auto"/>
        <w:contextualSpacing/>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Практические стрельбы из пневматических винтовок (13 часов).</w:t>
      </w:r>
    </w:p>
    <w:p w:rsidR="00112EC1" w:rsidRPr="004C3794" w:rsidRDefault="00112EC1" w:rsidP="00112EC1">
      <w:pPr>
        <w:spacing w:after="0" w:line="240" w:lineRule="auto"/>
        <w:ind w:firstLine="708"/>
        <w:jc w:val="center"/>
        <w:rPr>
          <w:rFonts w:ascii="Times New Roman" w:eastAsia="Times New Roman" w:hAnsi="Times New Roman" w:cs="Times New Roman"/>
          <w:b/>
          <w:sz w:val="16"/>
          <w:szCs w:val="16"/>
          <w:lang w:eastAsia="ru-RU"/>
        </w:rPr>
      </w:pPr>
    </w:p>
    <w:p w:rsidR="00112EC1" w:rsidRPr="005E0022" w:rsidRDefault="00112EC1" w:rsidP="00122CC5">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Содержания курса:</w:t>
      </w:r>
    </w:p>
    <w:p w:rsidR="00112EC1" w:rsidRPr="005E0022" w:rsidRDefault="00112EC1" w:rsidP="00122CC5">
      <w:pPr>
        <w:spacing w:after="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eastAsia="ru-RU"/>
        </w:rPr>
        <w:t>СТРОЕВАЯ ПОДГОТОВКА</w:t>
      </w:r>
    </w:p>
    <w:p w:rsidR="00112EC1" w:rsidRPr="005E0022" w:rsidRDefault="00112EC1" w:rsidP="00C66CE1">
      <w:pPr>
        <w:numPr>
          <w:ilvl w:val="0"/>
          <w:numId w:val="7"/>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Общие положения (всего 1 час).</w:t>
      </w:r>
    </w:p>
    <w:p w:rsidR="00112EC1" w:rsidRPr="005E0022" w:rsidRDefault="00112EC1" w:rsidP="00C66CE1">
      <w:pPr>
        <w:numPr>
          <w:ilvl w:val="1"/>
          <w:numId w:val="7"/>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Строи и управление ими. Обязанности командиров и военнослужащих перед построением и в строю (1 час, теория).</w:t>
      </w:r>
    </w:p>
    <w:p w:rsidR="00112EC1" w:rsidRPr="005E0022" w:rsidRDefault="00112EC1" w:rsidP="00C66CE1">
      <w:pPr>
        <w:numPr>
          <w:ilvl w:val="0"/>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Calibri" w:hAnsi="Times New Roman" w:cs="Times New Roman"/>
          <w:b/>
          <w:sz w:val="28"/>
          <w:szCs w:val="28"/>
          <w:u w:val="single"/>
        </w:rPr>
        <w:t>Строевые приемы и движение с оружием (всего 9 часов).</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Строевая стойка с оружием (3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Выполнение приемов с оружием на месте (3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Повороты и движение с оружием (3 часа, практика).</w:t>
      </w:r>
    </w:p>
    <w:p w:rsidR="00112EC1" w:rsidRPr="005E0022" w:rsidRDefault="00112EC1" w:rsidP="00C66CE1">
      <w:pPr>
        <w:numPr>
          <w:ilvl w:val="0"/>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Выполнение воинского приветствия, выход из строя и возвращение в строй</w:t>
      </w:r>
      <w:r w:rsidRPr="005E0022">
        <w:rPr>
          <w:rFonts w:ascii="Times New Roman" w:eastAsia="Times New Roman" w:hAnsi="Times New Roman" w:cs="Times New Roman"/>
          <w:b/>
          <w:sz w:val="28"/>
          <w:szCs w:val="28"/>
          <w:lang w:eastAsia="ru-RU"/>
        </w:rPr>
        <w:t xml:space="preserve">. </w:t>
      </w:r>
      <w:r w:rsidRPr="005E0022">
        <w:rPr>
          <w:rFonts w:ascii="Times New Roman" w:eastAsia="Times New Roman" w:hAnsi="Times New Roman" w:cs="Times New Roman"/>
          <w:b/>
          <w:sz w:val="28"/>
          <w:szCs w:val="28"/>
          <w:u w:val="single"/>
          <w:lang w:eastAsia="ru-RU"/>
        </w:rPr>
        <w:t>Подход к начальнику и отход от него (всего 7 часов).</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Выполнение воинского приветствия без оружия на месте и в движении (3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Выполнение воинского приветствия с оружием на месте и в движении (2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lastRenderedPageBreak/>
        <w:t>Выход из строя и возращение в строй. Подход к начальнику и отход от него (2 часа, практика).</w:t>
      </w:r>
    </w:p>
    <w:p w:rsidR="00112EC1" w:rsidRPr="005E0022" w:rsidRDefault="00112EC1" w:rsidP="00C66CE1">
      <w:pPr>
        <w:numPr>
          <w:ilvl w:val="0"/>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Положение Боевого Знамени воинской части в строю, вынос и относ его (всего 5 часов).</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Общие положения (1 час, теория).</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Положение Боевого Знамени в строю (1 час, теория).</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Порядок выноса и относа Боевого Знамени (3 часа, практика).</w:t>
      </w:r>
    </w:p>
    <w:p w:rsidR="00112EC1" w:rsidRPr="005E0022" w:rsidRDefault="00112EC1" w:rsidP="00C66CE1">
      <w:pPr>
        <w:numPr>
          <w:ilvl w:val="0"/>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Стро</w:t>
      </w:r>
      <w:r w:rsidR="001348B3">
        <w:rPr>
          <w:rFonts w:ascii="Times New Roman" w:eastAsia="Times New Roman" w:hAnsi="Times New Roman" w:cs="Times New Roman"/>
          <w:b/>
          <w:sz w:val="28"/>
          <w:szCs w:val="28"/>
          <w:u w:val="single"/>
          <w:lang w:eastAsia="ru-RU"/>
        </w:rPr>
        <w:t>й</w:t>
      </w:r>
      <w:r w:rsidRPr="005E0022">
        <w:rPr>
          <w:rFonts w:ascii="Times New Roman" w:eastAsia="Times New Roman" w:hAnsi="Times New Roman" w:cs="Times New Roman"/>
          <w:b/>
          <w:sz w:val="28"/>
          <w:szCs w:val="28"/>
          <w:u w:val="single"/>
          <w:lang w:eastAsia="ru-RU"/>
        </w:rPr>
        <w:t xml:space="preserve"> роты (всего 6 часов). </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Развернутый строй (2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Походный строй (2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Выполнение воинского приветствия в строю на месте и в движении (2 часа, практика).</w:t>
      </w:r>
    </w:p>
    <w:p w:rsidR="00112EC1" w:rsidRPr="005E0022" w:rsidRDefault="00112EC1" w:rsidP="00C66CE1">
      <w:pPr>
        <w:numPr>
          <w:ilvl w:val="0"/>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eastAsia="ru-RU"/>
        </w:rPr>
        <w:t>Стро</w:t>
      </w:r>
      <w:r w:rsidR="001348B3">
        <w:rPr>
          <w:rFonts w:ascii="Times New Roman" w:eastAsia="Times New Roman" w:hAnsi="Times New Roman" w:cs="Times New Roman"/>
          <w:b/>
          <w:sz w:val="28"/>
          <w:szCs w:val="28"/>
          <w:u w:val="single"/>
          <w:lang w:eastAsia="ru-RU"/>
        </w:rPr>
        <w:t>й</w:t>
      </w:r>
      <w:r w:rsidRPr="005E0022">
        <w:rPr>
          <w:rFonts w:ascii="Times New Roman" w:eastAsia="Times New Roman" w:hAnsi="Times New Roman" w:cs="Times New Roman"/>
          <w:b/>
          <w:sz w:val="28"/>
          <w:szCs w:val="28"/>
          <w:u w:val="single"/>
          <w:lang w:eastAsia="ru-RU"/>
        </w:rPr>
        <w:t xml:space="preserve"> батальона (всего 6 часов). </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Развернутый строй (2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Походный строй (2 часа, практика).</w:t>
      </w:r>
    </w:p>
    <w:p w:rsidR="00112EC1" w:rsidRPr="005E0022" w:rsidRDefault="00112EC1" w:rsidP="00C66CE1">
      <w:pPr>
        <w:numPr>
          <w:ilvl w:val="1"/>
          <w:numId w:val="8"/>
        </w:numPr>
        <w:spacing w:after="0" w:line="240" w:lineRule="auto"/>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Выполнение воинского приветствия в строю на месте и в движении (2 часа, практика).</w:t>
      </w:r>
    </w:p>
    <w:p w:rsidR="00112EC1" w:rsidRPr="00DF5C01" w:rsidRDefault="00112EC1" w:rsidP="00112EC1">
      <w:pPr>
        <w:spacing w:after="0" w:line="240" w:lineRule="auto"/>
        <w:jc w:val="center"/>
        <w:rPr>
          <w:rFonts w:ascii="Times New Roman" w:eastAsia="Times New Roman" w:hAnsi="Times New Roman" w:cs="Times New Roman"/>
          <w:b/>
          <w:sz w:val="16"/>
          <w:szCs w:val="16"/>
          <w:lang w:eastAsia="ru-RU"/>
        </w:rPr>
      </w:pPr>
    </w:p>
    <w:p w:rsidR="00112EC1" w:rsidRPr="005E0022" w:rsidRDefault="00112EC1" w:rsidP="00122CC5">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Содержания курса:</w:t>
      </w:r>
    </w:p>
    <w:p w:rsidR="00112EC1" w:rsidRPr="005E0022" w:rsidRDefault="00112EC1" w:rsidP="00122CC5">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ОСНОВЫ ВОИНСКОЙ СЛУЖБЫ</w:t>
      </w:r>
    </w:p>
    <w:p w:rsidR="00112EC1" w:rsidRPr="005E0022" w:rsidRDefault="00112EC1" w:rsidP="00C66CE1">
      <w:pPr>
        <w:numPr>
          <w:ilvl w:val="0"/>
          <w:numId w:val="9"/>
        </w:numPr>
        <w:spacing w:after="0" w:line="240" w:lineRule="auto"/>
        <w:ind w:right="-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b/>
          <w:sz w:val="28"/>
          <w:szCs w:val="28"/>
          <w:u w:val="single"/>
          <w:lang w:val="kk-KZ" w:eastAsia="ru-RU"/>
        </w:rPr>
        <w:t>О</w:t>
      </w:r>
      <w:proofErr w:type="spellStart"/>
      <w:r w:rsidRPr="005E0022">
        <w:rPr>
          <w:rFonts w:ascii="Times New Roman" w:eastAsia="Times New Roman" w:hAnsi="Times New Roman" w:cs="Times New Roman"/>
          <w:b/>
          <w:sz w:val="28"/>
          <w:szCs w:val="28"/>
          <w:u w:val="single"/>
          <w:lang w:eastAsia="ru-RU"/>
        </w:rPr>
        <w:t>сновные</w:t>
      </w:r>
      <w:proofErr w:type="spellEnd"/>
      <w:r w:rsidRPr="005E0022">
        <w:rPr>
          <w:rFonts w:ascii="Times New Roman" w:eastAsia="Times New Roman" w:hAnsi="Times New Roman" w:cs="Times New Roman"/>
          <w:b/>
          <w:sz w:val="28"/>
          <w:szCs w:val="28"/>
          <w:u w:val="single"/>
          <w:lang w:eastAsia="ru-RU"/>
        </w:rPr>
        <w:t xml:space="preserve"> положения</w:t>
      </w:r>
      <w:r w:rsidRPr="005E0022">
        <w:rPr>
          <w:rFonts w:ascii="Times New Roman" w:eastAsia="Times New Roman" w:hAnsi="Times New Roman" w:cs="Times New Roman"/>
          <w:sz w:val="28"/>
          <w:szCs w:val="28"/>
          <w:u w:val="single"/>
          <w:lang w:eastAsia="ru-RU"/>
        </w:rPr>
        <w:t xml:space="preserve"> </w:t>
      </w:r>
      <w:r w:rsidRPr="005E0022">
        <w:rPr>
          <w:rFonts w:ascii="Times New Roman" w:eastAsia="Times New Roman" w:hAnsi="Times New Roman" w:cs="Times New Roman"/>
          <w:b/>
          <w:sz w:val="28"/>
          <w:szCs w:val="28"/>
          <w:u w:val="single"/>
          <w:lang w:eastAsia="ru-RU"/>
        </w:rPr>
        <w:t>о классе «</w:t>
      </w:r>
      <w:proofErr w:type="spellStart"/>
      <w:r w:rsidRPr="005E0022">
        <w:rPr>
          <w:rFonts w:ascii="Times New Roman" w:eastAsia="Times New Roman" w:hAnsi="Times New Roman" w:cs="Times New Roman"/>
          <w:b/>
          <w:sz w:val="28"/>
          <w:szCs w:val="28"/>
          <w:u w:val="single"/>
          <w:lang w:eastAsia="ru-RU"/>
        </w:rPr>
        <w:t>Жас</w:t>
      </w:r>
      <w:proofErr w:type="spellEnd"/>
      <w:r w:rsidRPr="005E0022">
        <w:rPr>
          <w:rFonts w:ascii="Times New Roman" w:eastAsia="Times New Roman" w:hAnsi="Times New Roman" w:cs="Times New Roman"/>
          <w:b/>
          <w:sz w:val="28"/>
          <w:szCs w:val="28"/>
          <w:u w:val="single"/>
          <w:lang w:eastAsia="ru-RU"/>
        </w:rPr>
        <w:t xml:space="preserve"> </w:t>
      </w:r>
      <w:proofErr w:type="spellStart"/>
      <w:r w:rsidRPr="005E0022">
        <w:rPr>
          <w:rFonts w:ascii="Times New Roman" w:eastAsia="Times New Roman" w:hAnsi="Times New Roman" w:cs="Times New Roman"/>
          <w:b/>
          <w:sz w:val="28"/>
          <w:szCs w:val="28"/>
          <w:u w:val="single"/>
          <w:lang w:eastAsia="ru-RU"/>
        </w:rPr>
        <w:t>Сарбаз</w:t>
      </w:r>
      <w:proofErr w:type="spellEnd"/>
      <w:r w:rsidRPr="005E0022">
        <w:rPr>
          <w:rFonts w:ascii="Times New Roman" w:eastAsia="Times New Roman" w:hAnsi="Times New Roman" w:cs="Times New Roman"/>
          <w:b/>
          <w:sz w:val="28"/>
          <w:szCs w:val="28"/>
          <w:u w:val="single"/>
          <w:lang w:eastAsia="ru-RU"/>
        </w:rPr>
        <w:t>» (всего 8 часов).</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Положения о классе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(2 часа, теория).</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proofErr w:type="gramStart"/>
      <w:r w:rsidRPr="005E0022">
        <w:rPr>
          <w:rFonts w:ascii="Times New Roman" w:eastAsia="Times New Roman" w:hAnsi="Times New Roman" w:cs="Times New Roman"/>
          <w:sz w:val="28"/>
          <w:szCs w:val="28"/>
          <w:lang w:eastAsia="ru-RU"/>
        </w:rPr>
        <w:t>Устав  класса</w:t>
      </w:r>
      <w:proofErr w:type="gram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(4 часа, теория).</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 xml:space="preserve">Особенности и правила поведения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Сарбаза</w:t>
      </w:r>
      <w:proofErr w:type="spellEnd"/>
      <w:r w:rsidRPr="005E0022">
        <w:rPr>
          <w:rFonts w:ascii="Times New Roman" w:eastAsia="Times New Roman" w:hAnsi="Times New Roman" w:cs="Times New Roman"/>
          <w:sz w:val="28"/>
          <w:szCs w:val="28"/>
          <w:lang w:eastAsia="ru-RU"/>
        </w:rPr>
        <w:t xml:space="preserve"> (2 часа, теория).</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Дисциплинарный устав класса «</w:t>
      </w:r>
      <w:proofErr w:type="spellStart"/>
      <w:r w:rsidRPr="005E0022">
        <w:rPr>
          <w:rFonts w:ascii="Times New Roman" w:eastAsia="Times New Roman" w:hAnsi="Times New Roman" w:cs="Times New Roman"/>
          <w:sz w:val="28"/>
          <w:szCs w:val="28"/>
          <w:lang w:eastAsia="ru-RU"/>
        </w:rPr>
        <w:t>Жас</w:t>
      </w:r>
      <w:proofErr w:type="spellEnd"/>
      <w:r w:rsidRPr="005E0022">
        <w:rPr>
          <w:rFonts w:ascii="Times New Roman" w:eastAsia="Times New Roman" w:hAnsi="Times New Roman" w:cs="Times New Roman"/>
          <w:sz w:val="28"/>
          <w:szCs w:val="28"/>
          <w:lang w:eastAsia="ru-RU"/>
        </w:rPr>
        <w:t xml:space="preserve"> </w:t>
      </w:r>
      <w:proofErr w:type="spellStart"/>
      <w:r w:rsidRPr="005E0022">
        <w:rPr>
          <w:rFonts w:ascii="Times New Roman" w:eastAsia="Times New Roman" w:hAnsi="Times New Roman" w:cs="Times New Roman"/>
          <w:sz w:val="28"/>
          <w:szCs w:val="28"/>
          <w:lang w:eastAsia="ru-RU"/>
        </w:rPr>
        <w:t>Сарбаз</w:t>
      </w:r>
      <w:proofErr w:type="spellEnd"/>
      <w:r w:rsidRPr="005E0022">
        <w:rPr>
          <w:rFonts w:ascii="Times New Roman" w:eastAsia="Times New Roman" w:hAnsi="Times New Roman" w:cs="Times New Roman"/>
          <w:sz w:val="28"/>
          <w:szCs w:val="28"/>
          <w:lang w:eastAsia="ru-RU"/>
        </w:rPr>
        <w:t>» (2 часа, теория).</w:t>
      </w:r>
    </w:p>
    <w:p w:rsidR="00112EC1" w:rsidRPr="005E0022" w:rsidRDefault="00112EC1" w:rsidP="00C66CE1">
      <w:pPr>
        <w:numPr>
          <w:ilvl w:val="0"/>
          <w:numId w:val="9"/>
        </w:numPr>
        <w:spacing w:after="0" w:line="240" w:lineRule="auto"/>
        <w:ind w:right="-1"/>
        <w:contextualSpacing/>
        <w:jc w:val="both"/>
        <w:rPr>
          <w:rFonts w:ascii="Times New Roman" w:eastAsia="Times New Roman" w:hAnsi="Times New Roman" w:cs="Times New Roman"/>
          <w:b/>
          <w:sz w:val="28"/>
          <w:szCs w:val="28"/>
          <w:u w:val="single"/>
          <w:lang w:eastAsia="ru-RU"/>
        </w:rPr>
      </w:pPr>
      <w:r w:rsidRPr="003E30A5">
        <w:rPr>
          <w:rFonts w:ascii="Times New Roman" w:eastAsia="Times New Roman" w:hAnsi="Times New Roman" w:cs="Times New Roman"/>
          <w:b/>
          <w:sz w:val="28"/>
          <w:szCs w:val="28"/>
          <w:u w:val="single"/>
          <w:lang w:eastAsia="ru-RU"/>
        </w:rPr>
        <w:t>О</w:t>
      </w:r>
      <w:r w:rsidRPr="005E0022">
        <w:rPr>
          <w:rFonts w:ascii="Times New Roman" w:eastAsia="Times New Roman" w:hAnsi="Times New Roman" w:cs="Times New Roman"/>
          <w:b/>
          <w:sz w:val="28"/>
          <w:szCs w:val="28"/>
          <w:u w:val="single"/>
          <w:lang w:eastAsia="ru-RU"/>
        </w:rPr>
        <w:t>бщевоинские Уставы Вооруженных Сил, других войск и воинских формирований РК (всего 24 часа).</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 xml:space="preserve">Перечень воинских званий военнослужащих ВС РК (2 часа, теория). </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Виды общевоинских уставов (2 часа, теория).</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О</w:t>
      </w:r>
      <w:r w:rsidRPr="005E0022">
        <w:rPr>
          <w:rFonts w:ascii="Times New Roman" w:eastAsia="Times New Roman" w:hAnsi="Times New Roman" w:cs="Times New Roman"/>
          <w:bCs/>
          <w:sz w:val="28"/>
          <w:szCs w:val="28"/>
          <w:lang w:eastAsia="ru-RU"/>
        </w:rPr>
        <w:t xml:space="preserve"> воинской вежливости и поведении военнослужащих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u w:val="single"/>
          <w:lang w:eastAsia="ru-RU"/>
        </w:rPr>
      </w:pPr>
      <w:r w:rsidRPr="005E0022">
        <w:rPr>
          <w:rFonts w:ascii="Times New Roman" w:eastAsia="Times New Roman" w:hAnsi="Times New Roman" w:cs="Times New Roman"/>
          <w:sz w:val="28"/>
          <w:szCs w:val="28"/>
          <w:lang w:eastAsia="ru-RU"/>
        </w:rPr>
        <w:t>Приказ, распоряжение, приказание. Порядок их отдачи, выполнения и контроль (2 часа, теория).</w:t>
      </w:r>
    </w:p>
    <w:p w:rsidR="00112EC1" w:rsidRPr="005E0022" w:rsidRDefault="00112EC1" w:rsidP="003E30A5">
      <w:pPr>
        <w:spacing w:after="0" w:line="240" w:lineRule="auto"/>
        <w:ind w:right="-1" w:firstLine="360"/>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Зачет (1 час).</w:t>
      </w:r>
    </w:p>
    <w:p w:rsidR="00112EC1" w:rsidRPr="005E0022" w:rsidRDefault="00112EC1" w:rsidP="00C66CE1">
      <w:pPr>
        <w:numPr>
          <w:ilvl w:val="1"/>
          <w:numId w:val="9"/>
        </w:numPr>
        <w:spacing w:after="0" w:line="240" w:lineRule="auto"/>
        <w:ind w:left="851" w:right="-1" w:hanging="491"/>
        <w:contextualSpacing/>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Воинское</w:t>
      </w:r>
      <w:r w:rsidRPr="005E0022">
        <w:rPr>
          <w:rFonts w:ascii="Times New Roman" w:eastAsia="Times New Roman" w:hAnsi="Times New Roman" w:cs="Times New Roman"/>
          <w:bCs/>
          <w:sz w:val="28"/>
          <w:szCs w:val="28"/>
          <w:lang w:eastAsia="ru-RU"/>
        </w:rPr>
        <w:t xml:space="preserve"> приветствие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491"/>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Взаимоотношения между военнослужащими. Единоначалие. Командиры (начальники) и подчиненные. Старшие и младшие (2 часа, теория).</w:t>
      </w:r>
    </w:p>
    <w:p w:rsidR="00112EC1" w:rsidRPr="005E0022" w:rsidRDefault="00112EC1" w:rsidP="00C66CE1">
      <w:pPr>
        <w:numPr>
          <w:ilvl w:val="1"/>
          <w:numId w:val="9"/>
        </w:numPr>
        <w:spacing w:after="0" w:line="240" w:lineRule="auto"/>
        <w:ind w:left="851" w:right="-1" w:hanging="491"/>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Cs/>
          <w:sz w:val="28"/>
          <w:szCs w:val="28"/>
          <w:lang w:eastAsia="ru-RU"/>
        </w:rPr>
        <w:t xml:space="preserve">Командир отделения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491"/>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Cs/>
          <w:sz w:val="28"/>
          <w:szCs w:val="28"/>
          <w:lang w:eastAsia="ru-RU"/>
        </w:rPr>
        <w:t xml:space="preserve">Сержант взвода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491"/>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 xml:space="preserve">Строевой устав ВС РК. </w:t>
      </w:r>
      <w:r w:rsidRPr="005E0022">
        <w:rPr>
          <w:rFonts w:ascii="Times New Roman" w:eastAsia="Times New Roman" w:hAnsi="Times New Roman" w:cs="Times New Roman"/>
          <w:bCs/>
          <w:sz w:val="28"/>
          <w:szCs w:val="28"/>
          <w:lang w:eastAsia="ru-RU"/>
        </w:rPr>
        <w:t xml:space="preserve">Общие положения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633"/>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Cs/>
          <w:sz w:val="28"/>
          <w:szCs w:val="28"/>
          <w:lang w:eastAsia="ru-RU"/>
        </w:rPr>
        <w:t>Закаливание, занятия физической подготовкой</w:t>
      </w:r>
      <w:r w:rsidRPr="005E0022">
        <w:rPr>
          <w:rFonts w:ascii="Times New Roman" w:eastAsia="Times New Roman" w:hAnsi="Times New Roman" w:cs="Times New Roman"/>
          <w:bCs/>
          <w:sz w:val="28"/>
          <w:szCs w:val="28"/>
          <w:lang w:eastAsia="ru-RU"/>
        </w:rPr>
        <w:br/>
        <w:t xml:space="preserve">и спортом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633"/>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Cs/>
          <w:sz w:val="28"/>
          <w:szCs w:val="28"/>
          <w:lang w:eastAsia="ru-RU"/>
        </w:rPr>
        <w:t xml:space="preserve">Ритуал приведения к военной присяге </w:t>
      </w:r>
      <w:r w:rsidRPr="005E0022">
        <w:rPr>
          <w:rFonts w:ascii="Times New Roman" w:eastAsia="Times New Roman" w:hAnsi="Times New Roman" w:cs="Times New Roman"/>
          <w:sz w:val="28"/>
          <w:szCs w:val="28"/>
          <w:lang w:eastAsia="ru-RU"/>
        </w:rPr>
        <w:t>(2 часа, теория).</w:t>
      </w:r>
    </w:p>
    <w:p w:rsidR="00112EC1" w:rsidRPr="005E0022" w:rsidRDefault="00112EC1" w:rsidP="00C66CE1">
      <w:pPr>
        <w:numPr>
          <w:ilvl w:val="1"/>
          <w:numId w:val="9"/>
        </w:numPr>
        <w:spacing w:after="0" w:line="240" w:lineRule="auto"/>
        <w:ind w:left="851" w:right="-1" w:hanging="633"/>
        <w:contextualSpacing/>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 xml:space="preserve">Дисциплинарный устав ВС РК. </w:t>
      </w:r>
      <w:r w:rsidRPr="005E0022">
        <w:rPr>
          <w:rFonts w:ascii="Times New Roman" w:eastAsia="Times New Roman" w:hAnsi="Times New Roman" w:cs="Times New Roman"/>
          <w:bCs/>
          <w:sz w:val="28"/>
          <w:szCs w:val="28"/>
          <w:lang w:eastAsia="ru-RU"/>
        </w:rPr>
        <w:t xml:space="preserve">Общие положения </w:t>
      </w:r>
      <w:r w:rsidRPr="005E0022">
        <w:rPr>
          <w:rFonts w:ascii="Times New Roman" w:eastAsia="Times New Roman" w:hAnsi="Times New Roman" w:cs="Times New Roman"/>
          <w:sz w:val="28"/>
          <w:szCs w:val="28"/>
          <w:lang w:eastAsia="ru-RU"/>
        </w:rPr>
        <w:t>(2 часа, теория).</w:t>
      </w:r>
    </w:p>
    <w:p w:rsidR="00112EC1" w:rsidRPr="005E0022" w:rsidRDefault="00112EC1" w:rsidP="00112EC1">
      <w:pPr>
        <w:spacing w:after="0" w:line="240" w:lineRule="auto"/>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 xml:space="preserve">   Итоговое тестирование (1 час).</w:t>
      </w:r>
    </w:p>
    <w:p w:rsidR="00DF5C01" w:rsidRDefault="00DF5C0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12EC1" w:rsidRPr="005E0022" w:rsidRDefault="00112EC1" w:rsidP="00112EC1">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lastRenderedPageBreak/>
        <w:t>Учебно-тематический план</w:t>
      </w:r>
    </w:p>
    <w:p w:rsidR="00112EC1" w:rsidRPr="005E0022" w:rsidRDefault="00112EC1" w:rsidP="00112EC1">
      <w:pPr>
        <w:spacing w:after="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eastAsia="ru-RU"/>
        </w:rPr>
        <w:t>для воспитанников класса</w:t>
      </w:r>
      <w:r w:rsidRPr="005E0022">
        <w:rPr>
          <w:rFonts w:ascii="Times New Roman" w:eastAsia="Times New Roman" w:hAnsi="Times New Roman" w:cs="Times New Roman"/>
          <w:b/>
          <w:sz w:val="28"/>
          <w:szCs w:val="28"/>
          <w:lang w:val="kk-KZ" w:eastAsia="ru-RU"/>
        </w:rPr>
        <w:t xml:space="preserve"> «Жас Сарбаз»</w:t>
      </w:r>
    </w:p>
    <w:p w:rsidR="00112EC1" w:rsidRPr="00E65FD9" w:rsidRDefault="00E65FD9" w:rsidP="00112EC1">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p>
    <w:tbl>
      <w:tblPr>
        <w:tblStyle w:val="212"/>
        <w:tblW w:w="9918" w:type="dxa"/>
        <w:tblLayout w:type="fixed"/>
        <w:tblLook w:val="04A0" w:firstRow="1" w:lastRow="0" w:firstColumn="1" w:lastColumn="0" w:noHBand="0" w:noVBand="1"/>
      </w:tblPr>
      <w:tblGrid>
        <w:gridCol w:w="541"/>
        <w:gridCol w:w="3849"/>
        <w:gridCol w:w="814"/>
        <w:gridCol w:w="1049"/>
        <w:gridCol w:w="1263"/>
        <w:gridCol w:w="1126"/>
        <w:gridCol w:w="1276"/>
      </w:tblGrid>
      <w:tr w:rsidR="00112EC1" w:rsidRPr="006661BC" w:rsidTr="007B5E73">
        <w:trPr>
          <w:trHeight w:val="442"/>
        </w:trPr>
        <w:tc>
          <w:tcPr>
            <w:tcW w:w="541" w:type="dxa"/>
            <w:vMerge w:val="restart"/>
          </w:tcPr>
          <w:p w:rsidR="00112EC1" w:rsidRPr="006661BC" w:rsidRDefault="00112EC1" w:rsidP="00112EC1">
            <w:pPr>
              <w:autoSpaceDE w:val="0"/>
              <w:autoSpaceDN w:val="0"/>
              <w:adjustRightInd w:val="0"/>
              <w:jc w:val="center"/>
              <w:rPr>
                <w:rFonts w:eastAsia="Calibri"/>
                <w:noProof/>
                <w:sz w:val="24"/>
                <w:szCs w:val="24"/>
                <w:lang w:val="kk-KZ" w:eastAsia="ru-RU"/>
              </w:rPr>
            </w:pPr>
            <w:r w:rsidRPr="006661BC">
              <w:rPr>
                <w:rFonts w:eastAsia="Times New Roman"/>
                <w:b/>
                <w:sz w:val="24"/>
                <w:szCs w:val="24"/>
                <w:lang w:eastAsia="ru-RU"/>
              </w:rPr>
              <w:t xml:space="preserve"> </w:t>
            </w:r>
            <w:r w:rsidRPr="006661BC">
              <w:rPr>
                <w:rFonts w:eastAsia="Calibri"/>
                <w:noProof/>
                <w:sz w:val="24"/>
                <w:szCs w:val="24"/>
                <w:lang w:eastAsia="ru-RU"/>
              </w:rPr>
              <w:t xml:space="preserve">№ </w:t>
            </w:r>
            <w:r w:rsidRPr="006661BC">
              <w:rPr>
                <w:rFonts w:eastAsia="Calibri"/>
                <w:noProof/>
                <w:sz w:val="24"/>
                <w:szCs w:val="24"/>
                <w:lang w:val="kk-KZ" w:eastAsia="ru-RU"/>
              </w:rPr>
              <w:t>п/п</w:t>
            </w:r>
          </w:p>
        </w:tc>
        <w:tc>
          <w:tcPr>
            <w:tcW w:w="3849" w:type="dxa"/>
            <w:vMerge w:val="restart"/>
          </w:tcPr>
          <w:p w:rsidR="00112EC1" w:rsidRPr="006661BC" w:rsidRDefault="00112EC1" w:rsidP="00112EC1">
            <w:pPr>
              <w:autoSpaceDE w:val="0"/>
              <w:autoSpaceDN w:val="0"/>
              <w:adjustRightInd w:val="0"/>
              <w:jc w:val="center"/>
              <w:rPr>
                <w:rFonts w:eastAsia="Calibri"/>
                <w:noProof/>
                <w:sz w:val="24"/>
                <w:szCs w:val="24"/>
                <w:lang w:val="kk-KZ" w:eastAsia="ru-RU"/>
              </w:rPr>
            </w:pPr>
            <w:r w:rsidRPr="006661BC">
              <w:rPr>
                <w:rFonts w:eastAsia="Calibri"/>
                <w:noProof/>
                <w:sz w:val="24"/>
                <w:szCs w:val="24"/>
                <w:lang w:val="kk-KZ" w:eastAsia="ru-RU"/>
              </w:rPr>
              <w:t>Наименование разделов курса</w:t>
            </w:r>
          </w:p>
        </w:tc>
        <w:tc>
          <w:tcPr>
            <w:tcW w:w="814" w:type="dxa"/>
            <w:vMerge w:val="restart"/>
          </w:tcPr>
          <w:p w:rsidR="00112EC1" w:rsidRPr="006661BC" w:rsidRDefault="00112EC1" w:rsidP="007B5E73">
            <w:pPr>
              <w:autoSpaceDE w:val="0"/>
              <w:autoSpaceDN w:val="0"/>
              <w:adjustRightInd w:val="0"/>
              <w:ind w:left="-108" w:right="-144"/>
              <w:jc w:val="center"/>
              <w:rPr>
                <w:rFonts w:eastAsia="Calibri"/>
                <w:noProof/>
                <w:sz w:val="24"/>
                <w:szCs w:val="24"/>
                <w:lang w:val="kk-KZ" w:eastAsia="ru-RU"/>
              </w:rPr>
            </w:pPr>
            <w:r w:rsidRPr="006661BC">
              <w:rPr>
                <w:rFonts w:eastAsia="Calibri"/>
                <w:noProof/>
                <w:sz w:val="24"/>
                <w:szCs w:val="24"/>
                <w:lang w:val="kk-KZ" w:eastAsia="ru-RU"/>
              </w:rPr>
              <w:t>Всего часов</w:t>
            </w:r>
          </w:p>
        </w:tc>
        <w:tc>
          <w:tcPr>
            <w:tcW w:w="2312" w:type="dxa"/>
            <w:gridSpan w:val="2"/>
          </w:tcPr>
          <w:p w:rsidR="00112EC1" w:rsidRPr="006661BC" w:rsidRDefault="00112EC1" w:rsidP="00112EC1">
            <w:pPr>
              <w:autoSpaceDE w:val="0"/>
              <w:autoSpaceDN w:val="0"/>
              <w:adjustRightInd w:val="0"/>
              <w:jc w:val="center"/>
              <w:rPr>
                <w:rFonts w:eastAsia="Calibri"/>
                <w:noProof/>
                <w:sz w:val="24"/>
                <w:szCs w:val="24"/>
                <w:lang w:val="kk-KZ" w:eastAsia="ru-RU"/>
              </w:rPr>
            </w:pPr>
            <w:r w:rsidRPr="006661BC">
              <w:rPr>
                <w:rFonts w:eastAsia="Calibri"/>
                <w:noProof/>
                <w:sz w:val="24"/>
                <w:szCs w:val="24"/>
                <w:lang w:val="kk-KZ" w:eastAsia="ru-RU"/>
              </w:rPr>
              <w:t>Из них</w:t>
            </w:r>
          </w:p>
        </w:tc>
        <w:tc>
          <w:tcPr>
            <w:tcW w:w="1126" w:type="dxa"/>
            <w:vMerge w:val="restart"/>
          </w:tcPr>
          <w:p w:rsidR="00112EC1" w:rsidRPr="006661BC" w:rsidRDefault="00112EC1" w:rsidP="00112EC1">
            <w:pPr>
              <w:autoSpaceDE w:val="0"/>
              <w:autoSpaceDN w:val="0"/>
              <w:adjustRightInd w:val="0"/>
              <w:jc w:val="center"/>
              <w:rPr>
                <w:rFonts w:eastAsia="Calibri"/>
                <w:noProof/>
                <w:sz w:val="24"/>
                <w:szCs w:val="24"/>
                <w:lang w:val="kk-KZ" w:eastAsia="ru-RU"/>
              </w:rPr>
            </w:pPr>
            <w:r w:rsidRPr="006661BC">
              <w:rPr>
                <w:rFonts w:eastAsia="Calibri"/>
                <w:noProof/>
                <w:sz w:val="24"/>
                <w:szCs w:val="24"/>
                <w:lang w:val="kk-KZ" w:eastAsia="ru-RU"/>
              </w:rPr>
              <w:t>Дата проведения</w:t>
            </w:r>
          </w:p>
        </w:tc>
        <w:tc>
          <w:tcPr>
            <w:tcW w:w="1276" w:type="dxa"/>
            <w:vMerge w:val="restart"/>
          </w:tcPr>
          <w:p w:rsidR="00112EC1" w:rsidRPr="006661BC" w:rsidRDefault="00112EC1" w:rsidP="00DF5C01">
            <w:pPr>
              <w:autoSpaceDE w:val="0"/>
              <w:autoSpaceDN w:val="0"/>
              <w:adjustRightInd w:val="0"/>
              <w:ind w:left="-108" w:right="-108"/>
              <w:jc w:val="center"/>
              <w:rPr>
                <w:rFonts w:eastAsia="Calibri"/>
                <w:noProof/>
                <w:sz w:val="24"/>
                <w:szCs w:val="24"/>
                <w:lang w:val="kk-KZ" w:eastAsia="ru-RU"/>
              </w:rPr>
            </w:pPr>
            <w:r w:rsidRPr="006661BC">
              <w:rPr>
                <w:rFonts w:eastAsia="Calibri"/>
                <w:noProof/>
                <w:sz w:val="24"/>
                <w:szCs w:val="24"/>
                <w:lang w:val="kk-KZ" w:eastAsia="ru-RU"/>
              </w:rPr>
              <w:t>Самостоя</w:t>
            </w:r>
            <w:r w:rsidR="00DF5C01" w:rsidRPr="006661BC">
              <w:rPr>
                <w:rFonts w:eastAsia="Calibri"/>
                <w:noProof/>
                <w:sz w:val="24"/>
                <w:szCs w:val="24"/>
                <w:lang w:val="kk-KZ" w:eastAsia="ru-RU"/>
              </w:rPr>
              <w:t>-</w:t>
            </w:r>
            <w:r w:rsidRPr="006661BC">
              <w:rPr>
                <w:rFonts w:eastAsia="Calibri"/>
                <w:noProof/>
                <w:sz w:val="24"/>
                <w:szCs w:val="24"/>
                <w:lang w:val="kk-KZ" w:eastAsia="ru-RU"/>
              </w:rPr>
              <w:t>тельная работа учащегося</w:t>
            </w:r>
          </w:p>
        </w:tc>
      </w:tr>
      <w:tr w:rsidR="00112EC1" w:rsidRPr="007B5E73" w:rsidTr="007B5E73">
        <w:trPr>
          <w:trHeight w:val="352"/>
        </w:trPr>
        <w:tc>
          <w:tcPr>
            <w:tcW w:w="541" w:type="dxa"/>
            <w:vMerge/>
          </w:tcPr>
          <w:p w:rsidR="00112EC1" w:rsidRPr="007B5E73" w:rsidRDefault="00112EC1" w:rsidP="00112EC1">
            <w:pPr>
              <w:autoSpaceDE w:val="0"/>
              <w:autoSpaceDN w:val="0"/>
              <w:adjustRightInd w:val="0"/>
              <w:jc w:val="center"/>
              <w:rPr>
                <w:rFonts w:eastAsia="Calibri"/>
                <w:noProof/>
                <w:szCs w:val="24"/>
                <w:lang w:eastAsia="ru-RU"/>
              </w:rPr>
            </w:pPr>
          </w:p>
        </w:tc>
        <w:tc>
          <w:tcPr>
            <w:tcW w:w="3849" w:type="dxa"/>
            <w:vMerge/>
          </w:tcPr>
          <w:p w:rsidR="00112EC1" w:rsidRPr="007B5E73" w:rsidRDefault="00112EC1" w:rsidP="00112EC1">
            <w:pPr>
              <w:autoSpaceDE w:val="0"/>
              <w:autoSpaceDN w:val="0"/>
              <w:adjustRightInd w:val="0"/>
              <w:jc w:val="center"/>
              <w:rPr>
                <w:rFonts w:eastAsia="Calibri"/>
                <w:noProof/>
                <w:szCs w:val="24"/>
                <w:lang w:val="kk-KZ" w:eastAsia="ru-RU"/>
              </w:rPr>
            </w:pPr>
          </w:p>
        </w:tc>
        <w:tc>
          <w:tcPr>
            <w:tcW w:w="814" w:type="dxa"/>
            <w:vMerge/>
          </w:tcPr>
          <w:p w:rsidR="00112EC1" w:rsidRPr="007B5E73" w:rsidRDefault="00112EC1" w:rsidP="00112EC1">
            <w:pPr>
              <w:autoSpaceDE w:val="0"/>
              <w:autoSpaceDN w:val="0"/>
              <w:adjustRightInd w:val="0"/>
              <w:jc w:val="center"/>
              <w:rPr>
                <w:rFonts w:eastAsia="Calibri"/>
                <w:noProof/>
                <w:szCs w:val="24"/>
                <w:lang w:val="kk-KZ" w:eastAsia="ru-RU"/>
              </w:rPr>
            </w:pPr>
          </w:p>
        </w:tc>
        <w:tc>
          <w:tcPr>
            <w:tcW w:w="1049" w:type="dxa"/>
          </w:tcPr>
          <w:p w:rsidR="00112EC1" w:rsidRPr="006661BC" w:rsidRDefault="00112EC1" w:rsidP="007B5E73">
            <w:pPr>
              <w:autoSpaceDE w:val="0"/>
              <w:autoSpaceDN w:val="0"/>
              <w:adjustRightInd w:val="0"/>
              <w:ind w:left="-72" w:right="-87"/>
              <w:jc w:val="center"/>
              <w:rPr>
                <w:rFonts w:eastAsia="Calibri"/>
                <w:noProof/>
                <w:sz w:val="24"/>
                <w:szCs w:val="24"/>
                <w:lang w:val="kk-KZ" w:eastAsia="ru-RU"/>
              </w:rPr>
            </w:pPr>
            <w:r w:rsidRPr="006661BC">
              <w:rPr>
                <w:rFonts w:eastAsia="Calibri"/>
                <w:noProof/>
                <w:sz w:val="24"/>
                <w:szCs w:val="24"/>
                <w:lang w:val="kk-KZ" w:eastAsia="ru-RU"/>
              </w:rPr>
              <w:t>Теория</w:t>
            </w:r>
          </w:p>
        </w:tc>
        <w:tc>
          <w:tcPr>
            <w:tcW w:w="1263" w:type="dxa"/>
          </w:tcPr>
          <w:p w:rsidR="00112EC1" w:rsidRPr="006661BC" w:rsidRDefault="00112EC1" w:rsidP="007B5E73">
            <w:pPr>
              <w:autoSpaceDE w:val="0"/>
              <w:autoSpaceDN w:val="0"/>
              <w:adjustRightInd w:val="0"/>
              <w:ind w:left="-72" w:right="-87"/>
              <w:jc w:val="center"/>
              <w:rPr>
                <w:rFonts w:eastAsia="Calibri"/>
                <w:noProof/>
                <w:sz w:val="24"/>
                <w:szCs w:val="24"/>
                <w:lang w:val="kk-KZ" w:eastAsia="ru-RU"/>
              </w:rPr>
            </w:pPr>
            <w:r w:rsidRPr="006661BC">
              <w:rPr>
                <w:rFonts w:eastAsia="Calibri"/>
                <w:noProof/>
                <w:sz w:val="24"/>
                <w:szCs w:val="24"/>
                <w:lang w:val="kk-KZ" w:eastAsia="ru-RU"/>
              </w:rPr>
              <w:t>Практика</w:t>
            </w:r>
          </w:p>
        </w:tc>
        <w:tc>
          <w:tcPr>
            <w:tcW w:w="1126" w:type="dxa"/>
            <w:vMerge/>
          </w:tcPr>
          <w:p w:rsidR="00112EC1" w:rsidRPr="007B5E73" w:rsidRDefault="00112EC1" w:rsidP="00112EC1">
            <w:pPr>
              <w:autoSpaceDE w:val="0"/>
              <w:autoSpaceDN w:val="0"/>
              <w:adjustRightInd w:val="0"/>
              <w:jc w:val="center"/>
              <w:rPr>
                <w:rFonts w:eastAsia="Calibri"/>
                <w:noProof/>
                <w:szCs w:val="24"/>
                <w:lang w:val="kk-KZ" w:eastAsia="ru-RU"/>
              </w:rPr>
            </w:pPr>
          </w:p>
        </w:tc>
        <w:tc>
          <w:tcPr>
            <w:tcW w:w="1276" w:type="dxa"/>
            <w:vMerge/>
          </w:tcPr>
          <w:p w:rsidR="00112EC1" w:rsidRPr="007B5E73" w:rsidRDefault="00112EC1" w:rsidP="00112EC1">
            <w:pPr>
              <w:autoSpaceDE w:val="0"/>
              <w:autoSpaceDN w:val="0"/>
              <w:adjustRightInd w:val="0"/>
              <w:jc w:val="center"/>
              <w:rPr>
                <w:rFonts w:eastAsia="Calibri"/>
                <w:noProof/>
                <w:szCs w:val="24"/>
                <w:lang w:val="kk-KZ" w:eastAsia="ru-RU"/>
              </w:rPr>
            </w:pPr>
          </w:p>
        </w:tc>
      </w:tr>
      <w:tr w:rsidR="00112EC1" w:rsidRPr="007B5E73" w:rsidTr="007B5E73">
        <w:tc>
          <w:tcPr>
            <w:tcW w:w="9918" w:type="dxa"/>
            <w:gridSpan w:val="7"/>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Times New Roman"/>
                <w:szCs w:val="24"/>
                <w:lang w:val="en-US" w:eastAsia="ru-RU"/>
              </w:rPr>
              <w:t>I.</w:t>
            </w:r>
            <w:r w:rsidR="007B5E73" w:rsidRPr="007B5E73">
              <w:rPr>
                <w:rFonts w:eastAsia="Times New Roman"/>
                <w:szCs w:val="24"/>
                <w:lang w:val="kk-KZ" w:eastAsia="ru-RU"/>
              </w:rPr>
              <w:t xml:space="preserve"> </w:t>
            </w:r>
            <w:r w:rsidRPr="007B5E73">
              <w:rPr>
                <w:rFonts w:eastAsia="Times New Roman"/>
                <w:szCs w:val="24"/>
                <w:lang w:val="kk-KZ" w:eastAsia="ru-RU"/>
              </w:rPr>
              <w:t>ОГНЕВАЯ ПОДГОТОВКА</w:t>
            </w:r>
          </w:p>
        </w:tc>
      </w:tr>
      <w:tr w:rsidR="00112EC1" w:rsidRPr="007B5E73" w:rsidTr="007B5E73">
        <w:tc>
          <w:tcPr>
            <w:tcW w:w="541"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Calibri"/>
                <w:noProof/>
                <w:szCs w:val="24"/>
                <w:lang w:val="kk-KZ" w:eastAsia="ru-RU"/>
              </w:rPr>
              <w:t>1</w:t>
            </w:r>
          </w:p>
        </w:tc>
        <w:tc>
          <w:tcPr>
            <w:tcW w:w="3849"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Times New Roman"/>
                <w:szCs w:val="24"/>
                <w:lang w:eastAsia="ru-RU"/>
              </w:rPr>
              <w:t>Вводное занятие</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Calibri"/>
                <w:noProof/>
                <w:szCs w:val="24"/>
                <w:lang w:val="kk-KZ" w:eastAsia="ru-RU"/>
              </w:rPr>
              <w:t>2</w:t>
            </w:r>
          </w:p>
        </w:tc>
        <w:tc>
          <w:tcPr>
            <w:tcW w:w="3849"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Times New Roman"/>
                <w:szCs w:val="24"/>
                <w:lang w:eastAsia="ru-RU"/>
              </w:rPr>
              <w:t>Основы и правила стрельбы из стрелкового оружия</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Calibri"/>
                <w:noProof/>
                <w:szCs w:val="24"/>
                <w:lang w:val="kk-KZ" w:eastAsia="ru-RU"/>
              </w:rPr>
              <w:t>3</w:t>
            </w:r>
          </w:p>
        </w:tc>
        <w:tc>
          <w:tcPr>
            <w:tcW w:w="3849" w:type="dxa"/>
          </w:tcPr>
          <w:p w:rsidR="00112EC1" w:rsidRPr="007B5E73" w:rsidRDefault="00112EC1" w:rsidP="00112EC1">
            <w:pPr>
              <w:rPr>
                <w:rFonts w:eastAsia="Times New Roman"/>
                <w:szCs w:val="24"/>
                <w:lang w:val="kk-KZ" w:eastAsia="ru-RU"/>
              </w:rPr>
            </w:pPr>
            <w:r w:rsidRPr="007B5E73">
              <w:rPr>
                <w:rFonts w:eastAsia="Times New Roman"/>
                <w:szCs w:val="24"/>
                <w:lang w:eastAsia="ru-RU"/>
              </w:rPr>
              <w:t>Материальная часть стрелкового оружия</w:t>
            </w:r>
          </w:p>
        </w:tc>
        <w:tc>
          <w:tcPr>
            <w:tcW w:w="814" w:type="dxa"/>
          </w:tcPr>
          <w:p w:rsidR="00112EC1" w:rsidRPr="007B5E73" w:rsidRDefault="00112EC1" w:rsidP="00112EC1">
            <w:pPr>
              <w:jc w:val="center"/>
              <w:rPr>
                <w:rFonts w:eastAsia="Times New Roman"/>
                <w:szCs w:val="24"/>
                <w:lang w:eastAsia="ru-RU"/>
              </w:rPr>
            </w:pPr>
            <w:r w:rsidRPr="007B5E73">
              <w:rPr>
                <w:rFonts w:eastAsia="Times New Roman"/>
                <w:szCs w:val="24"/>
                <w:lang w:eastAsia="ru-RU"/>
              </w:rPr>
              <w:t>27</w:t>
            </w:r>
          </w:p>
        </w:tc>
        <w:tc>
          <w:tcPr>
            <w:tcW w:w="1049" w:type="dxa"/>
          </w:tcPr>
          <w:p w:rsidR="00112EC1" w:rsidRPr="007B5E73" w:rsidRDefault="00112EC1" w:rsidP="00112EC1">
            <w:pPr>
              <w:jc w:val="center"/>
              <w:rPr>
                <w:rFonts w:eastAsia="Times New Roman"/>
                <w:b/>
                <w:szCs w:val="24"/>
                <w:lang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27</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4390" w:type="dxa"/>
            <w:gridSpan w:val="2"/>
          </w:tcPr>
          <w:p w:rsidR="00112EC1" w:rsidRPr="007B5E73" w:rsidRDefault="00112EC1" w:rsidP="00112EC1">
            <w:pPr>
              <w:rPr>
                <w:rFonts w:eastAsia="Times New Roman"/>
                <w:b/>
                <w:szCs w:val="24"/>
                <w:lang w:eastAsia="ru-RU"/>
              </w:rPr>
            </w:pPr>
            <w:r w:rsidRPr="007B5E73">
              <w:rPr>
                <w:rFonts w:eastAsia="Times New Roman"/>
                <w:b/>
                <w:szCs w:val="24"/>
                <w:lang w:eastAsia="ru-RU"/>
              </w:rPr>
              <w:t>Всего часов:</w:t>
            </w:r>
          </w:p>
        </w:tc>
        <w:tc>
          <w:tcPr>
            <w:tcW w:w="814"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34</w:t>
            </w:r>
          </w:p>
        </w:tc>
        <w:tc>
          <w:tcPr>
            <w:tcW w:w="1049"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7</w:t>
            </w:r>
          </w:p>
        </w:tc>
        <w:tc>
          <w:tcPr>
            <w:tcW w:w="1263"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27</w:t>
            </w:r>
          </w:p>
        </w:tc>
        <w:tc>
          <w:tcPr>
            <w:tcW w:w="1126" w:type="dxa"/>
          </w:tcPr>
          <w:p w:rsidR="00112EC1" w:rsidRPr="007B5E73" w:rsidRDefault="00112EC1" w:rsidP="00112EC1">
            <w:pPr>
              <w:autoSpaceDE w:val="0"/>
              <w:autoSpaceDN w:val="0"/>
              <w:adjustRightInd w:val="0"/>
              <w:jc w:val="right"/>
              <w:rPr>
                <w:rFonts w:eastAsia="Calibri"/>
                <w:b/>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b/>
                <w:noProof/>
                <w:szCs w:val="24"/>
                <w:lang w:val="kk-KZ" w:eastAsia="ru-RU"/>
              </w:rPr>
            </w:pPr>
          </w:p>
        </w:tc>
      </w:tr>
      <w:tr w:rsidR="00112EC1" w:rsidRPr="007B5E73" w:rsidTr="007B5E73">
        <w:tc>
          <w:tcPr>
            <w:tcW w:w="9918" w:type="dxa"/>
            <w:gridSpan w:val="7"/>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Times New Roman"/>
                <w:szCs w:val="24"/>
                <w:lang w:val="en-US" w:eastAsia="ru-RU"/>
              </w:rPr>
              <w:t>II</w:t>
            </w:r>
            <w:r w:rsidRPr="007B5E73">
              <w:rPr>
                <w:rFonts w:eastAsia="Times New Roman"/>
                <w:szCs w:val="24"/>
                <w:lang w:eastAsia="ru-RU"/>
              </w:rPr>
              <w:t>.</w:t>
            </w:r>
            <w:r w:rsidR="007B5E73" w:rsidRPr="007B5E73">
              <w:rPr>
                <w:rFonts w:eastAsia="Times New Roman"/>
                <w:szCs w:val="24"/>
                <w:lang w:val="kk-KZ" w:eastAsia="ru-RU"/>
              </w:rPr>
              <w:t xml:space="preserve"> </w:t>
            </w:r>
            <w:r w:rsidRPr="007B5E73">
              <w:rPr>
                <w:rFonts w:eastAsia="Times New Roman"/>
                <w:szCs w:val="24"/>
                <w:lang w:val="kk-KZ" w:eastAsia="ru-RU"/>
              </w:rPr>
              <w:t>С</w:t>
            </w:r>
            <w:r w:rsidR="00DF5C01" w:rsidRPr="007B5E73">
              <w:rPr>
                <w:rFonts w:eastAsia="Times New Roman"/>
                <w:szCs w:val="24"/>
                <w:lang w:val="kk-KZ" w:eastAsia="ru-RU"/>
              </w:rPr>
              <w:t>Т</w:t>
            </w:r>
            <w:r w:rsidRPr="007B5E73">
              <w:rPr>
                <w:rFonts w:eastAsia="Times New Roman"/>
                <w:szCs w:val="24"/>
                <w:lang w:val="kk-KZ" w:eastAsia="ru-RU"/>
              </w:rPr>
              <w:t>РОЕВАЯ ПОДГОТОВКА</w:t>
            </w: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4</w:t>
            </w:r>
          </w:p>
        </w:tc>
        <w:tc>
          <w:tcPr>
            <w:tcW w:w="3849" w:type="dxa"/>
          </w:tcPr>
          <w:p w:rsidR="00112EC1" w:rsidRPr="007B5E73" w:rsidRDefault="0095518B" w:rsidP="00112EC1">
            <w:pPr>
              <w:jc w:val="both"/>
              <w:rPr>
                <w:rFonts w:eastAsia="Times New Roman"/>
                <w:szCs w:val="24"/>
              </w:rPr>
            </w:pPr>
            <w:r w:rsidRPr="007B5E73">
              <w:rPr>
                <w:rFonts w:eastAsia="Times New Roman"/>
                <w:szCs w:val="24"/>
              </w:rPr>
              <w:t>Общие положения</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5</w:t>
            </w:r>
          </w:p>
        </w:tc>
        <w:tc>
          <w:tcPr>
            <w:tcW w:w="3849" w:type="dxa"/>
          </w:tcPr>
          <w:p w:rsidR="00112EC1" w:rsidRPr="007B5E73" w:rsidRDefault="00112EC1" w:rsidP="00112EC1">
            <w:pPr>
              <w:ind w:right="-108"/>
              <w:rPr>
                <w:rFonts w:eastAsia="Times New Roman"/>
                <w:szCs w:val="24"/>
              </w:rPr>
            </w:pPr>
            <w:r w:rsidRPr="007B5E73">
              <w:rPr>
                <w:rFonts w:eastAsia="Times New Roman"/>
                <w:szCs w:val="24"/>
              </w:rPr>
              <w:t>Строевые приемы и движение с оружием</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9</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9</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3849" w:type="dxa"/>
          </w:tcPr>
          <w:p w:rsidR="00112EC1" w:rsidRPr="007B5E73" w:rsidRDefault="00112EC1" w:rsidP="00112EC1">
            <w:pPr>
              <w:autoSpaceDE w:val="0"/>
              <w:autoSpaceDN w:val="0"/>
              <w:adjustRightInd w:val="0"/>
              <w:ind w:right="-108"/>
              <w:rPr>
                <w:rFonts w:eastAsia="Calibri"/>
                <w:noProof/>
                <w:szCs w:val="24"/>
                <w:lang w:val="kk-KZ" w:eastAsia="ru-RU"/>
              </w:rPr>
            </w:pPr>
            <w:r w:rsidRPr="007B5E73">
              <w:rPr>
                <w:rFonts w:eastAsia="Times New Roman"/>
                <w:szCs w:val="24"/>
              </w:rPr>
              <w:t>Выполнение воинского приветствия, выход из строя и возвращение в строй. Подход к начальнику и отход от него</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7</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7</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7</w:t>
            </w:r>
          </w:p>
        </w:tc>
        <w:tc>
          <w:tcPr>
            <w:tcW w:w="3849" w:type="dxa"/>
          </w:tcPr>
          <w:p w:rsidR="00112EC1" w:rsidRPr="007B5E73" w:rsidRDefault="00112EC1" w:rsidP="00112EC1">
            <w:pPr>
              <w:rPr>
                <w:rFonts w:eastAsia="Times New Roman"/>
                <w:szCs w:val="24"/>
                <w:u w:val="single"/>
                <w:lang w:val="kk-KZ"/>
              </w:rPr>
            </w:pPr>
            <w:r w:rsidRPr="007B5E73">
              <w:rPr>
                <w:rFonts w:eastAsia="Times New Roman"/>
                <w:szCs w:val="24"/>
              </w:rPr>
              <w:t>Положение Боевого Знамени воинской части в строю, вынос и относ его</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5</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2</w:t>
            </w: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3</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8</w:t>
            </w:r>
          </w:p>
        </w:tc>
        <w:tc>
          <w:tcPr>
            <w:tcW w:w="3849" w:type="dxa"/>
          </w:tcPr>
          <w:p w:rsidR="00112EC1" w:rsidRPr="007B5E73" w:rsidRDefault="00112EC1" w:rsidP="00112EC1">
            <w:pPr>
              <w:rPr>
                <w:rFonts w:eastAsia="Times New Roman"/>
                <w:szCs w:val="24"/>
                <w:lang w:val="kk-KZ"/>
              </w:rPr>
            </w:pPr>
            <w:r w:rsidRPr="007B5E73">
              <w:rPr>
                <w:rFonts w:eastAsia="Times New Roman"/>
                <w:szCs w:val="24"/>
              </w:rPr>
              <w:t>Строи роты</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9</w:t>
            </w:r>
          </w:p>
        </w:tc>
        <w:tc>
          <w:tcPr>
            <w:tcW w:w="3849" w:type="dxa"/>
          </w:tcPr>
          <w:p w:rsidR="00112EC1" w:rsidRPr="007B5E73" w:rsidRDefault="00112EC1" w:rsidP="00112EC1">
            <w:pPr>
              <w:rPr>
                <w:rFonts w:eastAsia="Times New Roman"/>
                <w:szCs w:val="24"/>
                <w:lang w:val="kk-KZ"/>
              </w:rPr>
            </w:pPr>
            <w:r w:rsidRPr="007B5E73">
              <w:rPr>
                <w:rFonts w:eastAsia="Times New Roman"/>
                <w:szCs w:val="24"/>
              </w:rPr>
              <w:t>Строи батальона</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6</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4390" w:type="dxa"/>
            <w:gridSpan w:val="2"/>
          </w:tcPr>
          <w:p w:rsidR="00112EC1" w:rsidRPr="007B5E73" w:rsidRDefault="00112EC1" w:rsidP="00112EC1">
            <w:pPr>
              <w:rPr>
                <w:rFonts w:eastAsia="Times New Roman"/>
                <w:b/>
                <w:szCs w:val="24"/>
                <w:lang w:eastAsia="ru-RU"/>
              </w:rPr>
            </w:pPr>
            <w:r w:rsidRPr="007B5E73">
              <w:rPr>
                <w:rFonts w:eastAsia="Times New Roman"/>
                <w:b/>
                <w:szCs w:val="24"/>
                <w:lang w:eastAsia="ru-RU"/>
              </w:rPr>
              <w:t>Всего часов:</w:t>
            </w:r>
          </w:p>
        </w:tc>
        <w:tc>
          <w:tcPr>
            <w:tcW w:w="814"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34</w:t>
            </w:r>
          </w:p>
        </w:tc>
        <w:tc>
          <w:tcPr>
            <w:tcW w:w="1049" w:type="dxa"/>
          </w:tcPr>
          <w:p w:rsidR="00112EC1" w:rsidRPr="007B5E73" w:rsidRDefault="00112EC1" w:rsidP="00112EC1">
            <w:pPr>
              <w:autoSpaceDE w:val="0"/>
              <w:autoSpaceDN w:val="0"/>
              <w:adjustRightInd w:val="0"/>
              <w:jc w:val="right"/>
              <w:rPr>
                <w:rFonts w:eastAsia="Calibri"/>
                <w:b/>
                <w:noProof/>
                <w:szCs w:val="24"/>
                <w:lang w:val="kk-KZ" w:eastAsia="ru-RU"/>
              </w:rPr>
            </w:pPr>
            <w:r w:rsidRPr="007B5E73">
              <w:rPr>
                <w:rFonts w:eastAsia="Calibri"/>
                <w:b/>
                <w:noProof/>
                <w:szCs w:val="24"/>
                <w:lang w:val="kk-KZ" w:eastAsia="ru-RU"/>
              </w:rPr>
              <w:t>2</w:t>
            </w:r>
          </w:p>
        </w:tc>
        <w:tc>
          <w:tcPr>
            <w:tcW w:w="1263" w:type="dxa"/>
          </w:tcPr>
          <w:p w:rsidR="00112EC1" w:rsidRPr="007B5E73" w:rsidRDefault="00112EC1" w:rsidP="003176FE">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32</w:t>
            </w:r>
          </w:p>
        </w:tc>
        <w:tc>
          <w:tcPr>
            <w:tcW w:w="1126" w:type="dxa"/>
          </w:tcPr>
          <w:p w:rsidR="00112EC1" w:rsidRPr="007B5E73" w:rsidRDefault="00112EC1" w:rsidP="00112EC1">
            <w:pPr>
              <w:autoSpaceDE w:val="0"/>
              <w:autoSpaceDN w:val="0"/>
              <w:adjustRightInd w:val="0"/>
              <w:jc w:val="right"/>
              <w:rPr>
                <w:rFonts w:eastAsia="Calibri"/>
                <w:b/>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b/>
                <w:noProof/>
                <w:szCs w:val="24"/>
                <w:lang w:val="kk-KZ" w:eastAsia="ru-RU"/>
              </w:rPr>
            </w:pPr>
          </w:p>
        </w:tc>
      </w:tr>
      <w:tr w:rsidR="00112EC1" w:rsidRPr="007B5E73" w:rsidTr="007B5E73">
        <w:trPr>
          <w:trHeight w:val="332"/>
        </w:trPr>
        <w:tc>
          <w:tcPr>
            <w:tcW w:w="9918" w:type="dxa"/>
            <w:gridSpan w:val="7"/>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Times New Roman"/>
                <w:szCs w:val="24"/>
                <w:lang w:val="en-US" w:eastAsia="ru-RU"/>
              </w:rPr>
              <w:t>III.</w:t>
            </w:r>
            <w:r w:rsidRPr="007B5E73">
              <w:rPr>
                <w:rFonts w:eastAsia="Times New Roman"/>
                <w:szCs w:val="24"/>
                <w:lang w:val="kk-KZ" w:eastAsia="ru-RU"/>
              </w:rPr>
              <w:t xml:space="preserve"> ОСНОВЫ ВОИНСКОЙ СЛУЖБЫ</w:t>
            </w: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10</w:t>
            </w:r>
          </w:p>
        </w:tc>
        <w:tc>
          <w:tcPr>
            <w:tcW w:w="3849" w:type="dxa"/>
          </w:tcPr>
          <w:p w:rsidR="007B5E73" w:rsidRPr="007B5E73" w:rsidRDefault="00112EC1" w:rsidP="003176FE">
            <w:pPr>
              <w:ind w:right="-154"/>
              <w:rPr>
                <w:rFonts w:eastAsia="Times New Roman"/>
                <w:szCs w:val="24"/>
                <w:lang w:eastAsia="ru-RU"/>
              </w:rPr>
            </w:pPr>
            <w:r w:rsidRPr="007B5E73">
              <w:rPr>
                <w:rFonts w:eastAsia="Times New Roman"/>
                <w:szCs w:val="24"/>
                <w:lang w:eastAsia="ru-RU"/>
              </w:rPr>
              <w:t xml:space="preserve">Основные </w:t>
            </w:r>
            <w:r w:rsidR="003176FE" w:rsidRPr="007B5E73">
              <w:rPr>
                <w:rFonts w:eastAsia="Times New Roman"/>
                <w:szCs w:val="24"/>
                <w:lang w:eastAsia="ru-RU"/>
              </w:rPr>
              <w:t xml:space="preserve">положения о классе </w:t>
            </w:r>
          </w:p>
          <w:p w:rsidR="00112EC1" w:rsidRPr="007B5E73" w:rsidRDefault="003176FE" w:rsidP="003176FE">
            <w:pPr>
              <w:ind w:right="-154"/>
              <w:rPr>
                <w:rFonts w:eastAsia="Times New Roman"/>
                <w:szCs w:val="24"/>
                <w:lang w:eastAsia="ru-RU"/>
              </w:rPr>
            </w:pPr>
            <w:r w:rsidRPr="007B5E73">
              <w:rPr>
                <w:rFonts w:eastAsia="Times New Roman"/>
                <w:szCs w:val="24"/>
                <w:lang w:eastAsia="ru-RU"/>
              </w:rPr>
              <w:t>«</w:t>
            </w:r>
            <w:proofErr w:type="spellStart"/>
            <w:r w:rsidRPr="007B5E73">
              <w:rPr>
                <w:rFonts w:eastAsia="Times New Roman"/>
                <w:szCs w:val="24"/>
                <w:lang w:eastAsia="ru-RU"/>
              </w:rPr>
              <w:t>Жас</w:t>
            </w:r>
            <w:proofErr w:type="spellEnd"/>
            <w:r w:rsidRPr="007B5E73">
              <w:rPr>
                <w:rFonts w:eastAsia="Times New Roman"/>
                <w:szCs w:val="24"/>
                <w:lang w:eastAsia="ru-RU"/>
              </w:rPr>
              <w:t xml:space="preserve"> </w:t>
            </w:r>
            <w:proofErr w:type="spellStart"/>
            <w:r w:rsidRPr="007B5E73">
              <w:rPr>
                <w:rFonts w:eastAsia="Times New Roman"/>
                <w:szCs w:val="24"/>
                <w:lang w:eastAsia="ru-RU"/>
              </w:rPr>
              <w:t>Сарбаз</w:t>
            </w:r>
            <w:proofErr w:type="spellEnd"/>
            <w:r w:rsidRPr="007B5E73">
              <w:rPr>
                <w:rFonts w:eastAsia="Times New Roman"/>
                <w:szCs w:val="24"/>
                <w:lang w:eastAsia="ru-RU"/>
              </w:rPr>
              <w:t>»</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8</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8</w:t>
            </w:r>
          </w:p>
        </w:tc>
        <w:tc>
          <w:tcPr>
            <w:tcW w:w="1263"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11</w:t>
            </w:r>
          </w:p>
        </w:tc>
        <w:tc>
          <w:tcPr>
            <w:tcW w:w="3849" w:type="dxa"/>
          </w:tcPr>
          <w:p w:rsidR="00112EC1" w:rsidRPr="007B5E73" w:rsidRDefault="00112EC1" w:rsidP="003E30A5">
            <w:pPr>
              <w:autoSpaceDE w:val="0"/>
              <w:autoSpaceDN w:val="0"/>
              <w:adjustRightInd w:val="0"/>
              <w:ind w:right="-108"/>
              <w:rPr>
                <w:rFonts w:eastAsia="Calibri"/>
                <w:noProof/>
                <w:szCs w:val="24"/>
                <w:lang w:val="kk-KZ" w:eastAsia="ru-RU"/>
              </w:rPr>
            </w:pPr>
            <w:r w:rsidRPr="007B5E73">
              <w:rPr>
                <w:rFonts w:eastAsia="Times New Roman"/>
                <w:szCs w:val="24"/>
                <w:lang w:eastAsia="ru-RU"/>
              </w:rPr>
              <w:t>Общевоинские уставы вооруженных сил, других войск и воинских формирований РК</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24</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24</w:t>
            </w:r>
          </w:p>
        </w:tc>
        <w:tc>
          <w:tcPr>
            <w:tcW w:w="1263"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12</w:t>
            </w:r>
          </w:p>
        </w:tc>
        <w:tc>
          <w:tcPr>
            <w:tcW w:w="3849" w:type="dxa"/>
          </w:tcPr>
          <w:p w:rsidR="00112EC1" w:rsidRPr="007B5E73" w:rsidRDefault="00112EC1" w:rsidP="003E30A5">
            <w:pPr>
              <w:rPr>
                <w:rFonts w:eastAsia="Calibri"/>
                <w:noProof/>
                <w:szCs w:val="24"/>
                <w:lang w:val="kk-KZ" w:eastAsia="ru-RU"/>
              </w:rPr>
            </w:pPr>
            <w:r w:rsidRPr="007B5E73">
              <w:rPr>
                <w:rFonts w:eastAsia="Times New Roman"/>
                <w:szCs w:val="24"/>
                <w:lang w:eastAsia="ru-RU"/>
              </w:rPr>
              <w:t>Зачет</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541"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13</w:t>
            </w:r>
          </w:p>
        </w:tc>
        <w:tc>
          <w:tcPr>
            <w:tcW w:w="3849" w:type="dxa"/>
          </w:tcPr>
          <w:p w:rsidR="00112EC1" w:rsidRPr="007B5E73" w:rsidRDefault="00112EC1" w:rsidP="00112EC1">
            <w:pPr>
              <w:autoSpaceDE w:val="0"/>
              <w:autoSpaceDN w:val="0"/>
              <w:adjustRightInd w:val="0"/>
              <w:rPr>
                <w:rFonts w:eastAsia="Calibri"/>
                <w:noProof/>
                <w:szCs w:val="24"/>
                <w:lang w:val="kk-KZ" w:eastAsia="ru-RU"/>
              </w:rPr>
            </w:pPr>
            <w:r w:rsidRPr="007B5E73">
              <w:rPr>
                <w:rFonts w:eastAsia="Times New Roman"/>
                <w:szCs w:val="24"/>
                <w:lang w:eastAsia="ru-RU"/>
              </w:rPr>
              <w:t>Итоговое тестирование</w:t>
            </w:r>
          </w:p>
        </w:tc>
        <w:tc>
          <w:tcPr>
            <w:tcW w:w="814"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049" w:type="dxa"/>
          </w:tcPr>
          <w:p w:rsidR="00112EC1" w:rsidRPr="007B5E73" w:rsidRDefault="00112EC1" w:rsidP="00112EC1">
            <w:pPr>
              <w:autoSpaceDE w:val="0"/>
              <w:autoSpaceDN w:val="0"/>
              <w:adjustRightInd w:val="0"/>
              <w:jc w:val="center"/>
              <w:rPr>
                <w:rFonts w:eastAsia="Calibri"/>
                <w:noProof/>
                <w:szCs w:val="24"/>
                <w:lang w:val="kk-KZ" w:eastAsia="ru-RU"/>
              </w:rPr>
            </w:pPr>
          </w:p>
        </w:tc>
        <w:tc>
          <w:tcPr>
            <w:tcW w:w="1263" w:type="dxa"/>
          </w:tcPr>
          <w:p w:rsidR="00112EC1" w:rsidRPr="007B5E73" w:rsidRDefault="00112EC1" w:rsidP="00112EC1">
            <w:pPr>
              <w:autoSpaceDE w:val="0"/>
              <w:autoSpaceDN w:val="0"/>
              <w:adjustRightInd w:val="0"/>
              <w:jc w:val="center"/>
              <w:rPr>
                <w:rFonts w:eastAsia="Calibri"/>
                <w:noProof/>
                <w:szCs w:val="24"/>
                <w:lang w:val="kk-KZ" w:eastAsia="ru-RU"/>
              </w:rPr>
            </w:pPr>
            <w:r w:rsidRPr="007B5E73">
              <w:rPr>
                <w:rFonts w:eastAsia="Calibri"/>
                <w:noProof/>
                <w:szCs w:val="24"/>
                <w:lang w:val="kk-KZ" w:eastAsia="ru-RU"/>
              </w:rPr>
              <w:t>1</w:t>
            </w:r>
          </w:p>
        </w:tc>
        <w:tc>
          <w:tcPr>
            <w:tcW w:w="1126" w:type="dxa"/>
          </w:tcPr>
          <w:p w:rsidR="00112EC1" w:rsidRPr="007B5E73" w:rsidRDefault="00112EC1" w:rsidP="00112EC1">
            <w:pPr>
              <w:autoSpaceDE w:val="0"/>
              <w:autoSpaceDN w:val="0"/>
              <w:adjustRightInd w:val="0"/>
              <w:jc w:val="right"/>
              <w:rPr>
                <w:rFonts w:eastAsia="Calibri"/>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noProof/>
                <w:szCs w:val="24"/>
                <w:lang w:val="kk-KZ" w:eastAsia="ru-RU"/>
              </w:rPr>
            </w:pPr>
          </w:p>
        </w:tc>
      </w:tr>
      <w:tr w:rsidR="00112EC1" w:rsidRPr="007B5E73" w:rsidTr="007B5E73">
        <w:tc>
          <w:tcPr>
            <w:tcW w:w="4390" w:type="dxa"/>
            <w:gridSpan w:val="2"/>
          </w:tcPr>
          <w:p w:rsidR="00112EC1" w:rsidRPr="007B5E73" w:rsidRDefault="00112EC1" w:rsidP="00112EC1">
            <w:pPr>
              <w:rPr>
                <w:rFonts w:eastAsia="Times New Roman"/>
                <w:b/>
                <w:szCs w:val="24"/>
                <w:lang w:eastAsia="ru-RU"/>
              </w:rPr>
            </w:pPr>
            <w:r w:rsidRPr="007B5E73">
              <w:rPr>
                <w:rFonts w:eastAsia="Times New Roman"/>
                <w:b/>
                <w:szCs w:val="24"/>
                <w:lang w:eastAsia="ru-RU"/>
              </w:rPr>
              <w:t>Всего часов:</w:t>
            </w:r>
          </w:p>
        </w:tc>
        <w:tc>
          <w:tcPr>
            <w:tcW w:w="814"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34</w:t>
            </w:r>
          </w:p>
        </w:tc>
        <w:tc>
          <w:tcPr>
            <w:tcW w:w="1049"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32</w:t>
            </w:r>
          </w:p>
        </w:tc>
        <w:tc>
          <w:tcPr>
            <w:tcW w:w="1263" w:type="dxa"/>
          </w:tcPr>
          <w:p w:rsidR="00112EC1" w:rsidRPr="007B5E73" w:rsidRDefault="00112EC1" w:rsidP="00112EC1">
            <w:pPr>
              <w:autoSpaceDE w:val="0"/>
              <w:autoSpaceDN w:val="0"/>
              <w:adjustRightInd w:val="0"/>
              <w:jc w:val="center"/>
              <w:rPr>
                <w:rFonts w:eastAsia="Calibri"/>
                <w:b/>
                <w:noProof/>
                <w:szCs w:val="24"/>
                <w:lang w:val="kk-KZ" w:eastAsia="ru-RU"/>
              </w:rPr>
            </w:pPr>
            <w:r w:rsidRPr="007B5E73">
              <w:rPr>
                <w:rFonts w:eastAsia="Calibri"/>
                <w:b/>
                <w:noProof/>
                <w:szCs w:val="24"/>
                <w:lang w:val="kk-KZ" w:eastAsia="ru-RU"/>
              </w:rPr>
              <w:t>2</w:t>
            </w:r>
          </w:p>
        </w:tc>
        <w:tc>
          <w:tcPr>
            <w:tcW w:w="1126" w:type="dxa"/>
          </w:tcPr>
          <w:p w:rsidR="00112EC1" w:rsidRPr="007B5E73" w:rsidRDefault="00112EC1" w:rsidP="00112EC1">
            <w:pPr>
              <w:autoSpaceDE w:val="0"/>
              <w:autoSpaceDN w:val="0"/>
              <w:adjustRightInd w:val="0"/>
              <w:jc w:val="right"/>
              <w:rPr>
                <w:rFonts w:eastAsia="Calibri"/>
                <w:b/>
                <w:noProof/>
                <w:szCs w:val="24"/>
                <w:lang w:val="kk-KZ" w:eastAsia="ru-RU"/>
              </w:rPr>
            </w:pPr>
          </w:p>
        </w:tc>
        <w:tc>
          <w:tcPr>
            <w:tcW w:w="1276" w:type="dxa"/>
          </w:tcPr>
          <w:p w:rsidR="00112EC1" w:rsidRPr="007B5E73" w:rsidRDefault="00112EC1" w:rsidP="00112EC1">
            <w:pPr>
              <w:autoSpaceDE w:val="0"/>
              <w:autoSpaceDN w:val="0"/>
              <w:adjustRightInd w:val="0"/>
              <w:jc w:val="right"/>
              <w:rPr>
                <w:rFonts w:eastAsia="Calibri"/>
                <w:b/>
                <w:noProof/>
                <w:szCs w:val="24"/>
                <w:lang w:val="kk-KZ" w:eastAsia="ru-RU"/>
              </w:rPr>
            </w:pPr>
          </w:p>
        </w:tc>
      </w:tr>
    </w:tbl>
    <w:p w:rsidR="00112EC1" w:rsidRPr="00F946F2" w:rsidRDefault="00112EC1" w:rsidP="00112EC1">
      <w:pPr>
        <w:spacing w:after="0" w:line="240" w:lineRule="auto"/>
        <w:jc w:val="center"/>
        <w:rPr>
          <w:rFonts w:ascii="Times New Roman" w:eastAsia="Times New Roman" w:hAnsi="Times New Roman" w:cs="Times New Roman"/>
          <w:b/>
          <w:sz w:val="6"/>
          <w:szCs w:val="28"/>
          <w:lang w:eastAsia="ru-RU"/>
        </w:rPr>
      </w:pPr>
    </w:p>
    <w:p w:rsidR="003E30A5" w:rsidRDefault="003E30A5" w:rsidP="00F946F2">
      <w:pPr>
        <w:spacing w:after="0" w:line="240" w:lineRule="auto"/>
        <w:jc w:val="both"/>
        <w:rPr>
          <w:rFonts w:ascii="Times New Roman" w:eastAsia="Times New Roman" w:hAnsi="Times New Roman" w:cs="Times New Roman"/>
          <w:b/>
          <w:bCs/>
          <w:sz w:val="28"/>
          <w:szCs w:val="28"/>
          <w:lang w:eastAsia="ru-RU"/>
        </w:rPr>
      </w:pPr>
    </w:p>
    <w:p w:rsidR="00F946F2" w:rsidRDefault="00112EC1" w:rsidP="00F946F2">
      <w:pPr>
        <w:spacing w:after="0" w:line="240" w:lineRule="auto"/>
        <w:jc w:val="both"/>
        <w:rPr>
          <w:rFonts w:ascii="Times New Roman" w:eastAsia="Times New Roman" w:hAnsi="Times New Roman" w:cs="Times New Roman"/>
          <w:b/>
          <w:bCs/>
          <w:sz w:val="28"/>
          <w:szCs w:val="28"/>
          <w:lang w:val="kk-KZ" w:eastAsia="ru-RU"/>
        </w:rPr>
      </w:pPr>
      <w:r w:rsidRPr="005E0022">
        <w:rPr>
          <w:rFonts w:ascii="Times New Roman" w:eastAsia="Times New Roman" w:hAnsi="Times New Roman" w:cs="Times New Roman"/>
          <w:b/>
          <w:bCs/>
          <w:sz w:val="28"/>
          <w:szCs w:val="28"/>
          <w:lang w:eastAsia="ru-RU"/>
        </w:rPr>
        <w:t>Литература</w:t>
      </w:r>
      <w:r w:rsidR="00F946F2">
        <w:rPr>
          <w:rFonts w:ascii="Times New Roman" w:eastAsia="Times New Roman" w:hAnsi="Times New Roman" w:cs="Times New Roman"/>
          <w:b/>
          <w:bCs/>
          <w:sz w:val="28"/>
          <w:szCs w:val="28"/>
          <w:lang w:val="kk-KZ" w:eastAsia="ru-RU"/>
        </w:rPr>
        <w:t>:</w:t>
      </w:r>
    </w:p>
    <w:p w:rsidR="00112EC1" w:rsidRPr="00F946F2" w:rsidRDefault="00112EC1" w:rsidP="00C66CE1">
      <w:pPr>
        <w:pStyle w:val="a4"/>
        <w:numPr>
          <w:ilvl w:val="0"/>
          <w:numId w:val="37"/>
        </w:numPr>
        <w:spacing w:after="0" w:line="240" w:lineRule="auto"/>
        <w:ind w:left="0" w:firstLine="360"/>
        <w:jc w:val="both"/>
        <w:rPr>
          <w:rFonts w:ascii="Times New Roman" w:eastAsia="Times New Roman" w:hAnsi="Times New Roman" w:cs="Times New Roman"/>
          <w:b/>
          <w:bCs/>
          <w:sz w:val="28"/>
          <w:szCs w:val="28"/>
          <w:lang w:val="kk-KZ" w:eastAsia="ru-RU"/>
        </w:rPr>
      </w:pPr>
      <w:r w:rsidRPr="00F946F2">
        <w:rPr>
          <w:rFonts w:ascii="Times New Roman" w:eastAsia="Times New Roman" w:hAnsi="Times New Roman" w:cs="Times New Roman"/>
          <w:sz w:val="28"/>
          <w:szCs w:val="28"/>
          <w:lang w:eastAsia="ru-RU"/>
        </w:rPr>
        <w:t>Общевоинский устав вооруженных сил, других войск</w:t>
      </w:r>
      <w:r w:rsidR="00B606E0" w:rsidRPr="00F946F2">
        <w:rPr>
          <w:rFonts w:ascii="Times New Roman" w:eastAsia="Times New Roman" w:hAnsi="Times New Roman" w:cs="Times New Roman"/>
          <w:sz w:val="28"/>
          <w:szCs w:val="28"/>
          <w:lang w:eastAsia="ru-RU"/>
        </w:rPr>
        <w:t xml:space="preserve"> </w:t>
      </w:r>
      <w:r w:rsidRPr="00F946F2">
        <w:rPr>
          <w:rFonts w:ascii="Times New Roman" w:eastAsia="Times New Roman" w:hAnsi="Times New Roman" w:cs="Times New Roman"/>
          <w:sz w:val="28"/>
          <w:szCs w:val="28"/>
          <w:lang w:eastAsia="ru-RU"/>
        </w:rPr>
        <w:t>и воинских формирований Республики Казахстан.</w:t>
      </w:r>
      <w:r w:rsidRPr="00F946F2">
        <w:rPr>
          <w:rFonts w:ascii="Times New Roman" w:eastAsia="Times New Roman" w:hAnsi="Times New Roman" w:cs="Times New Roman"/>
          <w:sz w:val="28"/>
          <w:szCs w:val="28"/>
          <w:lang w:val="kk-KZ" w:eastAsia="ru-RU"/>
        </w:rPr>
        <w:t xml:space="preserve"> Управление образования Карагандинской области</w:t>
      </w:r>
      <w:r w:rsidR="007B5E73">
        <w:rPr>
          <w:rFonts w:ascii="Times New Roman" w:eastAsia="Times New Roman" w:hAnsi="Times New Roman" w:cs="Times New Roman"/>
          <w:sz w:val="28"/>
          <w:szCs w:val="28"/>
          <w:lang w:val="kk-KZ" w:eastAsia="ru-RU"/>
        </w:rPr>
        <w:t>.</w:t>
      </w:r>
    </w:p>
    <w:p w:rsidR="003E30A5" w:rsidRDefault="003E30A5">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5E0022" w:rsidRPr="005E0022" w:rsidRDefault="005E0022" w:rsidP="005E0022">
      <w:pPr>
        <w:spacing w:after="0" w:line="240" w:lineRule="auto"/>
        <w:ind w:right="-1"/>
        <w:jc w:val="center"/>
        <w:rPr>
          <w:rFonts w:ascii="Times New Roman" w:eastAsia="Calibri" w:hAnsi="Times New Roman" w:cs="Times New Roman"/>
          <w:b/>
          <w:bCs/>
          <w:sz w:val="28"/>
          <w:szCs w:val="28"/>
        </w:rPr>
      </w:pPr>
      <w:r w:rsidRPr="005E0022">
        <w:rPr>
          <w:rFonts w:ascii="Times New Roman" w:eastAsia="Calibri" w:hAnsi="Times New Roman" w:cs="Times New Roman"/>
          <w:b/>
          <w:bCs/>
          <w:sz w:val="28"/>
          <w:szCs w:val="28"/>
        </w:rPr>
        <w:lastRenderedPageBreak/>
        <w:t>ПРОГРАММА КУРСА</w:t>
      </w:r>
    </w:p>
    <w:p w:rsidR="005E0022" w:rsidRPr="005E0022" w:rsidRDefault="005E0022" w:rsidP="005E0022">
      <w:pPr>
        <w:spacing w:after="0" w:line="240" w:lineRule="auto"/>
        <w:ind w:right="-1"/>
        <w:jc w:val="center"/>
        <w:rPr>
          <w:rFonts w:ascii="Times New Roman" w:eastAsia="Calibri" w:hAnsi="Times New Roman" w:cs="Times New Roman"/>
          <w:b/>
          <w:bCs/>
          <w:sz w:val="28"/>
          <w:szCs w:val="28"/>
        </w:rPr>
      </w:pPr>
      <w:r w:rsidRPr="005E0022">
        <w:rPr>
          <w:rFonts w:ascii="Times New Roman" w:eastAsia="Calibri" w:hAnsi="Times New Roman" w:cs="Times New Roman"/>
          <w:b/>
          <w:bCs/>
          <w:sz w:val="28"/>
          <w:szCs w:val="28"/>
        </w:rPr>
        <w:t>«ИСТОРИЯ ВООРУЖЕННЫХ СИЛ РЕСПУБЛИКИ КАЗАХСТАН»</w:t>
      </w:r>
    </w:p>
    <w:p w:rsidR="005E0022" w:rsidRPr="002221B3" w:rsidRDefault="005E0022" w:rsidP="005E0022">
      <w:pPr>
        <w:spacing w:after="0" w:line="240" w:lineRule="auto"/>
        <w:ind w:right="-1"/>
        <w:jc w:val="center"/>
        <w:rPr>
          <w:rFonts w:ascii="Times New Roman" w:eastAsia="Calibri" w:hAnsi="Times New Roman" w:cs="Times New Roman"/>
          <w:b/>
          <w:sz w:val="16"/>
          <w:szCs w:val="16"/>
        </w:rPr>
      </w:pPr>
      <w:r w:rsidRPr="005E0022">
        <w:rPr>
          <w:rFonts w:ascii="Times New Roman" w:eastAsia="Calibri" w:hAnsi="Times New Roman" w:cs="Times New Roman"/>
          <w:b/>
          <w:sz w:val="28"/>
          <w:szCs w:val="28"/>
        </w:rPr>
        <w:t xml:space="preserve">       </w:t>
      </w:r>
    </w:p>
    <w:p w:rsidR="005E0022" w:rsidRPr="005E0022" w:rsidRDefault="005E0022" w:rsidP="005E0022">
      <w:pPr>
        <w:spacing w:after="0" w:line="240" w:lineRule="auto"/>
        <w:ind w:right="-1"/>
        <w:jc w:val="right"/>
        <w:rPr>
          <w:rFonts w:ascii="Times New Roman" w:eastAsia="Calibri" w:hAnsi="Times New Roman" w:cs="Times New Roman"/>
          <w:i/>
          <w:sz w:val="28"/>
          <w:szCs w:val="28"/>
        </w:rPr>
      </w:pPr>
      <w:proofErr w:type="spellStart"/>
      <w:r w:rsidRPr="005E0022">
        <w:rPr>
          <w:rFonts w:ascii="Times New Roman" w:eastAsia="Calibri" w:hAnsi="Times New Roman" w:cs="Times New Roman"/>
          <w:i/>
          <w:sz w:val="28"/>
          <w:szCs w:val="28"/>
        </w:rPr>
        <w:t>Нуркеев</w:t>
      </w:r>
      <w:proofErr w:type="spellEnd"/>
      <w:r w:rsidRPr="005E0022">
        <w:rPr>
          <w:rFonts w:ascii="Times New Roman" w:eastAsia="Calibri" w:hAnsi="Times New Roman" w:cs="Times New Roman"/>
          <w:i/>
          <w:sz w:val="28"/>
          <w:szCs w:val="28"/>
        </w:rPr>
        <w:t xml:space="preserve"> Руслан </w:t>
      </w:r>
      <w:proofErr w:type="spellStart"/>
      <w:r w:rsidRPr="005E0022">
        <w:rPr>
          <w:rFonts w:ascii="Times New Roman" w:eastAsia="Calibri" w:hAnsi="Times New Roman" w:cs="Times New Roman"/>
          <w:i/>
          <w:sz w:val="28"/>
          <w:szCs w:val="28"/>
        </w:rPr>
        <w:t>Жалелович</w:t>
      </w:r>
      <w:proofErr w:type="spellEnd"/>
      <w:r w:rsidRPr="005E0022">
        <w:rPr>
          <w:rFonts w:ascii="Times New Roman" w:eastAsia="Calibri" w:hAnsi="Times New Roman" w:cs="Times New Roman"/>
          <w:i/>
          <w:sz w:val="28"/>
          <w:szCs w:val="28"/>
        </w:rPr>
        <w:t xml:space="preserve"> </w:t>
      </w:r>
    </w:p>
    <w:p w:rsidR="005E0022" w:rsidRPr="005E0022" w:rsidRDefault="005E0022" w:rsidP="005E0022">
      <w:pPr>
        <w:spacing w:after="0" w:line="240" w:lineRule="auto"/>
        <w:ind w:right="-1"/>
        <w:jc w:val="right"/>
        <w:rPr>
          <w:rFonts w:ascii="Times New Roman" w:eastAsia="Calibri" w:hAnsi="Times New Roman" w:cs="Times New Roman"/>
          <w:i/>
          <w:sz w:val="28"/>
          <w:szCs w:val="28"/>
        </w:rPr>
      </w:pPr>
      <w:r w:rsidRPr="005E0022">
        <w:rPr>
          <w:rFonts w:ascii="Times New Roman" w:eastAsia="Calibri" w:hAnsi="Times New Roman" w:cs="Times New Roman"/>
          <w:i/>
          <w:sz w:val="28"/>
          <w:szCs w:val="28"/>
        </w:rPr>
        <w:t xml:space="preserve">Старший преподаватель кафедры </w:t>
      </w:r>
      <w:proofErr w:type="spellStart"/>
      <w:r w:rsidRPr="005E0022">
        <w:rPr>
          <w:rFonts w:ascii="Times New Roman" w:eastAsia="Calibri" w:hAnsi="Times New Roman" w:cs="Times New Roman"/>
          <w:i/>
          <w:sz w:val="28"/>
          <w:szCs w:val="28"/>
        </w:rPr>
        <w:t>ПОиП</w:t>
      </w:r>
      <w:proofErr w:type="spellEnd"/>
      <w:r w:rsidRPr="005E0022">
        <w:rPr>
          <w:rFonts w:ascii="Times New Roman" w:eastAsia="Calibri" w:hAnsi="Times New Roman" w:cs="Times New Roman"/>
          <w:i/>
          <w:sz w:val="28"/>
          <w:szCs w:val="28"/>
        </w:rPr>
        <w:t xml:space="preserve"> </w:t>
      </w:r>
    </w:p>
    <w:p w:rsidR="005E0022" w:rsidRPr="005E0022" w:rsidRDefault="005E0022" w:rsidP="005E0022">
      <w:pPr>
        <w:spacing w:after="0" w:line="240" w:lineRule="auto"/>
        <w:ind w:right="-1"/>
        <w:jc w:val="right"/>
        <w:rPr>
          <w:rFonts w:ascii="Times New Roman" w:eastAsia="Calibri" w:hAnsi="Times New Roman" w:cs="Times New Roman"/>
          <w:sz w:val="28"/>
          <w:szCs w:val="28"/>
          <w:u w:val="single"/>
        </w:rPr>
      </w:pPr>
      <w:proofErr w:type="spellStart"/>
      <w:r w:rsidRPr="005E0022">
        <w:rPr>
          <w:rFonts w:ascii="Times New Roman" w:eastAsia="Calibri" w:hAnsi="Times New Roman" w:cs="Times New Roman"/>
          <w:i/>
          <w:sz w:val="28"/>
          <w:szCs w:val="28"/>
        </w:rPr>
        <w:t>КарГТУ</w:t>
      </w:r>
      <w:proofErr w:type="spellEnd"/>
      <w:r w:rsidRPr="005E0022">
        <w:rPr>
          <w:rFonts w:ascii="Times New Roman" w:eastAsia="Calibri" w:hAnsi="Times New Roman" w:cs="Times New Roman"/>
          <w:i/>
          <w:sz w:val="28"/>
          <w:szCs w:val="28"/>
        </w:rPr>
        <w:t xml:space="preserve"> г. Караганды</w:t>
      </w:r>
      <w:r w:rsidRPr="005E0022">
        <w:rPr>
          <w:rFonts w:ascii="Times New Roman" w:eastAsia="Calibri" w:hAnsi="Times New Roman" w:cs="Times New Roman"/>
          <w:sz w:val="28"/>
          <w:szCs w:val="28"/>
        </w:rPr>
        <w:t xml:space="preserve">        </w:t>
      </w:r>
    </w:p>
    <w:p w:rsidR="005E0022" w:rsidRPr="002221B3" w:rsidRDefault="005E0022" w:rsidP="005E0022">
      <w:pPr>
        <w:spacing w:after="0" w:line="240" w:lineRule="auto"/>
        <w:ind w:right="-1420"/>
        <w:rPr>
          <w:rFonts w:ascii="Times New Roman" w:eastAsia="Calibri" w:hAnsi="Times New Roman" w:cs="Times New Roman"/>
          <w:i/>
          <w:iCs/>
          <w:sz w:val="16"/>
          <w:szCs w:val="16"/>
        </w:rPr>
      </w:pPr>
      <w:r w:rsidRPr="005E0022">
        <w:rPr>
          <w:rFonts w:ascii="Times New Roman" w:eastAsia="Calibri" w:hAnsi="Times New Roman" w:cs="Times New Roman"/>
          <w:sz w:val="28"/>
          <w:szCs w:val="28"/>
        </w:rPr>
        <w:t xml:space="preserve">                                                              </w:t>
      </w:r>
      <w:r w:rsidRPr="005E0022">
        <w:rPr>
          <w:rFonts w:ascii="Times New Roman" w:eastAsia="Calibri" w:hAnsi="Times New Roman" w:cs="Times New Roman"/>
          <w:i/>
          <w:iCs/>
          <w:sz w:val="24"/>
          <w:szCs w:val="24"/>
        </w:rPr>
        <w:t xml:space="preserve"> </w:t>
      </w:r>
    </w:p>
    <w:p w:rsidR="005E0022" w:rsidRPr="005E0022" w:rsidRDefault="005E0022" w:rsidP="00F946F2">
      <w:pPr>
        <w:spacing w:after="0" w:line="240" w:lineRule="auto"/>
        <w:contextualSpacing/>
        <w:jc w:val="center"/>
        <w:rPr>
          <w:rFonts w:ascii="Times New Roman" w:eastAsia="Calibri" w:hAnsi="Times New Roman" w:cs="Times New Roman"/>
          <w:b/>
          <w:sz w:val="28"/>
          <w:szCs w:val="28"/>
          <w:lang w:eastAsia="ru-RU"/>
        </w:rPr>
      </w:pPr>
      <w:r w:rsidRPr="005E0022">
        <w:rPr>
          <w:rFonts w:ascii="Times New Roman" w:eastAsia="Calibri" w:hAnsi="Times New Roman" w:cs="Times New Roman"/>
          <w:b/>
          <w:sz w:val="28"/>
          <w:szCs w:val="28"/>
          <w:lang w:eastAsia="ru-RU"/>
        </w:rPr>
        <w:t>Пояснительная записка</w:t>
      </w:r>
    </w:p>
    <w:p w:rsidR="005E0022" w:rsidRPr="005E0022" w:rsidRDefault="005E0022" w:rsidP="005E0022">
      <w:pPr>
        <w:spacing w:after="0" w:line="240" w:lineRule="auto"/>
        <w:jc w:val="center"/>
        <w:rPr>
          <w:rFonts w:ascii="Times New Roman" w:eastAsia="Calibri" w:hAnsi="Times New Roman" w:cs="Times New Roman"/>
          <w:b/>
          <w:sz w:val="16"/>
          <w:szCs w:val="16"/>
          <w:lang w:eastAsia="ru-RU"/>
        </w:rPr>
      </w:pP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Нравственное, духовное формирование личности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гуманистических отношений.</w:t>
      </w: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Исторический опыт ставит перед казахстанским обществом социальные, нравственные, духовные и организационные проблемы. В итоге мы должны построить новый уклад образования, обучения и воспитания, основными приоритетами которых будут культура, патриотизм и гражданственность. </w:t>
      </w: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Патриотизм органично вписывается в образование человека </w:t>
      </w:r>
      <w:r w:rsidRPr="005E0022">
        <w:rPr>
          <w:rFonts w:ascii="Times New Roman" w:eastAsia="Calibri" w:hAnsi="Times New Roman" w:cs="Times New Roman"/>
          <w:sz w:val="28"/>
          <w:szCs w:val="28"/>
          <w:lang w:val="en-US" w:eastAsia="ru-RU"/>
        </w:rPr>
        <w:t>XXI</w:t>
      </w:r>
      <w:r w:rsidRPr="005E0022">
        <w:rPr>
          <w:rFonts w:ascii="Times New Roman" w:eastAsia="Calibri" w:hAnsi="Times New Roman" w:cs="Times New Roman"/>
          <w:sz w:val="28"/>
          <w:szCs w:val="28"/>
          <w:lang w:eastAsia="ru-RU"/>
        </w:rPr>
        <w:t xml:space="preserve"> века, идея патриотизма должна стать стержнем, вокруг которого сформируются высокие социально-значимые взгляды, чувства, убеждения, позиции и устремления детей и подростков, их готовность и способность в будущем к активным действиям во блага Отечества.</w:t>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Calibri" w:hAnsi="Times New Roman" w:cs="Times New Roman"/>
          <w:sz w:val="28"/>
          <w:szCs w:val="28"/>
          <w:lang w:eastAsia="ru-RU"/>
        </w:rPr>
        <w:t xml:space="preserve">Сегодня мы активно призываем молодое поколение к необходимости знать, понимать и любить военную историю своей страны, своего народа.  </w:t>
      </w:r>
      <w:r w:rsidRPr="005E0022">
        <w:rPr>
          <w:rFonts w:ascii="Times New Roman" w:eastAsia="Times New Roman" w:hAnsi="Times New Roman" w:cs="Times New Roman"/>
          <w:sz w:val="28"/>
          <w:szCs w:val="28"/>
          <w:lang w:eastAsia="ru-RU"/>
        </w:rPr>
        <w:t>Изучение военной истории своей Родины, формирование чувства сопричастности к её историческому прошлому и настоящему, позволяют в значительной мере реализовать данные задачи. Современному школьнику, воспитаннику очень сложно ориентироваться в массовом потоке современной информации, которая отчасти содержит лишь догадки и предположения, а отчасти высказывает точки зрения, нередко противоречащие друг другу.</w:t>
      </w:r>
    </w:p>
    <w:p w:rsidR="005E0022" w:rsidRPr="005E0022" w:rsidRDefault="005E0022" w:rsidP="002D21F3">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История вооруженных сил Республики Казахстана богата событиями и фактами, насыщена деятельностью ярких исторических личностей. </w:t>
      </w:r>
    </w:p>
    <w:p w:rsidR="005E0022" w:rsidRPr="005E0022" w:rsidRDefault="005E0022"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Обучающиеся разрабатывают и реализуют как индивидуальные, так и групповые проекты. Это требует от обучающихся самостоятельности мышления, ставит их перед необходимостью привлекать знания по разным предметам школьной программы, учиться прогнозировать результат своей деятельности. </w:t>
      </w:r>
    </w:p>
    <w:p w:rsidR="005E0022" w:rsidRPr="005E0022" w:rsidRDefault="005E0022"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Участие в этих проектах включает детей в социальную практику, формирует навыки самостоятельной работы, взаимодействия в команде, умения проектировать, планировать, реализовывать планы.</w:t>
      </w: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Программа разработана для воспитанников классов «</w:t>
      </w:r>
      <w:proofErr w:type="spellStart"/>
      <w:r w:rsidRPr="005E0022">
        <w:rPr>
          <w:rFonts w:ascii="Times New Roman" w:eastAsia="Calibri" w:hAnsi="Times New Roman" w:cs="Times New Roman"/>
          <w:sz w:val="28"/>
          <w:szCs w:val="28"/>
          <w:lang w:eastAsia="ru-RU"/>
        </w:rPr>
        <w:t>Жас</w:t>
      </w:r>
      <w:proofErr w:type="spellEnd"/>
      <w:r w:rsidRPr="005E0022">
        <w:rPr>
          <w:rFonts w:ascii="Times New Roman" w:eastAsia="Calibri" w:hAnsi="Times New Roman" w:cs="Times New Roman"/>
          <w:sz w:val="28"/>
          <w:szCs w:val="28"/>
          <w:lang w:eastAsia="ru-RU"/>
        </w:rPr>
        <w:t xml:space="preserve"> </w:t>
      </w:r>
      <w:proofErr w:type="spellStart"/>
      <w:r w:rsidRPr="005E0022">
        <w:rPr>
          <w:rFonts w:ascii="Times New Roman" w:eastAsia="Calibri" w:hAnsi="Times New Roman" w:cs="Times New Roman"/>
          <w:sz w:val="28"/>
          <w:szCs w:val="28"/>
          <w:lang w:eastAsia="ru-RU"/>
        </w:rPr>
        <w:t>Сарбаз</w:t>
      </w:r>
      <w:proofErr w:type="spellEnd"/>
      <w:r w:rsidRPr="005E0022">
        <w:rPr>
          <w:rFonts w:ascii="Times New Roman" w:eastAsia="Calibri" w:hAnsi="Times New Roman" w:cs="Times New Roman"/>
          <w:sz w:val="28"/>
          <w:szCs w:val="28"/>
          <w:lang w:eastAsia="ru-RU"/>
        </w:rPr>
        <w:t xml:space="preserve">» и охватывает период истории вооруженных сил Республики Казахстана с момента создания, становления и по настоящее время. </w:t>
      </w: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Программа дополняет школьный курс истории сведениями о военной истории вооруженных сил Республики Казахстан, тактическом, оперативном и стратегическом искусстве, о составе и структуре казахстанской армии, истории казахстанской военной мысли. </w:t>
      </w:r>
    </w:p>
    <w:p w:rsidR="005E0022" w:rsidRPr="005E0022" w:rsidRDefault="005E0022" w:rsidP="002D21F3">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lastRenderedPageBreak/>
        <w:t>Программа призвана привить интерес к военной истории Казахстана, дать навык самостоятельной работы с литературой и источниками.</w:t>
      </w:r>
    </w:p>
    <w:p w:rsidR="005E0022" w:rsidRPr="00E15D97" w:rsidRDefault="005E0022" w:rsidP="00E15D97">
      <w:pPr>
        <w:spacing w:after="0" w:line="240" w:lineRule="auto"/>
        <w:rPr>
          <w:rFonts w:ascii="Times New Roman" w:eastAsia="Calibri" w:hAnsi="Times New Roman" w:cs="Times New Roman"/>
          <w:b/>
          <w:bCs/>
          <w:sz w:val="16"/>
          <w:szCs w:val="16"/>
          <w:lang w:eastAsia="ru-RU"/>
        </w:rPr>
      </w:pPr>
    </w:p>
    <w:p w:rsidR="005E0022" w:rsidRPr="005E0022" w:rsidRDefault="005E0022" w:rsidP="00E15D97">
      <w:pPr>
        <w:spacing w:after="0" w:line="240" w:lineRule="auto"/>
        <w:jc w:val="center"/>
        <w:rPr>
          <w:rFonts w:ascii="Times New Roman" w:eastAsia="Calibri" w:hAnsi="Times New Roman" w:cs="Times New Roman"/>
          <w:b/>
          <w:sz w:val="28"/>
          <w:szCs w:val="28"/>
          <w:lang w:eastAsia="ru-RU"/>
        </w:rPr>
      </w:pPr>
      <w:r w:rsidRPr="005E0022">
        <w:rPr>
          <w:rFonts w:ascii="Times New Roman" w:eastAsia="Calibri" w:hAnsi="Times New Roman" w:cs="Times New Roman"/>
          <w:b/>
          <w:sz w:val="28"/>
          <w:szCs w:val="28"/>
          <w:lang w:eastAsia="ru-RU"/>
        </w:rPr>
        <w:t>Актуальность</w:t>
      </w:r>
    </w:p>
    <w:p w:rsidR="005E0022" w:rsidRPr="004C4134" w:rsidRDefault="005E0022" w:rsidP="00E15D97">
      <w:pPr>
        <w:spacing w:after="0" w:line="240" w:lineRule="auto"/>
        <w:jc w:val="center"/>
        <w:rPr>
          <w:rFonts w:ascii="Times New Roman" w:eastAsia="Calibri" w:hAnsi="Times New Roman" w:cs="Times New Roman"/>
          <w:b/>
          <w:sz w:val="10"/>
          <w:szCs w:val="10"/>
          <w:lang w:eastAsia="ru-RU"/>
        </w:rPr>
      </w:pPr>
    </w:p>
    <w:p w:rsidR="001348B3" w:rsidRDefault="005E0022" w:rsidP="002D21F3">
      <w:pPr>
        <w:spacing w:after="0" w:line="240" w:lineRule="auto"/>
        <w:ind w:firstLine="567"/>
        <w:jc w:val="both"/>
        <w:rPr>
          <w:rFonts w:ascii="Times New Roman" w:eastAsia="Calibri" w:hAnsi="Times New Roman" w:cs="Times New Roman"/>
          <w:sz w:val="28"/>
          <w:szCs w:val="28"/>
        </w:rPr>
      </w:pPr>
      <w:r w:rsidRPr="005E0022">
        <w:rPr>
          <w:rFonts w:ascii="Times New Roman" w:eastAsia="Arial Unicode MS" w:hAnsi="Times New Roman" w:cs="Times New Roman"/>
          <w:sz w:val="28"/>
          <w:szCs w:val="28"/>
          <w:lang w:eastAsia="ru-RU"/>
        </w:rPr>
        <w:t>Актуальность</w:t>
      </w:r>
      <w:r w:rsidR="00342022">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программы</w:t>
      </w:r>
      <w:r w:rsidR="004C4134">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обусловлена</w:t>
      </w:r>
      <w:r w:rsidRPr="005E0022">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переходом</w:t>
      </w:r>
      <w:r w:rsidR="004C4134">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системы дополнительного образования обучающихся на новое качество образования, которое заключается не только в усвоении обучающимися определенных знаний и навыков, но и прежде всего в развитии личности и формировании</w:t>
      </w:r>
      <w:r w:rsidR="00E65FD9">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 xml:space="preserve">ключевых компетенций, таких как </w:t>
      </w:r>
      <w:r w:rsidRPr="005E0022">
        <w:rPr>
          <w:rFonts w:ascii="Times New Roman" w:eastAsia="Calibri" w:hAnsi="Times New Roman" w:cs="Times New Roman"/>
          <w:sz w:val="28"/>
          <w:szCs w:val="28"/>
        </w:rPr>
        <w:t xml:space="preserve">воспитание казахстанской гражданской идентичности: </w:t>
      </w:r>
      <w:r w:rsidR="001348B3">
        <w:rPr>
          <w:rFonts w:ascii="Times New Roman" w:eastAsia="Calibri" w:hAnsi="Times New Roman" w:cs="Times New Roman"/>
          <w:sz w:val="28"/>
          <w:szCs w:val="28"/>
        </w:rPr>
        <w:t xml:space="preserve"> </w:t>
      </w:r>
    </w:p>
    <w:p w:rsidR="005E0022" w:rsidRPr="005E0022" w:rsidRDefault="001348B3" w:rsidP="00E15D97">
      <w:pPr>
        <w:spacing w:after="0" w:line="240" w:lineRule="auto"/>
        <w:ind w:left="567" w:hanging="283"/>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35059">
        <w:rPr>
          <w:rFonts w:ascii="Times New Roman" w:eastAsia="Calibri" w:hAnsi="Times New Roman" w:cs="Times New Roman"/>
          <w:sz w:val="28"/>
          <w:szCs w:val="28"/>
          <w:lang w:val="kk-KZ"/>
        </w:rPr>
        <w:t xml:space="preserve">   </w:t>
      </w:r>
      <w:r w:rsidR="005E0022" w:rsidRPr="005E0022">
        <w:rPr>
          <w:rFonts w:ascii="Times New Roman" w:eastAsia="Calibri" w:hAnsi="Times New Roman" w:cs="Times New Roman"/>
          <w:sz w:val="28"/>
          <w:szCs w:val="28"/>
        </w:rPr>
        <w:t>патриотизма, уважения к Отечеству, в прошлое и настоящее</w:t>
      </w:r>
      <w:r w:rsidR="00E65FD9">
        <w:rPr>
          <w:rFonts w:ascii="Times New Roman" w:eastAsia="Calibri" w:hAnsi="Times New Roman" w:cs="Times New Roman"/>
          <w:sz w:val="28"/>
          <w:szCs w:val="28"/>
          <w:lang w:val="kk-KZ"/>
        </w:rPr>
        <w:t xml:space="preserve"> </w:t>
      </w:r>
      <w:r w:rsidR="005E0022" w:rsidRPr="005E0022">
        <w:rPr>
          <w:rFonts w:ascii="Times New Roman" w:eastAsia="Calibri" w:hAnsi="Times New Roman" w:cs="Times New Roman"/>
          <w:sz w:val="28"/>
          <w:szCs w:val="28"/>
        </w:rPr>
        <w:t xml:space="preserve">вооруженных сил Республики Казахстан; </w:t>
      </w:r>
    </w:p>
    <w:p w:rsidR="005E0022" w:rsidRPr="005E0022" w:rsidRDefault="005E0022" w:rsidP="00E15D97">
      <w:pPr>
        <w:tabs>
          <w:tab w:val="left" w:pos="142"/>
        </w:tabs>
        <w:spacing w:after="0" w:line="240" w:lineRule="auto"/>
        <w:ind w:left="567" w:hanging="283"/>
        <w:jc w:val="both"/>
        <w:rPr>
          <w:rFonts w:ascii="Times New Roman" w:eastAsia="Arial Unicode MS" w:hAnsi="Times New Roman" w:cs="Times New Roman"/>
          <w:sz w:val="28"/>
          <w:szCs w:val="28"/>
        </w:rPr>
      </w:pPr>
      <w:r w:rsidRPr="005E0022">
        <w:rPr>
          <w:rFonts w:ascii="Times New Roman" w:eastAsia="Calibri" w:hAnsi="Times New Roman" w:cs="Times New Roman"/>
          <w:sz w:val="28"/>
          <w:szCs w:val="28"/>
        </w:rPr>
        <w:t>-</w:t>
      </w:r>
      <w:r w:rsidR="00E3505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осознани</w:t>
      </w:r>
      <w:r w:rsidR="001348B3">
        <w:rPr>
          <w:rFonts w:ascii="Times New Roman" w:eastAsia="Calibri" w:hAnsi="Times New Roman" w:cs="Times New Roman"/>
          <w:sz w:val="28"/>
          <w:szCs w:val="28"/>
        </w:rPr>
        <w:t>я</w:t>
      </w:r>
      <w:r w:rsidRPr="005E0022">
        <w:rPr>
          <w:rFonts w:ascii="Times New Roman" w:eastAsia="Calibri" w:hAnsi="Times New Roman" w:cs="Times New Roman"/>
          <w:sz w:val="28"/>
          <w:szCs w:val="28"/>
        </w:rPr>
        <w:t xml:space="preserve"> своей принадлежности стране, своему народу, знание </w:t>
      </w:r>
      <w:proofErr w:type="gramStart"/>
      <w:r w:rsidRPr="005E0022">
        <w:rPr>
          <w:rFonts w:ascii="Times New Roman" w:eastAsia="Calibri" w:hAnsi="Times New Roman" w:cs="Times New Roman"/>
          <w:sz w:val="28"/>
          <w:szCs w:val="28"/>
        </w:rPr>
        <w:t>военной</w:t>
      </w:r>
      <w:r w:rsidRPr="005E0022">
        <w:rPr>
          <w:rFonts w:ascii="Times New Roman" w:eastAsia="Calibri" w:hAnsi="Times New Roman" w:cs="Times New Roman"/>
          <w:sz w:val="28"/>
          <w:szCs w:val="28"/>
          <w:lang w:val="kk-KZ"/>
        </w:rPr>
        <w:t xml:space="preserve"> </w:t>
      </w:r>
      <w:r w:rsidR="00E3505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истории</w:t>
      </w:r>
      <w:proofErr w:type="gramEnd"/>
      <w:r w:rsidRPr="005E0022">
        <w:rPr>
          <w:rFonts w:ascii="Times New Roman" w:eastAsia="Calibri" w:hAnsi="Times New Roman" w:cs="Times New Roman"/>
          <w:sz w:val="28"/>
          <w:szCs w:val="28"/>
        </w:rPr>
        <w:t>,  боевых традиции вооруженных сил Республики Казахстан;</w:t>
      </w:r>
    </w:p>
    <w:p w:rsidR="005E0022" w:rsidRPr="005E0022" w:rsidRDefault="005E0022" w:rsidP="00E15D97">
      <w:pPr>
        <w:tabs>
          <w:tab w:val="left" w:pos="142"/>
          <w:tab w:val="left" w:pos="284"/>
        </w:tabs>
        <w:spacing w:after="0" w:line="240" w:lineRule="auto"/>
        <w:ind w:left="567" w:hanging="283"/>
        <w:jc w:val="both"/>
        <w:rPr>
          <w:rFonts w:ascii="Times New Roman" w:eastAsia="Arial Unicode MS" w:hAnsi="Times New Roman" w:cs="Times New Roman"/>
          <w:sz w:val="28"/>
          <w:szCs w:val="28"/>
        </w:rPr>
      </w:pPr>
      <w:r w:rsidRPr="005E0022">
        <w:rPr>
          <w:rFonts w:ascii="Times New Roman" w:eastAsia="Calibri" w:hAnsi="Times New Roman" w:cs="Times New Roman"/>
          <w:sz w:val="28"/>
          <w:szCs w:val="28"/>
        </w:rPr>
        <w:t>- коммуникативн</w:t>
      </w:r>
      <w:r w:rsidR="00780FD2">
        <w:rPr>
          <w:rFonts w:ascii="Times New Roman" w:eastAsia="Calibri" w:hAnsi="Times New Roman" w:cs="Times New Roman"/>
          <w:sz w:val="28"/>
          <w:szCs w:val="28"/>
        </w:rPr>
        <w:t>ая</w:t>
      </w:r>
      <w:r w:rsidRPr="005E0022">
        <w:rPr>
          <w:rFonts w:ascii="Times New Roman" w:eastAsia="Calibri" w:hAnsi="Times New Roman" w:cs="Times New Roman"/>
          <w:sz w:val="28"/>
          <w:szCs w:val="28"/>
        </w:rPr>
        <w:t xml:space="preserve"> компетентност</w:t>
      </w:r>
      <w:r w:rsidR="00780FD2">
        <w:rPr>
          <w:rFonts w:ascii="Times New Roman" w:eastAsia="Calibri" w:hAnsi="Times New Roman" w:cs="Times New Roman"/>
          <w:sz w:val="28"/>
          <w:szCs w:val="28"/>
        </w:rPr>
        <w:t>ь</w:t>
      </w:r>
      <w:r w:rsidRPr="005E0022">
        <w:rPr>
          <w:rFonts w:ascii="Times New Roman" w:eastAsia="Calibri" w:hAnsi="Times New Roman" w:cs="Times New Roman"/>
          <w:sz w:val="28"/>
          <w:szCs w:val="28"/>
        </w:rPr>
        <w:t xml:space="preserve"> в общении</w:t>
      </w:r>
      <w:r w:rsidR="00E15D9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w:t>
      </w:r>
      <w:r w:rsidR="00E15D9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сотрудничестве</w:t>
      </w:r>
      <w:r w:rsidR="00E15D9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со сверстниками и взросл</w:t>
      </w:r>
      <w:r w:rsidR="00E15D97">
        <w:rPr>
          <w:rFonts w:ascii="Times New Roman" w:eastAsia="Calibri" w:hAnsi="Times New Roman" w:cs="Times New Roman"/>
          <w:sz w:val="28"/>
          <w:szCs w:val="28"/>
        </w:rPr>
        <w:t xml:space="preserve">ыми в процессе образовательной, </w:t>
      </w:r>
      <w:r w:rsidRPr="005E0022">
        <w:rPr>
          <w:rFonts w:ascii="Times New Roman" w:eastAsia="Calibri" w:hAnsi="Times New Roman" w:cs="Times New Roman"/>
          <w:sz w:val="28"/>
          <w:szCs w:val="28"/>
        </w:rPr>
        <w:t>учебно-исследовательской, творческой и других видов деятельности;</w:t>
      </w:r>
    </w:p>
    <w:p w:rsidR="005E0022" w:rsidRPr="005E0022" w:rsidRDefault="005E0022" w:rsidP="00E15D97">
      <w:pPr>
        <w:tabs>
          <w:tab w:val="left" w:pos="284"/>
        </w:tabs>
        <w:spacing w:after="0" w:line="240" w:lineRule="auto"/>
        <w:ind w:left="567" w:hanging="283"/>
        <w:jc w:val="both"/>
        <w:rPr>
          <w:rFonts w:ascii="Times New Roman" w:eastAsia="Arial Unicode MS" w:hAnsi="Times New Roman" w:cs="Times New Roman"/>
          <w:sz w:val="28"/>
          <w:szCs w:val="28"/>
        </w:rPr>
      </w:pPr>
      <w:r w:rsidRPr="005E0022">
        <w:rPr>
          <w:rFonts w:ascii="Times New Roman" w:eastAsia="Calibri" w:hAnsi="Times New Roman" w:cs="Times New Roman"/>
          <w:sz w:val="28"/>
          <w:szCs w:val="28"/>
        </w:rPr>
        <w:t xml:space="preserve"> -</w:t>
      </w:r>
      <w:r w:rsidR="00E3505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самостоятельно</w:t>
      </w:r>
      <w:r w:rsidR="00780FD2">
        <w:rPr>
          <w:rFonts w:ascii="Times New Roman" w:eastAsia="Calibri" w:hAnsi="Times New Roman" w:cs="Times New Roman"/>
          <w:sz w:val="28"/>
          <w:szCs w:val="28"/>
        </w:rPr>
        <w:t>сть в</w:t>
      </w:r>
      <w:r w:rsidRPr="005E0022">
        <w:rPr>
          <w:rFonts w:ascii="Times New Roman" w:eastAsia="Calibri" w:hAnsi="Times New Roman" w:cs="Times New Roman"/>
          <w:sz w:val="28"/>
          <w:szCs w:val="28"/>
        </w:rPr>
        <w:t xml:space="preserve"> определ</w:t>
      </w:r>
      <w:r w:rsidR="00780FD2">
        <w:rPr>
          <w:rFonts w:ascii="Times New Roman" w:eastAsia="Calibri" w:hAnsi="Times New Roman" w:cs="Times New Roman"/>
          <w:sz w:val="28"/>
          <w:szCs w:val="28"/>
        </w:rPr>
        <w:t>ении</w:t>
      </w:r>
      <w:r w:rsidRPr="005E0022">
        <w:rPr>
          <w:rFonts w:ascii="Times New Roman" w:eastAsia="Calibri" w:hAnsi="Times New Roman" w:cs="Times New Roman"/>
          <w:sz w:val="28"/>
          <w:szCs w:val="28"/>
        </w:rPr>
        <w:t xml:space="preserve"> цели своего обучения, ставить и формулировать для себя новые задачи в учёбе и познавательной деятельности; </w:t>
      </w:r>
    </w:p>
    <w:p w:rsidR="005E0022" w:rsidRPr="005E0022" w:rsidRDefault="005E0022" w:rsidP="002D21F3">
      <w:pPr>
        <w:tabs>
          <w:tab w:val="left" w:pos="426"/>
          <w:tab w:val="left" w:pos="567"/>
        </w:tabs>
        <w:spacing w:after="0" w:line="240" w:lineRule="auto"/>
        <w:ind w:left="567" w:hanging="283"/>
        <w:jc w:val="both"/>
        <w:rPr>
          <w:rFonts w:ascii="Times New Roman" w:eastAsia="Arial Unicode MS" w:hAnsi="Times New Roman" w:cs="Times New Roman"/>
          <w:sz w:val="28"/>
          <w:szCs w:val="28"/>
        </w:rPr>
      </w:pPr>
      <w:r w:rsidRPr="005E0022">
        <w:rPr>
          <w:rFonts w:ascii="Times New Roman" w:eastAsia="Calibri" w:hAnsi="Times New Roman" w:cs="Times New Roman"/>
          <w:sz w:val="28"/>
          <w:szCs w:val="28"/>
        </w:rPr>
        <w:t>-</w:t>
      </w:r>
      <w:r w:rsidR="002D21F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компетентност</w:t>
      </w:r>
      <w:r w:rsidR="00780FD2">
        <w:rPr>
          <w:rFonts w:ascii="Times New Roman" w:eastAsia="Calibri" w:hAnsi="Times New Roman" w:cs="Times New Roman"/>
          <w:sz w:val="28"/>
          <w:szCs w:val="28"/>
        </w:rPr>
        <w:t>ь</w:t>
      </w:r>
      <w:r w:rsidR="002D21F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в</w:t>
      </w:r>
      <w:r w:rsidR="002D21F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области</w:t>
      </w:r>
      <w:r w:rsidR="002D21F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использования</w:t>
      </w:r>
      <w:r w:rsidR="002D21F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информационно-коммуникационных</w:t>
      </w:r>
      <w:r w:rsidR="002221B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технологий</w:t>
      </w:r>
      <w:r w:rsidR="002221B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w:t>
      </w:r>
      <w:r w:rsidR="002221B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использованием сети интернета;</w:t>
      </w:r>
    </w:p>
    <w:p w:rsidR="005E0022" w:rsidRPr="005E0022" w:rsidRDefault="005E0022" w:rsidP="00E15D97">
      <w:pPr>
        <w:tabs>
          <w:tab w:val="left" w:pos="426"/>
        </w:tabs>
        <w:spacing w:after="0" w:line="240" w:lineRule="auto"/>
        <w:ind w:left="567" w:hanging="283"/>
        <w:jc w:val="both"/>
        <w:rPr>
          <w:rFonts w:ascii="Times New Roman" w:eastAsia="Arial Unicode MS" w:hAnsi="Times New Roman" w:cs="Times New Roman"/>
          <w:sz w:val="28"/>
          <w:szCs w:val="28"/>
          <w:lang w:eastAsia="ru-RU"/>
        </w:rPr>
      </w:pPr>
      <w:r w:rsidRPr="005E0022">
        <w:rPr>
          <w:rFonts w:ascii="Times New Roman" w:eastAsia="Calibri" w:hAnsi="Times New Roman" w:cs="Times New Roman"/>
          <w:sz w:val="28"/>
          <w:szCs w:val="28"/>
        </w:rPr>
        <w:t>- умени</w:t>
      </w:r>
      <w:r w:rsidR="00780FD2">
        <w:rPr>
          <w:rFonts w:ascii="Times New Roman" w:eastAsia="Calibri" w:hAnsi="Times New Roman" w:cs="Times New Roman"/>
          <w:sz w:val="28"/>
          <w:szCs w:val="28"/>
        </w:rPr>
        <w:t>е</w:t>
      </w:r>
      <w:r w:rsidRPr="005E0022">
        <w:rPr>
          <w:rFonts w:ascii="Times New Roman" w:eastAsia="Calibri" w:hAnsi="Times New Roman" w:cs="Times New Roman"/>
          <w:sz w:val="28"/>
          <w:szCs w:val="28"/>
        </w:rPr>
        <w:t xml:space="preserve"> примен</w:t>
      </w:r>
      <w:r w:rsidR="00780FD2">
        <w:rPr>
          <w:rFonts w:ascii="Times New Roman" w:eastAsia="Calibri" w:hAnsi="Times New Roman" w:cs="Times New Roman"/>
          <w:sz w:val="28"/>
          <w:szCs w:val="28"/>
        </w:rPr>
        <w:t>ять</w:t>
      </w:r>
      <w:r w:rsidRPr="005E0022">
        <w:rPr>
          <w:rFonts w:ascii="Times New Roman" w:eastAsia="Calibri" w:hAnsi="Times New Roman" w:cs="Times New Roman"/>
          <w:sz w:val="28"/>
          <w:szCs w:val="28"/>
        </w:rPr>
        <w:t xml:space="preserve"> исторически</w:t>
      </w:r>
      <w:r w:rsidR="00780FD2">
        <w:rPr>
          <w:rFonts w:ascii="Times New Roman" w:eastAsia="Calibri" w:hAnsi="Times New Roman" w:cs="Times New Roman"/>
          <w:sz w:val="28"/>
          <w:szCs w:val="28"/>
        </w:rPr>
        <w:t>е</w:t>
      </w:r>
      <w:r w:rsidRPr="005E0022">
        <w:rPr>
          <w:rFonts w:ascii="Times New Roman" w:eastAsia="Calibri" w:hAnsi="Times New Roman" w:cs="Times New Roman"/>
          <w:sz w:val="28"/>
          <w:szCs w:val="28"/>
        </w:rPr>
        <w:t xml:space="preserve"> знани</w:t>
      </w:r>
      <w:r w:rsidR="00780FD2">
        <w:rPr>
          <w:rFonts w:ascii="Times New Roman" w:eastAsia="Calibri" w:hAnsi="Times New Roman" w:cs="Times New Roman"/>
          <w:sz w:val="28"/>
          <w:szCs w:val="28"/>
        </w:rPr>
        <w:t>я</w:t>
      </w:r>
      <w:r w:rsidRPr="005E0022">
        <w:rPr>
          <w:rFonts w:ascii="Times New Roman" w:eastAsia="Calibri" w:hAnsi="Times New Roman" w:cs="Times New Roman"/>
          <w:sz w:val="28"/>
          <w:szCs w:val="28"/>
        </w:rPr>
        <w:t xml:space="preserve"> для осмысления сущности современных о</w:t>
      </w:r>
      <w:r w:rsidR="00E727D0">
        <w:rPr>
          <w:rFonts w:ascii="Times New Roman" w:eastAsia="Calibri" w:hAnsi="Times New Roman" w:cs="Times New Roman"/>
          <w:sz w:val="28"/>
          <w:szCs w:val="28"/>
        </w:rPr>
        <w:t>бщественных явлений и требований</w:t>
      </w:r>
      <w:r w:rsidRPr="005E0022">
        <w:rPr>
          <w:rFonts w:ascii="Times New Roman" w:eastAsia="Calibri" w:hAnsi="Times New Roman" w:cs="Times New Roman"/>
          <w:sz w:val="28"/>
          <w:szCs w:val="28"/>
        </w:rPr>
        <w:t xml:space="preserve">; </w:t>
      </w:r>
    </w:p>
    <w:p w:rsidR="005E0022" w:rsidRPr="005E0022" w:rsidRDefault="005E0022" w:rsidP="00E15D97">
      <w:pPr>
        <w:tabs>
          <w:tab w:val="left" w:pos="426"/>
        </w:tabs>
        <w:spacing w:after="0" w:line="240" w:lineRule="auto"/>
        <w:ind w:left="567" w:hanging="283"/>
        <w:jc w:val="both"/>
        <w:rPr>
          <w:rFonts w:ascii="Times New Roman" w:eastAsia="Arial Unicode MS" w:hAnsi="Times New Roman" w:cs="Times New Roman"/>
          <w:sz w:val="28"/>
          <w:szCs w:val="28"/>
          <w:lang w:eastAsia="ru-RU"/>
        </w:rPr>
      </w:pPr>
      <w:r w:rsidRPr="005E0022">
        <w:rPr>
          <w:rFonts w:ascii="Times New Roman" w:eastAsia="Calibri" w:hAnsi="Times New Roman" w:cs="Times New Roman"/>
          <w:sz w:val="28"/>
          <w:szCs w:val="28"/>
        </w:rPr>
        <w:t xml:space="preserve">- </w:t>
      </w:r>
      <w:r w:rsidR="00E35059">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умени</w:t>
      </w:r>
      <w:r w:rsidR="00780FD2">
        <w:rPr>
          <w:rFonts w:ascii="Times New Roman" w:eastAsia="Calibri" w:hAnsi="Times New Roman" w:cs="Times New Roman"/>
          <w:sz w:val="28"/>
          <w:szCs w:val="28"/>
        </w:rPr>
        <w:t xml:space="preserve">е </w:t>
      </w:r>
      <w:r w:rsidRPr="005E0022">
        <w:rPr>
          <w:rFonts w:ascii="Times New Roman" w:eastAsia="Calibri" w:hAnsi="Times New Roman" w:cs="Times New Roman"/>
          <w:sz w:val="28"/>
          <w:szCs w:val="28"/>
        </w:rPr>
        <w:t>искать, анализировать, сопоставлять и оценивать содержащуюся в различных источниках информацию о событиях и явлениях прошлого и настоящего вооруженных сил Республики Казахстан, способностей определять</w:t>
      </w:r>
      <w:r w:rsidR="00731C0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 аргументировать</w:t>
      </w:r>
      <w:r w:rsidR="00731C0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своё</w:t>
      </w:r>
      <w:r w:rsidR="00731C0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отношение</w:t>
      </w:r>
      <w:r w:rsidR="00731C0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к</w:t>
      </w:r>
      <w:r w:rsidR="00731C07">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ней.</w:t>
      </w:r>
    </w:p>
    <w:p w:rsidR="005E0022" w:rsidRPr="005E0022" w:rsidRDefault="005E0022" w:rsidP="00E15D97">
      <w:pPr>
        <w:spacing w:after="0" w:line="240" w:lineRule="auto"/>
        <w:ind w:left="284" w:hanging="284"/>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Необходимость разработки программы, обусловлена следующими факторами:</w:t>
      </w:r>
    </w:p>
    <w:p w:rsidR="005E0022" w:rsidRPr="005E0022" w:rsidRDefault="00E727D0" w:rsidP="002221B3">
      <w:pPr>
        <w:spacing w:after="0" w:line="240" w:lineRule="auto"/>
        <w:ind w:left="567" w:hanging="283"/>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5E0022" w:rsidRPr="005E0022">
        <w:rPr>
          <w:rFonts w:ascii="Times New Roman" w:eastAsia="Calibri" w:hAnsi="Times New Roman" w:cs="Times New Roman"/>
          <w:sz w:val="28"/>
          <w:szCs w:val="28"/>
        </w:rPr>
        <w:t>ооруженные силы Республики Казахстан обладают богатым военно-историческим наследием, которое должно органично войти в духовную и культурную жизнь молодого поколения;</w:t>
      </w:r>
    </w:p>
    <w:p w:rsidR="005E0022" w:rsidRPr="005E0022" w:rsidRDefault="005E0022" w:rsidP="002221B3">
      <w:pPr>
        <w:spacing w:after="0" w:line="240" w:lineRule="auto"/>
        <w:ind w:left="567" w:hanging="283"/>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 </w:t>
      </w:r>
      <w:r w:rsidR="00413194">
        <w:rPr>
          <w:rFonts w:ascii="Times New Roman" w:eastAsia="Calibri" w:hAnsi="Times New Roman" w:cs="Times New Roman"/>
          <w:sz w:val="28"/>
          <w:szCs w:val="28"/>
          <w:lang w:val="kk-KZ"/>
        </w:rPr>
        <w:t xml:space="preserve"> </w:t>
      </w:r>
      <w:r w:rsidR="002221B3">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современному обществу нужен человек, умеющий самостоятельно мыслить, видеть возникающие проблемы и творчески решать их. Формированию этих важных качеств</w:t>
      </w:r>
      <w:r w:rsidR="00413194">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 xml:space="preserve">способствует участие обучающихся в проектно-исследовательской деятельности, а история вооруженных сил Республики Казахстан дает богатый </w:t>
      </w:r>
      <w:r w:rsidR="00E727D0">
        <w:rPr>
          <w:rFonts w:ascii="Times New Roman" w:eastAsia="Calibri" w:hAnsi="Times New Roman" w:cs="Times New Roman"/>
          <w:sz w:val="28"/>
          <w:szCs w:val="28"/>
        </w:rPr>
        <w:t>материал для такой деятельности;</w:t>
      </w:r>
      <w:r w:rsidRPr="005E0022">
        <w:rPr>
          <w:rFonts w:ascii="Times New Roman" w:eastAsia="Calibri" w:hAnsi="Times New Roman" w:cs="Times New Roman"/>
          <w:sz w:val="28"/>
          <w:szCs w:val="28"/>
        </w:rPr>
        <w:t xml:space="preserve"> </w:t>
      </w:r>
    </w:p>
    <w:p w:rsidR="005E0022" w:rsidRPr="005E0022" w:rsidRDefault="005E0022" w:rsidP="00E0030E">
      <w:pPr>
        <w:spacing w:after="0" w:line="240" w:lineRule="auto"/>
        <w:ind w:left="567" w:hanging="283"/>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 </w:t>
      </w:r>
      <w:r w:rsidR="00413194">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изучение военной истории, боевых трад</w:t>
      </w:r>
      <w:r w:rsidR="00E0030E">
        <w:rPr>
          <w:rFonts w:ascii="Times New Roman" w:eastAsia="Calibri" w:hAnsi="Times New Roman" w:cs="Times New Roman"/>
          <w:sz w:val="28"/>
          <w:szCs w:val="28"/>
        </w:rPr>
        <w:t xml:space="preserve">иции вооруженных сил республики </w:t>
      </w:r>
      <w:r w:rsidRPr="005E0022">
        <w:rPr>
          <w:rFonts w:ascii="Times New Roman" w:eastAsia="Calibri" w:hAnsi="Times New Roman" w:cs="Times New Roman"/>
          <w:sz w:val="28"/>
          <w:szCs w:val="28"/>
        </w:rPr>
        <w:t>Казахстан предоставляет широкие возможности для развития тех качеств, которые необходимы современному человеку.</w:t>
      </w:r>
    </w:p>
    <w:p w:rsidR="005E0022" w:rsidRPr="005E0022" w:rsidRDefault="005E0022" w:rsidP="002D21F3">
      <w:pPr>
        <w:spacing w:after="0" w:line="240" w:lineRule="auto"/>
        <w:ind w:firstLine="567"/>
        <w:jc w:val="both"/>
        <w:rPr>
          <w:rFonts w:ascii="Times New Roman" w:eastAsia="Arial Unicode MS" w:hAnsi="Times New Roman" w:cs="Times New Roman"/>
          <w:sz w:val="28"/>
          <w:szCs w:val="28"/>
          <w:lang w:eastAsia="ru-RU"/>
        </w:rPr>
      </w:pPr>
      <w:r w:rsidRPr="005E0022">
        <w:rPr>
          <w:rFonts w:ascii="Times New Roman" w:eastAsia="Arial Unicode MS" w:hAnsi="Times New Roman" w:cs="Times New Roman"/>
          <w:sz w:val="28"/>
          <w:szCs w:val="28"/>
          <w:lang w:eastAsia="ru-RU"/>
        </w:rPr>
        <w:t>Воспитание гражданственности</w:t>
      </w:r>
      <w:r w:rsidR="00413194">
        <w:rPr>
          <w:rFonts w:ascii="Times New Roman" w:eastAsia="Arial Unicode MS" w:hAnsi="Times New Roman" w:cs="Times New Roman"/>
          <w:sz w:val="28"/>
          <w:szCs w:val="28"/>
          <w:lang w:val="kk-KZ" w:eastAsia="ru-RU"/>
        </w:rPr>
        <w:t xml:space="preserve"> </w:t>
      </w:r>
      <w:r w:rsidRPr="005E0022">
        <w:rPr>
          <w:rFonts w:ascii="Times New Roman" w:eastAsia="Arial Unicode MS" w:hAnsi="Times New Roman" w:cs="Times New Roman"/>
          <w:sz w:val="28"/>
          <w:szCs w:val="28"/>
          <w:lang w:eastAsia="ru-RU"/>
        </w:rPr>
        <w:t xml:space="preserve">как качества личности понимается нами на данном этапе развития обучающегося как сопричастность к событиям в вооруженных силах Республики Казахстан, что дает обучающемуся реальную </w:t>
      </w:r>
      <w:proofErr w:type="gramStart"/>
      <w:r w:rsidRPr="005E0022">
        <w:rPr>
          <w:rFonts w:ascii="Times New Roman" w:eastAsia="Arial Unicode MS" w:hAnsi="Times New Roman" w:cs="Times New Roman"/>
          <w:sz w:val="28"/>
          <w:szCs w:val="28"/>
          <w:lang w:eastAsia="ru-RU"/>
        </w:rPr>
        <w:t>возможность  почувствовать</w:t>
      </w:r>
      <w:proofErr w:type="gramEnd"/>
      <w:r w:rsidRPr="005E0022">
        <w:rPr>
          <w:rFonts w:ascii="Times New Roman" w:eastAsia="Arial Unicode MS" w:hAnsi="Times New Roman" w:cs="Times New Roman"/>
          <w:sz w:val="28"/>
          <w:szCs w:val="28"/>
          <w:lang w:eastAsia="ru-RU"/>
        </w:rPr>
        <w:t xml:space="preserve"> свою личную ответственность и воспитывает в нем патриотические чувства.</w:t>
      </w:r>
    </w:p>
    <w:p w:rsidR="005E0022" w:rsidRPr="002221B3" w:rsidRDefault="005E0022" w:rsidP="005E0022">
      <w:pPr>
        <w:spacing w:after="0" w:line="240" w:lineRule="auto"/>
        <w:rPr>
          <w:rFonts w:ascii="Times New Roman" w:eastAsia="Calibri" w:hAnsi="Times New Roman" w:cs="Times New Roman"/>
          <w:b/>
          <w:bCs/>
          <w:sz w:val="16"/>
          <w:szCs w:val="16"/>
          <w:lang w:eastAsia="ru-RU"/>
        </w:rPr>
      </w:pPr>
    </w:p>
    <w:p w:rsidR="00FE6A99" w:rsidRPr="00FE6A99" w:rsidRDefault="00FE6A99" w:rsidP="00FE6A99">
      <w:pPr>
        <w:spacing w:after="0" w:line="240" w:lineRule="auto"/>
        <w:jc w:val="center"/>
        <w:rPr>
          <w:rFonts w:ascii="Times New Roman" w:eastAsia="Calibri" w:hAnsi="Times New Roman" w:cs="Times New Roman"/>
          <w:b/>
          <w:bCs/>
          <w:sz w:val="28"/>
          <w:szCs w:val="28"/>
          <w:lang w:eastAsia="ru-RU"/>
        </w:rPr>
      </w:pPr>
      <w:r w:rsidRPr="00FE6A99">
        <w:rPr>
          <w:rFonts w:ascii="Times New Roman" w:eastAsia="Calibri" w:hAnsi="Times New Roman" w:cs="Times New Roman"/>
          <w:b/>
          <w:bCs/>
          <w:sz w:val="28"/>
          <w:szCs w:val="28"/>
          <w:lang w:eastAsia="ru-RU"/>
        </w:rPr>
        <w:lastRenderedPageBreak/>
        <w:t>Цель и задачи курса</w:t>
      </w:r>
    </w:p>
    <w:p w:rsidR="00FE6A99" w:rsidRPr="00342022" w:rsidRDefault="00FE6A99" w:rsidP="00FE6A99">
      <w:pPr>
        <w:spacing w:after="0" w:line="240" w:lineRule="auto"/>
        <w:jc w:val="center"/>
        <w:rPr>
          <w:rFonts w:ascii="Times New Roman" w:eastAsia="Calibri" w:hAnsi="Times New Roman" w:cs="Times New Roman"/>
          <w:b/>
          <w:bCs/>
          <w:sz w:val="10"/>
          <w:szCs w:val="10"/>
          <w:lang w:eastAsia="ru-RU"/>
        </w:rPr>
      </w:pP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b/>
          <w:sz w:val="28"/>
          <w:szCs w:val="28"/>
        </w:rPr>
        <w:t xml:space="preserve">Цель </w:t>
      </w:r>
      <w:r w:rsidRPr="00FE6A99">
        <w:rPr>
          <w:rFonts w:ascii="Times New Roman" w:eastAsia="Calibri" w:hAnsi="Times New Roman" w:cs="Times New Roman"/>
          <w:sz w:val="28"/>
          <w:szCs w:val="28"/>
        </w:rPr>
        <w:t>преподавания дисциплины «История вооруженных сил Республики Казахстан» является познание основных этапов исторического развития вооруженных сил Республики Казахстан с момента их создания, строительства и дальнейшего развития.</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b/>
          <w:bCs/>
          <w:sz w:val="28"/>
          <w:szCs w:val="28"/>
          <w:lang w:eastAsia="ru-RU"/>
        </w:rPr>
        <w:t>Задачи:</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sz w:val="28"/>
          <w:szCs w:val="28"/>
          <w:lang w:eastAsia="ru-RU"/>
        </w:rPr>
        <w:t>- создать условия содействия в подготовке молодежи к военной службе;</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sz w:val="28"/>
          <w:szCs w:val="28"/>
          <w:lang w:eastAsia="ru-RU"/>
        </w:rPr>
        <w:t xml:space="preserve">- изучить военно-историческое наследие </w:t>
      </w:r>
      <w:proofErr w:type="gramStart"/>
      <w:r w:rsidRPr="00FE6A99">
        <w:rPr>
          <w:rFonts w:ascii="Times New Roman" w:eastAsia="Calibri" w:hAnsi="Times New Roman" w:cs="Times New Roman"/>
          <w:sz w:val="28"/>
          <w:szCs w:val="28"/>
          <w:lang w:eastAsia="ru-RU"/>
        </w:rPr>
        <w:t>Республики  Казахстан</w:t>
      </w:r>
      <w:proofErr w:type="gramEnd"/>
      <w:r w:rsidRPr="00FE6A99">
        <w:rPr>
          <w:rFonts w:ascii="Times New Roman" w:eastAsia="Calibri" w:hAnsi="Times New Roman" w:cs="Times New Roman"/>
          <w:sz w:val="28"/>
          <w:szCs w:val="28"/>
          <w:lang w:eastAsia="ru-RU"/>
        </w:rPr>
        <w:t>;</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sz w:val="28"/>
          <w:szCs w:val="28"/>
          <w:lang w:eastAsia="ru-RU"/>
        </w:rPr>
        <w:t>- изучить избранные страницы истории вооруженных сил Республики Казахстан, этапы реформирования и развития, видных руководителей, оказавших влияние на развитие вооруженных сил;</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sz w:val="28"/>
          <w:szCs w:val="28"/>
          <w:lang w:eastAsia="ru-RU"/>
        </w:rPr>
        <w:t>- развить умение анализировать исторические источники, характеристики военных деятелей, организации и структур вооруженных сил Республики Казахстан;</w:t>
      </w:r>
    </w:p>
    <w:p w:rsidR="00FE6A99" w:rsidRPr="00FE6A99" w:rsidRDefault="00FE6A99" w:rsidP="00FE6A99">
      <w:pPr>
        <w:spacing w:after="0" w:line="240" w:lineRule="auto"/>
        <w:ind w:firstLine="426"/>
        <w:jc w:val="both"/>
        <w:rPr>
          <w:rFonts w:ascii="Times New Roman" w:eastAsia="Calibri" w:hAnsi="Times New Roman" w:cs="Times New Roman"/>
          <w:sz w:val="28"/>
          <w:szCs w:val="28"/>
          <w:lang w:eastAsia="ru-RU"/>
        </w:rPr>
      </w:pPr>
      <w:r w:rsidRPr="00FE6A99">
        <w:rPr>
          <w:rFonts w:ascii="Times New Roman" w:eastAsia="Calibri" w:hAnsi="Times New Roman" w:cs="Times New Roman"/>
          <w:sz w:val="28"/>
          <w:szCs w:val="28"/>
          <w:lang w:eastAsia="ru-RU"/>
        </w:rPr>
        <w:t>- воспитать чувство долга, ответственности, готовности к защите Отечества, чувства любви и привязанности к семье, родному дому, своей Родине;</w:t>
      </w:r>
    </w:p>
    <w:p w:rsidR="00FE6A99" w:rsidRPr="00FE6A99" w:rsidRDefault="00FE6A99" w:rsidP="00FE6A99">
      <w:pPr>
        <w:tabs>
          <w:tab w:val="left" w:pos="0"/>
        </w:tabs>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изучить основные исторические этапы строительства, становления и развития вооруженных сил Республики Казахстан;</w:t>
      </w:r>
    </w:p>
    <w:p w:rsidR="00FE6A99" w:rsidRPr="00FE6A99" w:rsidRDefault="00FE6A99" w:rsidP="00FE6A99">
      <w:pPr>
        <w:tabs>
          <w:tab w:val="left" w:pos="0"/>
        </w:tabs>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изучить основные события и факты истории вооруженных сил Республики Казахстан;</w:t>
      </w:r>
    </w:p>
    <w:p w:rsidR="00FE6A99" w:rsidRPr="00FE6A99" w:rsidRDefault="00FE6A99" w:rsidP="00FE6A99">
      <w:pPr>
        <w:tabs>
          <w:tab w:val="left" w:pos="0"/>
        </w:tabs>
        <w:spacing w:after="0" w:line="240" w:lineRule="auto"/>
        <w:ind w:firstLine="426"/>
        <w:jc w:val="both"/>
        <w:rPr>
          <w:rFonts w:ascii="Times New Roman" w:eastAsia="Calibri" w:hAnsi="Times New Roman" w:cs="Times New Roman"/>
          <w:sz w:val="28"/>
          <w:szCs w:val="28"/>
        </w:rPr>
      </w:pPr>
      <w:r w:rsidRPr="00FE6A99">
        <w:rPr>
          <w:rFonts w:ascii="Times New Roman" w:eastAsia="Times New Roman" w:hAnsi="Times New Roman" w:cs="Times New Roman"/>
          <w:sz w:val="28"/>
          <w:szCs w:val="28"/>
          <w:lang w:eastAsia="ru-RU"/>
        </w:rPr>
        <w:t xml:space="preserve">- изучить исторические источники истории </w:t>
      </w:r>
      <w:r w:rsidRPr="00FE6A99">
        <w:rPr>
          <w:rFonts w:ascii="Times New Roman" w:eastAsia="Calibri" w:hAnsi="Times New Roman" w:cs="Times New Roman"/>
          <w:sz w:val="28"/>
          <w:szCs w:val="28"/>
        </w:rPr>
        <w:t>вооруженных сил Республики Казахстан;</w:t>
      </w:r>
    </w:p>
    <w:p w:rsidR="00FE6A99" w:rsidRPr="00FE6A99" w:rsidRDefault="00FE6A99" w:rsidP="00FE6A99">
      <w:pPr>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xml:space="preserve">- изучить основные военные термины из истории вооруженных сил Республики Казахстан; </w:t>
      </w:r>
    </w:p>
    <w:p w:rsidR="00FE6A99" w:rsidRPr="00FE6A99" w:rsidRDefault="00FE6A99" w:rsidP="00FE6A99">
      <w:pPr>
        <w:tabs>
          <w:tab w:val="left" w:pos="0"/>
        </w:tabs>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научить анализировать, обобщать, классифицировать и систематизировать</w:t>
      </w:r>
      <w:r w:rsidRPr="00FE6A99">
        <w:rPr>
          <w:rFonts w:ascii="Times New Roman" w:eastAsia="Times New Roman" w:hAnsi="Times New Roman" w:cs="Times New Roman"/>
          <w:sz w:val="28"/>
          <w:szCs w:val="28"/>
          <w:lang w:eastAsia="ru-RU"/>
        </w:rPr>
        <w:t xml:space="preserve"> исторические события</w:t>
      </w:r>
      <w:r w:rsidRPr="00FE6A99">
        <w:rPr>
          <w:rFonts w:ascii="Times New Roman" w:eastAsia="Calibri" w:hAnsi="Times New Roman" w:cs="Times New Roman"/>
          <w:sz w:val="28"/>
          <w:szCs w:val="28"/>
        </w:rPr>
        <w:t xml:space="preserve"> истории вооруженных сил Республики Казахстан;</w:t>
      </w:r>
    </w:p>
    <w:p w:rsidR="00FE6A99" w:rsidRPr="00FE6A99" w:rsidRDefault="00FE6A99" w:rsidP="00FE6A99">
      <w:pPr>
        <w:tabs>
          <w:tab w:val="left" w:pos="0"/>
        </w:tabs>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xml:space="preserve">- научить </w:t>
      </w:r>
      <w:r w:rsidRPr="00FE6A99">
        <w:rPr>
          <w:rFonts w:ascii="Times New Roman" w:eastAsia="Calibri" w:hAnsi="Times New Roman" w:cs="Times New Roman"/>
          <w:sz w:val="28"/>
          <w:szCs w:val="28"/>
          <w:lang w:eastAsia="ru-RU"/>
        </w:rPr>
        <w:t>анализировать исторические источники, характеристики военных деятелей, организаций и структур вооруженных сил Республики Казахстан;</w:t>
      </w:r>
    </w:p>
    <w:p w:rsidR="00FE6A99" w:rsidRPr="00FE6A99" w:rsidRDefault="00FE6A99" w:rsidP="00FE6A99">
      <w:pPr>
        <w:tabs>
          <w:tab w:val="left" w:pos="0"/>
          <w:tab w:val="left" w:pos="180"/>
        </w:tabs>
        <w:spacing w:after="0" w:line="240" w:lineRule="auto"/>
        <w:ind w:left="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shd w:val="clear" w:color="auto" w:fill="FFFFFF"/>
        </w:rPr>
        <w:t>- научить находить необходимую информацию в различных источниках, анализировать и обрабатывать ее;</w:t>
      </w:r>
    </w:p>
    <w:p w:rsidR="00FE6A99" w:rsidRPr="00FE6A99" w:rsidRDefault="00FE6A99" w:rsidP="00FE6A99">
      <w:pPr>
        <w:tabs>
          <w:tab w:val="left" w:pos="0"/>
          <w:tab w:val="left" w:pos="180"/>
        </w:tabs>
        <w:spacing w:after="0" w:line="240" w:lineRule="auto"/>
        <w:ind w:left="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shd w:val="clear" w:color="auto" w:fill="FFFFFF"/>
        </w:rPr>
        <w:t>- научить взаимодействовать в процессе совместной деятельности;</w:t>
      </w:r>
    </w:p>
    <w:p w:rsidR="00FE6A99" w:rsidRPr="00FE6A99" w:rsidRDefault="00FE6A99" w:rsidP="00FE6A99">
      <w:pPr>
        <w:tabs>
          <w:tab w:val="left" w:pos="0"/>
          <w:tab w:val="left" w:pos="180"/>
        </w:tabs>
        <w:spacing w:after="0" w:line="240" w:lineRule="auto"/>
        <w:ind w:left="426"/>
        <w:jc w:val="both"/>
        <w:rPr>
          <w:rFonts w:ascii="Times New Roman" w:eastAsia="Calibri" w:hAnsi="Times New Roman" w:cs="Times New Roman"/>
          <w:b/>
          <w:sz w:val="28"/>
          <w:szCs w:val="28"/>
        </w:rPr>
      </w:pPr>
      <w:r w:rsidRPr="00FE6A99">
        <w:rPr>
          <w:rFonts w:ascii="Times New Roman" w:eastAsia="Times New Roman" w:hAnsi="Times New Roman" w:cs="Times New Roman"/>
          <w:sz w:val="28"/>
          <w:szCs w:val="28"/>
          <w:lang w:eastAsia="ru-RU"/>
        </w:rPr>
        <w:t xml:space="preserve">- </w:t>
      </w:r>
      <w:r w:rsidRPr="00FE6A99">
        <w:rPr>
          <w:rFonts w:ascii="Times New Roman" w:eastAsia="Calibri" w:hAnsi="Times New Roman" w:cs="Times New Roman"/>
          <w:sz w:val="28"/>
          <w:szCs w:val="28"/>
          <w:shd w:val="clear" w:color="auto" w:fill="FFFFFF"/>
        </w:rPr>
        <w:t xml:space="preserve">научить </w:t>
      </w:r>
      <w:r w:rsidRPr="00FE6A99">
        <w:rPr>
          <w:rFonts w:ascii="Times New Roman" w:eastAsia="Times New Roman" w:hAnsi="Times New Roman" w:cs="Times New Roman"/>
          <w:sz w:val="28"/>
          <w:szCs w:val="28"/>
          <w:lang w:eastAsia="ru-RU"/>
        </w:rPr>
        <w:t>формулировать свою точку зрения по поводу изучаемого или излагаемого обучающимися исторического материала;</w:t>
      </w:r>
    </w:p>
    <w:p w:rsidR="00FE6A99" w:rsidRPr="00FE6A99" w:rsidRDefault="00FE6A99" w:rsidP="00FE6A99">
      <w:pPr>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xml:space="preserve">- </w:t>
      </w:r>
      <w:r w:rsidRPr="00FE6A99">
        <w:rPr>
          <w:rFonts w:ascii="Times New Roman" w:eastAsia="Calibri" w:hAnsi="Times New Roman" w:cs="Times New Roman"/>
          <w:sz w:val="28"/>
          <w:szCs w:val="28"/>
          <w:shd w:val="clear" w:color="auto" w:fill="FFFFFF"/>
        </w:rPr>
        <w:t xml:space="preserve">научить </w:t>
      </w:r>
      <w:r w:rsidRPr="00FE6A99">
        <w:rPr>
          <w:rFonts w:ascii="Times New Roman" w:eastAsia="Calibri" w:hAnsi="Times New Roman" w:cs="Times New Roman"/>
          <w:sz w:val="28"/>
          <w:szCs w:val="28"/>
        </w:rPr>
        <w:t xml:space="preserve">анализировать и уметь оценивать значительные исторические события; </w:t>
      </w:r>
    </w:p>
    <w:p w:rsidR="00FE6A99" w:rsidRPr="00FE6A99" w:rsidRDefault="00FE6A99" w:rsidP="00FE6A99">
      <w:pPr>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w:t>
      </w:r>
      <w:r w:rsidRPr="00FE6A99">
        <w:rPr>
          <w:rFonts w:ascii="Times New Roman" w:eastAsia="Calibri" w:hAnsi="Times New Roman" w:cs="Times New Roman"/>
          <w:sz w:val="28"/>
          <w:szCs w:val="28"/>
          <w:shd w:val="clear" w:color="auto" w:fill="FFFFFF"/>
        </w:rPr>
        <w:t xml:space="preserve"> научить</w:t>
      </w:r>
      <w:r w:rsidRPr="00FE6A99">
        <w:rPr>
          <w:rFonts w:ascii="Times New Roman" w:eastAsia="Calibri" w:hAnsi="Times New Roman" w:cs="Times New Roman"/>
          <w:sz w:val="28"/>
          <w:szCs w:val="28"/>
        </w:rPr>
        <w:t xml:space="preserve"> объяснять их причинно-следственные связи; </w:t>
      </w:r>
    </w:p>
    <w:p w:rsidR="00FE6A99" w:rsidRPr="00FE6A99" w:rsidRDefault="00FE6A99" w:rsidP="00FE6A99">
      <w:pPr>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xml:space="preserve">- научить логически мыслить, свободно дискутировать и отстаивать собственное мнение; </w:t>
      </w:r>
    </w:p>
    <w:p w:rsidR="00FE6A99" w:rsidRPr="00FE6A99" w:rsidRDefault="00FE6A99" w:rsidP="00FE6A99">
      <w:pPr>
        <w:spacing w:after="0" w:line="240" w:lineRule="auto"/>
        <w:ind w:firstLine="426"/>
        <w:jc w:val="both"/>
        <w:rPr>
          <w:rFonts w:ascii="Times New Roman" w:eastAsia="Calibri" w:hAnsi="Times New Roman" w:cs="Times New Roman"/>
          <w:sz w:val="28"/>
          <w:szCs w:val="28"/>
        </w:rPr>
      </w:pPr>
      <w:r w:rsidRPr="00FE6A99">
        <w:rPr>
          <w:rFonts w:ascii="Times New Roman" w:eastAsia="Calibri" w:hAnsi="Times New Roman" w:cs="Times New Roman"/>
          <w:sz w:val="28"/>
          <w:szCs w:val="28"/>
        </w:rPr>
        <w:t xml:space="preserve">- развивать умение объяснять смысл и значение основных исторических понятий; </w:t>
      </w:r>
    </w:p>
    <w:p w:rsidR="00FE6A99" w:rsidRPr="00FE6A99" w:rsidRDefault="00FE6A99" w:rsidP="00FE6A99">
      <w:pPr>
        <w:tabs>
          <w:tab w:val="left" w:pos="0"/>
          <w:tab w:val="left" w:pos="180"/>
        </w:tabs>
        <w:spacing w:after="0" w:line="240" w:lineRule="auto"/>
        <w:ind w:firstLine="426"/>
        <w:jc w:val="both"/>
        <w:rPr>
          <w:rFonts w:ascii="Times New Roman" w:eastAsia="Calibri" w:hAnsi="Times New Roman" w:cs="Times New Roman"/>
          <w:b/>
          <w:sz w:val="28"/>
          <w:szCs w:val="28"/>
        </w:rPr>
      </w:pPr>
      <w:r w:rsidRPr="00FE6A99">
        <w:rPr>
          <w:rFonts w:ascii="Times New Roman" w:eastAsia="Calibri" w:hAnsi="Times New Roman" w:cs="Times New Roman"/>
          <w:sz w:val="28"/>
          <w:szCs w:val="28"/>
        </w:rPr>
        <w:t>- сформировать начальные навыки анализа</w:t>
      </w:r>
      <w:r w:rsidR="00342022">
        <w:rPr>
          <w:rFonts w:ascii="Times New Roman" w:eastAsia="Calibri" w:hAnsi="Times New Roman" w:cs="Times New Roman"/>
          <w:sz w:val="28"/>
          <w:szCs w:val="28"/>
          <w:lang w:val="kk-KZ"/>
        </w:rPr>
        <w:t xml:space="preserve"> </w:t>
      </w:r>
      <w:r w:rsidRPr="00FE6A99">
        <w:rPr>
          <w:rFonts w:ascii="Times New Roman" w:eastAsia="Calibri" w:hAnsi="Times New Roman" w:cs="Times New Roman"/>
          <w:sz w:val="28"/>
          <w:szCs w:val="28"/>
        </w:rPr>
        <w:t>исторических источников;</w:t>
      </w:r>
    </w:p>
    <w:p w:rsidR="00FE6A99" w:rsidRPr="00FE6A99" w:rsidRDefault="00FE6A99" w:rsidP="00FE6A99">
      <w:pPr>
        <w:spacing w:after="0" w:line="240" w:lineRule="auto"/>
        <w:ind w:firstLine="426"/>
        <w:jc w:val="both"/>
        <w:rPr>
          <w:rFonts w:ascii="Times New Roman" w:eastAsia="Calibri" w:hAnsi="Times New Roman" w:cs="Times New Roman"/>
          <w:b/>
          <w:sz w:val="28"/>
          <w:szCs w:val="28"/>
        </w:rPr>
      </w:pPr>
      <w:r w:rsidRPr="00FE6A99">
        <w:rPr>
          <w:rFonts w:ascii="Times New Roman" w:eastAsia="Calibri" w:hAnsi="Times New Roman" w:cs="Times New Roman"/>
          <w:sz w:val="28"/>
          <w:szCs w:val="28"/>
        </w:rPr>
        <w:t xml:space="preserve">- </w:t>
      </w:r>
      <w:r w:rsidRPr="00FE6A99">
        <w:rPr>
          <w:rFonts w:ascii="Times New Roman" w:eastAsia="Arial Unicode MS" w:hAnsi="Times New Roman" w:cs="Times New Roman"/>
          <w:sz w:val="28"/>
          <w:szCs w:val="28"/>
          <w:lang w:eastAsia="ru-RU"/>
        </w:rPr>
        <w:t>формировать</w:t>
      </w:r>
      <w:r w:rsidRPr="00FE6A99">
        <w:rPr>
          <w:rFonts w:ascii="Times New Roman" w:eastAsia="Calibri" w:hAnsi="Times New Roman" w:cs="Times New Roman"/>
          <w:sz w:val="28"/>
          <w:szCs w:val="28"/>
        </w:rPr>
        <w:t xml:space="preserve"> навыки публичного выступления, ведения дискуссии и полемики;</w:t>
      </w:r>
    </w:p>
    <w:p w:rsidR="00FE6A99" w:rsidRPr="00FE6A99" w:rsidRDefault="00FE6A99" w:rsidP="00C66CE1">
      <w:pPr>
        <w:numPr>
          <w:ilvl w:val="0"/>
          <w:numId w:val="39"/>
        </w:numPr>
        <w:tabs>
          <w:tab w:val="left" w:pos="0"/>
        </w:tabs>
        <w:spacing w:after="0" w:line="240" w:lineRule="auto"/>
        <w:ind w:left="0" w:firstLine="426"/>
        <w:rPr>
          <w:rFonts w:ascii="Times New Roman" w:eastAsia="Calibri" w:hAnsi="Times New Roman" w:cs="Times New Roman"/>
          <w:b/>
          <w:sz w:val="28"/>
          <w:szCs w:val="28"/>
        </w:rPr>
      </w:pPr>
      <w:r w:rsidRPr="00FE6A99">
        <w:rPr>
          <w:rFonts w:ascii="Times New Roman" w:eastAsia="Calibri" w:hAnsi="Times New Roman" w:cs="Times New Roman"/>
          <w:sz w:val="28"/>
          <w:szCs w:val="28"/>
        </w:rPr>
        <w:lastRenderedPageBreak/>
        <w:t xml:space="preserve">развивать навыки устойчивой мотивации к </w:t>
      </w:r>
      <w:proofErr w:type="gramStart"/>
      <w:r w:rsidRPr="00FE6A99">
        <w:rPr>
          <w:rFonts w:ascii="Times New Roman" w:eastAsia="Calibri" w:hAnsi="Times New Roman" w:cs="Times New Roman"/>
          <w:sz w:val="28"/>
          <w:szCs w:val="28"/>
        </w:rPr>
        <w:t>обучению  по</w:t>
      </w:r>
      <w:proofErr w:type="gramEnd"/>
      <w:r w:rsidRPr="00FE6A99">
        <w:rPr>
          <w:rFonts w:ascii="Times New Roman" w:eastAsia="Calibri" w:hAnsi="Times New Roman" w:cs="Times New Roman"/>
          <w:sz w:val="28"/>
          <w:szCs w:val="28"/>
        </w:rPr>
        <w:t xml:space="preserve"> программе курса;</w:t>
      </w:r>
    </w:p>
    <w:p w:rsidR="00FE6A99" w:rsidRPr="00FE6A99" w:rsidRDefault="00FE6A99" w:rsidP="00C66CE1">
      <w:pPr>
        <w:numPr>
          <w:ilvl w:val="0"/>
          <w:numId w:val="39"/>
        </w:numPr>
        <w:tabs>
          <w:tab w:val="left" w:pos="0"/>
        </w:tabs>
        <w:spacing w:after="0" w:line="240" w:lineRule="auto"/>
        <w:ind w:left="0" w:firstLine="426"/>
        <w:rPr>
          <w:rFonts w:ascii="Times New Roman" w:eastAsia="Calibri" w:hAnsi="Times New Roman" w:cs="Times New Roman"/>
          <w:sz w:val="28"/>
          <w:szCs w:val="28"/>
        </w:rPr>
      </w:pPr>
      <w:r w:rsidRPr="00FE6A99">
        <w:rPr>
          <w:rFonts w:ascii="Times New Roman" w:eastAsia="Calibri" w:hAnsi="Times New Roman" w:cs="Times New Roman"/>
          <w:sz w:val="28"/>
          <w:szCs w:val="28"/>
        </w:rPr>
        <w:t>создавать интерес к истории вооруженных сил Республики Казахстан;</w:t>
      </w:r>
    </w:p>
    <w:p w:rsidR="00FE6A99" w:rsidRPr="00FE6A99" w:rsidRDefault="00FE6A99" w:rsidP="00C66CE1">
      <w:pPr>
        <w:numPr>
          <w:ilvl w:val="0"/>
          <w:numId w:val="39"/>
        </w:numPr>
        <w:tabs>
          <w:tab w:val="left" w:pos="0"/>
          <w:tab w:val="left" w:pos="284"/>
          <w:tab w:val="left" w:pos="1080"/>
        </w:tabs>
        <w:spacing w:after="0" w:line="240" w:lineRule="auto"/>
        <w:ind w:left="0" w:firstLine="426"/>
        <w:jc w:val="both"/>
        <w:rPr>
          <w:rFonts w:ascii="Times New Roman" w:eastAsia="Calibri" w:hAnsi="Times New Roman" w:cs="Times New Roman"/>
          <w:i/>
          <w:sz w:val="28"/>
          <w:szCs w:val="28"/>
          <w:shd w:val="clear" w:color="auto" w:fill="FFFFFF"/>
        </w:rPr>
      </w:pPr>
      <w:r w:rsidRPr="00FE6A99">
        <w:rPr>
          <w:rFonts w:ascii="Times New Roman" w:eastAsia="Calibri" w:hAnsi="Times New Roman" w:cs="Times New Roman"/>
          <w:sz w:val="28"/>
          <w:szCs w:val="28"/>
        </w:rPr>
        <w:t>воспитать чувство сопричастности к судьбе вооруженных сил Республики Казахстан.</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В первую очередь в курсе выделяется патриотический, героический момент военной истории казахского народа и легендарных личностей. </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Именно патриотизм является духовным достоянием личности, одним из важных элементов общественного сознания. </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Ведущей идеей обучения является также воспитание нравственности и общей культуры обучающихся. Понятия культура и нравственность взаимосвязаны друг с другом и поэтому нет такой сферы деятельности человека, которая была бы нейтральной по отношению к ним и в которой нельзя бы выделить культурно-нравственный аспект. Важным в системе обучения является вопрос о том, какой нравственный урок получают обучающиеся в процессе изучения предмета, как проявляются нравственные стороны его личности и формируются культурные ценности.</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 целью активизации изучения курса активно используются информационно-коммуникационные технологии обучения: презентации, видеофильмы, материалы сети Интернет.</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Основными видами учебных занятий являются лекции, беседы, семинары и самостоятельная работа обучаемых. В ходе обучения предполагаются следующие виды деятельности:</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анализ биографии видных руководителей и военачальников;</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устные сообщения с последующей дискуссией, рефераты;</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тактический разбор сражении в локальных войнах и конфликтах;</w:t>
      </w:r>
    </w:p>
    <w:p w:rsidR="005E0022" w:rsidRPr="005E0022" w:rsidRDefault="005E0022" w:rsidP="00342022">
      <w:pPr>
        <w:spacing w:after="0" w:line="240" w:lineRule="auto"/>
        <w:ind w:firstLine="567"/>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 работа с контурной картой; </w:t>
      </w:r>
    </w:p>
    <w:p w:rsidR="005E0022" w:rsidRPr="005E0022" w:rsidRDefault="005E0022" w:rsidP="00342022">
      <w:pPr>
        <w:spacing w:after="0" w:line="240" w:lineRule="auto"/>
        <w:ind w:firstLine="567"/>
        <w:jc w:val="both"/>
        <w:rPr>
          <w:rFonts w:ascii="Times New Roman" w:eastAsia="Calibri" w:hAnsi="Times New Roman" w:cs="Times New Roman"/>
          <w:b/>
          <w:bCs/>
          <w:sz w:val="28"/>
          <w:szCs w:val="28"/>
          <w:lang w:eastAsia="ru-RU"/>
        </w:rPr>
      </w:pPr>
      <w:r w:rsidRPr="005E0022">
        <w:rPr>
          <w:rFonts w:ascii="Times New Roman" w:eastAsia="Calibri" w:hAnsi="Times New Roman" w:cs="Times New Roman"/>
          <w:sz w:val="28"/>
          <w:szCs w:val="28"/>
          <w:lang w:eastAsia="ru-RU"/>
        </w:rPr>
        <w:t>- дискусси</w:t>
      </w:r>
      <w:r w:rsidR="004F752F">
        <w:rPr>
          <w:rFonts w:ascii="Times New Roman" w:eastAsia="Calibri" w:hAnsi="Times New Roman" w:cs="Times New Roman"/>
          <w:sz w:val="28"/>
          <w:szCs w:val="28"/>
          <w:lang w:eastAsia="ru-RU"/>
        </w:rPr>
        <w:t>и</w:t>
      </w:r>
      <w:r w:rsidRPr="005E0022">
        <w:rPr>
          <w:rFonts w:ascii="Times New Roman" w:eastAsia="Calibri" w:hAnsi="Times New Roman" w:cs="Times New Roman"/>
          <w:sz w:val="28"/>
          <w:szCs w:val="28"/>
          <w:lang w:eastAsia="ru-RU"/>
        </w:rPr>
        <w:t xml:space="preserve"> на темы современных военных технологий.</w:t>
      </w:r>
    </w:p>
    <w:p w:rsidR="00731863" w:rsidRPr="00731863" w:rsidRDefault="00731863" w:rsidP="00731863">
      <w:pPr>
        <w:spacing w:after="0"/>
        <w:rPr>
          <w:rFonts w:ascii="Times New Roman" w:eastAsia="Calibri" w:hAnsi="Times New Roman" w:cs="Times New Roman"/>
          <w:b/>
          <w:sz w:val="16"/>
          <w:szCs w:val="16"/>
        </w:rPr>
      </w:pPr>
    </w:p>
    <w:p w:rsidR="005E0022" w:rsidRPr="005E0022" w:rsidRDefault="005E0022" w:rsidP="00731863">
      <w:pPr>
        <w:spacing w:after="0"/>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Сроки реализации программы</w:t>
      </w:r>
    </w:p>
    <w:p w:rsidR="005E0022" w:rsidRPr="00342022" w:rsidRDefault="005E0022" w:rsidP="00731863">
      <w:pPr>
        <w:spacing w:after="0" w:line="240" w:lineRule="auto"/>
        <w:jc w:val="both"/>
        <w:rPr>
          <w:rFonts w:ascii="Times New Roman" w:eastAsia="Calibri" w:hAnsi="Times New Roman" w:cs="Times New Roman"/>
          <w:sz w:val="10"/>
          <w:szCs w:val="10"/>
        </w:rPr>
      </w:pPr>
    </w:p>
    <w:p w:rsidR="005E0022" w:rsidRPr="005E0022" w:rsidRDefault="005E0022" w:rsidP="00342022">
      <w:pPr>
        <w:spacing w:after="0" w:line="240" w:lineRule="auto"/>
        <w:ind w:firstLine="567"/>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Программа курса рассчитана на ежегодное обучение </w:t>
      </w:r>
      <w:r w:rsidR="00731863">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xml:space="preserve"> 34 академических часа за учебный год, в зависимости от психологической готовности к обучению, физического, интеллектуального уровня, готовности обучающихся классов к освоению общей программы «</w:t>
      </w:r>
      <w:proofErr w:type="spellStart"/>
      <w:r w:rsidRPr="005E0022">
        <w:rPr>
          <w:rFonts w:ascii="Times New Roman" w:eastAsia="Calibri" w:hAnsi="Times New Roman" w:cs="Times New Roman"/>
          <w:sz w:val="28"/>
          <w:szCs w:val="28"/>
        </w:rPr>
        <w:t>Жас</w:t>
      </w:r>
      <w:proofErr w:type="spellEnd"/>
      <w:r w:rsidRPr="005E0022">
        <w:rPr>
          <w:rFonts w:ascii="Times New Roman" w:eastAsia="Calibri" w:hAnsi="Times New Roman" w:cs="Times New Roman"/>
          <w:sz w:val="28"/>
          <w:szCs w:val="28"/>
        </w:rPr>
        <w:t xml:space="preserve"> </w:t>
      </w:r>
      <w:proofErr w:type="spellStart"/>
      <w:r w:rsidRPr="005E0022">
        <w:rPr>
          <w:rFonts w:ascii="Times New Roman" w:eastAsia="Calibri" w:hAnsi="Times New Roman" w:cs="Times New Roman"/>
          <w:sz w:val="28"/>
          <w:szCs w:val="28"/>
        </w:rPr>
        <w:t>Сарбаз</w:t>
      </w:r>
      <w:proofErr w:type="spellEnd"/>
      <w:r w:rsidRPr="005E0022">
        <w:rPr>
          <w:rFonts w:ascii="Times New Roman" w:eastAsia="Calibri" w:hAnsi="Times New Roman" w:cs="Times New Roman"/>
          <w:sz w:val="28"/>
          <w:szCs w:val="28"/>
        </w:rPr>
        <w:t xml:space="preserve">». </w:t>
      </w:r>
    </w:p>
    <w:p w:rsidR="00342022" w:rsidRPr="00342022" w:rsidRDefault="00342022" w:rsidP="00547CE9">
      <w:pPr>
        <w:spacing w:after="0" w:line="240" w:lineRule="auto"/>
        <w:jc w:val="center"/>
        <w:rPr>
          <w:rFonts w:ascii="Times New Roman" w:eastAsia="Calibri" w:hAnsi="Times New Roman" w:cs="Times New Roman"/>
          <w:b/>
          <w:sz w:val="10"/>
          <w:szCs w:val="10"/>
        </w:rPr>
      </w:pPr>
    </w:p>
    <w:p w:rsidR="00547CE9" w:rsidRPr="00547CE9" w:rsidRDefault="00547CE9" w:rsidP="00547CE9">
      <w:pPr>
        <w:spacing w:after="0" w:line="240" w:lineRule="auto"/>
        <w:jc w:val="center"/>
        <w:rPr>
          <w:rFonts w:ascii="Times New Roman" w:eastAsia="Calibri" w:hAnsi="Times New Roman" w:cs="Times New Roman"/>
          <w:b/>
          <w:sz w:val="28"/>
          <w:szCs w:val="28"/>
        </w:rPr>
      </w:pPr>
      <w:r w:rsidRPr="00547CE9">
        <w:rPr>
          <w:rFonts w:ascii="Times New Roman" w:eastAsia="Calibri" w:hAnsi="Times New Roman" w:cs="Times New Roman"/>
          <w:b/>
          <w:sz w:val="28"/>
          <w:szCs w:val="28"/>
        </w:rPr>
        <w:t xml:space="preserve">Ожидаемые результаты </w:t>
      </w:r>
    </w:p>
    <w:p w:rsidR="00547CE9" w:rsidRPr="00342022" w:rsidRDefault="00547CE9" w:rsidP="00547CE9">
      <w:pPr>
        <w:spacing w:after="0" w:line="240" w:lineRule="auto"/>
        <w:jc w:val="center"/>
        <w:rPr>
          <w:rFonts w:ascii="Times New Roman" w:eastAsia="Calibri" w:hAnsi="Times New Roman" w:cs="Times New Roman"/>
          <w:b/>
          <w:sz w:val="10"/>
          <w:szCs w:val="10"/>
        </w:rPr>
      </w:pP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В результате изучения дисциплины обучающийся должен:</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b/>
          <w:sz w:val="28"/>
          <w:szCs w:val="28"/>
        </w:rPr>
        <w:t>знать:</w:t>
      </w:r>
    </w:p>
    <w:p w:rsidR="00547CE9" w:rsidRPr="00547CE9" w:rsidRDefault="00547CE9" w:rsidP="00547CE9">
      <w:pPr>
        <w:spacing w:after="0" w:line="240" w:lineRule="auto"/>
        <w:ind w:firstLine="426"/>
        <w:jc w:val="both"/>
        <w:rPr>
          <w:rFonts w:ascii="Times New Roman" w:eastAsia="Calibri" w:hAnsi="Times New Roman" w:cs="Times New Roman"/>
          <w:sz w:val="28"/>
          <w:szCs w:val="28"/>
          <w:lang w:eastAsia="ru-RU"/>
        </w:rPr>
      </w:pPr>
      <w:r w:rsidRPr="00547CE9">
        <w:rPr>
          <w:rFonts w:ascii="Times New Roman" w:eastAsia="Calibri" w:hAnsi="Times New Roman" w:cs="Times New Roman"/>
          <w:sz w:val="28"/>
          <w:szCs w:val="28"/>
          <w:lang w:eastAsia="ru-RU"/>
        </w:rPr>
        <w:t xml:space="preserve">- военно-историческое наследие </w:t>
      </w:r>
      <w:proofErr w:type="gramStart"/>
      <w:r w:rsidRPr="00547CE9">
        <w:rPr>
          <w:rFonts w:ascii="Times New Roman" w:eastAsia="Calibri" w:hAnsi="Times New Roman" w:cs="Times New Roman"/>
          <w:sz w:val="28"/>
          <w:szCs w:val="28"/>
          <w:lang w:eastAsia="ru-RU"/>
        </w:rPr>
        <w:t>Республики  Казахстан</w:t>
      </w:r>
      <w:proofErr w:type="gramEnd"/>
      <w:r w:rsidRPr="00547CE9">
        <w:rPr>
          <w:rFonts w:ascii="Times New Roman" w:eastAsia="Calibri" w:hAnsi="Times New Roman" w:cs="Times New Roman"/>
          <w:sz w:val="28"/>
          <w:szCs w:val="28"/>
          <w:lang w:eastAsia="ru-RU"/>
        </w:rPr>
        <w:t>;</w:t>
      </w:r>
    </w:p>
    <w:p w:rsidR="00547CE9" w:rsidRPr="00547CE9" w:rsidRDefault="00547CE9" w:rsidP="00547CE9">
      <w:pPr>
        <w:spacing w:after="0" w:line="240" w:lineRule="auto"/>
        <w:ind w:firstLine="426"/>
        <w:jc w:val="both"/>
        <w:rPr>
          <w:rFonts w:ascii="Times New Roman" w:eastAsia="Calibri" w:hAnsi="Times New Roman" w:cs="Times New Roman"/>
          <w:sz w:val="28"/>
          <w:szCs w:val="28"/>
          <w:lang w:eastAsia="ru-RU"/>
        </w:rPr>
      </w:pPr>
      <w:r w:rsidRPr="00547CE9">
        <w:rPr>
          <w:rFonts w:ascii="Times New Roman" w:eastAsia="Calibri" w:hAnsi="Times New Roman" w:cs="Times New Roman"/>
          <w:sz w:val="28"/>
          <w:szCs w:val="28"/>
          <w:lang w:eastAsia="ru-RU"/>
        </w:rPr>
        <w:t>- избранные страницы истории вооруженных сил Республики Казахстан, этапы реформирования и развития, видных руководителей, оказавших влияние на развитие вооруженных сил;</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основные исторические этапы строительства, становления и развития вооруженных сил Республики Казахстан;</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lastRenderedPageBreak/>
        <w:t>- основные события и факты истории вооруженных сил Республики Казахстан;</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sz w:val="28"/>
          <w:szCs w:val="28"/>
        </w:rPr>
      </w:pPr>
      <w:r w:rsidRPr="00547CE9">
        <w:rPr>
          <w:rFonts w:ascii="Times New Roman" w:eastAsia="Times New Roman" w:hAnsi="Times New Roman" w:cs="Times New Roman"/>
          <w:sz w:val="28"/>
          <w:szCs w:val="28"/>
          <w:lang w:eastAsia="ru-RU"/>
        </w:rPr>
        <w:t xml:space="preserve">- исторические источники по истории </w:t>
      </w:r>
      <w:r w:rsidRPr="00547CE9">
        <w:rPr>
          <w:rFonts w:ascii="Times New Roman" w:eastAsia="Calibri" w:hAnsi="Times New Roman" w:cs="Times New Roman"/>
          <w:sz w:val="28"/>
          <w:szCs w:val="28"/>
        </w:rPr>
        <w:t>вооруженных сил Республики Казахстан;</w:t>
      </w: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xml:space="preserve">- основные военные термины из истории вооруженных сил Республики Казахстан. </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b/>
          <w:sz w:val="28"/>
          <w:szCs w:val="28"/>
        </w:rPr>
        <w:t xml:space="preserve">уметь: </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анализировать, обобщать, классифицировать и систематизировать</w:t>
      </w:r>
      <w:r w:rsidRPr="00547CE9">
        <w:rPr>
          <w:rFonts w:ascii="Times New Roman" w:eastAsia="Times New Roman" w:hAnsi="Times New Roman" w:cs="Times New Roman"/>
          <w:sz w:val="28"/>
          <w:szCs w:val="28"/>
          <w:lang w:eastAsia="ru-RU"/>
        </w:rPr>
        <w:t xml:space="preserve"> исторические события</w:t>
      </w:r>
      <w:r w:rsidRPr="00547CE9">
        <w:rPr>
          <w:rFonts w:ascii="Times New Roman" w:eastAsia="Calibri" w:hAnsi="Times New Roman" w:cs="Times New Roman"/>
          <w:sz w:val="28"/>
          <w:szCs w:val="28"/>
        </w:rPr>
        <w:t xml:space="preserve"> истории вооруженных сил Республики Казахстан;</w:t>
      </w:r>
    </w:p>
    <w:p w:rsidR="00547CE9" w:rsidRPr="00547CE9" w:rsidRDefault="00547CE9" w:rsidP="00547CE9">
      <w:pPr>
        <w:spacing w:after="0" w:line="240" w:lineRule="auto"/>
        <w:ind w:firstLine="426"/>
        <w:jc w:val="both"/>
        <w:rPr>
          <w:rFonts w:ascii="Times New Roman" w:eastAsia="Calibri" w:hAnsi="Times New Roman" w:cs="Times New Roman"/>
          <w:sz w:val="28"/>
          <w:szCs w:val="28"/>
          <w:lang w:eastAsia="ru-RU"/>
        </w:rPr>
      </w:pPr>
      <w:r w:rsidRPr="00547CE9">
        <w:rPr>
          <w:rFonts w:ascii="Times New Roman" w:eastAsia="Calibri" w:hAnsi="Times New Roman" w:cs="Times New Roman"/>
          <w:sz w:val="28"/>
          <w:szCs w:val="28"/>
          <w:lang w:eastAsia="ru-RU"/>
        </w:rPr>
        <w:t>- анализировать исторические источники, характеристики военных деятелей, организации и структур вооруженных сил Республики Казахстан;</w:t>
      </w:r>
    </w:p>
    <w:p w:rsidR="00547CE9" w:rsidRPr="00547CE9" w:rsidRDefault="00547CE9" w:rsidP="00547CE9">
      <w:pPr>
        <w:tabs>
          <w:tab w:val="left" w:pos="0"/>
          <w:tab w:val="left" w:pos="180"/>
        </w:tabs>
        <w:spacing w:after="0" w:line="240" w:lineRule="auto"/>
        <w:ind w:left="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shd w:val="clear" w:color="auto" w:fill="FFFFFF"/>
        </w:rPr>
        <w:t>- находить необходимую информацию в различных источниках, анализировать и обрабатывать ее;</w:t>
      </w:r>
    </w:p>
    <w:p w:rsidR="00547CE9" w:rsidRPr="00547CE9" w:rsidRDefault="00547CE9" w:rsidP="00547CE9">
      <w:pPr>
        <w:tabs>
          <w:tab w:val="left" w:pos="0"/>
          <w:tab w:val="left" w:pos="180"/>
        </w:tabs>
        <w:spacing w:after="0" w:line="240" w:lineRule="auto"/>
        <w:ind w:left="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shd w:val="clear" w:color="auto" w:fill="FFFFFF"/>
        </w:rPr>
        <w:t>- взаимодействовать в процессе совместной деятельности;</w:t>
      </w:r>
    </w:p>
    <w:p w:rsidR="00547CE9" w:rsidRPr="00547CE9" w:rsidRDefault="00547CE9" w:rsidP="00547CE9">
      <w:pPr>
        <w:tabs>
          <w:tab w:val="left" w:pos="0"/>
          <w:tab w:val="left" w:pos="180"/>
        </w:tabs>
        <w:spacing w:after="0" w:line="240" w:lineRule="auto"/>
        <w:ind w:left="426"/>
        <w:jc w:val="both"/>
        <w:rPr>
          <w:rFonts w:ascii="Times New Roman" w:eastAsia="Calibri" w:hAnsi="Times New Roman" w:cs="Times New Roman"/>
          <w:b/>
          <w:sz w:val="28"/>
          <w:szCs w:val="28"/>
        </w:rPr>
      </w:pPr>
      <w:r w:rsidRPr="00547CE9">
        <w:rPr>
          <w:rFonts w:ascii="Times New Roman" w:eastAsia="Times New Roman" w:hAnsi="Times New Roman" w:cs="Times New Roman"/>
          <w:sz w:val="28"/>
          <w:szCs w:val="28"/>
          <w:lang w:eastAsia="ru-RU"/>
        </w:rPr>
        <w:t>- формулировать свою точку зрения по поводу изучаемого или излагаемого обучающимися исторического материала;</w:t>
      </w: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xml:space="preserve">- анализировать и уметь оценивать значительные исторические события; </w:t>
      </w: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xml:space="preserve">- объяснять их причинно-следственные связи; </w:t>
      </w: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xml:space="preserve">- логически мыслить, свободно дискутировать и отстаивать собственное мнение; </w:t>
      </w:r>
    </w:p>
    <w:p w:rsidR="00547CE9" w:rsidRPr="00547CE9" w:rsidRDefault="00547CE9" w:rsidP="00547CE9">
      <w:pPr>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xml:space="preserve">- объяснять смысл и значение основных исторических понятий. </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b/>
          <w:sz w:val="28"/>
          <w:szCs w:val="28"/>
        </w:rPr>
        <w:t>владеть:</w:t>
      </w:r>
    </w:p>
    <w:p w:rsidR="00547CE9" w:rsidRPr="00547CE9" w:rsidRDefault="00547CE9" w:rsidP="00547CE9">
      <w:pPr>
        <w:tabs>
          <w:tab w:val="left" w:pos="0"/>
          <w:tab w:val="left" w:pos="18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sz w:val="28"/>
          <w:szCs w:val="28"/>
        </w:rPr>
        <w:t xml:space="preserve">- начальными навыками </w:t>
      </w:r>
      <w:proofErr w:type="gramStart"/>
      <w:r w:rsidRPr="00547CE9">
        <w:rPr>
          <w:rFonts w:ascii="Times New Roman" w:eastAsia="Calibri" w:hAnsi="Times New Roman" w:cs="Times New Roman"/>
          <w:sz w:val="28"/>
          <w:szCs w:val="28"/>
        </w:rPr>
        <w:t>анализа  исторических</w:t>
      </w:r>
      <w:proofErr w:type="gramEnd"/>
      <w:r w:rsidRPr="00547CE9">
        <w:rPr>
          <w:rFonts w:ascii="Times New Roman" w:eastAsia="Calibri" w:hAnsi="Times New Roman" w:cs="Times New Roman"/>
          <w:sz w:val="28"/>
          <w:szCs w:val="28"/>
        </w:rPr>
        <w:t xml:space="preserve"> источников;</w:t>
      </w:r>
    </w:p>
    <w:p w:rsidR="00547CE9" w:rsidRPr="00547CE9" w:rsidRDefault="00547CE9" w:rsidP="00547CE9">
      <w:pPr>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sz w:val="28"/>
          <w:szCs w:val="28"/>
        </w:rPr>
        <w:t>- навыками публичного выступления, ведения дискуссии и полемики.</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b/>
          <w:sz w:val="28"/>
          <w:szCs w:val="28"/>
        </w:rPr>
        <w:t>проявлять:</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b/>
          <w:sz w:val="28"/>
          <w:szCs w:val="28"/>
        </w:rPr>
      </w:pPr>
      <w:r w:rsidRPr="00547CE9">
        <w:rPr>
          <w:rFonts w:ascii="Times New Roman" w:eastAsia="Calibri" w:hAnsi="Times New Roman" w:cs="Times New Roman"/>
          <w:sz w:val="28"/>
          <w:szCs w:val="28"/>
        </w:rPr>
        <w:t xml:space="preserve">- устойчивую мотивацию к </w:t>
      </w:r>
      <w:proofErr w:type="gramStart"/>
      <w:r w:rsidRPr="00547CE9">
        <w:rPr>
          <w:rFonts w:ascii="Times New Roman" w:eastAsia="Calibri" w:hAnsi="Times New Roman" w:cs="Times New Roman"/>
          <w:sz w:val="28"/>
          <w:szCs w:val="28"/>
        </w:rPr>
        <w:t>обучению  по</w:t>
      </w:r>
      <w:proofErr w:type="gramEnd"/>
      <w:r w:rsidRPr="00547CE9">
        <w:rPr>
          <w:rFonts w:ascii="Times New Roman" w:eastAsia="Calibri" w:hAnsi="Times New Roman" w:cs="Times New Roman"/>
          <w:sz w:val="28"/>
          <w:szCs w:val="28"/>
        </w:rPr>
        <w:t xml:space="preserve"> программе курса;</w:t>
      </w:r>
    </w:p>
    <w:p w:rsidR="00547CE9" w:rsidRPr="00547CE9" w:rsidRDefault="00547CE9" w:rsidP="00547CE9">
      <w:pPr>
        <w:tabs>
          <w:tab w:val="left" w:pos="0"/>
        </w:tabs>
        <w:spacing w:after="0" w:line="240" w:lineRule="auto"/>
        <w:ind w:firstLine="426"/>
        <w:jc w:val="both"/>
        <w:rPr>
          <w:rFonts w:ascii="Times New Roman" w:eastAsia="Calibri" w:hAnsi="Times New Roman" w:cs="Times New Roman"/>
          <w:sz w:val="28"/>
          <w:szCs w:val="28"/>
        </w:rPr>
      </w:pPr>
      <w:r w:rsidRPr="00547CE9">
        <w:rPr>
          <w:rFonts w:ascii="Times New Roman" w:eastAsia="Calibri" w:hAnsi="Times New Roman" w:cs="Times New Roman"/>
          <w:sz w:val="28"/>
          <w:szCs w:val="28"/>
        </w:rPr>
        <w:t>- интерес к истории вооруженных сил Республики Казахстан;</w:t>
      </w:r>
    </w:p>
    <w:p w:rsidR="00547CE9" w:rsidRPr="00547CE9" w:rsidRDefault="00547CE9" w:rsidP="00547CE9">
      <w:pPr>
        <w:tabs>
          <w:tab w:val="left" w:pos="0"/>
          <w:tab w:val="left" w:pos="284"/>
          <w:tab w:val="left" w:pos="1080"/>
        </w:tabs>
        <w:spacing w:after="0" w:line="240" w:lineRule="auto"/>
        <w:ind w:firstLine="426"/>
        <w:jc w:val="both"/>
        <w:rPr>
          <w:rFonts w:ascii="Times New Roman" w:eastAsia="Calibri" w:hAnsi="Times New Roman" w:cs="Times New Roman"/>
          <w:i/>
          <w:sz w:val="28"/>
          <w:szCs w:val="28"/>
          <w:shd w:val="clear" w:color="auto" w:fill="FFFFFF"/>
        </w:rPr>
      </w:pPr>
      <w:r w:rsidRPr="00547CE9">
        <w:rPr>
          <w:rFonts w:ascii="Times New Roman" w:eastAsia="Calibri" w:hAnsi="Times New Roman" w:cs="Times New Roman"/>
          <w:sz w:val="28"/>
          <w:szCs w:val="28"/>
        </w:rPr>
        <w:t>- чувство сопричастности к судьбе вооруженных сил Республики Казахстан;</w:t>
      </w:r>
    </w:p>
    <w:p w:rsidR="00547CE9" w:rsidRPr="00547CE9" w:rsidRDefault="00547CE9" w:rsidP="00547CE9">
      <w:pPr>
        <w:spacing w:after="0" w:line="240" w:lineRule="auto"/>
        <w:ind w:firstLine="426"/>
        <w:jc w:val="both"/>
        <w:rPr>
          <w:rFonts w:ascii="Times New Roman" w:eastAsia="Calibri" w:hAnsi="Times New Roman" w:cs="Times New Roman"/>
          <w:sz w:val="28"/>
          <w:szCs w:val="28"/>
          <w:lang w:eastAsia="ru-RU"/>
        </w:rPr>
      </w:pPr>
      <w:r w:rsidRPr="00547CE9">
        <w:rPr>
          <w:rFonts w:ascii="Times New Roman" w:eastAsia="Calibri" w:hAnsi="Times New Roman" w:cs="Times New Roman"/>
          <w:sz w:val="28"/>
          <w:szCs w:val="28"/>
          <w:lang w:eastAsia="ru-RU"/>
        </w:rPr>
        <w:t>- чувство долга, ответственности, готовности к защите Отечества, чувства любви и привязанности к семье, родному дому, своей Родине;</w:t>
      </w:r>
    </w:p>
    <w:p w:rsidR="00547CE9" w:rsidRPr="00547CE9" w:rsidRDefault="00547CE9" w:rsidP="00547CE9">
      <w:pPr>
        <w:spacing w:after="0" w:line="240" w:lineRule="auto"/>
        <w:ind w:firstLine="426"/>
        <w:jc w:val="both"/>
        <w:rPr>
          <w:rFonts w:ascii="Times New Roman" w:eastAsia="Calibri" w:hAnsi="Times New Roman" w:cs="Times New Roman"/>
          <w:sz w:val="28"/>
          <w:szCs w:val="28"/>
          <w:lang w:eastAsia="ru-RU"/>
        </w:rPr>
      </w:pPr>
      <w:r w:rsidRPr="00547CE9">
        <w:rPr>
          <w:rFonts w:ascii="Times New Roman" w:eastAsia="Calibri" w:hAnsi="Times New Roman" w:cs="Times New Roman"/>
          <w:sz w:val="28"/>
          <w:szCs w:val="28"/>
          <w:lang w:eastAsia="ru-RU"/>
        </w:rPr>
        <w:t>- содействие в подготовке молодежи к военной службе.</w:t>
      </w:r>
    </w:p>
    <w:p w:rsidR="00376369" w:rsidRDefault="0037636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E0022" w:rsidRPr="005E0022" w:rsidRDefault="005E0022" w:rsidP="00D35313">
      <w:pPr>
        <w:spacing w:line="240" w:lineRule="auto"/>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lastRenderedPageBreak/>
        <w:t>Содержание изучаемого курса</w:t>
      </w:r>
    </w:p>
    <w:p w:rsidR="005E0022" w:rsidRPr="005E0022" w:rsidRDefault="005E0022" w:rsidP="00D35313">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Тема 1.</w:t>
      </w:r>
      <w:r w:rsidRPr="005E0022">
        <w:rPr>
          <w:rFonts w:ascii="Times New Roman" w:eastAsia="Calibri" w:hAnsi="Times New Roman" w:cs="Times New Roman"/>
          <w:sz w:val="28"/>
          <w:szCs w:val="28"/>
          <w:lang w:eastAsia="ru-RU"/>
        </w:rPr>
        <w:t xml:space="preserve"> </w:t>
      </w:r>
      <w:r w:rsidRPr="005E0022">
        <w:rPr>
          <w:rFonts w:ascii="Times New Roman" w:eastAsia="Calibri" w:hAnsi="Times New Roman" w:cs="Times New Roman"/>
          <w:sz w:val="28"/>
          <w:szCs w:val="28"/>
          <w:u w:val="single"/>
          <w:lang w:eastAsia="ru-RU"/>
        </w:rPr>
        <w:t xml:space="preserve">Истоки создания и становления </w:t>
      </w:r>
    </w:p>
    <w:p w:rsidR="005E0022" w:rsidRPr="005E0022" w:rsidRDefault="005E0022" w:rsidP="00D35313">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Краткая история Вооруженных сил СССР. Боевые традиции вооруженных сил СССР. Крах, развал и распад СССР. Создание нового государства и вооруженных сил на базе Казахской ССР. Военные формирования на территории Казахской ССР.</w:t>
      </w:r>
    </w:p>
    <w:p w:rsidR="000428D8" w:rsidRPr="000428D8" w:rsidRDefault="000428D8" w:rsidP="005E0022">
      <w:pPr>
        <w:spacing w:after="0" w:line="240" w:lineRule="auto"/>
        <w:jc w:val="center"/>
        <w:rPr>
          <w:rFonts w:ascii="Times New Roman" w:eastAsia="Calibri" w:hAnsi="Times New Roman" w:cs="Times New Roman"/>
          <w:b/>
          <w:sz w:val="20"/>
          <w:szCs w:val="20"/>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Тема 2.</w:t>
      </w:r>
      <w:r w:rsidRPr="005E0022">
        <w:rPr>
          <w:rFonts w:ascii="Times New Roman" w:eastAsia="Calibri" w:hAnsi="Times New Roman" w:cs="Times New Roman"/>
          <w:sz w:val="28"/>
          <w:szCs w:val="28"/>
          <w:lang w:eastAsia="ru-RU"/>
        </w:rPr>
        <w:t xml:space="preserve"> </w:t>
      </w:r>
      <w:r w:rsidRPr="005E0022">
        <w:rPr>
          <w:rFonts w:ascii="Times New Roman" w:eastAsia="Calibri" w:hAnsi="Times New Roman" w:cs="Times New Roman"/>
          <w:sz w:val="28"/>
          <w:szCs w:val="28"/>
          <w:u w:val="single"/>
          <w:lang w:eastAsia="ru-RU"/>
        </w:rPr>
        <w:t>Создание и становление</w:t>
      </w:r>
    </w:p>
    <w:p w:rsidR="005E0022" w:rsidRPr="005E0022" w:rsidRDefault="005E0022" w:rsidP="005E0022">
      <w:pPr>
        <w:spacing w:after="0" w:line="240" w:lineRule="auto"/>
        <w:jc w:val="center"/>
        <w:rPr>
          <w:rFonts w:ascii="Times New Roman" w:eastAsia="Calibri" w:hAnsi="Times New Roman" w:cs="Times New Roman"/>
          <w:sz w:val="28"/>
          <w:szCs w:val="28"/>
          <w:u w:val="single"/>
          <w:lang w:val="kk-KZ"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Образование нового государства после распада СССР. Создание вооруженных сил республики Казахстан. Блок военных законов. Отказ от ядерного арсенала. Военное наследство от СССР. Армия независимого Казахстана.</w:t>
      </w:r>
    </w:p>
    <w:p w:rsidR="000428D8" w:rsidRPr="000428D8" w:rsidRDefault="000428D8" w:rsidP="005E0022">
      <w:pPr>
        <w:spacing w:after="0" w:line="240" w:lineRule="auto"/>
        <w:jc w:val="center"/>
        <w:rPr>
          <w:rFonts w:ascii="Times New Roman" w:eastAsia="Calibri" w:hAnsi="Times New Roman" w:cs="Times New Roman"/>
          <w:b/>
          <w:sz w:val="20"/>
          <w:szCs w:val="20"/>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3. </w:t>
      </w:r>
      <w:r w:rsidRPr="005E0022">
        <w:rPr>
          <w:rFonts w:ascii="Times New Roman" w:eastAsia="Calibri" w:hAnsi="Times New Roman" w:cs="Times New Roman"/>
          <w:sz w:val="28"/>
          <w:szCs w:val="28"/>
          <w:u w:val="single"/>
          <w:lang w:eastAsia="ru-RU"/>
        </w:rPr>
        <w:t xml:space="preserve">Структура, состав и виды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val="kk-KZ"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Структура Министерства обороны Республики Казахстан. Состав вооруженных сил Республики Казахстан. Виды и рода войск вооруженных сил Республики Казахстан.</w:t>
      </w:r>
    </w:p>
    <w:p w:rsidR="0078715A" w:rsidRPr="000428D8" w:rsidRDefault="0078715A" w:rsidP="005E0022">
      <w:pPr>
        <w:spacing w:after="0" w:line="240" w:lineRule="auto"/>
        <w:jc w:val="center"/>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4. </w:t>
      </w:r>
      <w:r w:rsidRPr="005E0022">
        <w:rPr>
          <w:rFonts w:ascii="Times New Roman" w:eastAsia="Calibri" w:hAnsi="Times New Roman" w:cs="Times New Roman"/>
          <w:sz w:val="28"/>
          <w:szCs w:val="28"/>
          <w:u w:val="single"/>
          <w:lang w:eastAsia="ru-RU"/>
        </w:rPr>
        <w:t>Арсенал армии Казахстана.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Военное наследство Советской армии. Определение арсенала, виды, типы вооружения, ракет и боеприпасов. Военно-техническое обеспечение войск.</w:t>
      </w:r>
    </w:p>
    <w:p w:rsidR="005E0022" w:rsidRPr="000428D8" w:rsidRDefault="005E0022" w:rsidP="005E0022">
      <w:pPr>
        <w:spacing w:after="0" w:line="240" w:lineRule="auto"/>
        <w:ind w:firstLine="708"/>
        <w:jc w:val="both"/>
        <w:rPr>
          <w:rFonts w:ascii="Times New Roman" w:eastAsia="Calibri" w:hAnsi="Times New Roman" w:cs="Times New Roman"/>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5. </w:t>
      </w:r>
      <w:r w:rsidRPr="005E0022">
        <w:rPr>
          <w:rFonts w:ascii="Times New Roman" w:eastAsia="Calibri" w:hAnsi="Times New Roman" w:cs="Times New Roman"/>
          <w:sz w:val="28"/>
          <w:szCs w:val="28"/>
          <w:u w:val="single"/>
          <w:lang w:eastAsia="ru-RU"/>
        </w:rPr>
        <w:t>Боевой потенциал Казахстанской армии.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Количественная и качественная характеристика численности войск, частей, вооружения и военной техники вооруженных сил республики Казахстан. Тактико-техническая характеристика основного вооружения и военной техники родов и войск </w:t>
      </w:r>
      <w:proofErr w:type="gramStart"/>
      <w:r w:rsidRPr="005E0022">
        <w:rPr>
          <w:rFonts w:ascii="Times New Roman" w:eastAsia="Calibri" w:hAnsi="Times New Roman" w:cs="Times New Roman"/>
          <w:sz w:val="28"/>
          <w:szCs w:val="28"/>
        </w:rPr>
        <w:t>вооруженных  сил</w:t>
      </w:r>
      <w:proofErr w:type="gramEnd"/>
      <w:r w:rsidRPr="005E0022">
        <w:rPr>
          <w:rFonts w:ascii="Times New Roman" w:eastAsia="Calibri" w:hAnsi="Times New Roman" w:cs="Times New Roman"/>
          <w:sz w:val="28"/>
          <w:szCs w:val="28"/>
        </w:rPr>
        <w:t xml:space="preserve"> республики Казахстан. Боевая подготовка и боевая выучка личного состава.</w:t>
      </w:r>
    </w:p>
    <w:p w:rsidR="005E0022" w:rsidRPr="000428D8" w:rsidRDefault="005E0022" w:rsidP="005E0022">
      <w:pPr>
        <w:spacing w:after="0" w:line="240" w:lineRule="auto"/>
        <w:ind w:firstLine="708"/>
        <w:jc w:val="both"/>
        <w:rPr>
          <w:rFonts w:ascii="Times New Roman" w:eastAsia="Calibri" w:hAnsi="Times New Roman" w:cs="Times New Roman"/>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6. </w:t>
      </w:r>
      <w:r w:rsidRPr="005E0022">
        <w:rPr>
          <w:rFonts w:ascii="Times New Roman" w:eastAsia="Calibri" w:hAnsi="Times New Roman" w:cs="Times New Roman"/>
          <w:sz w:val="28"/>
          <w:szCs w:val="28"/>
          <w:u w:val="single"/>
          <w:lang w:eastAsia="ru-RU"/>
        </w:rPr>
        <w:t>Советское наследство в Казахстанской армии.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Воинские </w:t>
      </w:r>
      <w:proofErr w:type="gramStart"/>
      <w:r w:rsidRPr="005E0022">
        <w:rPr>
          <w:rFonts w:ascii="Times New Roman" w:eastAsia="Calibri" w:hAnsi="Times New Roman" w:cs="Times New Roman"/>
          <w:sz w:val="28"/>
          <w:szCs w:val="28"/>
          <w:lang w:eastAsia="ru-RU"/>
        </w:rPr>
        <w:t>формирования  дислоцировавшие</w:t>
      </w:r>
      <w:proofErr w:type="gramEnd"/>
      <w:r w:rsidRPr="005E0022">
        <w:rPr>
          <w:rFonts w:ascii="Times New Roman" w:eastAsia="Calibri" w:hAnsi="Times New Roman" w:cs="Times New Roman"/>
          <w:sz w:val="28"/>
          <w:szCs w:val="28"/>
          <w:lang w:eastAsia="ru-RU"/>
        </w:rPr>
        <w:t xml:space="preserve"> на территории Казахской ССР. Расформирование САВО. Раздел формировании. Раздел военно-технического имущества, вооружения, военной техники и арсенала.</w:t>
      </w:r>
    </w:p>
    <w:p w:rsidR="005E0022" w:rsidRPr="000428D8" w:rsidRDefault="005E0022" w:rsidP="005E0022">
      <w:pPr>
        <w:spacing w:after="0" w:line="240" w:lineRule="auto"/>
        <w:ind w:firstLine="708"/>
        <w:jc w:val="both"/>
        <w:rPr>
          <w:rFonts w:ascii="Times New Roman" w:eastAsia="Calibri" w:hAnsi="Times New Roman" w:cs="Times New Roman"/>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7. </w:t>
      </w:r>
      <w:r w:rsidRPr="005E0022">
        <w:rPr>
          <w:rFonts w:ascii="Times New Roman" w:eastAsia="Calibri" w:hAnsi="Times New Roman" w:cs="Times New Roman"/>
          <w:sz w:val="28"/>
          <w:szCs w:val="28"/>
          <w:u w:val="single"/>
          <w:lang w:eastAsia="ru-RU"/>
        </w:rPr>
        <w:t xml:space="preserve">История сухопутных войск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lang w:eastAsia="ru-RU"/>
        </w:rPr>
        <w:t>Советское наследство. Создание сухопутных войск. Реформирование сухопутных войск. Структура и органы управления сухопутных войск. Основное вооружение, военная техника и состав сухопутных войск.</w:t>
      </w:r>
    </w:p>
    <w:p w:rsidR="005E0022" w:rsidRPr="005E0022" w:rsidRDefault="005E0022" w:rsidP="005E0022">
      <w:pPr>
        <w:spacing w:after="0" w:line="240" w:lineRule="auto"/>
        <w:jc w:val="center"/>
        <w:rPr>
          <w:rFonts w:ascii="Times New Roman" w:eastAsia="Calibri" w:hAnsi="Times New Roman" w:cs="Times New Roman"/>
          <w:b/>
          <w:sz w:val="16"/>
          <w:szCs w:val="16"/>
        </w:rPr>
      </w:pPr>
    </w:p>
    <w:p w:rsidR="000428D8" w:rsidRDefault="000428D8">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5E0022" w:rsidRPr="005E0022" w:rsidRDefault="005E0022" w:rsidP="005E0022">
      <w:pPr>
        <w:spacing w:after="0"/>
        <w:jc w:val="center"/>
        <w:rPr>
          <w:rFonts w:ascii="Times New Roman" w:eastAsia="Calibri" w:hAnsi="Times New Roman" w:cs="Times New Roman"/>
          <w:sz w:val="28"/>
          <w:szCs w:val="28"/>
          <w:u w:val="single"/>
          <w:lang w:val="kk-KZ" w:eastAsia="ru-RU"/>
        </w:rPr>
      </w:pPr>
      <w:r w:rsidRPr="005E0022">
        <w:rPr>
          <w:rFonts w:ascii="Times New Roman" w:eastAsia="Calibri" w:hAnsi="Times New Roman" w:cs="Times New Roman"/>
          <w:b/>
          <w:sz w:val="28"/>
          <w:szCs w:val="28"/>
          <w:lang w:eastAsia="ru-RU"/>
        </w:rPr>
        <w:lastRenderedPageBreak/>
        <w:t xml:space="preserve">Тема 8. </w:t>
      </w:r>
      <w:r w:rsidRPr="005E0022">
        <w:rPr>
          <w:rFonts w:ascii="Times New Roman" w:eastAsia="Calibri" w:hAnsi="Times New Roman" w:cs="Times New Roman"/>
          <w:sz w:val="28"/>
          <w:szCs w:val="28"/>
          <w:u w:val="single"/>
          <w:lang w:eastAsia="ru-RU"/>
        </w:rPr>
        <w:t>История военно-морских сил</w:t>
      </w:r>
    </w:p>
    <w:p w:rsidR="005E0022" w:rsidRPr="005E0022" w:rsidRDefault="005E0022" w:rsidP="005E0022">
      <w:pPr>
        <w:spacing w:after="0"/>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lang w:eastAsia="ru-RU"/>
        </w:rPr>
        <w:t>Создание военно-морских сил вооруженных сил Республики Казахстан. Основные задачи военно-морских сил вооруженных сил Республики Казахстан. Структура и состав военно-морских сил. Вооружение и техника военно-морских сил вооруженных сил Республики Казахстан.</w:t>
      </w:r>
    </w:p>
    <w:p w:rsidR="005E0022" w:rsidRPr="000428D8" w:rsidRDefault="005E0022" w:rsidP="005E0022">
      <w:pPr>
        <w:spacing w:after="0" w:line="240" w:lineRule="auto"/>
        <w:jc w:val="both"/>
        <w:rPr>
          <w:rFonts w:ascii="Times New Roman" w:eastAsia="Calibri" w:hAnsi="Times New Roman" w:cs="Times New Roman"/>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9. </w:t>
      </w:r>
      <w:r w:rsidRPr="005E0022">
        <w:rPr>
          <w:rFonts w:ascii="Times New Roman" w:eastAsia="Calibri" w:hAnsi="Times New Roman" w:cs="Times New Roman"/>
          <w:sz w:val="28"/>
          <w:szCs w:val="28"/>
          <w:u w:val="single"/>
          <w:lang w:eastAsia="ru-RU"/>
        </w:rPr>
        <w:t xml:space="preserve">История сил воздушной обороны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Создание сил воздушной обороны вооруженных сил Республики Казахстан. Основные задачи сил воздушной обороны вооруженных сил Республики Казахстан. Структура и состав сил воздушной обороны. Вооружение и техника сил воздушной обороны вооруженных сил Республики Казахстан.</w:t>
      </w:r>
    </w:p>
    <w:p w:rsidR="005E0022" w:rsidRPr="000428D8" w:rsidRDefault="005E0022" w:rsidP="005E0022">
      <w:pPr>
        <w:spacing w:after="0" w:line="240" w:lineRule="auto"/>
        <w:jc w:val="both"/>
        <w:rPr>
          <w:rFonts w:ascii="Times New Roman" w:eastAsia="Calibri" w:hAnsi="Times New Roman" w:cs="Times New Roman"/>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10. </w:t>
      </w:r>
      <w:r w:rsidRPr="005E0022">
        <w:rPr>
          <w:rFonts w:ascii="Times New Roman" w:eastAsia="Calibri" w:hAnsi="Times New Roman" w:cs="Times New Roman"/>
          <w:sz w:val="28"/>
          <w:szCs w:val="28"/>
          <w:u w:val="single"/>
          <w:lang w:eastAsia="ru-RU"/>
        </w:rPr>
        <w:t xml:space="preserve">История аэромобильных войск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Предпосылки создания аэромобильных войск вооруженных сил Республики Казахстан. Основные задачи аэромобильных войск вооруженных сил Республики Казахстан. Структура и состав аэромобильных войск. Вооружение и техника аэромобильных войск вооруженных сил Республики Казахстан. Особенности боевого применения.</w:t>
      </w:r>
    </w:p>
    <w:p w:rsidR="005E0022" w:rsidRPr="000428D8" w:rsidRDefault="005E0022" w:rsidP="005E0022">
      <w:pPr>
        <w:spacing w:after="0" w:line="240" w:lineRule="auto"/>
        <w:jc w:val="both"/>
        <w:rPr>
          <w:rFonts w:ascii="Times New Roman" w:eastAsia="Calibri" w:hAnsi="Times New Roman" w:cs="Times New Roman"/>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11. </w:t>
      </w:r>
      <w:r w:rsidRPr="005E0022">
        <w:rPr>
          <w:rFonts w:ascii="Times New Roman" w:eastAsia="Calibri" w:hAnsi="Times New Roman" w:cs="Times New Roman"/>
          <w:sz w:val="28"/>
          <w:szCs w:val="28"/>
          <w:u w:val="single"/>
          <w:lang w:eastAsia="ru-RU"/>
        </w:rPr>
        <w:t>История ракетных войск и артиллерии</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Создания ракетных войск и артиллерии вооруженных сил Республики Казахстан. Основные задачи ракетных войск и артиллерии вооруженных сил Республики Казахстан. Структура и состав ракетных войск и артиллерии. Вооружение и техника ракетных войск и артиллерии вооруженных сил Республики Казахстан. </w:t>
      </w:r>
    </w:p>
    <w:p w:rsidR="005E0022" w:rsidRPr="000428D8" w:rsidRDefault="005E0022" w:rsidP="005E0022">
      <w:pPr>
        <w:spacing w:after="0" w:line="240" w:lineRule="auto"/>
        <w:jc w:val="center"/>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12. </w:t>
      </w:r>
      <w:r w:rsidRPr="005E0022">
        <w:rPr>
          <w:rFonts w:ascii="Times New Roman" w:eastAsia="Calibri" w:hAnsi="Times New Roman" w:cs="Times New Roman"/>
          <w:sz w:val="28"/>
          <w:szCs w:val="28"/>
          <w:u w:val="single"/>
          <w:lang w:eastAsia="ru-RU"/>
        </w:rPr>
        <w:t xml:space="preserve">Нормативно-правовая база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Военное законодательство. Закон об обороне и вооруженных силах Республики Казахстан. Общевоинские уставы вооруженных силах Республики Казахстан. Военная доктрина.</w:t>
      </w:r>
    </w:p>
    <w:p w:rsidR="005E0022" w:rsidRPr="000428D8" w:rsidRDefault="005E0022" w:rsidP="005E0022">
      <w:pPr>
        <w:spacing w:after="0" w:line="240" w:lineRule="auto"/>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13. </w:t>
      </w:r>
      <w:r w:rsidRPr="005E0022">
        <w:rPr>
          <w:rFonts w:ascii="Times New Roman" w:eastAsia="Calibri" w:hAnsi="Times New Roman" w:cs="Times New Roman"/>
          <w:sz w:val="28"/>
          <w:szCs w:val="28"/>
          <w:u w:val="single"/>
          <w:lang w:eastAsia="ru-RU"/>
        </w:rPr>
        <w:t xml:space="preserve">Реформы в вооруженных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силах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Строительство и этапы развития вооруженных силах Республики Казахстан. Модернизация вооружения и военной техники вооруженных силах Республики Казахстан. Структурные преобразования управления войсками. Реформы военного образования.</w:t>
      </w:r>
    </w:p>
    <w:p w:rsidR="005E0022" w:rsidRPr="005E0022" w:rsidRDefault="005E0022" w:rsidP="005E0022">
      <w:pPr>
        <w:spacing w:after="0" w:line="240" w:lineRule="auto"/>
        <w:jc w:val="both"/>
        <w:rPr>
          <w:rFonts w:ascii="Times New Roman" w:eastAsia="Calibri" w:hAnsi="Times New Roman" w:cs="Times New Roman"/>
          <w:sz w:val="16"/>
          <w:szCs w:val="16"/>
          <w:lang w:eastAsia="ru-RU"/>
        </w:rPr>
      </w:pPr>
    </w:p>
    <w:p w:rsidR="000428D8" w:rsidRDefault="000428D8">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lastRenderedPageBreak/>
        <w:t xml:space="preserve">Тема 14. </w:t>
      </w:r>
      <w:r w:rsidRPr="005E0022">
        <w:rPr>
          <w:rFonts w:ascii="Times New Roman" w:eastAsia="Calibri" w:hAnsi="Times New Roman" w:cs="Times New Roman"/>
          <w:sz w:val="28"/>
          <w:szCs w:val="28"/>
          <w:u w:val="single"/>
          <w:lang w:eastAsia="ru-RU"/>
        </w:rPr>
        <w:t xml:space="preserve">Военное образование в вооруженных силах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Республики Казахстан, исторический опыт.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Советское наследство в сфере военного образования. Система военного образования. Кузницы военных кадров. Взаимодействие с высшими военными учебными заведениями СНГ и странами-союзниками в рамках ОДКБ и ШОС.</w:t>
      </w:r>
    </w:p>
    <w:p w:rsidR="005E0022" w:rsidRPr="000428D8" w:rsidRDefault="005E0022" w:rsidP="005E0022">
      <w:pPr>
        <w:spacing w:after="0" w:line="240" w:lineRule="auto"/>
        <w:jc w:val="both"/>
        <w:rPr>
          <w:rFonts w:ascii="Times New Roman" w:eastAsia="Calibri" w:hAnsi="Times New Roman" w:cs="Times New Roman"/>
          <w:sz w:val="20"/>
          <w:szCs w:val="16"/>
          <w:lang w:eastAsia="ru-RU"/>
        </w:rPr>
      </w:pPr>
    </w:p>
    <w:p w:rsidR="005E0022" w:rsidRPr="005E0022" w:rsidRDefault="005E0022" w:rsidP="000428D8">
      <w:pPr>
        <w:spacing w:after="0"/>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15. </w:t>
      </w:r>
      <w:r w:rsidRPr="005E0022">
        <w:rPr>
          <w:rFonts w:ascii="Times New Roman" w:eastAsia="Calibri" w:hAnsi="Times New Roman" w:cs="Times New Roman"/>
          <w:sz w:val="28"/>
          <w:szCs w:val="28"/>
          <w:u w:val="single"/>
          <w:lang w:eastAsia="ru-RU"/>
        </w:rPr>
        <w:t>Военная доктрина</w:t>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Общие положения, определения и понятия в военной доктрине. Анализ текущей ситуации в области обеспечения военной безопасности Республики Казахстан. Характер и основные черты современных военных конфликтов.</w:t>
      </w:r>
    </w:p>
    <w:p w:rsidR="005E0022" w:rsidRPr="000428D8" w:rsidRDefault="005E0022" w:rsidP="005E0022">
      <w:pPr>
        <w:spacing w:after="0" w:line="240" w:lineRule="auto"/>
        <w:jc w:val="center"/>
        <w:rPr>
          <w:rFonts w:ascii="Times New Roman" w:eastAsia="Calibri" w:hAnsi="Times New Roman" w:cs="Times New Roman"/>
          <w:b/>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16. </w:t>
      </w:r>
      <w:r w:rsidRPr="005E0022">
        <w:rPr>
          <w:rFonts w:ascii="Times New Roman" w:eastAsia="Calibri" w:hAnsi="Times New Roman" w:cs="Times New Roman"/>
          <w:sz w:val="28"/>
          <w:szCs w:val="28"/>
          <w:u w:val="single"/>
          <w:lang w:eastAsia="ru-RU"/>
        </w:rPr>
        <w:t xml:space="preserve">Первый министр обороны Республики Казахстан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proofErr w:type="spellStart"/>
      <w:r w:rsidRPr="005E0022">
        <w:rPr>
          <w:rFonts w:ascii="Times New Roman" w:eastAsia="Calibri" w:hAnsi="Times New Roman" w:cs="Times New Roman"/>
          <w:sz w:val="28"/>
          <w:szCs w:val="28"/>
          <w:u w:val="single"/>
          <w:lang w:eastAsia="ru-RU"/>
        </w:rPr>
        <w:t>Сагадат</w:t>
      </w:r>
      <w:proofErr w:type="spellEnd"/>
      <w:r w:rsidRPr="005E0022">
        <w:rPr>
          <w:rFonts w:ascii="Times New Roman" w:eastAsia="Calibri" w:hAnsi="Times New Roman" w:cs="Times New Roman"/>
          <w:sz w:val="28"/>
          <w:szCs w:val="28"/>
          <w:u w:val="single"/>
          <w:lang w:eastAsia="ru-RU"/>
        </w:rPr>
        <w:t xml:space="preserve"> </w:t>
      </w:r>
      <w:proofErr w:type="spellStart"/>
      <w:r w:rsidRPr="005E0022">
        <w:rPr>
          <w:rFonts w:ascii="Times New Roman" w:eastAsia="Calibri" w:hAnsi="Times New Roman" w:cs="Times New Roman"/>
          <w:sz w:val="28"/>
          <w:szCs w:val="28"/>
          <w:u w:val="single"/>
          <w:lang w:eastAsia="ru-RU"/>
        </w:rPr>
        <w:t>Нурмагамбетов</w:t>
      </w:r>
      <w:proofErr w:type="spellEnd"/>
      <w:r w:rsidRPr="005E0022">
        <w:rPr>
          <w:rFonts w:ascii="Times New Roman" w:eastAsia="Calibri" w:hAnsi="Times New Roman" w:cs="Times New Roman"/>
          <w:sz w:val="28"/>
          <w:szCs w:val="28"/>
          <w:u w:val="single"/>
          <w:lang w:eastAsia="ru-RU"/>
        </w:rPr>
        <w:t xml:space="preserve"> – его роль в создании и становлении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Биография </w:t>
      </w:r>
      <w:proofErr w:type="spellStart"/>
      <w:r w:rsidRPr="005E0022">
        <w:rPr>
          <w:rFonts w:ascii="Times New Roman" w:eastAsia="Calibri" w:hAnsi="Times New Roman" w:cs="Times New Roman"/>
          <w:sz w:val="28"/>
          <w:szCs w:val="28"/>
        </w:rPr>
        <w:t>Сагадата</w:t>
      </w:r>
      <w:proofErr w:type="spellEnd"/>
      <w:r w:rsidRPr="005E0022">
        <w:rPr>
          <w:rFonts w:ascii="Times New Roman" w:eastAsia="Calibri" w:hAnsi="Times New Roman" w:cs="Times New Roman"/>
          <w:sz w:val="28"/>
          <w:szCs w:val="28"/>
        </w:rPr>
        <w:t xml:space="preserve"> </w:t>
      </w:r>
      <w:proofErr w:type="spellStart"/>
      <w:r w:rsidRPr="005E0022">
        <w:rPr>
          <w:rFonts w:ascii="Times New Roman" w:eastAsia="Calibri" w:hAnsi="Times New Roman" w:cs="Times New Roman"/>
          <w:sz w:val="28"/>
          <w:szCs w:val="28"/>
        </w:rPr>
        <w:t>Нурмгамбетова</w:t>
      </w:r>
      <w:proofErr w:type="spellEnd"/>
      <w:r w:rsidRPr="005E0022">
        <w:rPr>
          <w:rFonts w:ascii="Times New Roman" w:eastAsia="Calibri" w:hAnsi="Times New Roman" w:cs="Times New Roman"/>
          <w:sz w:val="28"/>
          <w:szCs w:val="28"/>
        </w:rPr>
        <w:t>. Награды. Герой-фронтовик. У истоков создания, строительства и становления Казахстанской армии.  Казахстанская армия – как все начиналось.</w:t>
      </w:r>
    </w:p>
    <w:p w:rsidR="005E0022" w:rsidRPr="000428D8" w:rsidRDefault="005E0022" w:rsidP="005E0022">
      <w:pPr>
        <w:spacing w:after="0" w:line="240" w:lineRule="auto"/>
        <w:jc w:val="center"/>
        <w:rPr>
          <w:rFonts w:ascii="Times New Roman" w:eastAsia="Calibri" w:hAnsi="Times New Roman" w:cs="Times New Roman"/>
          <w:b/>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17. </w:t>
      </w:r>
      <w:r w:rsidRPr="005E0022">
        <w:rPr>
          <w:rFonts w:ascii="Times New Roman" w:eastAsia="Calibri" w:hAnsi="Times New Roman" w:cs="Times New Roman"/>
          <w:sz w:val="28"/>
          <w:szCs w:val="28"/>
          <w:u w:val="single"/>
          <w:lang w:eastAsia="ru-RU"/>
        </w:rPr>
        <w:t xml:space="preserve">Участие и роль казахстанской армии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 современных локальных войнах.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Военная доктрина в современных условиях. Национальные особенности. Миротворческие миссии Казахстанской армии в современных условиях.</w:t>
      </w:r>
    </w:p>
    <w:p w:rsidR="005E0022" w:rsidRPr="000428D8" w:rsidRDefault="005E0022" w:rsidP="005E0022">
      <w:pPr>
        <w:spacing w:after="0" w:line="240" w:lineRule="auto"/>
        <w:jc w:val="center"/>
        <w:rPr>
          <w:rFonts w:ascii="Times New Roman" w:eastAsia="Calibri" w:hAnsi="Times New Roman" w:cs="Times New Roman"/>
          <w:b/>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18. </w:t>
      </w:r>
      <w:r w:rsidRPr="005E0022">
        <w:rPr>
          <w:rFonts w:ascii="Times New Roman" w:eastAsia="Calibri" w:hAnsi="Times New Roman" w:cs="Times New Roman"/>
          <w:sz w:val="28"/>
          <w:szCs w:val="28"/>
          <w:u w:val="single"/>
          <w:lang w:eastAsia="ru-RU"/>
        </w:rPr>
        <w:t xml:space="preserve">Участие казахстанских миротворцев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 конфликте на таджикско-афганской границе.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Конфликт на таджикско-афганской границе. Подготовка и комплектование подразделении на таджикско-афганскую границу. Ветераны боевых действий на таджикско-афганской границе.</w:t>
      </w:r>
    </w:p>
    <w:p w:rsidR="005E0022" w:rsidRPr="000428D8" w:rsidRDefault="005E0022" w:rsidP="005E0022">
      <w:pPr>
        <w:spacing w:after="0" w:line="240" w:lineRule="auto"/>
        <w:jc w:val="center"/>
        <w:rPr>
          <w:rFonts w:ascii="Times New Roman" w:eastAsia="Calibri" w:hAnsi="Times New Roman" w:cs="Times New Roman"/>
          <w:b/>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19. </w:t>
      </w:r>
      <w:r w:rsidRPr="005E0022">
        <w:rPr>
          <w:rFonts w:ascii="Times New Roman" w:eastAsia="Calibri" w:hAnsi="Times New Roman" w:cs="Times New Roman"/>
          <w:sz w:val="28"/>
          <w:szCs w:val="28"/>
          <w:u w:val="single"/>
          <w:lang w:eastAsia="ru-RU"/>
        </w:rPr>
        <w:t>Миротворческие миссии Казахстанской армии. (1 час)</w:t>
      </w:r>
    </w:p>
    <w:p w:rsidR="005E0022" w:rsidRDefault="005E0022" w:rsidP="004C4592">
      <w:pPr>
        <w:spacing w:after="0" w:line="240" w:lineRule="auto"/>
        <w:ind w:firstLine="708"/>
        <w:jc w:val="both"/>
        <w:rPr>
          <w:rFonts w:ascii="Times New Roman" w:eastAsia="Calibri" w:hAnsi="Times New Roman" w:cs="Times New Roman"/>
          <w:bCs/>
          <w:sz w:val="28"/>
          <w:szCs w:val="28"/>
        </w:rPr>
      </w:pPr>
      <w:r w:rsidRPr="005E0022">
        <w:rPr>
          <w:rFonts w:ascii="Times New Roman" w:eastAsia="Calibri" w:hAnsi="Times New Roman" w:cs="Times New Roman"/>
          <w:sz w:val="28"/>
          <w:szCs w:val="28"/>
        </w:rPr>
        <w:t xml:space="preserve">История миротворческой деятельности Казахстана. </w:t>
      </w:r>
      <w:r w:rsidRPr="005E0022">
        <w:rPr>
          <w:rFonts w:ascii="Times New Roman" w:eastAsia="Calibri" w:hAnsi="Times New Roman" w:cs="Times New Roman"/>
          <w:bCs/>
          <w:sz w:val="28"/>
          <w:szCs w:val="28"/>
        </w:rPr>
        <w:t>18 лет казахстанской миротворческой миссии – с чего все начиналось и какие этапы пройдены. Казахстанский миротворческий батальон «</w:t>
      </w:r>
      <w:proofErr w:type="spellStart"/>
      <w:r w:rsidRPr="005E0022">
        <w:rPr>
          <w:rFonts w:ascii="Times New Roman" w:eastAsia="Calibri" w:hAnsi="Times New Roman" w:cs="Times New Roman"/>
          <w:bCs/>
          <w:sz w:val="28"/>
          <w:szCs w:val="28"/>
        </w:rPr>
        <w:t>Казбат</w:t>
      </w:r>
      <w:proofErr w:type="spellEnd"/>
      <w:r w:rsidRPr="005E0022">
        <w:rPr>
          <w:rFonts w:ascii="Times New Roman" w:eastAsia="Calibri" w:hAnsi="Times New Roman" w:cs="Times New Roman"/>
          <w:bCs/>
          <w:sz w:val="28"/>
          <w:szCs w:val="28"/>
        </w:rPr>
        <w:t>»</w:t>
      </w:r>
    </w:p>
    <w:p w:rsidR="004C4592" w:rsidRPr="000428D8" w:rsidRDefault="004C4592" w:rsidP="004C4592">
      <w:pPr>
        <w:spacing w:after="0" w:line="240" w:lineRule="auto"/>
        <w:ind w:firstLine="708"/>
        <w:jc w:val="both"/>
        <w:rPr>
          <w:rFonts w:ascii="Times New Roman" w:eastAsia="Calibri" w:hAnsi="Times New Roman" w:cs="Times New Roman"/>
          <w:sz w:val="20"/>
          <w:szCs w:val="16"/>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20. </w:t>
      </w:r>
      <w:r w:rsidRPr="005E0022">
        <w:rPr>
          <w:rFonts w:ascii="Times New Roman" w:eastAsia="Calibri" w:hAnsi="Times New Roman" w:cs="Times New Roman"/>
          <w:sz w:val="28"/>
          <w:szCs w:val="28"/>
          <w:u w:val="single"/>
          <w:lang w:eastAsia="ru-RU"/>
        </w:rPr>
        <w:t xml:space="preserve">Оснащение вооруженных сил Республики Казахстан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вооружением и военной техникой. (1 час)</w:t>
      </w:r>
    </w:p>
    <w:p w:rsidR="005E0022" w:rsidRDefault="005E0022" w:rsidP="004C4592">
      <w:pPr>
        <w:spacing w:after="0" w:line="240" w:lineRule="auto"/>
        <w:ind w:firstLine="708"/>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rPr>
        <w:t xml:space="preserve">Состав </w:t>
      </w:r>
      <w:r w:rsidRPr="005E0022">
        <w:rPr>
          <w:rFonts w:ascii="Times New Roman" w:eastAsia="Calibri" w:hAnsi="Times New Roman" w:cs="Times New Roman"/>
          <w:sz w:val="28"/>
          <w:szCs w:val="28"/>
          <w:lang w:eastAsia="ru-RU"/>
        </w:rPr>
        <w:t>вооруженных сил Республики Казахстан. Комплектование вооруженных сил Республики Казахстан вооружением и военной техникой. Новые виды вооружения. Военно-промышленный комплекс.</w:t>
      </w:r>
    </w:p>
    <w:p w:rsidR="004C4592" w:rsidRPr="000428D8" w:rsidRDefault="004C4592" w:rsidP="004C4592">
      <w:pPr>
        <w:spacing w:after="0" w:line="276" w:lineRule="auto"/>
        <w:ind w:firstLine="708"/>
        <w:jc w:val="both"/>
        <w:rPr>
          <w:rFonts w:ascii="Times New Roman" w:eastAsia="Calibri" w:hAnsi="Times New Roman" w:cs="Times New Roman"/>
          <w:sz w:val="20"/>
          <w:szCs w:val="16"/>
        </w:rPr>
      </w:pPr>
    </w:p>
    <w:p w:rsidR="005E0022" w:rsidRPr="005E0022" w:rsidRDefault="005E0022" w:rsidP="004C459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21. </w:t>
      </w:r>
      <w:r w:rsidRPr="005E0022">
        <w:rPr>
          <w:rFonts w:ascii="Times New Roman" w:eastAsia="Calibri" w:hAnsi="Times New Roman" w:cs="Times New Roman"/>
          <w:sz w:val="28"/>
          <w:szCs w:val="28"/>
          <w:u w:val="single"/>
          <w:lang w:eastAsia="ru-RU"/>
        </w:rPr>
        <w:t xml:space="preserve">Развитие и модернизация вооружения и военной техники </w:t>
      </w:r>
    </w:p>
    <w:p w:rsidR="005E0022" w:rsidRPr="005E0022" w:rsidRDefault="005E0022" w:rsidP="004C459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силах Республики Казахстан в разные периоды. (1 час)</w:t>
      </w:r>
    </w:p>
    <w:p w:rsidR="004C4592" w:rsidRPr="0078715A" w:rsidRDefault="004C4592" w:rsidP="004C4592">
      <w:pPr>
        <w:spacing w:after="0" w:line="276" w:lineRule="auto"/>
        <w:ind w:firstLine="708"/>
        <w:jc w:val="both"/>
        <w:rPr>
          <w:rFonts w:ascii="Times New Roman" w:eastAsia="Calibri" w:hAnsi="Times New Roman" w:cs="Times New Roman"/>
          <w:sz w:val="16"/>
          <w:szCs w:val="16"/>
        </w:rPr>
      </w:pPr>
    </w:p>
    <w:p w:rsidR="005E0022" w:rsidRPr="005E0022" w:rsidRDefault="005E0022" w:rsidP="004C459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Бюджет Армии Казахстана. Реформы вооруженных сил Республики Казахстан. Современные образцы вооружения и техники. Новые технологии современного вооружения. Модернизация вооружения.</w:t>
      </w:r>
    </w:p>
    <w:p w:rsidR="005E0022" w:rsidRPr="005E0022" w:rsidRDefault="005E0022" w:rsidP="0078715A">
      <w:pPr>
        <w:spacing w:after="0"/>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lastRenderedPageBreak/>
        <w:t xml:space="preserve">Тема 22. </w:t>
      </w:r>
      <w:r w:rsidRPr="005E0022">
        <w:rPr>
          <w:rFonts w:ascii="Times New Roman" w:eastAsia="Calibri" w:hAnsi="Times New Roman" w:cs="Times New Roman"/>
          <w:sz w:val="28"/>
          <w:szCs w:val="28"/>
          <w:u w:val="single"/>
          <w:lang w:eastAsia="ru-RU"/>
        </w:rPr>
        <w:t>Военное сотрудничество вооруженных сил</w:t>
      </w:r>
    </w:p>
    <w:p w:rsidR="005E0022" w:rsidRPr="005E0022" w:rsidRDefault="005E0022" w:rsidP="0078715A">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Республики Казахстан с другими странами. (1 час)</w:t>
      </w:r>
    </w:p>
    <w:p w:rsidR="005E0022" w:rsidRPr="005E0022" w:rsidRDefault="005E0022" w:rsidP="004C4592">
      <w:pPr>
        <w:keepNext/>
        <w:keepLines/>
        <w:spacing w:before="40" w:after="0" w:line="240" w:lineRule="auto"/>
        <w:ind w:firstLine="708"/>
        <w:jc w:val="both"/>
        <w:outlineLvl w:val="1"/>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Международное военное сотрудничество Республики Казахстан. Участие Республики Казахстан в коалиционном военном строительстве. </w:t>
      </w:r>
    </w:p>
    <w:p w:rsidR="005E0022" w:rsidRPr="00C15D56" w:rsidRDefault="005E0022" w:rsidP="004C4592">
      <w:pPr>
        <w:spacing w:after="0" w:line="240" w:lineRule="auto"/>
        <w:jc w:val="center"/>
        <w:rPr>
          <w:rFonts w:ascii="Times New Roman" w:eastAsia="Calibri" w:hAnsi="Times New Roman" w:cs="Times New Roman"/>
          <w:b/>
          <w:sz w:val="20"/>
          <w:szCs w:val="28"/>
          <w:lang w:eastAsia="ru-RU"/>
        </w:rPr>
      </w:pPr>
    </w:p>
    <w:p w:rsidR="005E0022" w:rsidRPr="005E0022" w:rsidRDefault="005E0022" w:rsidP="000428D8">
      <w:pPr>
        <w:spacing w:after="0"/>
        <w:jc w:val="center"/>
        <w:rPr>
          <w:rFonts w:ascii="Times New Roman" w:eastAsia="Calibri" w:hAnsi="Times New Roman" w:cs="Times New Roman"/>
          <w:sz w:val="28"/>
          <w:szCs w:val="28"/>
          <w:u w:val="single"/>
        </w:rPr>
      </w:pPr>
      <w:r w:rsidRPr="005E0022">
        <w:rPr>
          <w:rFonts w:ascii="Times New Roman" w:eastAsia="Calibri" w:hAnsi="Times New Roman" w:cs="Times New Roman"/>
          <w:b/>
          <w:sz w:val="28"/>
          <w:szCs w:val="28"/>
          <w:lang w:eastAsia="ru-RU"/>
        </w:rPr>
        <w:t xml:space="preserve">Тема 23. </w:t>
      </w:r>
      <w:r w:rsidRPr="005E0022">
        <w:rPr>
          <w:rFonts w:ascii="Times New Roman" w:eastAsia="Calibri" w:hAnsi="Times New Roman" w:cs="Times New Roman"/>
          <w:sz w:val="28"/>
          <w:szCs w:val="28"/>
          <w:u w:val="single"/>
        </w:rPr>
        <w:t>Проблемы и пути решения</w:t>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rPr>
        <w:t>в современной Казахстанской армии.</w:t>
      </w:r>
      <w:r w:rsidRPr="005E0022">
        <w:rPr>
          <w:rFonts w:ascii="Times New Roman" w:eastAsia="Calibri" w:hAnsi="Times New Roman" w:cs="Times New Roman"/>
          <w:sz w:val="28"/>
          <w:szCs w:val="28"/>
          <w:u w:val="single"/>
          <w:lang w:eastAsia="ru-RU"/>
        </w:rPr>
        <w:t xml:space="preserve"> (1 час)</w:t>
      </w:r>
    </w:p>
    <w:p w:rsidR="005E0022" w:rsidRPr="005E0022" w:rsidRDefault="005E0022" w:rsidP="004C4592">
      <w:pPr>
        <w:keepNext/>
        <w:keepLines/>
        <w:spacing w:before="40" w:after="0" w:line="240" w:lineRule="auto"/>
        <w:ind w:firstLine="708"/>
        <w:jc w:val="both"/>
        <w:outlineLvl w:val="1"/>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Армия Казахстана – оценка боеспособности. Боевая подготовка – пути повышения эффективности. Закон о статусе военнослужащих и членов их семей, проблемы и перспективы их решения. Социальные условия военнослужащих.</w:t>
      </w:r>
    </w:p>
    <w:p w:rsidR="005E0022" w:rsidRPr="00C15D56" w:rsidRDefault="005E0022" w:rsidP="004C4592">
      <w:pPr>
        <w:spacing w:after="0" w:line="240" w:lineRule="auto"/>
        <w:jc w:val="center"/>
        <w:rPr>
          <w:rFonts w:ascii="Times New Roman" w:eastAsia="Calibri" w:hAnsi="Times New Roman" w:cs="Times New Roman"/>
          <w:b/>
          <w:sz w:val="20"/>
          <w:szCs w:val="16"/>
          <w:lang w:eastAsia="ru-RU"/>
        </w:rPr>
      </w:pPr>
    </w:p>
    <w:p w:rsidR="005E0022" w:rsidRPr="005E0022" w:rsidRDefault="005E0022" w:rsidP="004C459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24. </w:t>
      </w:r>
      <w:r w:rsidRPr="005E0022">
        <w:rPr>
          <w:rFonts w:ascii="Times New Roman" w:eastAsia="Calibri" w:hAnsi="Times New Roman" w:cs="Times New Roman"/>
          <w:sz w:val="28"/>
          <w:szCs w:val="28"/>
          <w:u w:val="single"/>
          <w:lang w:eastAsia="ru-RU"/>
        </w:rPr>
        <w:t xml:space="preserve">Современные войны, новые способы </w:t>
      </w:r>
    </w:p>
    <w:p w:rsidR="005E0022" w:rsidRPr="005E0022" w:rsidRDefault="005E0022" w:rsidP="004C459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ведения тактических действии. (1 час)</w:t>
      </w:r>
    </w:p>
    <w:p w:rsidR="005E0022" w:rsidRPr="005E0022" w:rsidRDefault="005E0022" w:rsidP="0078715A">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Перспективы развития тактики и оперативного искусства. </w:t>
      </w:r>
      <w:r w:rsidRPr="005E0022">
        <w:rPr>
          <w:rFonts w:ascii="Times New Roman" w:eastAsia="Calibri" w:hAnsi="Times New Roman" w:cs="Times New Roman"/>
          <w:bCs/>
          <w:sz w:val="28"/>
          <w:szCs w:val="28"/>
        </w:rPr>
        <w:t xml:space="preserve">Исторические уроки и выводы по опыту прошедших войн. </w:t>
      </w:r>
      <w:proofErr w:type="gramStart"/>
      <w:r w:rsidRPr="005E0022">
        <w:rPr>
          <w:rFonts w:ascii="Times New Roman" w:eastAsia="Calibri" w:hAnsi="Times New Roman" w:cs="Times New Roman"/>
          <w:bCs/>
          <w:sz w:val="28"/>
          <w:szCs w:val="28"/>
        </w:rPr>
        <w:t>Новые тенденции</w:t>
      </w:r>
      <w:proofErr w:type="gramEnd"/>
      <w:r w:rsidRPr="005E0022">
        <w:rPr>
          <w:rFonts w:ascii="Times New Roman" w:eastAsia="Calibri" w:hAnsi="Times New Roman" w:cs="Times New Roman"/>
          <w:bCs/>
          <w:sz w:val="28"/>
          <w:szCs w:val="28"/>
        </w:rPr>
        <w:t xml:space="preserve"> наметившиеся на рубеже 21 века. Развитие характера, форм и способов вооруженной борьбы в 21 веке. Современные способы ведения тактических действий.</w:t>
      </w:r>
    </w:p>
    <w:p w:rsidR="0078715A" w:rsidRPr="00C15D56" w:rsidRDefault="0078715A" w:rsidP="0078715A">
      <w:pPr>
        <w:spacing w:after="0" w:line="240" w:lineRule="auto"/>
        <w:jc w:val="center"/>
        <w:rPr>
          <w:rFonts w:ascii="Times New Roman" w:eastAsia="Calibri" w:hAnsi="Times New Roman" w:cs="Times New Roman"/>
          <w:b/>
          <w:sz w:val="20"/>
          <w:szCs w:val="16"/>
          <w:lang w:eastAsia="ru-RU"/>
        </w:rPr>
      </w:pPr>
    </w:p>
    <w:p w:rsidR="005E0022" w:rsidRPr="005E0022" w:rsidRDefault="005E0022" w:rsidP="0078715A">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25. </w:t>
      </w:r>
      <w:r w:rsidRPr="005E0022">
        <w:rPr>
          <w:rFonts w:ascii="Times New Roman" w:eastAsia="Calibri" w:hAnsi="Times New Roman" w:cs="Times New Roman"/>
          <w:sz w:val="28"/>
          <w:szCs w:val="28"/>
          <w:u w:val="single"/>
          <w:lang w:eastAsia="ru-RU"/>
        </w:rPr>
        <w:t xml:space="preserve">Совместные стратегические учения </w:t>
      </w:r>
    </w:p>
    <w:p w:rsidR="005E0022" w:rsidRPr="005E0022" w:rsidRDefault="005E0022" w:rsidP="004C459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 рамках ОДКБ и ШОС. (1 час)</w:t>
      </w:r>
    </w:p>
    <w:p w:rsidR="005E0022" w:rsidRPr="004A6900" w:rsidRDefault="005E0022" w:rsidP="000428D8">
      <w:pPr>
        <w:spacing w:after="0" w:line="240" w:lineRule="auto"/>
        <w:ind w:firstLine="708"/>
        <w:jc w:val="both"/>
        <w:rPr>
          <w:rFonts w:ascii="Times New Roman" w:eastAsia="Calibri" w:hAnsi="Times New Roman" w:cs="Times New Roman"/>
          <w:sz w:val="16"/>
          <w:szCs w:val="16"/>
        </w:rPr>
      </w:pPr>
      <w:r w:rsidRPr="005E0022">
        <w:rPr>
          <w:rFonts w:ascii="Times New Roman" w:eastAsia="Calibri" w:hAnsi="Times New Roman" w:cs="Times New Roman"/>
          <w:sz w:val="28"/>
          <w:szCs w:val="28"/>
        </w:rPr>
        <w:t>Учения коллективных сил ОДКБ. ОДКБ и ШОС как модели взаимодействия в сфере региональной безопасности. Модели развития и перспектива сотрудничества. Учения стран ШОС – новый формат военного сотрудничества.</w:t>
      </w:r>
    </w:p>
    <w:p w:rsidR="00C15D56" w:rsidRPr="00C15D56" w:rsidRDefault="00C15D56" w:rsidP="000428D8">
      <w:pPr>
        <w:spacing w:after="0" w:line="240" w:lineRule="auto"/>
        <w:jc w:val="center"/>
        <w:rPr>
          <w:rFonts w:ascii="Times New Roman" w:eastAsia="Calibri" w:hAnsi="Times New Roman" w:cs="Times New Roman"/>
          <w:b/>
          <w:sz w:val="20"/>
          <w:szCs w:val="20"/>
          <w:lang w:eastAsia="ru-RU"/>
        </w:rPr>
      </w:pP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26. </w:t>
      </w:r>
      <w:r w:rsidRPr="005E0022">
        <w:rPr>
          <w:rFonts w:ascii="Times New Roman" w:eastAsia="Calibri" w:hAnsi="Times New Roman" w:cs="Times New Roman"/>
          <w:sz w:val="28"/>
          <w:szCs w:val="28"/>
          <w:u w:val="single"/>
          <w:lang w:eastAsia="ru-RU"/>
        </w:rPr>
        <w:t xml:space="preserve">Военная наука и новые </w:t>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современные технологии. (1 час)</w:t>
      </w:r>
    </w:p>
    <w:p w:rsidR="005E0022" w:rsidRPr="005E0022" w:rsidRDefault="005E0022" w:rsidP="000428D8">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Военная наука: прошлое, настоящее, будущее. Военная наука и новые современные технологии. Перспективы развития военной науки.</w:t>
      </w:r>
    </w:p>
    <w:p w:rsidR="00C15D56" w:rsidRPr="00C15D56" w:rsidRDefault="00C15D56" w:rsidP="000428D8">
      <w:pPr>
        <w:spacing w:after="0" w:line="240" w:lineRule="auto"/>
        <w:jc w:val="center"/>
        <w:rPr>
          <w:rFonts w:ascii="Times New Roman" w:eastAsia="Calibri" w:hAnsi="Times New Roman" w:cs="Times New Roman"/>
          <w:b/>
          <w:sz w:val="20"/>
          <w:szCs w:val="20"/>
          <w:lang w:eastAsia="ru-RU"/>
        </w:rPr>
      </w:pP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27. </w:t>
      </w:r>
      <w:r w:rsidRPr="005E0022">
        <w:rPr>
          <w:rFonts w:ascii="Times New Roman" w:eastAsia="Calibri" w:hAnsi="Times New Roman" w:cs="Times New Roman"/>
          <w:sz w:val="28"/>
          <w:szCs w:val="28"/>
          <w:u w:val="single"/>
          <w:lang w:eastAsia="ru-RU"/>
        </w:rPr>
        <w:t xml:space="preserve">Военно-промышленный комплекс </w:t>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казахстанской армии. (1 час)</w:t>
      </w:r>
    </w:p>
    <w:p w:rsidR="005E0022" w:rsidRPr="005E0022" w:rsidRDefault="005E0022" w:rsidP="000428D8">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Оборонная промышленность Казахстана: от упадка до экспорта. </w:t>
      </w:r>
      <w:r w:rsidRPr="005E0022">
        <w:rPr>
          <w:rFonts w:ascii="Times New Roman" w:eastAsia="Calibri" w:hAnsi="Times New Roman" w:cs="Times New Roman"/>
          <w:bCs/>
          <w:sz w:val="28"/>
          <w:szCs w:val="28"/>
        </w:rPr>
        <w:t>Казахстанский ОПК в советское время. Восстановление оборонно-промышленного комплекса.</w:t>
      </w:r>
    </w:p>
    <w:p w:rsidR="004C4592" w:rsidRPr="00C15D56" w:rsidRDefault="004C4592" w:rsidP="000428D8">
      <w:pPr>
        <w:spacing w:after="0" w:line="240" w:lineRule="auto"/>
        <w:jc w:val="center"/>
        <w:rPr>
          <w:rFonts w:ascii="Times New Roman" w:eastAsia="Calibri" w:hAnsi="Times New Roman" w:cs="Times New Roman"/>
          <w:b/>
          <w:sz w:val="20"/>
          <w:szCs w:val="12"/>
          <w:lang w:eastAsia="ru-RU"/>
        </w:rPr>
      </w:pPr>
    </w:p>
    <w:p w:rsidR="004C459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28. </w:t>
      </w:r>
      <w:r w:rsidRPr="005E0022">
        <w:rPr>
          <w:rFonts w:ascii="Times New Roman" w:eastAsia="Calibri" w:hAnsi="Times New Roman" w:cs="Times New Roman"/>
          <w:sz w:val="28"/>
          <w:szCs w:val="28"/>
          <w:u w:val="single"/>
          <w:lang w:eastAsia="ru-RU"/>
        </w:rPr>
        <w:t xml:space="preserve">Видные деятели и руководители Казахстанской армии, </w:t>
      </w:r>
    </w:p>
    <w:p w:rsidR="004C459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 xml:space="preserve">их роль в становлении и развитии вооруженных сил Республики Казахстан. </w:t>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(1 час)</w:t>
      </w:r>
    </w:p>
    <w:p w:rsidR="00C15D56" w:rsidRDefault="00C15D56" w:rsidP="000428D8">
      <w:pPr>
        <w:spacing w:after="0" w:line="240" w:lineRule="auto"/>
        <w:ind w:firstLine="708"/>
        <w:jc w:val="both"/>
        <w:rPr>
          <w:rFonts w:ascii="Times New Roman" w:eastAsia="Calibri" w:hAnsi="Times New Roman" w:cs="Times New Roman"/>
          <w:sz w:val="28"/>
          <w:szCs w:val="28"/>
        </w:rPr>
      </w:pPr>
    </w:p>
    <w:p w:rsidR="005E0022" w:rsidRPr="005E0022" w:rsidRDefault="005E0022" w:rsidP="000428D8">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Руководители начального периода становления вооруженных сил Республики Казахстан. </w:t>
      </w:r>
      <w:proofErr w:type="spellStart"/>
      <w:r w:rsidRPr="005E0022">
        <w:rPr>
          <w:rFonts w:ascii="Times New Roman" w:eastAsia="Calibri" w:hAnsi="Times New Roman" w:cs="Times New Roman"/>
          <w:sz w:val="28"/>
          <w:szCs w:val="28"/>
        </w:rPr>
        <w:t>Даниал</w:t>
      </w:r>
      <w:proofErr w:type="spellEnd"/>
      <w:r w:rsidRPr="005E0022">
        <w:rPr>
          <w:rFonts w:ascii="Times New Roman" w:eastAsia="Calibri" w:hAnsi="Times New Roman" w:cs="Times New Roman"/>
          <w:sz w:val="28"/>
          <w:szCs w:val="28"/>
        </w:rPr>
        <w:t xml:space="preserve"> </w:t>
      </w:r>
      <w:proofErr w:type="spellStart"/>
      <w:r w:rsidRPr="005E0022">
        <w:rPr>
          <w:rFonts w:ascii="Times New Roman" w:eastAsia="Calibri" w:hAnsi="Times New Roman" w:cs="Times New Roman"/>
          <w:sz w:val="28"/>
          <w:szCs w:val="28"/>
        </w:rPr>
        <w:t>Кенжетаевич</w:t>
      </w:r>
      <w:proofErr w:type="spellEnd"/>
      <w:r w:rsidRPr="005E0022">
        <w:rPr>
          <w:rFonts w:ascii="Times New Roman" w:eastAsia="Calibri" w:hAnsi="Times New Roman" w:cs="Times New Roman"/>
          <w:sz w:val="28"/>
          <w:szCs w:val="28"/>
        </w:rPr>
        <w:t xml:space="preserve"> Ахметов – Министр обороны в период 2007 – 2009 годы, при котором повысились условия службы и социальное положение военнослужащих и их семей.</w:t>
      </w:r>
    </w:p>
    <w:p w:rsidR="005E0022" w:rsidRPr="004A6900" w:rsidRDefault="005E0022" w:rsidP="000428D8">
      <w:pPr>
        <w:spacing w:after="0" w:line="240" w:lineRule="auto"/>
        <w:jc w:val="center"/>
        <w:rPr>
          <w:rFonts w:ascii="Times New Roman" w:eastAsia="Calibri" w:hAnsi="Times New Roman" w:cs="Times New Roman"/>
          <w:b/>
          <w:sz w:val="16"/>
          <w:szCs w:val="16"/>
          <w:lang w:eastAsia="ru-RU"/>
        </w:rPr>
      </w:pPr>
    </w:p>
    <w:p w:rsidR="00C15D56" w:rsidRDefault="00C15D56">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5E0022" w:rsidRP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lastRenderedPageBreak/>
        <w:t xml:space="preserve">Тема 29. </w:t>
      </w:r>
      <w:r w:rsidRPr="005E0022">
        <w:rPr>
          <w:rFonts w:ascii="Times New Roman" w:eastAsia="Calibri" w:hAnsi="Times New Roman" w:cs="Times New Roman"/>
          <w:sz w:val="28"/>
          <w:szCs w:val="28"/>
          <w:u w:val="single"/>
          <w:lang w:eastAsia="ru-RU"/>
        </w:rPr>
        <w:t xml:space="preserve">Историческая роль учебного центра </w:t>
      </w:r>
    </w:p>
    <w:p w:rsidR="005E0022" w:rsidRDefault="005E0022" w:rsidP="000428D8">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Гвардейского гарнизона в период советско-афганской войны. (1 час)</w:t>
      </w:r>
    </w:p>
    <w:p w:rsidR="000428D8" w:rsidRPr="000428D8" w:rsidRDefault="000428D8" w:rsidP="000428D8">
      <w:pPr>
        <w:spacing w:after="0" w:line="240" w:lineRule="auto"/>
        <w:jc w:val="center"/>
        <w:rPr>
          <w:rFonts w:ascii="Times New Roman" w:eastAsia="Calibri" w:hAnsi="Times New Roman" w:cs="Times New Roman"/>
          <w:sz w:val="16"/>
          <w:szCs w:val="16"/>
          <w:u w:val="single"/>
          <w:lang w:eastAsia="ru-RU"/>
        </w:rPr>
      </w:pPr>
    </w:p>
    <w:p w:rsidR="004C4592" w:rsidRDefault="005E0022" w:rsidP="000428D8">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Учебный центр Гвардейского гарнизона. Краткая история Афганской войны 1979 – 1989 гг. Воинские формирования Казахской ССР в советские годы готовившие </w:t>
      </w:r>
      <w:proofErr w:type="gramStart"/>
      <w:r w:rsidRPr="005E0022">
        <w:rPr>
          <w:rFonts w:ascii="Times New Roman" w:eastAsia="Calibri" w:hAnsi="Times New Roman" w:cs="Times New Roman"/>
          <w:sz w:val="28"/>
          <w:szCs w:val="28"/>
        </w:rPr>
        <w:t>и  отправлявшие</w:t>
      </w:r>
      <w:proofErr w:type="gramEnd"/>
      <w:r w:rsidRPr="005E0022">
        <w:rPr>
          <w:rFonts w:ascii="Times New Roman" w:eastAsia="Calibri" w:hAnsi="Times New Roman" w:cs="Times New Roman"/>
          <w:sz w:val="28"/>
          <w:szCs w:val="28"/>
        </w:rPr>
        <w:t xml:space="preserve"> военнослужащих на войну в Афганистан.</w:t>
      </w:r>
    </w:p>
    <w:p w:rsidR="007F4DA6" w:rsidRPr="00C15D56" w:rsidRDefault="007F4DA6" w:rsidP="000428D8">
      <w:pPr>
        <w:spacing w:after="0" w:line="240" w:lineRule="auto"/>
        <w:ind w:firstLine="708"/>
        <w:jc w:val="both"/>
        <w:rPr>
          <w:rFonts w:ascii="Times New Roman" w:eastAsia="Calibri" w:hAnsi="Times New Roman" w:cs="Times New Roman"/>
          <w:b/>
          <w:sz w:val="20"/>
          <w:szCs w:val="20"/>
          <w:lang w:eastAsia="ru-RU"/>
        </w:rPr>
      </w:pPr>
    </w:p>
    <w:p w:rsidR="005E0022" w:rsidRPr="005E0022" w:rsidRDefault="005E0022" w:rsidP="00C15D56">
      <w:pPr>
        <w:spacing w:after="0"/>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30. </w:t>
      </w:r>
      <w:r w:rsidRPr="005E0022">
        <w:rPr>
          <w:rFonts w:ascii="Times New Roman" w:eastAsia="Calibri" w:hAnsi="Times New Roman" w:cs="Times New Roman"/>
          <w:sz w:val="28"/>
          <w:szCs w:val="28"/>
          <w:u w:val="single"/>
          <w:lang w:eastAsia="ru-RU"/>
        </w:rPr>
        <w:t>История военного искусства – составная</w:t>
      </w:r>
    </w:p>
    <w:p w:rsidR="005E0022" w:rsidRPr="005E0022" w:rsidRDefault="005E0022" w:rsidP="00C15D56">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часть военной истории.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История военного искусства, стратегии и военной тактики. Тактика кочевых племен.</w:t>
      </w:r>
      <w:r w:rsidRPr="005E0022">
        <w:rPr>
          <w:rFonts w:ascii="Arial" w:eastAsia="Calibri" w:hAnsi="Arial" w:cs="Arial"/>
          <w:sz w:val="21"/>
          <w:szCs w:val="21"/>
          <w:shd w:val="clear" w:color="auto" w:fill="FFFFFF"/>
        </w:rPr>
        <w:t> </w:t>
      </w:r>
      <w:hyperlink r:id="rId8" w:tooltip="Теория" w:history="1">
        <w:r w:rsidRPr="005E0022">
          <w:rPr>
            <w:rFonts w:ascii="Times New Roman" w:eastAsia="Calibri" w:hAnsi="Times New Roman" w:cs="Times New Roman"/>
            <w:sz w:val="28"/>
            <w:szCs w:val="28"/>
            <w:u w:val="single"/>
            <w:shd w:val="clear" w:color="auto" w:fill="FFFFFF"/>
          </w:rPr>
          <w:t>Теория</w:t>
        </w:r>
      </w:hyperlink>
      <w:r w:rsidRPr="005E0022">
        <w:rPr>
          <w:rFonts w:ascii="Times New Roman" w:eastAsia="Calibri" w:hAnsi="Times New Roman" w:cs="Times New Roman"/>
          <w:sz w:val="28"/>
          <w:szCs w:val="28"/>
          <w:shd w:val="clear" w:color="auto" w:fill="FFFFFF"/>
        </w:rPr>
        <w:t> и </w:t>
      </w:r>
      <w:hyperlink r:id="rId9" w:tooltip="Практика" w:history="1">
        <w:r w:rsidRPr="005E0022">
          <w:rPr>
            <w:rFonts w:ascii="Times New Roman" w:eastAsia="Calibri" w:hAnsi="Times New Roman" w:cs="Times New Roman"/>
            <w:sz w:val="28"/>
            <w:szCs w:val="28"/>
            <w:u w:val="single"/>
            <w:shd w:val="clear" w:color="auto" w:fill="FFFFFF"/>
          </w:rPr>
          <w:t>практика</w:t>
        </w:r>
      </w:hyperlink>
      <w:r w:rsidRPr="005E0022">
        <w:rPr>
          <w:rFonts w:ascii="Times New Roman" w:eastAsia="Calibri" w:hAnsi="Times New Roman" w:cs="Times New Roman"/>
          <w:sz w:val="28"/>
          <w:szCs w:val="28"/>
          <w:shd w:val="clear" w:color="auto" w:fill="FFFFFF"/>
        </w:rPr>
        <w:t> подготовки и ведения </w:t>
      </w:r>
      <w:hyperlink r:id="rId10" w:history="1">
        <w:r w:rsidRPr="005E0022">
          <w:rPr>
            <w:rFonts w:ascii="Times New Roman" w:eastAsia="Calibri" w:hAnsi="Times New Roman" w:cs="Times New Roman"/>
            <w:sz w:val="28"/>
            <w:szCs w:val="28"/>
            <w:u w:val="single"/>
            <w:shd w:val="clear" w:color="auto" w:fill="FFFFFF"/>
          </w:rPr>
          <w:t>боевых действий</w:t>
        </w:r>
      </w:hyperlink>
      <w:r w:rsidRPr="005E0022">
        <w:rPr>
          <w:rFonts w:ascii="Times New Roman" w:eastAsia="Calibri" w:hAnsi="Times New Roman" w:cs="Times New Roman"/>
          <w:sz w:val="28"/>
          <w:szCs w:val="28"/>
        </w:rPr>
        <w:t>.</w:t>
      </w:r>
      <w:r w:rsidRPr="005E0022">
        <w:rPr>
          <w:rFonts w:ascii="Times New Roman" w:eastAsia="Calibri" w:hAnsi="Times New Roman" w:cs="Times New Roman"/>
          <w:sz w:val="28"/>
          <w:szCs w:val="28"/>
          <w:shd w:val="clear" w:color="auto" w:fill="FFFFFF"/>
        </w:rPr>
        <w:t> </w:t>
      </w:r>
    </w:p>
    <w:p w:rsidR="004C4592" w:rsidRPr="00C15D56" w:rsidRDefault="004C4592" w:rsidP="005E0022">
      <w:pPr>
        <w:spacing w:after="0" w:line="240" w:lineRule="auto"/>
        <w:jc w:val="center"/>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shd w:val="clear" w:color="auto" w:fill="FFFFFF"/>
        </w:rPr>
      </w:pPr>
      <w:r w:rsidRPr="005E0022">
        <w:rPr>
          <w:rFonts w:ascii="Times New Roman" w:eastAsia="Calibri" w:hAnsi="Times New Roman" w:cs="Times New Roman"/>
          <w:b/>
          <w:sz w:val="28"/>
          <w:szCs w:val="28"/>
          <w:lang w:eastAsia="ru-RU"/>
        </w:rPr>
        <w:t xml:space="preserve">Тема 31. </w:t>
      </w:r>
      <w:r w:rsidRPr="005E0022">
        <w:rPr>
          <w:rFonts w:ascii="Times New Roman" w:eastAsia="Calibri" w:hAnsi="Times New Roman" w:cs="Times New Roman"/>
          <w:sz w:val="28"/>
          <w:szCs w:val="28"/>
          <w:u w:val="single"/>
          <w:shd w:val="clear" w:color="auto" w:fill="FFFFFF"/>
        </w:rPr>
        <w:t xml:space="preserve">История боевых традиций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shd w:val="clear" w:color="auto" w:fill="FFFFFF"/>
        </w:rPr>
        <w:t>вооруженных сил Республики Казахстан.</w:t>
      </w:r>
      <w:r w:rsidRPr="005E0022">
        <w:rPr>
          <w:rFonts w:ascii="Times New Roman" w:eastAsia="Calibri" w:hAnsi="Times New Roman" w:cs="Times New Roman"/>
          <w:sz w:val="28"/>
          <w:szCs w:val="28"/>
          <w:u w:val="single"/>
          <w:lang w:eastAsia="ru-RU"/>
        </w:rPr>
        <w:t xml:space="preserve">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shd w:val="clear" w:color="auto" w:fill="FFFFFF"/>
        </w:rPr>
        <w:t>Вручение боевых знамен воинским частям. Прием молодого пополнения. Увольнение военнослужащих, отслуживших срочную службу в запас.  Принятие военной присяги — клятвы на верность Родине. Торжественное вручение оружия и военной техники молодому пополнению. Шефство над ветеранами-фронтовиками, оказание им внимания, посильной материальной помощи. Уход за братскими могилами воинов, павших за Отечество.</w:t>
      </w:r>
    </w:p>
    <w:p w:rsidR="004A6900" w:rsidRPr="00C15D56" w:rsidRDefault="004A6900" w:rsidP="005E0022">
      <w:pPr>
        <w:spacing w:after="0" w:line="240" w:lineRule="auto"/>
        <w:jc w:val="center"/>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32. </w:t>
      </w:r>
      <w:r w:rsidRPr="005E0022">
        <w:rPr>
          <w:rFonts w:ascii="Times New Roman" w:eastAsia="Calibri" w:hAnsi="Times New Roman" w:cs="Times New Roman"/>
          <w:sz w:val="28"/>
          <w:szCs w:val="28"/>
          <w:u w:val="single"/>
          <w:lang w:eastAsia="ru-RU"/>
        </w:rPr>
        <w:t xml:space="preserve">Статус и социальное положение военнослужащих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 xml:space="preserve">и членов их семей в </w:t>
      </w:r>
      <w:r w:rsidRPr="005E0022">
        <w:rPr>
          <w:rFonts w:ascii="Times New Roman" w:eastAsia="Calibri" w:hAnsi="Times New Roman" w:cs="Times New Roman"/>
          <w:sz w:val="28"/>
          <w:szCs w:val="28"/>
          <w:u w:val="single"/>
          <w:shd w:val="clear" w:color="auto" w:fill="FFFFFF"/>
        </w:rPr>
        <w:t>вооруженных силах Республики Казахстан.</w:t>
      </w:r>
      <w:r w:rsidRPr="005E0022">
        <w:rPr>
          <w:rFonts w:ascii="Times New Roman" w:eastAsia="Calibri" w:hAnsi="Times New Roman" w:cs="Times New Roman"/>
          <w:sz w:val="28"/>
          <w:szCs w:val="28"/>
          <w:u w:val="single"/>
          <w:lang w:eastAsia="ru-RU"/>
        </w:rPr>
        <w:t xml:space="preserve"> (1 час)</w:t>
      </w:r>
    </w:p>
    <w:p w:rsidR="005E0022" w:rsidRPr="005E0022" w:rsidRDefault="00122CC5" w:rsidP="005E0022">
      <w:pPr>
        <w:spacing w:after="0" w:line="240" w:lineRule="auto"/>
        <w:ind w:firstLine="708"/>
        <w:jc w:val="both"/>
        <w:rPr>
          <w:rFonts w:ascii="Times New Roman" w:eastAsia="Calibri" w:hAnsi="Times New Roman" w:cs="Times New Roman"/>
          <w:sz w:val="28"/>
          <w:szCs w:val="28"/>
        </w:rPr>
      </w:pPr>
      <w:hyperlink r:id="rId11" w:history="1">
        <w:r w:rsidR="005E0022" w:rsidRPr="005E0022">
          <w:rPr>
            <w:rFonts w:ascii="Times New Roman" w:eastAsia="Calibri" w:hAnsi="Times New Roman" w:cs="Times New Roman"/>
            <w:bCs/>
            <w:sz w:val="28"/>
            <w:szCs w:val="28"/>
            <w:u w:val="single"/>
            <w:bdr w:val="none" w:sz="0" w:space="0" w:color="auto" w:frame="1"/>
          </w:rPr>
          <w:t>О статусе и социальной защите военнослужащих и членов их семей</w:t>
        </w:r>
      </w:hyperlink>
      <w:r w:rsidR="005E0022" w:rsidRPr="005E0022">
        <w:rPr>
          <w:rFonts w:ascii="Times New Roman" w:eastAsia="Calibri" w:hAnsi="Times New Roman" w:cs="Times New Roman"/>
          <w:sz w:val="28"/>
          <w:szCs w:val="28"/>
        </w:rPr>
        <w:t xml:space="preserve">. Права и свободы военнослужащих. Перспективы решения социальных проблем военнослужащих. </w:t>
      </w:r>
    </w:p>
    <w:p w:rsidR="005E0022" w:rsidRPr="00C15D56" w:rsidRDefault="005E0022" w:rsidP="005E0022">
      <w:pPr>
        <w:spacing w:after="0" w:line="240" w:lineRule="auto"/>
        <w:rPr>
          <w:rFonts w:ascii="Times New Roman" w:eastAsia="Calibri" w:hAnsi="Times New Roman" w:cs="Times New Roman"/>
          <w:b/>
          <w:sz w:val="20"/>
          <w:szCs w:val="16"/>
          <w:lang w:eastAsia="ru-RU"/>
        </w:rPr>
      </w:pP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33. </w:t>
      </w:r>
      <w:r w:rsidRPr="005E0022">
        <w:rPr>
          <w:rFonts w:ascii="Times New Roman" w:eastAsia="Calibri" w:hAnsi="Times New Roman" w:cs="Times New Roman"/>
          <w:sz w:val="28"/>
          <w:szCs w:val="28"/>
          <w:u w:val="single"/>
          <w:lang w:eastAsia="ru-RU"/>
        </w:rPr>
        <w:t xml:space="preserve">Роль казахстанской армии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 воспитании молодого поколения. (1 час)</w:t>
      </w:r>
    </w:p>
    <w:p w:rsidR="005E0022" w:rsidRPr="005E0022" w:rsidRDefault="005E0022" w:rsidP="005E0022">
      <w:pPr>
        <w:spacing w:after="0" w:line="240" w:lineRule="auto"/>
        <w:ind w:firstLine="70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Военно-патриотическое воспитание молодого поколения. Военно-патриотическое воспитание – залог успешного развития страны. Концепция государственной молодежной политики Республики Казахстан до 2020 года.</w:t>
      </w:r>
    </w:p>
    <w:p w:rsidR="005E0022" w:rsidRPr="005E0022" w:rsidRDefault="005E0022" w:rsidP="005E0022">
      <w:pPr>
        <w:spacing w:after="0" w:line="240" w:lineRule="auto"/>
        <w:rPr>
          <w:rFonts w:ascii="Times New Roman" w:eastAsia="Calibri" w:hAnsi="Times New Roman" w:cs="Times New Roman"/>
          <w:b/>
          <w:sz w:val="28"/>
          <w:szCs w:val="28"/>
          <w:lang w:eastAsia="ru-RU"/>
        </w:rPr>
      </w:pPr>
      <w:r w:rsidRPr="005E0022">
        <w:rPr>
          <w:rFonts w:ascii="Times New Roman" w:eastAsia="Calibri" w:hAnsi="Times New Roman" w:cs="Times New Roman"/>
          <w:b/>
          <w:sz w:val="28"/>
          <w:szCs w:val="28"/>
          <w:lang w:eastAsia="ru-RU"/>
        </w:rPr>
        <w:t xml:space="preserve">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b/>
          <w:sz w:val="28"/>
          <w:szCs w:val="28"/>
          <w:lang w:eastAsia="ru-RU"/>
        </w:rPr>
        <w:t xml:space="preserve">Тема 34. </w:t>
      </w:r>
      <w:r w:rsidRPr="005E0022">
        <w:rPr>
          <w:rFonts w:ascii="Times New Roman" w:eastAsia="Calibri" w:hAnsi="Times New Roman" w:cs="Times New Roman"/>
          <w:sz w:val="28"/>
          <w:szCs w:val="28"/>
          <w:u w:val="single"/>
          <w:lang w:eastAsia="ru-RU"/>
        </w:rPr>
        <w:t xml:space="preserve">Перспективы развития </w:t>
      </w:r>
    </w:p>
    <w:p w:rsidR="005E0022" w:rsidRPr="005E0022" w:rsidRDefault="005E0022" w:rsidP="005E0022">
      <w:pPr>
        <w:spacing w:after="0" w:line="240" w:lineRule="auto"/>
        <w:jc w:val="center"/>
        <w:rPr>
          <w:rFonts w:ascii="Times New Roman" w:eastAsia="Calibri" w:hAnsi="Times New Roman" w:cs="Times New Roman"/>
          <w:sz w:val="28"/>
          <w:szCs w:val="28"/>
          <w:u w:val="single"/>
          <w:lang w:eastAsia="ru-RU"/>
        </w:rPr>
      </w:pPr>
      <w:r w:rsidRPr="005E0022">
        <w:rPr>
          <w:rFonts w:ascii="Times New Roman" w:eastAsia="Calibri" w:hAnsi="Times New Roman" w:cs="Times New Roman"/>
          <w:sz w:val="28"/>
          <w:szCs w:val="28"/>
          <w:u w:val="single"/>
          <w:lang w:eastAsia="ru-RU"/>
        </w:rPr>
        <w:t>вооруженных сил Республики Казахстан. (1 час)</w:t>
      </w:r>
    </w:p>
    <w:p w:rsidR="005E0022" w:rsidRPr="005E0022" w:rsidRDefault="005E0022" w:rsidP="005E0022">
      <w:pPr>
        <w:spacing w:after="0" w:line="240" w:lineRule="auto"/>
        <w:ind w:firstLine="708"/>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Сильная армия – сильный Казахстан. Модернизация вооруженных сил Республики Казахстан. Реформирование вооруженных сил Республики Казахстан.</w:t>
      </w:r>
    </w:p>
    <w:p w:rsidR="005E0022" w:rsidRPr="005E0022" w:rsidRDefault="005E0022" w:rsidP="005E0022">
      <w:pPr>
        <w:spacing w:after="0" w:line="240" w:lineRule="auto"/>
        <w:jc w:val="center"/>
        <w:rPr>
          <w:rFonts w:ascii="Times New Roman" w:eastAsia="Calibri" w:hAnsi="Times New Roman" w:cs="Times New Roman"/>
          <w:b/>
          <w:bCs/>
          <w:sz w:val="28"/>
          <w:szCs w:val="28"/>
          <w:lang w:eastAsia="ru-RU"/>
        </w:rPr>
      </w:pPr>
    </w:p>
    <w:p w:rsidR="00376369" w:rsidRDefault="00376369">
      <w:pP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br w:type="page"/>
      </w:r>
    </w:p>
    <w:p w:rsidR="005E0022" w:rsidRPr="005E0022" w:rsidRDefault="00C15D56" w:rsidP="005E0022">
      <w:pPr>
        <w:spacing w:after="0" w:line="240" w:lineRule="auto"/>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
          <w:bCs/>
          <w:sz w:val="28"/>
          <w:szCs w:val="28"/>
          <w:lang w:eastAsia="ru-RU"/>
        </w:rPr>
        <w:lastRenderedPageBreak/>
        <w:t>УЧЕБНО-ТЕМАТИЧЕСКИЙ ПЛАН</w:t>
      </w:r>
    </w:p>
    <w:p w:rsidR="005E0022" w:rsidRPr="005E0022" w:rsidRDefault="005E0022" w:rsidP="005E0022">
      <w:pPr>
        <w:spacing w:after="0" w:line="240" w:lineRule="auto"/>
        <w:jc w:val="center"/>
        <w:rPr>
          <w:rFonts w:ascii="Times New Roman" w:eastAsia="Calibri" w:hAnsi="Times New Roman" w:cs="Times New Roman"/>
          <w:b/>
          <w:bCs/>
          <w:sz w:val="28"/>
          <w:szCs w:val="28"/>
          <w:lang w:eastAsia="ru-RU"/>
        </w:rPr>
      </w:pPr>
    </w:p>
    <w:tbl>
      <w:tblPr>
        <w:tblStyle w:val="3"/>
        <w:tblW w:w="9828" w:type="dxa"/>
        <w:jc w:val="center"/>
        <w:tblLook w:val="04A0" w:firstRow="1" w:lastRow="0" w:firstColumn="1" w:lastColumn="0" w:noHBand="0" w:noVBand="1"/>
      </w:tblPr>
      <w:tblGrid>
        <w:gridCol w:w="690"/>
        <w:gridCol w:w="4624"/>
        <w:gridCol w:w="835"/>
        <w:gridCol w:w="993"/>
        <w:gridCol w:w="1285"/>
        <w:gridCol w:w="1401"/>
      </w:tblGrid>
      <w:tr w:rsidR="00A77829" w:rsidRPr="005E0022" w:rsidTr="00112EC1">
        <w:trPr>
          <w:jc w:val="center"/>
        </w:trPr>
        <w:tc>
          <w:tcPr>
            <w:tcW w:w="728" w:type="dxa"/>
            <w:vMerge w:val="restart"/>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w:t>
            </w:r>
          </w:p>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п/п</w:t>
            </w:r>
          </w:p>
        </w:tc>
        <w:tc>
          <w:tcPr>
            <w:tcW w:w="5218" w:type="dxa"/>
            <w:vMerge w:val="restart"/>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 xml:space="preserve">Наименование </w:t>
            </w:r>
          </w:p>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разделов курса</w:t>
            </w:r>
          </w:p>
        </w:tc>
        <w:tc>
          <w:tcPr>
            <w:tcW w:w="842" w:type="dxa"/>
            <w:vMerge w:val="restart"/>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Всего часов</w:t>
            </w:r>
          </w:p>
        </w:tc>
        <w:tc>
          <w:tcPr>
            <w:tcW w:w="2314" w:type="dxa"/>
            <w:gridSpan w:val="2"/>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Из них</w:t>
            </w:r>
          </w:p>
        </w:tc>
        <w:tc>
          <w:tcPr>
            <w:tcW w:w="726" w:type="dxa"/>
            <w:vMerge w:val="restart"/>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Дата проведения</w:t>
            </w:r>
          </w:p>
        </w:tc>
      </w:tr>
      <w:tr w:rsidR="00A77829" w:rsidRPr="005E0022" w:rsidTr="00112EC1">
        <w:trPr>
          <w:jc w:val="center"/>
        </w:trPr>
        <w:tc>
          <w:tcPr>
            <w:tcW w:w="728" w:type="dxa"/>
            <w:vMerge/>
          </w:tcPr>
          <w:p w:rsidR="005E0022" w:rsidRPr="005E0022" w:rsidRDefault="005E0022" w:rsidP="005E0022">
            <w:pPr>
              <w:jc w:val="center"/>
              <w:rPr>
                <w:rFonts w:ascii="Times New Roman" w:eastAsia="Calibri" w:hAnsi="Times New Roman" w:cs="Times New Roman"/>
                <w:b/>
                <w:bCs/>
                <w:sz w:val="24"/>
                <w:szCs w:val="24"/>
                <w:lang w:eastAsia="ru-RU"/>
              </w:rPr>
            </w:pPr>
          </w:p>
        </w:tc>
        <w:tc>
          <w:tcPr>
            <w:tcW w:w="5218" w:type="dxa"/>
            <w:vMerge/>
          </w:tcPr>
          <w:p w:rsidR="005E0022" w:rsidRPr="005E0022" w:rsidRDefault="005E0022" w:rsidP="005E0022">
            <w:pPr>
              <w:jc w:val="center"/>
              <w:rPr>
                <w:rFonts w:ascii="Times New Roman" w:eastAsia="Calibri" w:hAnsi="Times New Roman" w:cs="Times New Roman"/>
                <w:b/>
                <w:bCs/>
                <w:sz w:val="24"/>
                <w:szCs w:val="24"/>
                <w:lang w:eastAsia="ru-RU"/>
              </w:rPr>
            </w:pPr>
          </w:p>
        </w:tc>
        <w:tc>
          <w:tcPr>
            <w:tcW w:w="842" w:type="dxa"/>
            <w:vMerge/>
          </w:tcPr>
          <w:p w:rsidR="005E0022" w:rsidRPr="005E0022" w:rsidRDefault="005E0022" w:rsidP="005E0022">
            <w:pPr>
              <w:jc w:val="center"/>
              <w:rPr>
                <w:rFonts w:ascii="Times New Roman" w:eastAsia="Calibri" w:hAnsi="Times New Roman" w:cs="Times New Roman"/>
                <w:b/>
                <w:bCs/>
                <w:sz w:val="24"/>
                <w:szCs w:val="24"/>
                <w:lang w:eastAsia="ru-RU"/>
              </w:rPr>
            </w:pPr>
          </w:p>
        </w:tc>
        <w:tc>
          <w:tcPr>
            <w:tcW w:w="1005" w:type="dxa"/>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Теория</w:t>
            </w:r>
          </w:p>
        </w:tc>
        <w:tc>
          <w:tcPr>
            <w:tcW w:w="1309" w:type="dxa"/>
          </w:tcPr>
          <w:p w:rsidR="005E0022" w:rsidRPr="005E0022" w:rsidRDefault="005E0022" w:rsidP="005E0022">
            <w:pPr>
              <w:jc w:val="center"/>
              <w:rPr>
                <w:rFonts w:ascii="Times New Roman" w:eastAsia="Calibri" w:hAnsi="Times New Roman" w:cs="Times New Roman"/>
                <w:bCs/>
                <w:sz w:val="24"/>
                <w:szCs w:val="24"/>
                <w:lang w:eastAsia="ru-RU"/>
              </w:rPr>
            </w:pPr>
            <w:r w:rsidRPr="005E0022">
              <w:rPr>
                <w:rFonts w:ascii="Times New Roman" w:eastAsia="Calibri" w:hAnsi="Times New Roman" w:cs="Times New Roman"/>
                <w:bCs/>
                <w:sz w:val="24"/>
                <w:szCs w:val="24"/>
                <w:lang w:eastAsia="ru-RU"/>
              </w:rPr>
              <w:t>Практика</w:t>
            </w:r>
          </w:p>
        </w:tc>
        <w:tc>
          <w:tcPr>
            <w:tcW w:w="726" w:type="dxa"/>
            <w:vMerge/>
          </w:tcPr>
          <w:p w:rsidR="005E0022" w:rsidRPr="005E0022" w:rsidRDefault="005E0022" w:rsidP="005E0022">
            <w:pPr>
              <w:jc w:val="center"/>
              <w:rPr>
                <w:rFonts w:ascii="Times New Roman" w:eastAsia="Calibri" w:hAnsi="Times New Roman" w:cs="Times New Roman"/>
                <w:b/>
                <w:bCs/>
                <w:sz w:val="24"/>
                <w:szCs w:val="24"/>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Истоки создания и становления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Создание и становление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Структура, состав и виды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Арсенал армии Казахстана.</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Боевой потенциал Казахстанской армии.</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Советское наследство в Казахстанской армии.</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сухопутных войск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военно-морских сил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сил воздушной обороны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аэромобильных войск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ракетных войск и артиллерии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Нормативно-правовая база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Реформы в вооруженных силах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Военное образование в вооруженных силах Республики Казахстан, исторический опыт.</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Военная доктрина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Первый Министр обороны Республики Казахстан </w:t>
            </w:r>
            <w:proofErr w:type="spellStart"/>
            <w:r w:rsidRPr="005E0022">
              <w:rPr>
                <w:rFonts w:ascii="Times New Roman" w:eastAsia="Calibri" w:hAnsi="Times New Roman" w:cs="Times New Roman"/>
                <w:sz w:val="28"/>
                <w:szCs w:val="28"/>
                <w:lang w:eastAsia="ru-RU"/>
              </w:rPr>
              <w:t>Сагадат</w:t>
            </w:r>
            <w:proofErr w:type="spellEnd"/>
            <w:r w:rsidRPr="005E0022">
              <w:rPr>
                <w:rFonts w:ascii="Times New Roman" w:eastAsia="Calibri" w:hAnsi="Times New Roman" w:cs="Times New Roman"/>
                <w:sz w:val="28"/>
                <w:szCs w:val="28"/>
                <w:lang w:eastAsia="ru-RU"/>
              </w:rPr>
              <w:t xml:space="preserve"> </w:t>
            </w:r>
            <w:proofErr w:type="spellStart"/>
            <w:r w:rsidRPr="005E0022">
              <w:rPr>
                <w:rFonts w:ascii="Times New Roman" w:eastAsia="Calibri" w:hAnsi="Times New Roman" w:cs="Times New Roman"/>
                <w:sz w:val="28"/>
                <w:szCs w:val="28"/>
                <w:lang w:eastAsia="ru-RU"/>
              </w:rPr>
              <w:t>Нурмагамбетов</w:t>
            </w:r>
            <w:proofErr w:type="spellEnd"/>
            <w:r w:rsidRPr="005E0022">
              <w:rPr>
                <w:rFonts w:ascii="Times New Roman" w:eastAsia="Calibri" w:hAnsi="Times New Roman" w:cs="Times New Roman"/>
                <w:sz w:val="28"/>
                <w:szCs w:val="28"/>
                <w:lang w:eastAsia="ru-RU"/>
              </w:rPr>
              <w:t xml:space="preserve"> – его роль в создании и становлении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Участие и роль Казахстанской армии в современных локальных войнах.</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Участие казахстанских миротворцев в конфликте на таджикско-афганской границе.</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Миротворческие миссии Казахстанской армии.</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Оснащение вооруженных сил Республики Казахстан вооружением и военной техникой. </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Развитие и модернизация вооружения и военной техники вооруженных силах Республики Казахстан в разные периоды.</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Военно-техническое сотрудничество вооруженных сил Республики Казахстан с другими странами.</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widowControl w:val="0"/>
              <w:spacing w:after="200" w:line="276" w:lineRule="auto"/>
              <w:jc w:val="both"/>
              <w:rPr>
                <w:rFonts w:ascii="Times New Roman" w:eastAsia="Times New Roman" w:hAnsi="Times New Roman" w:cs="Times New Roman"/>
                <w:snapToGrid w:val="0"/>
                <w:sz w:val="28"/>
                <w:szCs w:val="28"/>
                <w:lang w:val="kk-KZ" w:eastAsia="ru-RU"/>
              </w:rPr>
            </w:pPr>
            <w:r w:rsidRPr="005E0022">
              <w:rPr>
                <w:rFonts w:ascii="Times New Roman" w:eastAsia="Calibri" w:hAnsi="Times New Roman" w:cs="Times New Roman"/>
                <w:sz w:val="28"/>
                <w:szCs w:val="28"/>
              </w:rPr>
              <w:t>Проблемы и пути решения в современной Казахстанской армии.</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Современные войны, новые способы ведения тактических действии.</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Совместные стратегические учения в рамках ОДКБ и ШОС.</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Военная наука и новые современные технологии.</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Военно-промышленный комплекс казахстанской армии. </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Видные деятели и руководители Казахстанской армии, их роль в становлении и развитии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Историческая роль учебного центра Гвардейского гарнизона в период советско-афганской войны.</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История военного искусства – составная часть военной истории.</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shd w:val="clear" w:color="auto" w:fill="FFFFFF"/>
              </w:rPr>
              <w:t>История формирования боевых традиций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 xml:space="preserve">Статус и социальное положение военнослужащих и членов их семей в </w:t>
            </w:r>
            <w:r w:rsidRPr="005E0022">
              <w:rPr>
                <w:rFonts w:ascii="Times New Roman" w:eastAsia="Calibri" w:hAnsi="Times New Roman" w:cs="Times New Roman"/>
                <w:sz w:val="28"/>
                <w:szCs w:val="28"/>
                <w:shd w:val="clear" w:color="auto" w:fill="FFFFFF"/>
              </w:rPr>
              <w:t>вооруженных силах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Роль Казахстанской армии в воспитании молодого поколения.</w:t>
            </w:r>
          </w:p>
        </w:tc>
        <w:tc>
          <w:tcPr>
            <w:tcW w:w="842"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728" w:type="dxa"/>
            <w:vAlign w:val="center"/>
          </w:tcPr>
          <w:p w:rsidR="005E0022" w:rsidRPr="005E0022" w:rsidRDefault="005E0022" w:rsidP="00E81200">
            <w:pPr>
              <w:numPr>
                <w:ilvl w:val="0"/>
                <w:numId w:val="3"/>
              </w:numPr>
              <w:jc w:val="center"/>
              <w:rPr>
                <w:rFonts w:ascii="Times New Roman" w:eastAsia="Calibri" w:hAnsi="Times New Roman" w:cs="Times New Roman"/>
                <w:bCs/>
                <w:sz w:val="28"/>
                <w:szCs w:val="28"/>
                <w:lang w:eastAsia="ru-RU"/>
              </w:rPr>
            </w:pPr>
          </w:p>
        </w:tc>
        <w:tc>
          <w:tcPr>
            <w:tcW w:w="5218" w:type="dxa"/>
            <w:vAlign w:val="center"/>
          </w:tcPr>
          <w:p w:rsidR="005E0022" w:rsidRPr="005E0022" w:rsidRDefault="005E0022" w:rsidP="005E0022">
            <w:pPr>
              <w:jc w:val="both"/>
              <w:rPr>
                <w:rFonts w:ascii="Times New Roman" w:eastAsia="Calibri" w:hAnsi="Times New Roman" w:cs="Times New Roman"/>
                <w:sz w:val="28"/>
                <w:szCs w:val="28"/>
                <w:lang w:eastAsia="ru-RU"/>
              </w:rPr>
            </w:pPr>
            <w:r w:rsidRPr="005E0022">
              <w:rPr>
                <w:rFonts w:ascii="Times New Roman" w:eastAsia="Calibri" w:hAnsi="Times New Roman" w:cs="Times New Roman"/>
                <w:sz w:val="28"/>
                <w:szCs w:val="28"/>
                <w:lang w:eastAsia="ru-RU"/>
              </w:rPr>
              <w:t>Перспективы развития вооруженных сил Республики Казахстан.</w:t>
            </w:r>
          </w:p>
        </w:tc>
        <w:tc>
          <w:tcPr>
            <w:tcW w:w="84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05"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09"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726"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bl>
    <w:p w:rsidR="005E0022" w:rsidRPr="005E0022" w:rsidRDefault="005E0022" w:rsidP="005E0022">
      <w:pPr>
        <w:spacing w:after="0" w:line="240" w:lineRule="auto"/>
        <w:jc w:val="center"/>
        <w:rPr>
          <w:rFonts w:ascii="Times New Roman" w:eastAsia="Calibri" w:hAnsi="Times New Roman" w:cs="Times New Roman"/>
          <w:b/>
          <w:bCs/>
          <w:sz w:val="28"/>
          <w:szCs w:val="28"/>
          <w:lang w:val="kk-KZ" w:eastAsia="ru-RU"/>
        </w:rPr>
      </w:pPr>
    </w:p>
    <w:p w:rsidR="005E0022" w:rsidRPr="005E0022" w:rsidRDefault="005E0022" w:rsidP="005E0022">
      <w:pPr>
        <w:spacing w:after="0" w:line="240" w:lineRule="auto"/>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
          <w:bCs/>
          <w:sz w:val="28"/>
          <w:szCs w:val="28"/>
          <w:lang w:eastAsia="ru-RU"/>
        </w:rPr>
        <w:t>Контрольно-измерительный материал</w:t>
      </w:r>
    </w:p>
    <w:p w:rsidR="005E0022" w:rsidRPr="005E0022" w:rsidRDefault="005E0022" w:rsidP="005E0022">
      <w:pPr>
        <w:spacing w:after="0" w:line="240" w:lineRule="auto"/>
        <w:jc w:val="center"/>
        <w:rPr>
          <w:rFonts w:ascii="Times New Roman" w:eastAsia="Calibri" w:hAnsi="Times New Roman" w:cs="Times New Roman"/>
          <w:b/>
          <w:bCs/>
          <w:sz w:val="16"/>
          <w:szCs w:val="16"/>
          <w:lang w:eastAsia="ru-RU"/>
        </w:rPr>
      </w:pPr>
    </w:p>
    <w:p w:rsidR="005E0022" w:rsidRPr="005E0022" w:rsidRDefault="005E0022" w:rsidP="00E26424">
      <w:pPr>
        <w:spacing w:after="0" w:line="240" w:lineRule="auto"/>
        <w:ind w:firstLine="567"/>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Формы, способы и средства проверки и оценки результатов обучения.</w:t>
      </w:r>
      <w:r w:rsidR="00E26424">
        <w:rPr>
          <w:rFonts w:ascii="Times New Roman" w:eastAsia="Calibri" w:hAnsi="Times New Roman" w:cs="Times New Roman"/>
          <w:bCs/>
          <w:sz w:val="28"/>
          <w:szCs w:val="28"/>
          <w:lang w:val="kk-KZ" w:eastAsia="ru-RU"/>
        </w:rPr>
        <w:t xml:space="preserve"> </w:t>
      </w:r>
      <w:r w:rsidRPr="005E0022">
        <w:rPr>
          <w:rFonts w:ascii="Times New Roman" w:eastAsia="Calibri" w:hAnsi="Times New Roman" w:cs="Times New Roman"/>
          <w:bCs/>
          <w:sz w:val="28"/>
          <w:szCs w:val="28"/>
          <w:lang w:eastAsia="ru-RU"/>
        </w:rPr>
        <w:t>Для определения достижения учащимися базового уровня подготовки овладения обязательным минимумом содержания исторического образования, программой курса предусмотрены разные формы контроля:</w:t>
      </w:r>
    </w:p>
    <w:p w:rsidR="005E0022" w:rsidRPr="005E0022" w:rsidRDefault="005E0022" w:rsidP="005E0022">
      <w:pPr>
        <w:spacing w:after="0" w:line="240" w:lineRule="auto"/>
        <w:jc w:val="both"/>
        <w:rPr>
          <w:rFonts w:ascii="Times New Roman" w:eastAsia="Calibri" w:hAnsi="Times New Roman" w:cs="Times New Roman"/>
          <w:b/>
          <w:bCs/>
          <w:sz w:val="28"/>
          <w:szCs w:val="28"/>
          <w:lang w:eastAsia="ru-RU"/>
        </w:rPr>
      </w:pPr>
      <w:r w:rsidRPr="005E0022">
        <w:rPr>
          <w:rFonts w:ascii="Times New Roman" w:eastAsia="Calibri" w:hAnsi="Times New Roman" w:cs="Times New Roman"/>
          <w:b/>
          <w:bCs/>
          <w:sz w:val="28"/>
          <w:szCs w:val="28"/>
          <w:lang w:eastAsia="ru-RU"/>
        </w:rPr>
        <w:t>- устный опрос:</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 индивидуальный опрос – устный, самостоятельный ответ. Оценка обычно</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ставится за все качества ответа: за знание фактического материала, за логическую стройность изложения, выразительность и точность языка;</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 фронтальный опрос – это контрольный опрос на занятии, проверка степени</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усвоения учебного материала, который уже объяснялся. Оценка выставляется за всякий ответ, незнание материала – пробел в знаниях, который нужно заполнять;</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 комбинированный опрос позволяет в течение 20 минут опросить в среднем от 5 до 10 человек, дает возможность за сравнительно небольшое время проверить</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знания учащихся по большому разделу программы.</w:t>
      </w:r>
    </w:p>
    <w:p w:rsidR="005E0022" w:rsidRPr="005E0022" w:rsidRDefault="005E0022" w:rsidP="005E0022">
      <w:pPr>
        <w:spacing w:after="0" w:line="240" w:lineRule="auto"/>
        <w:jc w:val="both"/>
        <w:rPr>
          <w:rFonts w:ascii="Times New Roman" w:eastAsia="Calibri" w:hAnsi="Times New Roman" w:cs="Times New Roman"/>
          <w:bCs/>
          <w:sz w:val="28"/>
          <w:szCs w:val="28"/>
          <w:lang w:eastAsia="ru-RU"/>
        </w:rPr>
      </w:pPr>
      <w:r w:rsidRPr="005E0022">
        <w:rPr>
          <w:rFonts w:ascii="Times New Roman" w:eastAsia="Calibri" w:hAnsi="Times New Roman" w:cs="Times New Roman"/>
          <w:b/>
          <w:bCs/>
          <w:sz w:val="28"/>
          <w:szCs w:val="28"/>
          <w:lang w:eastAsia="ru-RU"/>
        </w:rPr>
        <w:t>- зачет или обобщающее тестирование</w:t>
      </w:r>
      <w:r w:rsidRPr="005E0022">
        <w:rPr>
          <w:rFonts w:ascii="Times New Roman" w:eastAsia="Calibri" w:hAnsi="Times New Roman" w:cs="Times New Roman"/>
          <w:bCs/>
          <w:sz w:val="28"/>
          <w:szCs w:val="28"/>
          <w:lang w:eastAsia="ru-RU"/>
        </w:rPr>
        <w:t xml:space="preserve"> – итоговая форма контроля знаний (итоговое повторение).</w:t>
      </w:r>
    </w:p>
    <w:p w:rsidR="005E0022" w:rsidRPr="005E0022" w:rsidRDefault="005E0022" w:rsidP="005E0022">
      <w:pPr>
        <w:spacing w:after="0" w:line="240" w:lineRule="auto"/>
        <w:jc w:val="center"/>
        <w:rPr>
          <w:rFonts w:ascii="Times New Roman" w:eastAsia="Calibri" w:hAnsi="Times New Roman" w:cs="Times New Roman"/>
          <w:b/>
          <w:bCs/>
          <w:sz w:val="28"/>
          <w:szCs w:val="28"/>
          <w:lang w:eastAsia="ru-RU"/>
        </w:rPr>
      </w:pPr>
    </w:p>
    <w:p w:rsidR="005E0022" w:rsidRPr="004A6900" w:rsidRDefault="004A6900" w:rsidP="004A6900">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t>Литератур</w:t>
      </w:r>
      <w:r>
        <w:rPr>
          <w:rFonts w:ascii="Times New Roman" w:eastAsia="Calibri" w:hAnsi="Times New Roman" w:cs="Times New Roman"/>
          <w:b/>
          <w:bCs/>
          <w:sz w:val="28"/>
          <w:szCs w:val="28"/>
          <w:lang w:val="kk-KZ" w:eastAsia="ru-RU"/>
        </w:rPr>
        <w:t>а:</w:t>
      </w:r>
    </w:p>
    <w:p w:rsidR="005E0022" w:rsidRPr="005E0022" w:rsidRDefault="005E0022" w:rsidP="005E0022">
      <w:pPr>
        <w:spacing w:after="0" w:line="240" w:lineRule="auto"/>
        <w:jc w:val="both"/>
        <w:rPr>
          <w:rFonts w:ascii="Times New Roman" w:eastAsia="Calibri" w:hAnsi="Times New Roman" w:cs="Times New Roman"/>
          <w:sz w:val="28"/>
          <w:szCs w:val="28"/>
        </w:rPr>
      </w:pPr>
      <w:r w:rsidRPr="005E0022">
        <w:rPr>
          <w:rFonts w:ascii="Times New Roman" w:eastAsia="Calibri" w:hAnsi="Times New Roman" w:cs="Times New Roman"/>
          <w:bCs/>
          <w:sz w:val="28"/>
          <w:szCs w:val="28"/>
          <w:lang w:eastAsia="ru-RU"/>
        </w:rPr>
        <w:t xml:space="preserve">1. </w:t>
      </w:r>
      <w:r w:rsidRPr="005E0022">
        <w:rPr>
          <w:rFonts w:ascii="Times New Roman" w:eastAsia="Calibri" w:hAnsi="Times New Roman" w:cs="Times New Roman"/>
          <w:iCs/>
          <w:sz w:val="28"/>
          <w:szCs w:val="28"/>
        </w:rPr>
        <w:t xml:space="preserve">В.И., Голиков В.И., Калашников К.А., </w:t>
      </w:r>
      <w:proofErr w:type="spellStart"/>
      <w:r w:rsidRPr="005E0022">
        <w:rPr>
          <w:rFonts w:ascii="Times New Roman" w:eastAsia="Calibri" w:hAnsi="Times New Roman" w:cs="Times New Roman"/>
          <w:iCs/>
          <w:sz w:val="28"/>
          <w:szCs w:val="28"/>
        </w:rPr>
        <w:t>Слугин</w:t>
      </w:r>
      <w:proofErr w:type="spellEnd"/>
      <w:r w:rsidRPr="005E0022">
        <w:rPr>
          <w:rFonts w:ascii="Times New Roman" w:eastAsia="Calibri" w:hAnsi="Times New Roman" w:cs="Times New Roman"/>
          <w:iCs/>
          <w:sz w:val="28"/>
          <w:szCs w:val="28"/>
        </w:rPr>
        <w:t xml:space="preserve"> С.А.</w:t>
      </w:r>
      <w:r w:rsidRPr="005E0022">
        <w:rPr>
          <w:rFonts w:ascii="Times New Roman" w:eastAsia="Calibri" w:hAnsi="Times New Roman" w:cs="Times New Roman"/>
          <w:sz w:val="28"/>
          <w:szCs w:val="28"/>
        </w:rPr>
        <w:t> статьи «Среднеазиатский Краснознамённый военный округ» и «Туркестанский военный округ» // «Вооруженные Силы СССР после Второй мировой войны: от Красной Армии к Советской. Часть 1: Сухопутные войска». </w:t>
      </w:r>
      <w:r w:rsidR="00F16B0D">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xml:space="preserve"> Томск: Издательство Томского университета, 2013. </w:t>
      </w:r>
      <w:r w:rsidR="00F16B0D">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xml:space="preserve"> P. 537-554. </w:t>
      </w:r>
    </w:p>
    <w:p w:rsidR="005E0022" w:rsidRPr="00E26424" w:rsidRDefault="005E0022" w:rsidP="005E0022">
      <w:pPr>
        <w:spacing w:after="0" w:line="240" w:lineRule="auto"/>
        <w:jc w:val="both"/>
        <w:rPr>
          <w:rFonts w:ascii="Times New Roman" w:eastAsia="Calibri" w:hAnsi="Times New Roman" w:cs="Times New Roman"/>
          <w:sz w:val="28"/>
          <w:szCs w:val="28"/>
          <w:lang w:val="kk-KZ"/>
        </w:rPr>
      </w:pPr>
      <w:r w:rsidRPr="005E0022">
        <w:rPr>
          <w:rFonts w:ascii="Times New Roman" w:eastAsia="Calibri" w:hAnsi="Times New Roman" w:cs="Times New Roman"/>
          <w:iCs/>
          <w:sz w:val="28"/>
          <w:szCs w:val="28"/>
        </w:rPr>
        <w:t>2. Захаров В. М.</w:t>
      </w:r>
      <w:r w:rsidRPr="005E0022">
        <w:rPr>
          <w:rFonts w:ascii="Times New Roman" w:eastAsia="Calibri" w:hAnsi="Times New Roman" w:cs="Times New Roman"/>
          <w:sz w:val="28"/>
          <w:szCs w:val="28"/>
        </w:rPr>
        <w:t> статьи «Раздел группировок Советской Армии, оснащённых обычным вооружением» и «Республика Казахстан» // «Военное строительство в государствах постсоветского пространства». </w:t>
      </w:r>
      <w:r w:rsidR="00F16B0D">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М.: Издательство </w:t>
      </w:r>
      <w:hyperlink r:id="rId12" w:tooltip="Российский институт стратегических исследований" w:history="1">
        <w:r w:rsidRPr="005E0022">
          <w:rPr>
            <w:rFonts w:ascii="Times New Roman" w:eastAsia="Calibri" w:hAnsi="Times New Roman" w:cs="Times New Roman"/>
            <w:sz w:val="28"/>
            <w:szCs w:val="28"/>
            <w:u w:val="single"/>
          </w:rPr>
          <w:t>РИСИ</w:t>
        </w:r>
      </w:hyperlink>
      <w:r w:rsidRPr="005E0022">
        <w:rPr>
          <w:rFonts w:ascii="Times New Roman" w:eastAsia="Calibri" w:hAnsi="Times New Roman" w:cs="Times New Roman"/>
          <w:sz w:val="28"/>
          <w:szCs w:val="28"/>
        </w:rPr>
        <w:t>, 2011. </w:t>
      </w:r>
      <w:r w:rsidR="00F16B0D">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 xml:space="preserve"> P. 57-60, 281-308. </w:t>
      </w:r>
      <w:r w:rsidR="00F16B0D">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380 p. </w:t>
      </w:r>
      <w:r w:rsidR="00E26424">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300 экз. </w:t>
      </w:r>
      <w:r w:rsidR="00E26424">
        <w:rPr>
          <w:rFonts w:ascii="Times New Roman" w:eastAsia="Calibri" w:hAnsi="Times New Roman" w:cs="Times New Roman"/>
          <w:sz w:val="28"/>
          <w:szCs w:val="28"/>
          <w:lang w:val="kk-KZ"/>
        </w:rPr>
        <w:t xml:space="preserve">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3. Конституция Республики Казахстан от 30 августа 1995 года. </w:t>
      </w:r>
      <w:proofErr w:type="spellStart"/>
      <w:r w:rsidRPr="005E0022">
        <w:rPr>
          <w:rFonts w:ascii="Times New Roman" w:eastAsia="Calibri" w:hAnsi="Times New Roman" w:cs="Times New Roman"/>
          <w:sz w:val="28"/>
          <w:szCs w:val="28"/>
          <w:shd w:val="clear" w:color="auto" w:fill="FFFFFF"/>
        </w:rPr>
        <w:t>Н.А.Назарбаев</w:t>
      </w:r>
      <w:proofErr w:type="spellEnd"/>
      <w:r w:rsidRPr="005E0022">
        <w:rPr>
          <w:rFonts w:ascii="Times New Roman" w:eastAsia="Calibri" w:hAnsi="Times New Roman" w:cs="Times New Roman"/>
          <w:sz w:val="28"/>
          <w:szCs w:val="28"/>
          <w:shd w:val="clear" w:color="auto" w:fill="FFFFFF"/>
        </w:rPr>
        <w:t xml:space="preserve">.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4. Послание Президента страны народу Казахстана «Стратегия Казахстан – 2050: новый политический курс состоявшегося государства» от 14 декабря 2012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lastRenderedPageBreak/>
        <w:t xml:space="preserve">5. Закон Республики Казахстан «Об обороне и Вооруженных Силах Республики Казахстан» от 31 января 2005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6. Закон Республики Казахстан «О воинской службе и статусе военнослужащих» от 16 февраля 2012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7. Военная доктрина Республики Казахстан от 29 сентября 2017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8. Доктрина национального единства, утвержденная постановлением Правительства Республики Казахстан №576 от 25 мая 2011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9. Закон Республики Казахстан «О национальной безопасности Республики Казахстан» от 6 января 2012 года.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10. Закон Республики Казахстан «О религиозной деятельности и религиозных объединениях» от 11 октября 2011 года.</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11. Декларация о государственном суверенитете Казахской Советской Социалистической Республики.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12. Постановление Верховного Совета Казахской Советской Социалистической Республики. //Казахстанская правда. 1990. 28 октября. О государственной независимости Республики Казахстан.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13. Конституционный Закон Республики Казахстан от 16 декабря 1991 года. // Новые законы Республики Казахстан. – Алматы: </w:t>
      </w:r>
      <w:proofErr w:type="spellStart"/>
      <w:r w:rsidRPr="005E0022">
        <w:rPr>
          <w:rFonts w:ascii="Times New Roman" w:eastAsia="Calibri" w:hAnsi="Times New Roman" w:cs="Times New Roman"/>
          <w:sz w:val="28"/>
          <w:szCs w:val="28"/>
          <w:shd w:val="clear" w:color="auto" w:fill="FFFFFF"/>
        </w:rPr>
        <w:t>Адилет</w:t>
      </w:r>
      <w:proofErr w:type="spellEnd"/>
      <w:r w:rsidRPr="005E0022">
        <w:rPr>
          <w:rFonts w:ascii="Times New Roman" w:eastAsia="Calibri" w:hAnsi="Times New Roman" w:cs="Times New Roman"/>
          <w:sz w:val="28"/>
          <w:szCs w:val="28"/>
          <w:shd w:val="clear" w:color="auto" w:fill="FFFFFF"/>
        </w:rPr>
        <w:t>, 1992. Т.1. –С.7.</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14. Об образовании Государственного комитета обороны Республики Казахстан. Указ Президента Республики Казахстан // Казахстанская правда. 1991. 26 октября.</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15. О создании Вооруженных Сил Республики Казахстан //Казахстанская правда. 1992. 8 мая.</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16. </w:t>
      </w:r>
      <w:proofErr w:type="spellStart"/>
      <w:r w:rsidRPr="005E0022">
        <w:rPr>
          <w:rFonts w:ascii="Times New Roman" w:eastAsia="Calibri" w:hAnsi="Times New Roman" w:cs="Times New Roman"/>
          <w:sz w:val="28"/>
          <w:szCs w:val="28"/>
          <w:shd w:val="clear" w:color="auto" w:fill="FFFFFF"/>
        </w:rPr>
        <w:t>Нурмагамбетов</w:t>
      </w:r>
      <w:proofErr w:type="spellEnd"/>
      <w:r w:rsidRPr="005E0022">
        <w:rPr>
          <w:rFonts w:ascii="Times New Roman" w:eastAsia="Calibri" w:hAnsi="Times New Roman" w:cs="Times New Roman"/>
          <w:sz w:val="28"/>
          <w:szCs w:val="28"/>
          <w:shd w:val="clear" w:color="auto" w:fill="FFFFFF"/>
        </w:rPr>
        <w:t xml:space="preserve"> С.К. А в памяти нет тишины… - Алматы: </w:t>
      </w:r>
      <w:proofErr w:type="spellStart"/>
      <w:r w:rsidRPr="005E0022">
        <w:rPr>
          <w:rFonts w:ascii="Times New Roman" w:eastAsia="Calibri" w:hAnsi="Times New Roman" w:cs="Times New Roman"/>
          <w:sz w:val="28"/>
          <w:szCs w:val="28"/>
          <w:shd w:val="clear" w:color="auto" w:fill="FFFFFF"/>
        </w:rPr>
        <w:t>Ана</w:t>
      </w:r>
      <w:proofErr w:type="spellEnd"/>
      <w:r w:rsidRPr="005E0022">
        <w:rPr>
          <w:rFonts w:ascii="Times New Roman" w:eastAsia="Calibri" w:hAnsi="Times New Roman" w:cs="Times New Roman"/>
          <w:sz w:val="28"/>
          <w:szCs w:val="28"/>
          <w:shd w:val="clear" w:color="auto" w:fill="FFFFFF"/>
        </w:rPr>
        <w:t xml:space="preserve"> </w:t>
      </w:r>
      <w:proofErr w:type="spellStart"/>
      <w:r w:rsidRPr="005E0022">
        <w:rPr>
          <w:rFonts w:ascii="Times New Roman" w:eastAsia="Calibri" w:hAnsi="Times New Roman" w:cs="Times New Roman"/>
          <w:sz w:val="28"/>
          <w:szCs w:val="28"/>
          <w:shd w:val="clear" w:color="auto" w:fill="FFFFFF"/>
        </w:rPr>
        <w:t>тiлi</w:t>
      </w:r>
      <w:proofErr w:type="spellEnd"/>
      <w:r w:rsidRPr="005E0022">
        <w:rPr>
          <w:rFonts w:ascii="Times New Roman" w:eastAsia="Calibri" w:hAnsi="Times New Roman" w:cs="Times New Roman"/>
          <w:sz w:val="28"/>
          <w:szCs w:val="28"/>
          <w:shd w:val="clear" w:color="auto" w:fill="FFFFFF"/>
        </w:rPr>
        <w:t>. 1999.</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17. Конституция (Основной закон) Республики Казахстан // Казахстанская правда. 1995. 7 сентября. </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 xml:space="preserve">18. </w:t>
      </w:r>
      <w:proofErr w:type="spellStart"/>
      <w:r w:rsidRPr="005E0022">
        <w:rPr>
          <w:rFonts w:ascii="Times New Roman" w:eastAsia="Calibri" w:hAnsi="Times New Roman" w:cs="Times New Roman"/>
          <w:sz w:val="28"/>
          <w:szCs w:val="28"/>
          <w:shd w:val="clear" w:color="auto" w:fill="FFFFFF"/>
        </w:rPr>
        <w:t>Муханбеткалиев</w:t>
      </w:r>
      <w:proofErr w:type="spellEnd"/>
      <w:r w:rsidRPr="005E0022">
        <w:rPr>
          <w:rFonts w:ascii="Times New Roman" w:eastAsia="Calibri" w:hAnsi="Times New Roman" w:cs="Times New Roman"/>
          <w:sz w:val="28"/>
          <w:szCs w:val="28"/>
          <w:shd w:val="clear" w:color="auto" w:fill="FFFFFF"/>
        </w:rPr>
        <w:t xml:space="preserve"> Х.С. История создания и развития Вооруженных Сил Республики Казахстан (1991-2000 гг.). Диссертация …канд. военных наук.</w:t>
      </w:r>
    </w:p>
    <w:p w:rsidR="005E0022" w:rsidRPr="005E0022" w:rsidRDefault="005E0022" w:rsidP="005E0022">
      <w:pPr>
        <w:spacing w:after="0" w:line="240" w:lineRule="auto"/>
        <w:jc w:val="both"/>
        <w:rPr>
          <w:rFonts w:ascii="Times New Roman" w:eastAsia="Calibri" w:hAnsi="Times New Roman" w:cs="Times New Roman"/>
          <w:sz w:val="28"/>
          <w:szCs w:val="28"/>
          <w:shd w:val="clear" w:color="auto" w:fill="FFFFFF"/>
        </w:rPr>
      </w:pPr>
      <w:r w:rsidRPr="005E0022">
        <w:rPr>
          <w:rFonts w:ascii="Times New Roman" w:eastAsia="Calibri" w:hAnsi="Times New Roman" w:cs="Times New Roman"/>
          <w:sz w:val="28"/>
          <w:szCs w:val="28"/>
          <w:shd w:val="clear" w:color="auto" w:fill="FFFFFF"/>
        </w:rPr>
        <w:t>19. Военная доктрина Республики Казахстан. Указ Президента Республики Казахстан от 10 февраля 2000 года //Воин Казахстана. 2000. 12 февраля.</w:t>
      </w:r>
    </w:p>
    <w:p w:rsidR="005E0022" w:rsidRPr="005E0022" w:rsidRDefault="005E0022" w:rsidP="005E0022">
      <w:pPr>
        <w:spacing w:after="0" w:line="240" w:lineRule="auto"/>
        <w:jc w:val="both"/>
        <w:rPr>
          <w:rFonts w:ascii="Times New Roman" w:eastAsia="Calibri" w:hAnsi="Times New Roman" w:cs="Times New Roman"/>
          <w:sz w:val="28"/>
          <w:szCs w:val="28"/>
        </w:rPr>
      </w:pPr>
      <w:r w:rsidRPr="005E0022">
        <w:rPr>
          <w:rFonts w:ascii="Times New Roman" w:eastAsia="Calibri" w:hAnsi="Times New Roman" w:cs="Times New Roman"/>
          <w:sz w:val="28"/>
          <w:szCs w:val="28"/>
          <w:shd w:val="clear" w:color="auto" w:fill="FFFFFF"/>
        </w:rPr>
        <w:t xml:space="preserve">20. Тасбулатов А.Б. Развитие профессионального военного обучения в Республике </w:t>
      </w:r>
      <w:proofErr w:type="gramStart"/>
      <w:r w:rsidRPr="005E0022">
        <w:rPr>
          <w:rFonts w:ascii="Times New Roman" w:eastAsia="Calibri" w:hAnsi="Times New Roman" w:cs="Times New Roman"/>
          <w:sz w:val="28"/>
          <w:szCs w:val="28"/>
          <w:shd w:val="clear" w:color="auto" w:fill="FFFFFF"/>
        </w:rPr>
        <w:t>Казахстан.–</w:t>
      </w:r>
      <w:proofErr w:type="gramEnd"/>
      <w:r w:rsidRPr="005E0022">
        <w:rPr>
          <w:rFonts w:ascii="Times New Roman" w:eastAsia="Calibri" w:hAnsi="Times New Roman" w:cs="Times New Roman"/>
          <w:sz w:val="28"/>
          <w:szCs w:val="28"/>
          <w:shd w:val="clear" w:color="auto" w:fill="FFFFFF"/>
        </w:rPr>
        <w:t xml:space="preserve"> Алматы: </w:t>
      </w:r>
      <w:proofErr w:type="spellStart"/>
      <w:r w:rsidRPr="005E0022">
        <w:rPr>
          <w:rFonts w:ascii="Times New Roman" w:eastAsia="Calibri" w:hAnsi="Times New Roman" w:cs="Times New Roman"/>
          <w:sz w:val="28"/>
          <w:szCs w:val="28"/>
          <w:shd w:val="clear" w:color="auto" w:fill="FFFFFF"/>
        </w:rPr>
        <w:t>Бiлiм</w:t>
      </w:r>
      <w:proofErr w:type="spellEnd"/>
      <w:r w:rsidRPr="005E0022">
        <w:rPr>
          <w:rFonts w:ascii="Times New Roman" w:eastAsia="Calibri" w:hAnsi="Times New Roman" w:cs="Times New Roman"/>
          <w:sz w:val="28"/>
          <w:szCs w:val="28"/>
          <w:shd w:val="clear" w:color="auto" w:fill="FFFFFF"/>
        </w:rPr>
        <w:t>, 2000. -С.150.</w:t>
      </w: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r w:rsidRPr="005E0022">
        <w:rPr>
          <w:rFonts w:ascii="Times New Roman" w:eastAsia="Calibri" w:hAnsi="Times New Roman" w:cs="Times New Roman"/>
          <w:b/>
          <w:bCs/>
          <w:sz w:val="28"/>
          <w:szCs w:val="28"/>
        </w:rPr>
        <w:t xml:space="preserve">                </w:t>
      </w: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lastRenderedPageBreak/>
        <w:t>ПРОГРАММА</w:t>
      </w:r>
      <w:r w:rsidRPr="005E0022">
        <w:rPr>
          <w:rFonts w:ascii="Times New Roman" w:eastAsia="Times New Roman" w:hAnsi="Times New Roman" w:cs="Times New Roman"/>
          <w:b/>
          <w:sz w:val="28"/>
          <w:szCs w:val="28"/>
          <w:lang w:val="kk-KZ" w:eastAsia="ru-RU"/>
        </w:rPr>
        <w:t xml:space="preserve"> КУРСА</w:t>
      </w:r>
      <w:r w:rsidRPr="005E0022">
        <w:rPr>
          <w:rFonts w:ascii="Times New Roman" w:eastAsia="Times New Roman" w:hAnsi="Times New Roman" w:cs="Times New Roman"/>
          <w:b/>
          <w:sz w:val="28"/>
          <w:szCs w:val="28"/>
          <w:lang w:eastAsia="ru-RU"/>
        </w:rPr>
        <w:t xml:space="preserve"> </w:t>
      </w:r>
    </w:p>
    <w:p w:rsidR="005E0022" w:rsidRPr="005E0022" w:rsidRDefault="005E0022" w:rsidP="005E002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«СПОРТИВНЫЙ ТУРИЗМ»</w:t>
      </w:r>
    </w:p>
    <w:p w:rsidR="005E0022" w:rsidRPr="00CF155C" w:rsidRDefault="005E0022" w:rsidP="005E0022">
      <w:pPr>
        <w:autoSpaceDE w:val="0"/>
        <w:autoSpaceDN w:val="0"/>
        <w:adjustRightInd w:val="0"/>
        <w:spacing w:after="0" w:line="240" w:lineRule="auto"/>
        <w:jc w:val="center"/>
        <w:rPr>
          <w:rFonts w:ascii="Times New Roman" w:eastAsia="Times New Roman" w:hAnsi="Times New Roman" w:cs="Times New Roman"/>
          <w:sz w:val="10"/>
          <w:szCs w:val="10"/>
          <w:lang w:eastAsia="ru-RU"/>
        </w:rPr>
      </w:pPr>
      <w:r w:rsidRPr="005E0022">
        <w:rPr>
          <w:rFonts w:ascii="Times New Roman" w:eastAsia="Times New Roman" w:hAnsi="Times New Roman" w:cs="Times New Roman"/>
          <w:sz w:val="28"/>
          <w:szCs w:val="28"/>
          <w:lang w:eastAsia="ru-RU"/>
        </w:rPr>
        <w:t xml:space="preserve"> </w:t>
      </w:r>
    </w:p>
    <w:p w:rsidR="005E0022" w:rsidRPr="00861E5E" w:rsidRDefault="005E0022" w:rsidP="005E0022">
      <w:pPr>
        <w:spacing w:after="0" w:line="240" w:lineRule="auto"/>
        <w:jc w:val="right"/>
        <w:rPr>
          <w:rFonts w:ascii="Times New Roman" w:eastAsia="Calibri" w:hAnsi="Times New Roman" w:cs="Times New Roman"/>
          <w:i/>
          <w:sz w:val="28"/>
          <w:szCs w:val="28"/>
          <w:lang w:val="kk-KZ"/>
        </w:rPr>
      </w:pPr>
      <w:proofErr w:type="spellStart"/>
      <w:r w:rsidRPr="00D35313">
        <w:rPr>
          <w:rFonts w:ascii="Times New Roman" w:eastAsia="Calibri" w:hAnsi="Times New Roman" w:cs="Times New Roman"/>
          <w:i/>
          <w:sz w:val="28"/>
          <w:szCs w:val="28"/>
        </w:rPr>
        <w:t>Хажиньязова</w:t>
      </w:r>
      <w:proofErr w:type="spellEnd"/>
      <w:r w:rsidRPr="00D35313">
        <w:rPr>
          <w:rFonts w:ascii="Times New Roman" w:eastAsia="Calibri" w:hAnsi="Times New Roman" w:cs="Times New Roman"/>
          <w:i/>
          <w:sz w:val="28"/>
          <w:szCs w:val="28"/>
        </w:rPr>
        <w:t xml:space="preserve"> Татьяна Николаевна</w:t>
      </w:r>
      <w:r w:rsidR="00861E5E">
        <w:rPr>
          <w:rFonts w:ascii="Times New Roman" w:eastAsia="Calibri" w:hAnsi="Times New Roman" w:cs="Times New Roman"/>
          <w:i/>
          <w:sz w:val="28"/>
          <w:szCs w:val="28"/>
          <w:lang w:val="kk-KZ"/>
        </w:rPr>
        <w:t>,</w:t>
      </w:r>
    </w:p>
    <w:p w:rsidR="005E0022" w:rsidRPr="00D35313" w:rsidRDefault="00861E5E" w:rsidP="005E0022">
      <w:pPr>
        <w:spacing w:after="0" w:line="240" w:lineRule="auto"/>
        <w:jc w:val="right"/>
        <w:rPr>
          <w:rFonts w:ascii="Times New Roman" w:eastAsia="Calibri" w:hAnsi="Times New Roman" w:cs="Times New Roman"/>
          <w:i/>
          <w:sz w:val="28"/>
          <w:szCs w:val="28"/>
        </w:rPr>
      </w:pPr>
      <w:r>
        <w:rPr>
          <w:rFonts w:ascii="Times New Roman" w:eastAsia="Calibri" w:hAnsi="Times New Roman" w:cs="Times New Roman"/>
          <w:i/>
          <w:sz w:val="28"/>
          <w:szCs w:val="28"/>
          <w:lang w:val="kk-KZ"/>
        </w:rPr>
        <w:t>с</w:t>
      </w:r>
      <w:r w:rsidR="005E0022" w:rsidRPr="00D35313">
        <w:rPr>
          <w:rFonts w:ascii="Times New Roman" w:eastAsia="Calibri" w:hAnsi="Times New Roman" w:cs="Times New Roman"/>
          <w:i/>
          <w:sz w:val="28"/>
          <w:szCs w:val="28"/>
          <w:lang w:val="kk-KZ"/>
        </w:rPr>
        <w:t>таший тренер по спортивному туризму</w:t>
      </w:r>
    </w:p>
    <w:p w:rsidR="005E0022" w:rsidRPr="00D35313" w:rsidRDefault="005E0022" w:rsidP="005E0022">
      <w:pPr>
        <w:spacing w:after="0" w:line="240" w:lineRule="auto"/>
        <w:jc w:val="right"/>
        <w:rPr>
          <w:rFonts w:ascii="Times New Roman" w:eastAsia="Calibri" w:hAnsi="Times New Roman" w:cs="Times New Roman"/>
          <w:i/>
          <w:sz w:val="28"/>
          <w:szCs w:val="28"/>
          <w:lang w:val="kk-KZ"/>
        </w:rPr>
      </w:pPr>
      <w:r w:rsidRPr="00D35313">
        <w:rPr>
          <w:rFonts w:ascii="Times New Roman" w:eastAsia="Calibri" w:hAnsi="Times New Roman" w:cs="Times New Roman"/>
          <w:i/>
          <w:sz w:val="28"/>
          <w:szCs w:val="28"/>
          <w:lang w:val="kk-KZ"/>
        </w:rPr>
        <w:t>Карагандинской областной федерации</w:t>
      </w:r>
    </w:p>
    <w:p w:rsidR="005E0022" w:rsidRPr="005E0022" w:rsidRDefault="005E0022" w:rsidP="005E0022">
      <w:pPr>
        <w:spacing w:after="0" w:line="240" w:lineRule="auto"/>
        <w:jc w:val="right"/>
        <w:rPr>
          <w:rFonts w:ascii="Times New Roman" w:eastAsia="Calibri" w:hAnsi="Times New Roman" w:cs="Times New Roman"/>
          <w:sz w:val="28"/>
          <w:szCs w:val="28"/>
        </w:rPr>
      </w:pPr>
      <w:r w:rsidRPr="00D35313">
        <w:rPr>
          <w:rFonts w:ascii="Times New Roman" w:eastAsia="Calibri" w:hAnsi="Times New Roman" w:cs="Times New Roman"/>
          <w:i/>
          <w:sz w:val="28"/>
          <w:szCs w:val="28"/>
          <w:lang w:val="kk-KZ"/>
        </w:rPr>
        <w:t xml:space="preserve"> спортивного туризма и туристского многоборья</w:t>
      </w:r>
      <w:r w:rsidRPr="005E0022">
        <w:rPr>
          <w:rFonts w:ascii="Times New Roman" w:eastAsia="Calibri" w:hAnsi="Times New Roman" w:cs="Times New Roman"/>
          <w:sz w:val="28"/>
          <w:szCs w:val="28"/>
          <w:lang w:val="kk-KZ"/>
        </w:rPr>
        <w:t xml:space="preserve">                  </w:t>
      </w:r>
      <w:r w:rsidRPr="005E0022">
        <w:rPr>
          <w:rFonts w:ascii="Times New Roman" w:eastAsia="Calibri" w:hAnsi="Times New Roman" w:cs="Times New Roman"/>
          <w:sz w:val="28"/>
          <w:szCs w:val="28"/>
        </w:rPr>
        <w:t xml:space="preserve">        </w:t>
      </w:r>
    </w:p>
    <w:p w:rsidR="005E0022" w:rsidRPr="00CF155C" w:rsidRDefault="005E0022" w:rsidP="005E0022">
      <w:pPr>
        <w:autoSpaceDE w:val="0"/>
        <w:autoSpaceDN w:val="0"/>
        <w:adjustRightInd w:val="0"/>
        <w:spacing w:after="0" w:line="240" w:lineRule="auto"/>
        <w:jc w:val="right"/>
        <w:rPr>
          <w:rFonts w:ascii="Times New Roman" w:eastAsia="Times New Roman" w:hAnsi="Times New Roman" w:cs="Times New Roman"/>
          <w:sz w:val="20"/>
          <w:szCs w:val="20"/>
          <w:lang w:val="kk-KZ" w:eastAsia="ru-RU"/>
        </w:rPr>
      </w:pPr>
    </w:p>
    <w:p w:rsidR="005E0022" w:rsidRPr="005E0022" w:rsidRDefault="005E0022" w:rsidP="005E0022">
      <w:pPr>
        <w:spacing w:after="0" w:line="240" w:lineRule="auto"/>
        <w:jc w:val="center"/>
        <w:rPr>
          <w:rFonts w:ascii="Times New Roman" w:eastAsia="Times New Roman" w:hAnsi="Times New Roman" w:cs="Times New Roman"/>
          <w:b/>
          <w:sz w:val="32"/>
          <w:szCs w:val="32"/>
          <w:lang w:eastAsia="ru-RU"/>
        </w:rPr>
      </w:pPr>
      <w:r w:rsidRPr="005E0022">
        <w:rPr>
          <w:rFonts w:ascii="Times New Roman" w:eastAsia="Times New Roman" w:hAnsi="Times New Roman" w:cs="Times New Roman"/>
          <w:b/>
          <w:sz w:val="32"/>
          <w:szCs w:val="32"/>
          <w:lang w:eastAsia="ru-RU"/>
        </w:rPr>
        <w:t>Пояснительная записка</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Сегодня актуальным является вопрос воспитания казахстанского патриотизма. Патриотизм как ценность является одним из показателей качества процесса социализации. Социализация охватывает все процессы приобщения человека к культуре, все виды коммуникации, с помощью которых формируется социальная природа человека на протяжении всей его жизни, другие же играют свою роль – на отдельных этапах становления и развития. Большую роль в решении вопросов социализации может сыграть развитие туризма в организациях образования как вид активной деятельности, объединяющей детей и взрослых. Особое место в данном направлении занимает </w:t>
      </w:r>
      <w:proofErr w:type="spellStart"/>
      <w:r w:rsidRPr="005E0022">
        <w:rPr>
          <w:rFonts w:ascii="Times New Roman" w:eastAsia="Times New Roman" w:hAnsi="Times New Roman" w:cs="Times New Roman"/>
          <w:sz w:val="28"/>
          <w:szCs w:val="28"/>
          <w:lang w:eastAsia="ru-RU"/>
        </w:rPr>
        <w:t>туристко</w:t>
      </w:r>
      <w:proofErr w:type="spellEnd"/>
      <w:r w:rsidRPr="005E0022">
        <w:rPr>
          <w:rFonts w:ascii="Times New Roman" w:eastAsia="Times New Roman" w:hAnsi="Times New Roman" w:cs="Times New Roman"/>
          <w:sz w:val="28"/>
          <w:szCs w:val="28"/>
          <w:lang w:eastAsia="ru-RU"/>
        </w:rPr>
        <w:t xml:space="preserve"> – спортивная работа. </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В настоящее время проблемы детско-юношеского туризма и экологии обозначены в Республиканской Программе образования, как вопрос для развития дополнительного образования с укреплением и развитием сети его организаций, совершенствованием нормативно-правовой базы, максимального охвата внеурочной деятельностью детей из социально незащищенных слоев населения и детей, склонных  к </w:t>
      </w:r>
      <w:proofErr w:type="spellStart"/>
      <w:r w:rsidRPr="005E0022">
        <w:rPr>
          <w:rFonts w:ascii="Times New Roman" w:eastAsia="Times New Roman" w:hAnsi="Times New Roman" w:cs="Times New Roman"/>
          <w:sz w:val="28"/>
          <w:szCs w:val="28"/>
          <w:lang w:eastAsia="ru-RU"/>
        </w:rPr>
        <w:t>девиантному</w:t>
      </w:r>
      <w:proofErr w:type="spellEnd"/>
      <w:r w:rsidRPr="005E0022">
        <w:rPr>
          <w:rFonts w:ascii="Times New Roman" w:eastAsia="Times New Roman" w:hAnsi="Times New Roman" w:cs="Times New Roman"/>
          <w:sz w:val="28"/>
          <w:szCs w:val="28"/>
          <w:lang w:eastAsia="ru-RU"/>
        </w:rPr>
        <w:t xml:space="preserve"> поведению, создания условий   для посещения организаций дополнительного образования с ограниченными возможностями.</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Внедрение методов детско-юношеского и спортивно-оздоровительного туризма в реальную социально-культурную практику широких социальных слоев и возрастных групп – оптимальный вариант обеспечения условий сохранения активности и здорового образа жизни, формирование рекреационной культуры, а также основ самовоспитания и самодеятельности личности.</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Детско-юношеский и спортивно-оздоровительный туризм представляют собой уникальную систему, в которой задействованы компоненты профессионального, идеологического, духовного плана. Это позволяет нам говорить о многогранности </w:t>
      </w:r>
      <w:proofErr w:type="spellStart"/>
      <w:r w:rsidRPr="005E0022">
        <w:rPr>
          <w:rFonts w:ascii="Times New Roman" w:eastAsia="Times New Roman" w:hAnsi="Times New Roman" w:cs="Times New Roman"/>
          <w:sz w:val="28"/>
          <w:szCs w:val="28"/>
          <w:lang w:eastAsia="ru-RU"/>
        </w:rPr>
        <w:t>туристско</w:t>
      </w:r>
      <w:proofErr w:type="spellEnd"/>
      <w:r w:rsidRPr="005E0022">
        <w:rPr>
          <w:rFonts w:ascii="Times New Roman" w:eastAsia="Times New Roman" w:hAnsi="Times New Roman" w:cs="Times New Roman"/>
          <w:sz w:val="28"/>
          <w:szCs w:val="28"/>
          <w:lang w:eastAsia="ru-RU"/>
        </w:rPr>
        <w:t xml:space="preserve"> - краеведческой и экологической деятельности. Под детско-юношеским и спортивно-оздоровительным   туризмом понимают путешествия, походы, слеты и соревнования, полевые туристические лагеря и другие рекреационные мероприятия, осуществляемые в </w:t>
      </w:r>
      <w:proofErr w:type="gramStart"/>
      <w:r w:rsidRPr="005E0022">
        <w:rPr>
          <w:rFonts w:ascii="Times New Roman" w:eastAsia="Times New Roman" w:hAnsi="Times New Roman" w:cs="Times New Roman"/>
          <w:sz w:val="28"/>
          <w:szCs w:val="28"/>
          <w:lang w:eastAsia="ru-RU"/>
        </w:rPr>
        <w:t>целях  духовного</w:t>
      </w:r>
      <w:proofErr w:type="gramEnd"/>
      <w:r w:rsidRPr="005E0022">
        <w:rPr>
          <w:rFonts w:ascii="Times New Roman" w:eastAsia="Times New Roman" w:hAnsi="Times New Roman" w:cs="Times New Roman"/>
          <w:sz w:val="28"/>
          <w:szCs w:val="28"/>
          <w:lang w:eastAsia="ru-RU"/>
        </w:rPr>
        <w:t>, физического и интеллектуального развития человека и общества.</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Программа рассчитана на проведение занятий в течение учебного года, при обязательном участии кружковцев в 1-2 походах выходного дня. Программа разделена на три блока: организационный, горноспасательный и туристский. Осенью и зимой основным в обучении кружковцев должно быть освоение туристских навыков (преимущественно в ходе походов выходного дня и </w:t>
      </w:r>
      <w:r w:rsidRPr="005E0022">
        <w:rPr>
          <w:rFonts w:ascii="Times New Roman" w:eastAsia="Times New Roman" w:hAnsi="Times New Roman" w:cs="Times New Roman"/>
          <w:sz w:val="28"/>
          <w:szCs w:val="28"/>
          <w:lang w:eastAsia="ru-RU"/>
        </w:rPr>
        <w:lastRenderedPageBreak/>
        <w:t>практических занятий на местности), в зимнее время – проведение занятий по горноспасательной тематике.</w:t>
      </w:r>
    </w:p>
    <w:p w:rsidR="005E0022" w:rsidRPr="005E0022" w:rsidRDefault="005E0022" w:rsidP="004D4F1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После каждого года обучения за рамками учебных часов планируется проведение зачетного мероприятия (соревнования городского уровня, поход 1 дня).</w:t>
      </w:r>
    </w:p>
    <w:p w:rsidR="00EE2505" w:rsidRPr="00EE2505" w:rsidRDefault="00EE2505" w:rsidP="004D4F1F">
      <w:pPr>
        <w:spacing w:after="0" w:line="240" w:lineRule="auto"/>
        <w:ind w:firstLine="567"/>
        <w:jc w:val="both"/>
        <w:rPr>
          <w:rFonts w:ascii="Times New Roman" w:eastAsia="Times New Roman" w:hAnsi="Times New Roman" w:cs="Times New Roman"/>
          <w:sz w:val="28"/>
          <w:szCs w:val="28"/>
          <w:lang w:eastAsia="ru-RU"/>
        </w:rPr>
      </w:pPr>
      <w:r w:rsidRPr="00EE2505">
        <w:rPr>
          <w:rFonts w:ascii="Times New Roman" w:eastAsia="Times New Roman" w:hAnsi="Times New Roman" w:cs="Times New Roman"/>
          <w:b/>
          <w:sz w:val="28"/>
          <w:szCs w:val="28"/>
          <w:lang w:eastAsia="ru-RU"/>
        </w:rPr>
        <w:t>Цель данной программы</w:t>
      </w:r>
      <w:r w:rsidRPr="00EE2505">
        <w:rPr>
          <w:rFonts w:ascii="Times New Roman" w:eastAsia="Times New Roman" w:hAnsi="Times New Roman" w:cs="Times New Roman"/>
          <w:sz w:val="28"/>
          <w:szCs w:val="28"/>
          <w:lang w:eastAsia="ru-RU"/>
        </w:rPr>
        <w:t xml:space="preserve"> </w:t>
      </w:r>
      <w:proofErr w:type="gramStart"/>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формирова</w:t>
      </w:r>
      <w:proofErr w:type="spellEnd"/>
      <w:r w:rsidR="004D4F1F">
        <w:rPr>
          <w:rFonts w:ascii="Times New Roman" w:eastAsia="Times New Roman" w:hAnsi="Times New Roman" w:cs="Times New Roman"/>
          <w:sz w:val="28"/>
          <w:szCs w:val="28"/>
          <w:lang w:val="kk-KZ" w:eastAsia="ru-RU"/>
        </w:rPr>
        <w:t>ние</w:t>
      </w:r>
      <w:proofErr w:type="gramEnd"/>
      <w:r w:rsidR="004D4F1F">
        <w:rPr>
          <w:rFonts w:ascii="Times New Roman" w:eastAsia="Times New Roman" w:hAnsi="Times New Roman" w:cs="Times New Roman"/>
          <w:sz w:val="28"/>
          <w:szCs w:val="28"/>
          <w:lang w:val="kk-KZ" w:eastAsia="ru-RU"/>
        </w:rPr>
        <w:t xml:space="preserve"> </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начальны</w:t>
      </w:r>
      <w:proofErr w:type="spellEnd"/>
      <w:r w:rsidR="004D4F1F">
        <w:rPr>
          <w:rFonts w:ascii="Times New Roman" w:eastAsia="Times New Roman" w:hAnsi="Times New Roman" w:cs="Times New Roman"/>
          <w:sz w:val="28"/>
          <w:szCs w:val="28"/>
          <w:lang w:val="kk-KZ" w:eastAsia="ru-RU"/>
        </w:rPr>
        <w:t>х</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туристски</w:t>
      </w:r>
      <w:proofErr w:type="spellEnd"/>
      <w:r w:rsidR="004D4F1F">
        <w:rPr>
          <w:rFonts w:ascii="Times New Roman" w:eastAsia="Times New Roman" w:hAnsi="Times New Roman" w:cs="Times New Roman"/>
          <w:sz w:val="28"/>
          <w:szCs w:val="28"/>
          <w:lang w:val="kk-KZ" w:eastAsia="ru-RU"/>
        </w:rPr>
        <w:t>х</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знани</w:t>
      </w:r>
      <w:proofErr w:type="spellEnd"/>
      <w:r w:rsidR="004D4F1F">
        <w:rPr>
          <w:rFonts w:ascii="Times New Roman" w:eastAsia="Times New Roman" w:hAnsi="Times New Roman" w:cs="Times New Roman"/>
          <w:sz w:val="28"/>
          <w:szCs w:val="28"/>
          <w:lang w:val="kk-KZ" w:eastAsia="ru-RU"/>
        </w:rPr>
        <w:t xml:space="preserve">й </w:t>
      </w:r>
      <w:r w:rsidRPr="00EE2505">
        <w:rPr>
          <w:rFonts w:ascii="Times New Roman" w:eastAsia="Times New Roman" w:hAnsi="Times New Roman" w:cs="Times New Roman"/>
          <w:sz w:val="28"/>
          <w:szCs w:val="28"/>
          <w:lang w:eastAsia="ru-RU"/>
        </w:rPr>
        <w:t>и навык</w:t>
      </w:r>
      <w:r w:rsidR="004D4F1F">
        <w:rPr>
          <w:rFonts w:ascii="Times New Roman" w:eastAsia="Times New Roman" w:hAnsi="Times New Roman" w:cs="Times New Roman"/>
          <w:sz w:val="28"/>
          <w:szCs w:val="28"/>
          <w:lang w:val="kk-KZ" w:eastAsia="ru-RU"/>
        </w:rPr>
        <w:t>ов</w:t>
      </w:r>
      <w:r w:rsidR="004D4F1F">
        <w:rPr>
          <w:rFonts w:ascii="Times New Roman" w:eastAsia="Times New Roman" w:hAnsi="Times New Roman" w:cs="Times New Roman"/>
          <w:sz w:val="28"/>
          <w:szCs w:val="28"/>
          <w:lang w:eastAsia="ru-RU"/>
        </w:rPr>
        <w:t>, знакомство</w:t>
      </w:r>
      <w:r w:rsidRPr="00EE2505">
        <w:rPr>
          <w:rFonts w:ascii="Times New Roman" w:eastAsia="Times New Roman" w:hAnsi="Times New Roman" w:cs="Times New Roman"/>
          <w:sz w:val="28"/>
          <w:szCs w:val="28"/>
          <w:lang w:eastAsia="ru-RU"/>
        </w:rPr>
        <w:t xml:space="preserve"> с родным краем. В ходе выполнения </w:t>
      </w:r>
      <w:proofErr w:type="gramStart"/>
      <w:r w:rsidRPr="00EE2505">
        <w:rPr>
          <w:rFonts w:ascii="Times New Roman" w:eastAsia="Times New Roman" w:hAnsi="Times New Roman" w:cs="Times New Roman"/>
          <w:sz w:val="28"/>
          <w:szCs w:val="28"/>
          <w:lang w:eastAsia="ru-RU"/>
        </w:rPr>
        <w:t>программы</w:t>
      </w:r>
      <w:proofErr w:type="gramEnd"/>
      <w:r w:rsidRPr="00EE2505">
        <w:rPr>
          <w:rFonts w:ascii="Times New Roman" w:eastAsia="Times New Roman" w:hAnsi="Times New Roman" w:cs="Times New Roman"/>
          <w:sz w:val="28"/>
          <w:szCs w:val="28"/>
          <w:lang w:eastAsia="ru-RU"/>
        </w:rPr>
        <w:t xml:space="preserve"> обучающиеся должны получить знания и навыки, позволяющие в последствии заниматься в кружках туристского и краеведческого направлений второго и последующего годов обучения.</w:t>
      </w:r>
    </w:p>
    <w:p w:rsidR="00EE2505" w:rsidRPr="00EE2505" w:rsidRDefault="00EE2505" w:rsidP="004D4F1F">
      <w:pPr>
        <w:spacing w:after="0" w:line="240" w:lineRule="auto"/>
        <w:ind w:firstLine="567"/>
        <w:jc w:val="both"/>
        <w:rPr>
          <w:rFonts w:ascii="Times New Roman" w:eastAsia="Times New Roman" w:hAnsi="Times New Roman" w:cs="Times New Roman"/>
          <w:b/>
          <w:sz w:val="28"/>
          <w:szCs w:val="28"/>
          <w:lang w:eastAsia="ru-RU"/>
        </w:rPr>
      </w:pPr>
      <w:r w:rsidRPr="00EE2505">
        <w:rPr>
          <w:rFonts w:ascii="Times New Roman" w:eastAsia="Times New Roman" w:hAnsi="Times New Roman" w:cs="Times New Roman"/>
          <w:b/>
          <w:sz w:val="28"/>
          <w:szCs w:val="28"/>
          <w:lang w:eastAsia="ru-RU"/>
        </w:rPr>
        <w:t>Задачи:</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r w:rsidRPr="00EE2505">
        <w:rPr>
          <w:rFonts w:ascii="Times New Roman" w:eastAsia="Times New Roman" w:hAnsi="Times New Roman" w:cs="Times New Roman"/>
          <w:sz w:val="28"/>
          <w:szCs w:val="28"/>
          <w:lang w:val="kk-KZ" w:eastAsia="ru-RU"/>
        </w:rPr>
        <w:t>п</w:t>
      </w:r>
      <w:proofErr w:type="spellStart"/>
      <w:r w:rsidRPr="00EE2505">
        <w:rPr>
          <w:rFonts w:ascii="Times New Roman" w:eastAsia="Times New Roman" w:hAnsi="Times New Roman" w:cs="Times New Roman"/>
          <w:sz w:val="28"/>
          <w:szCs w:val="28"/>
          <w:lang w:eastAsia="ru-RU"/>
        </w:rPr>
        <w:t>риоб</w:t>
      </w:r>
      <w:proofErr w:type="spellEnd"/>
      <w:r w:rsidRPr="00EE2505">
        <w:rPr>
          <w:rFonts w:ascii="Times New Roman" w:eastAsia="Times New Roman" w:hAnsi="Times New Roman" w:cs="Times New Roman"/>
          <w:sz w:val="28"/>
          <w:szCs w:val="28"/>
          <w:lang w:val="kk-KZ" w:eastAsia="ru-RU"/>
        </w:rPr>
        <w:t>щить учащихся к краеведческой деятельности</w:t>
      </w:r>
      <w:r w:rsidRPr="00EE2505">
        <w:rPr>
          <w:rFonts w:ascii="Times New Roman" w:eastAsia="Times New Roman" w:hAnsi="Times New Roman" w:cs="Times New Roman"/>
          <w:sz w:val="28"/>
          <w:szCs w:val="28"/>
          <w:lang w:eastAsia="ru-RU"/>
        </w:rPr>
        <w:t>;</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r w:rsidRPr="00EE2505">
        <w:rPr>
          <w:rFonts w:ascii="Times New Roman" w:eastAsia="Times New Roman" w:hAnsi="Times New Roman" w:cs="Times New Roman"/>
          <w:sz w:val="28"/>
          <w:szCs w:val="28"/>
          <w:lang w:val="kk-KZ" w:eastAsia="ru-RU"/>
        </w:rPr>
        <w:t>овладеть необходимыми теоретическими и практическими знаниями по туристическому спорту</w:t>
      </w:r>
      <w:r w:rsidRPr="00EE2505">
        <w:rPr>
          <w:rFonts w:ascii="Times New Roman" w:eastAsia="Times New Roman" w:hAnsi="Times New Roman" w:cs="Times New Roman"/>
          <w:sz w:val="28"/>
          <w:szCs w:val="28"/>
          <w:lang w:eastAsia="ru-RU"/>
        </w:rPr>
        <w:t>;</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2505">
        <w:rPr>
          <w:rFonts w:ascii="Times New Roman" w:eastAsia="Times New Roman" w:hAnsi="Times New Roman" w:cs="Times New Roman"/>
          <w:sz w:val="28"/>
          <w:szCs w:val="28"/>
          <w:lang w:eastAsia="ru-RU"/>
        </w:rPr>
        <w:t>повы</w:t>
      </w:r>
      <w:proofErr w:type="spellEnd"/>
      <w:r w:rsidRPr="00EE2505">
        <w:rPr>
          <w:rFonts w:ascii="Times New Roman" w:eastAsia="Times New Roman" w:hAnsi="Times New Roman" w:cs="Times New Roman"/>
          <w:sz w:val="28"/>
          <w:szCs w:val="28"/>
          <w:lang w:val="kk-KZ" w:eastAsia="ru-RU"/>
        </w:rPr>
        <w:t>сить</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уров</w:t>
      </w:r>
      <w:proofErr w:type="spellEnd"/>
      <w:r w:rsidRPr="00EE2505">
        <w:rPr>
          <w:rFonts w:ascii="Times New Roman" w:eastAsia="Times New Roman" w:hAnsi="Times New Roman" w:cs="Times New Roman"/>
          <w:sz w:val="28"/>
          <w:szCs w:val="28"/>
          <w:lang w:val="kk-KZ" w:eastAsia="ru-RU"/>
        </w:rPr>
        <w:t>ень</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физкультурно</w:t>
      </w:r>
      <w:proofErr w:type="spellEnd"/>
      <w:r w:rsidRPr="00EE2505">
        <w:rPr>
          <w:rFonts w:ascii="Times New Roman" w:eastAsia="Times New Roman" w:hAnsi="Times New Roman" w:cs="Times New Roman"/>
          <w:sz w:val="28"/>
          <w:szCs w:val="28"/>
          <w:lang w:eastAsia="ru-RU"/>
        </w:rPr>
        <w:t xml:space="preserve"> – массовой, спортивно – оздоровительной работы с детьми школьного возраста, организация досуга;</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2505">
        <w:rPr>
          <w:rFonts w:ascii="Times New Roman" w:eastAsia="Times New Roman" w:hAnsi="Times New Roman" w:cs="Times New Roman"/>
          <w:sz w:val="28"/>
          <w:szCs w:val="28"/>
          <w:lang w:eastAsia="ru-RU"/>
        </w:rPr>
        <w:t>разви</w:t>
      </w:r>
      <w:proofErr w:type="spellEnd"/>
      <w:r w:rsidRPr="00EE2505">
        <w:rPr>
          <w:rFonts w:ascii="Times New Roman" w:eastAsia="Times New Roman" w:hAnsi="Times New Roman" w:cs="Times New Roman"/>
          <w:sz w:val="28"/>
          <w:szCs w:val="28"/>
          <w:lang w:val="kk-KZ" w:eastAsia="ru-RU"/>
        </w:rPr>
        <w:t>вать</w:t>
      </w:r>
      <w:r w:rsidRPr="00EE2505">
        <w:rPr>
          <w:rFonts w:ascii="Times New Roman" w:eastAsia="Times New Roman" w:hAnsi="Times New Roman" w:cs="Times New Roman"/>
          <w:sz w:val="28"/>
          <w:szCs w:val="28"/>
          <w:lang w:eastAsia="ru-RU"/>
        </w:rPr>
        <w:t xml:space="preserve"> и </w:t>
      </w:r>
      <w:proofErr w:type="spellStart"/>
      <w:r w:rsidRPr="00EE2505">
        <w:rPr>
          <w:rFonts w:ascii="Times New Roman" w:eastAsia="Times New Roman" w:hAnsi="Times New Roman" w:cs="Times New Roman"/>
          <w:sz w:val="28"/>
          <w:szCs w:val="28"/>
          <w:lang w:eastAsia="ru-RU"/>
        </w:rPr>
        <w:t>попул</w:t>
      </w:r>
      <w:proofErr w:type="spellEnd"/>
      <w:r w:rsidRPr="00EE2505">
        <w:rPr>
          <w:rFonts w:ascii="Times New Roman" w:eastAsia="Times New Roman" w:hAnsi="Times New Roman" w:cs="Times New Roman"/>
          <w:sz w:val="28"/>
          <w:szCs w:val="28"/>
          <w:lang w:val="kk-KZ" w:eastAsia="ru-RU"/>
        </w:rPr>
        <w:t>изи</w:t>
      </w:r>
      <w:r w:rsidRPr="00EE2505">
        <w:rPr>
          <w:rFonts w:ascii="Times New Roman" w:eastAsia="Times New Roman" w:hAnsi="Times New Roman" w:cs="Times New Roman"/>
          <w:sz w:val="28"/>
          <w:szCs w:val="28"/>
          <w:lang w:eastAsia="ru-RU"/>
        </w:rPr>
        <w:t>р</w:t>
      </w:r>
      <w:r w:rsidRPr="00EE2505">
        <w:rPr>
          <w:rFonts w:ascii="Times New Roman" w:eastAsia="Times New Roman" w:hAnsi="Times New Roman" w:cs="Times New Roman"/>
          <w:sz w:val="28"/>
          <w:szCs w:val="28"/>
          <w:lang w:val="kk-KZ" w:eastAsia="ru-RU"/>
        </w:rPr>
        <w:t>овать</w:t>
      </w:r>
      <w:r w:rsidRPr="00EE2505">
        <w:rPr>
          <w:rFonts w:ascii="Times New Roman" w:eastAsia="Times New Roman" w:hAnsi="Times New Roman" w:cs="Times New Roman"/>
          <w:sz w:val="28"/>
          <w:szCs w:val="28"/>
          <w:lang w:eastAsia="ru-RU"/>
        </w:rPr>
        <w:t xml:space="preserve"> туризм среди детей и подростков</w:t>
      </w:r>
      <w:r w:rsidRPr="00EE2505">
        <w:rPr>
          <w:rFonts w:ascii="Times New Roman" w:eastAsia="Times New Roman" w:hAnsi="Times New Roman" w:cs="Times New Roman"/>
          <w:sz w:val="28"/>
          <w:szCs w:val="28"/>
          <w:lang w:val="kk-KZ" w:eastAsia="ru-RU"/>
        </w:rPr>
        <w:t>;</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2505">
        <w:rPr>
          <w:rFonts w:ascii="Times New Roman" w:eastAsia="Times New Roman" w:hAnsi="Times New Roman" w:cs="Times New Roman"/>
          <w:sz w:val="28"/>
          <w:szCs w:val="28"/>
          <w:lang w:eastAsia="ru-RU"/>
        </w:rPr>
        <w:t>воспит</w:t>
      </w:r>
      <w:proofErr w:type="spellEnd"/>
      <w:r w:rsidRPr="00EE2505">
        <w:rPr>
          <w:rFonts w:ascii="Times New Roman" w:eastAsia="Times New Roman" w:hAnsi="Times New Roman" w:cs="Times New Roman"/>
          <w:sz w:val="28"/>
          <w:szCs w:val="28"/>
          <w:lang w:val="kk-KZ" w:eastAsia="ru-RU"/>
        </w:rPr>
        <w:t>ывать</w:t>
      </w:r>
      <w:r w:rsidRPr="00EE2505">
        <w:rPr>
          <w:rFonts w:ascii="Times New Roman" w:eastAsia="Times New Roman" w:hAnsi="Times New Roman" w:cs="Times New Roman"/>
          <w:sz w:val="28"/>
          <w:szCs w:val="28"/>
          <w:lang w:eastAsia="ru-RU"/>
        </w:rPr>
        <w:t xml:space="preserve"> у школьников </w:t>
      </w:r>
      <w:r w:rsidRPr="00EE2505">
        <w:rPr>
          <w:rFonts w:ascii="Times New Roman" w:eastAsia="Times New Roman" w:hAnsi="Times New Roman" w:cs="Times New Roman"/>
          <w:sz w:val="28"/>
          <w:szCs w:val="28"/>
          <w:lang w:val="kk-KZ" w:eastAsia="ru-RU"/>
        </w:rPr>
        <w:t xml:space="preserve">чувство </w:t>
      </w:r>
      <w:r w:rsidRPr="00EE2505">
        <w:rPr>
          <w:rFonts w:ascii="Times New Roman" w:eastAsia="Times New Roman" w:hAnsi="Times New Roman" w:cs="Times New Roman"/>
          <w:sz w:val="28"/>
          <w:szCs w:val="28"/>
          <w:lang w:eastAsia="ru-RU"/>
        </w:rPr>
        <w:t>патриотизма, бережно</w:t>
      </w:r>
      <w:r w:rsidRPr="00EE2505">
        <w:rPr>
          <w:rFonts w:ascii="Times New Roman" w:eastAsia="Times New Roman" w:hAnsi="Times New Roman" w:cs="Times New Roman"/>
          <w:sz w:val="28"/>
          <w:szCs w:val="28"/>
          <w:lang w:val="kk-KZ" w:eastAsia="ru-RU"/>
        </w:rPr>
        <w:t xml:space="preserve">е </w:t>
      </w:r>
      <w:proofErr w:type="spellStart"/>
      <w:r w:rsidRPr="00EE2505">
        <w:rPr>
          <w:rFonts w:ascii="Times New Roman" w:eastAsia="Times New Roman" w:hAnsi="Times New Roman" w:cs="Times New Roman"/>
          <w:sz w:val="28"/>
          <w:szCs w:val="28"/>
          <w:lang w:eastAsia="ru-RU"/>
        </w:rPr>
        <w:t>отношени</w:t>
      </w:r>
      <w:proofErr w:type="spellEnd"/>
      <w:r w:rsidRPr="00EE2505">
        <w:rPr>
          <w:rFonts w:ascii="Times New Roman" w:eastAsia="Times New Roman" w:hAnsi="Times New Roman" w:cs="Times New Roman"/>
          <w:sz w:val="28"/>
          <w:szCs w:val="28"/>
          <w:lang w:val="kk-KZ" w:eastAsia="ru-RU"/>
        </w:rPr>
        <w:t>е</w:t>
      </w:r>
      <w:r w:rsidRPr="00EE2505">
        <w:rPr>
          <w:rFonts w:ascii="Times New Roman" w:eastAsia="Times New Roman" w:hAnsi="Times New Roman" w:cs="Times New Roman"/>
          <w:sz w:val="28"/>
          <w:szCs w:val="28"/>
          <w:lang w:eastAsia="ru-RU"/>
        </w:rPr>
        <w:t xml:space="preserve"> к природному и культурному наследию родного края</w:t>
      </w:r>
      <w:r w:rsidRPr="00EE2505">
        <w:rPr>
          <w:rFonts w:ascii="Times New Roman" w:eastAsia="Times New Roman" w:hAnsi="Times New Roman" w:cs="Times New Roman"/>
          <w:sz w:val="28"/>
          <w:szCs w:val="28"/>
          <w:lang w:val="kk-KZ" w:eastAsia="ru-RU"/>
        </w:rPr>
        <w:t>;</w:t>
      </w:r>
      <w:r w:rsidRPr="00EE2505">
        <w:rPr>
          <w:rFonts w:ascii="Times New Roman" w:eastAsia="Times New Roman" w:hAnsi="Times New Roman" w:cs="Times New Roman"/>
          <w:sz w:val="28"/>
          <w:szCs w:val="28"/>
          <w:lang w:eastAsia="ru-RU"/>
        </w:rPr>
        <w:tab/>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2505">
        <w:rPr>
          <w:rFonts w:ascii="Times New Roman" w:eastAsia="Times New Roman" w:hAnsi="Times New Roman" w:cs="Times New Roman"/>
          <w:sz w:val="28"/>
          <w:szCs w:val="28"/>
          <w:lang w:eastAsia="ru-RU"/>
        </w:rPr>
        <w:t>совершенствова</w:t>
      </w:r>
      <w:proofErr w:type="spellEnd"/>
      <w:r w:rsidRPr="00EE2505">
        <w:rPr>
          <w:rFonts w:ascii="Times New Roman" w:eastAsia="Times New Roman" w:hAnsi="Times New Roman" w:cs="Times New Roman"/>
          <w:sz w:val="28"/>
          <w:szCs w:val="28"/>
          <w:lang w:val="kk-KZ" w:eastAsia="ru-RU"/>
        </w:rPr>
        <w:t>ть</w:t>
      </w:r>
      <w:r w:rsidRPr="00EE2505">
        <w:rPr>
          <w:rFonts w:ascii="Times New Roman" w:eastAsia="Times New Roman" w:hAnsi="Times New Roman" w:cs="Times New Roman"/>
          <w:sz w:val="28"/>
          <w:szCs w:val="28"/>
          <w:lang w:eastAsia="ru-RU"/>
        </w:rPr>
        <w:t xml:space="preserve"> нравственно</w:t>
      </w:r>
      <w:r w:rsidRPr="00EE2505">
        <w:rPr>
          <w:rFonts w:ascii="Times New Roman" w:eastAsia="Times New Roman" w:hAnsi="Times New Roman" w:cs="Times New Roman"/>
          <w:sz w:val="28"/>
          <w:szCs w:val="28"/>
          <w:lang w:val="kk-KZ" w:eastAsia="ru-RU"/>
        </w:rPr>
        <w:t>е</w:t>
      </w:r>
      <w:r w:rsidRPr="00EE2505">
        <w:rPr>
          <w:rFonts w:ascii="Times New Roman" w:eastAsia="Times New Roman" w:hAnsi="Times New Roman" w:cs="Times New Roman"/>
          <w:sz w:val="28"/>
          <w:szCs w:val="28"/>
          <w:lang w:eastAsia="ru-RU"/>
        </w:rPr>
        <w:t xml:space="preserve"> и </w:t>
      </w:r>
      <w:proofErr w:type="spellStart"/>
      <w:r w:rsidRPr="00EE2505">
        <w:rPr>
          <w:rFonts w:ascii="Times New Roman" w:eastAsia="Times New Roman" w:hAnsi="Times New Roman" w:cs="Times New Roman"/>
          <w:sz w:val="28"/>
          <w:szCs w:val="28"/>
          <w:lang w:eastAsia="ru-RU"/>
        </w:rPr>
        <w:t>физическо</w:t>
      </w:r>
      <w:proofErr w:type="spellEnd"/>
      <w:r w:rsidRPr="00EE2505">
        <w:rPr>
          <w:rFonts w:ascii="Times New Roman" w:eastAsia="Times New Roman" w:hAnsi="Times New Roman" w:cs="Times New Roman"/>
          <w:sz w:val="28"/>
          <w:szCs w:val="28"/>
          <w:lang w:val="kk-KZ" w:eastAsia="ru-RU"/>
        </w:rPr>
        <w:t>е</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воспитани</w:t>
      </w:r>
      <w:proofErr w:type="spellEnd"/>
      <w:r w:rsidRPr="00EE2505">
        <w:rPr>
          <w:rFonts w:ascii="Times New Roman" w:eastAsia="Times New Roman" w:hAnsi="Times New Roman" w:cs="Times New Roman"/>
          <w:sz w:val="28"/>
          <w:szCs w:val="28"/>
          <w:lang w:val="kk-KZ" w:eastAsia="ru-RU"/>
        </w:rPr>
        <w:t>е</w:t>
      </w:r>
      <w:r w:rsidRPr="00EE2505">
        <w:rPr>
          <w:rFonts w:ascii="Times New Roman" w:eastAsia="Times New Roman" w:hAnsi="Times New Roman" w:cs="Times New Roman"/>
          <w:sz w:val="28"/>
          <w:szCs w:val="28"/>
          <w:lang w:eastAsia="ru-RU"/>
        </w:rPr>
        <w:t xml:space="preserve"> учащихся</w:t>
      </w:r>
      <w:r w:rsidRPr="00EE2505">
        <w:rPr>
          <w:rFonts w:ascii="Times New Roman" w:eastAsia="Times New Roman" w:hAnsi="Times New Roman" w:cs="Times New Roman"/>
          <w:sz w:val="28"/>
          <w:szCs w:val="28"/>
          <w:lang w:val="kk-KZ" w:eastAsia="ru-RU"/>
        </w:rPr>
        <w:t>;</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EE2505">
        <w:rPr>
          <w:rFonts w:ascii="Times New Roman" w:eastAsia="Times New Roman" w:hAnsi="Times New Roman" w:cs="Times New Roman"/>
          <w:sz w:val="28"/>
          <w:szCs w:val="28"/>
          <w:lang w:eastAsia="ru-RU"/>
        </w:rPr>
        <w:t>предупрежд</w:t>
      </w:r>
      <w:proofErr w:type="spellEnd"/>
      <w:r w:rsidRPr="00EE2505">
        <w:rPr>
          <w:rFonts w:ascii="Times New Roman" w:eastAsia="Times New Roman" w:hAnsi="Times New Roman" w:cs="Times New Roman"/>
          <w:sz w:val="28"/>
          <w:szCs w:val="28"/>
          <w:lang w:val="kk-KZ" w:eastAsia="ru-RU"/>
        </w:rPr>
        <w:t>ать</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преступност</w:t>
      </w:r>
      <w:proofErr w:type="spellEnd"/>
      <w:r w:rsidRPr="00EE2505">
        <w:rPr>
          <w:rFonts w:ascii="Times New Roman" w:eastAsia="Times New Roman" w:hAnsi="Times New Roman" w:cs="Times New Roman"/>
          <w:sz w:val="28"/>
          <w:szCs w:val="28"/>
          <w:lang w:val="kk-KZ" w:eastAsia="ru-RU"/>
        </w:rPr>
        <w:t>ь</w:t>
      </w:r>
      <w:r w:rsidRPr="00EE2505">
        <w:rPr>
          <w:rFonts w:ascii="Times New Roman" w:eastAsia="Times New Roman" w:hAnsi="Times New Roman" w:cs="Times New Roman"/>
          <w:sz w:val="28"/>
          <w:szCs w:val="28"/>
          <w:lang w:eastAsia="ru-RU"/>
        </w:rPr>
        <w:t xml:space="preserve"> и негативны</w:t>
      </w:r>
      <w:r w:rsidRPr="00EE2505">
        <w:rPr>
          <w:rFonts w:ascii="Times New Roman" w:eastAsia="Times New Roman" w:hAnsi="Times New Roman" w:cs="Times New Roman"/>
          <w:sz w:val="28"/>
          <w:szCs w:val="28"/>
          <w:lang w:val="kk-KZ" w:eastAsia="ru-RU"/>
        </w:rPr>
        <w:t>е</w:t>
      </w:r>
      <w:r w:rsidRPr="00EE2505">
        <w:rPr>
          <w:rFonts w:ascii="Times New Roman" w:eastAsia="Times New Roman" w:hAnsi="Times New Roman" w:cs="Times New Roman"/>
          <w:sz w:val="28"/>
          <w:szCs w:val="28"/>
          <w:lang w:eastAsia="ru-RU"/>
        </w:rPr>
        <w:t xml:space="preserve"> </w:t>
      </w:r>
      <w:proofErr w:type="spellStart"/>
      <w:r w:rsidRPr="00EE2505">
        <w:rPr>
          <w:rFonts w:ascii="Times New Roman" w:eastAsia="Times New Roman" w:hAnsi="Times New Roman" w:cs="Times New Roman"/>
          <w:sz w:val="28"/>
          <w:szCs w:val="28"/>
          <w:lang w:eastAsia="ru-RU"/>
        </w:rPr>
        <w:t>явлени</w:t>
      </w:r>
      <w:proofErr w:type="spellEnd"/>
      <w:r w:rsidRPr="00EE2505">
        <w:rPr>
          <w:rFonts w:ascii="Times New Roman" w:eastAsia="Times New Roman" w:hAnsi="Times New Roman" w:cs="Times New Roman"/>
          <w:sz w:val="28"/>
          <w:szCs w:val="28"/>
          <w:lang w:val="kk-KZ" w:eastAsia="ru-RU"/>
        </w:rPr>
        <w:t>я;</w:t>
      </w:r>
    </w:p>
    <w:p w:rsidR="00EE2505" w:rsidRPr="00EE2505" w:rsidRDefault="00EE2505" w:rsidP="00C66CE1">
      <w:pPr>
        <w:numPr>
          <w:ilvl w:val="0"/>
          <w:numId w:val="40"/>
        </w:numPr>
        <w:spacing w:after="0" w:line="240" w:lineRule="auto"/>
        <w:ind w:left="0" w:firstLine="567"/>
        <w:contextualSpacing/>
        <w:jc w:val="both"/>
        <w:rPr>
          <w:rFonts w:ascii="Times New Roman" w:eastAsia="Times New Roman" w:hAnsi="Times New Roman" w:cs="Times New Roman"/>
          <w:sz w:val="28"/>
          <w:szCs w:val="28"/>
          <w:lang w:eastAsia="ru-RU"/>
        </w:rPr>
      </w:pPr>
      <w:r w:rsidRPr="00EE2505">
        <w:rPr>
          <w:rFonts w:ascii="Times New Roman" w:eastAsia="Times New Roman" w:hAnsi="Times New Roman" w:cs="Times New Roman"/>
          <w:sz w:val="28"/>
          <w:szCs w:val="28"/>
          <w:lang w:eastAsia="ru-RU"/>
        </w:rPr>
        <w:t>пропаганд</w:t>
      </w:r>
      <w:r w:rsidRPr="00EE2505">
        <w:rPr>
          <w:rFonts w:ascii="Times New Roman" w:eastAsia="Times New Roman" w:hAnsi="Times New Roman" w:cs="Times New Roman"/>
          <w:sz w:val="28"/>
          <w:szCs w:val="28"/>
          <w:lang w:val="kk-KZ" w:eastAsia="ru-RU"/>
        </w:rPr>
        <w:t>ировать</w:t>
      </w:r>
      <w:r w:rsidRPr="00EE2505">
        <w:rPr>
          <w:rFonts w:ascii="Times New Roman" w:eastAsia="Times New Roman" w:hAnsi="Times New Roman" w:cs="Times New Roman"/>
          <w:sz w:val="28"/>
          <w:szCs w:val="28"/>
          <w:lang w:eastAsia="ru-RU"/>
        </w:rPr>
        <w:t xml:space="preserve"> здоров</w:t>
      </w:r>
      <w:r w:rsidRPr="00EE2505">
        <w:rPr>
          <w:rFonts w:ascii="Times New Roman" w:eastAsia="Times New Roman" w:hAnsi="Times New Roman" w:cs="Times New Roman"/>
          <w:sz w:val="28"/>
          <w:szCs w:val="28"/>
          <w:lang w:val="kk-KZ" w:eastAsia="ru-RU"/>
        </w:rPr>
        <w:t>ый</w:t>
      </w:r>
      <w:r w:rsidRPr="00EE2505">
        <w:rPr>
          <w:rFonts w:ascii="Times New Roman" w:eastAsia="Times New Roman" w:hAnsi="Times New Roman" w:cs="Times New Roman"/>
          <w:sz w:val="28"/>
          <w:szCs w:val="28"/>
          <w:lang w:eastAsia="ru-RU"/>
        </w:rPr>
        <w:t xml:space="preserve"> образ жизни</w:t>
      </w:r>
      <w:r w:rsidRPr="00EE2505">
        <w:rPr>
          <w:rFonts w:ascii="Times New Roman" w:eastAsia="Times New Roman" w:hAnsi="Times New Roman" w:cs="Times New Roman"/>
          <w:sz w:val="28"/>
          <w:szCs w:val="28"/>
          <w:lang w:val="kk-KZ" w:eastAsia="ru-RU"/>
        </w:rPr>
        <w:t>.</w:t>
      </w:r>
    </w:p>
    <w:p w:rsidR="005E0022" w:rsidRPr="005E0022" w:rsidRDefault="005E0022" w:rsidP="004D4F1F">
      <w:pPr>
        <w:spacing w:after="0" w:line="240" w:lineRule="auto"/>
        <w:ind w:firstLine="567"/>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Актуальность:</w:t>
      </w:r>
    </w:p>
    <w:p w:rsidR="005E0022" w:rsidRPr="005E0022" w:rsidRDefault="005E0022" w:rsidP="00D44A0E">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 Развитие и популяризация туризма, пропаганда здорового образа жизни.</w:t>
      </w:r>
    </w:p>
    <w:p w:rsidR="005E0022" w:rsidRPr="005E0022" w:rsidRDefault="005E0022" w:rsidP="00D44A0E">
      <w:pPr>
        <w:spacing w:after="0" w:line="240" w:lineRule="auto"/>
        <w:ind w:firstLine="567"/>
        <w:jc w:val="both"/>
        <w:rPr>
          <w:rFonts w:ascii="Times New Roman" w:eastAsia="Times New Roman" w:hAnsi="Times New Roman" w:cs="Times New Roman"/>
          <w:sz w:val="28"/>
          <w:szCs w:val="28"/>
          <w:lang w:val="kk-KZ" w:eastAsia="ru-RU"/>
        </w:rPr>
      </w:pPr>
      <w:r w:rsidRPr="005E0022">
        <w:rPr>
          <w:rFonts w:ascii="Times New Roman" w:eastAsia="Times New Roman" w:hAnsi="Times New Roman" w:cs="Times New Roman"/>
          <w:b/>
          <w:sz w:val="28"/>
          <w:szCs w:val="28"/>
          <w:lang w:val="kk-KZ" w:eastAsia="ru-RU"/>
        </w:rPr>
        <w:t>Сроки реализации:</w:t>
      </w:r>
      <w:r w:rsidRPr="005E0022">
        <w:rPr>
          <w:rFonts w:ascii="Times New Roman" w:eastAsia="Times New Roman" w:hAnsi="Times New Roman" w:cs="Times New Roman"/>
          <w:sz w:val="28"/>
          <w:szCs w:val="28"/>
          <w:lang w:val="kk-KZ" w:eastAsia="ru-RU"/>
        </w:rPr>
        <w:t xml:space="preserve"> 1 год</w:t>
      </w:r>
    </w:p>
    <w:p w:rsidR="005E0022" w:rsidRDefault="005E0022" w:rsidP="004D4F1F">
      <w:pPr>
        <w:spacing w:after="0" w:line="240" w:lineRule="auto"/>
        <w:ind w:right="381"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Исходя из содержания, целей и задач при проведении занятий используются следующие </w:t>
      </w:r>
      <w:proofErr w:type="gramStart"/>
      <w:r w:rsidRPr="005E0022">
        <w:rPr>
          <w:rFonts w:ascii="Times New Roman" w:eastAsia="Times New Roman" w:hAnsi="Times New Roman" w:cs="Times New Roman"/>
          <w:b/>
          <w:sz w:val="28"/>
          <w:szCs w:val="28"/>
          <w:lang w:eastAsia="ru-RU"/>
        </w:rPr>
        <w:t>методы  обучения</w:t>
      </w:r>
      <w:proofErr w:type="gramEnd"/>
      <w:r w:rsidRPr="005E0022">
        <w:rPr>
          <w:rFonts w:ascii="Times New Roman" w:eastAsia="Times New Roman" w:hAnsi="Times New Roman" w:cs="Times New Roman"/>
          <w:sz w:val="28"/>
          <w:szCs w:val="28"/>
          <w:lang w:eastAsia="ru-RU"/>
        </w:rPr>
        <w:t>:</w:t>
      </w:r>
    </w:p>
    <w:p w:rsidR="006D0881" w:rsidRPr="005E0022" w:rsidRDefault="006D0881" w:rsidP="004D4F1F">
      <w:pPr>
        <w:spacing w:after="0" w:line="240" w:lineRule="auto"/>
        <w:ind w:right="381" w:firstLine="567"/>
        <w:jc w:val="both"/>
        <w:rPr>
          <w:rFonts w:ascii="Times New Roman" w:eastAsia="Times New Roman" w:hAnsi="Times New Roman" w:cs="Times New Roman"/>
          <w:sz w:val="28"/>
          <w:szCs w:val="28"/>
          <w:lang w:eastAsia="ru-RU"/>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03"/>
      </w:tblGrid>
      <w:tr w:rsidR="00A77829" w:rsidRPr="005E0022" w:rsidTr="006D0881">
        <w:trPr>
          <w:jc w:val="center"/>
        </w:trPr>
        <w:tc>
          <w:tcPr>
            <w:tcW w:w="1555" w:type="dxa"/>
          </w:tcPr>
          <w:p w:rsidR="005E0022" w:rsidRPr="005E0022" w:rsidRDefault="005E0022" w:rsidP="005E0022">
            <w:pPr>
              <w:spacing w:after="0" w:line="240" w:lineRule="auto"/>
              <w:jc w:val="both"/>
              <w:rPr>
                <w:rFonts w:ascii="Times New Roman" w:eastAsia="Times New Roman" w:hAnsi="Times New Roman" w:cs="Times New Roman"/>
                <w:bCs/>
                <w:sz w:val="28"/>
                <w:szCs w:val="28"/>
                <w:lang w:eastAsia="ru-RU"/>
              </w:rPr>
            </w:pPr>
            <w:bookmarkStart w:id="0" w:name="_Toc158029737"/>
            <w:r w:rsidRPr="005E0022">
              <w:rPr>
                <w:rFonts w:ascii="Times New Roman" w:eastAsia="Times New Roman" w:hAnsi="Times New Roman" w:cs="Times New Roman"/>
                <w:b/>
                <w:bCs/>
                <w:spacing w:val="8"/>
                <w:sz w:val="28"/>
                <w:szCs w:val="28"/>
                <w:lang w:eastAsia="ru-RU"/>
              </w:rPr>
              <w:t>Равномерный метод</w:t>
            </w:r>
          </w:p>
        </w:tc>
        <w:tc>
          <w:tcPr>
            <w:tcW w:w="8303" w:type="dxa"/>
          </w:tcPr>
          <w:p w:rsidR="005E0022" w:rsidRPr="005E0022" w:rsidRDefault="005E0022" w:rsidP="005E0022">
            <w:pPr>
              <w:spacing w:after="0" w:line="240" w:lineRule="auto"/>
              <w:jc w:val="both"/>
              <w:rPr>
                <w:rFonts w:ascii="Times New Roman" w:eastAsia="Times New Roman" w:hAnsi="Times New Roman" w:cs="Times New Roman"/>
                <w:spacing w:val="8"/>
                <w:sz w:val="28"/>
                <w:szCs w:val="28"/>
                <w:lang w:eastAsia="ru-RU"/>
              </w:rPr>
            </w:pPr>
            <w:r w:rsidRPr="005E0022">
              <w:rPr>
                <w:rFonts w:ascii="Times New Roman" w:eastAsia="Times New Roman" w:hAnsi="Times New Roman" w:cs="Times New Roman"/>
                <w:spacing w:val="8"/>
                <w:sz w:val="28"/>
                <w:szCs w:val="28"/>
                <w:lang w:eastAsia="ru-RU"/>
              </w:rPr>
              <w:t>характеризуется определенным уровнем интенсивности нагрузки, которая сохраняется постоянной в основной части тренировки. Он используется в основном для втягивания организма в работу после соревнований и развития общей выносливости в подготовительном периоде.</w:t>
            </w:r>
          </w:p>
        </w:tc>
      </w:tr>
      <w:tr w:rsidR="00A77829" w:rsidRPr="005E0022" w:rsidTr="006D0881">
        <w:trPr>
          <w:jc w:val="center"/>
        </w:trPr>
        <w:tc>
          <w:tcPr>
            <w:tcW w:w="1555" w:type="dxa"/>
          </w:tcPr>
          <w:p w:rsidR="005E0022" w:rsidRPr="005E0022" w:rsidRDefault="005E0022" w:rsidP="005E0022">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pacing w:val="8"/>
                <w:sz w:val="28"/>
                <w:szCs w:val="28"/>
                <w:lang w:eastAsia="ru-RU"/>
              </w:rPr>
              <w:t>Переменный метод</w:t>
            </w:r>
          </w:p>
        </w:tc>
        <w:tc>
          <w:tcPr>
            <w:tcW w:w="8303" w:type="dxa"/>
          </w:tcPr>
          <w:p w:rsidR="005E0022" w:rsidRDefault="005E0022" w:rsidP="005E0022">
            <w:pPr>
              <w:spacing w:after="0" w:line="240" w:lineRule="auto"/>
              <w:jc w:val="both"/>
              <w:rPr>
                <w:rFonts w:ascii="Times New Roman" w:eastAsia="Times New Roman" w:hAnsi="Times New Roman" w:cs="Times New Roman"/>
                <w:spacing w:val="8"/>
                <w:kern w:val="36"/>
                <w:sz w:val="28"/>
                <w:szCs w:val="28"/>
                <w:lang w:eastAsia="ru-RU"/>
              </w:rPr>
            </w:pPr>
            <w:r w:rsidRPr="005E0022">
              <w:rPr>
                <w:rFonts w:ascii="Times New Roman" w:eastAsia="Times New Roman" w:hAnsi="Times New Roman" w:cs="Times New Roman"/>
                <w:spacing w:val="8"/>
                <w:sz w:val="28"/>
                <w:szCs w:val="28"/>
                <w:lang w:eastAsia="ru-RU"/>
              </w:rPr>
              <w:t xml:space="preserve">характеризуется изменением уровня интенсивности нагрузки при выполнении непрерывной работы. Этот метод можно считать универсальным, так как он представляет широкие возможности для тренера и туристов, особенно при самостоятельных тренировках. Изменение нагрузки </w:t>
            </w:r>
            <w:r w:rsidRPr="005E0022">
              <w:rPr>
                <w:rFonts w:ascii="Times New Roman" w:eastAsia="Times New Roman" w:hAnsi="Times New Roman" w:cs="Times New Roman"/>
                <w:spacing w:val="8"/>
                <w:kern w:val="36"/>
                <w:sz w:val="28"/>
                <w:szCs w:val="28"/>
                <w:lang w:eastAsia="ru-RU"/>
              </w:rPr>
              <w:t>производят постепенно, в соответ</w:t>
            </w:r>
            <w:r w:rsidRPr="005E0022">
              <w:rPr>
                <w:rFonts w:ascii="Times New Roman" w:eastAsia="Times New Roman" w:hAnsi="Times New Roman" w:cs="Times New Roman"/>
                <w:spacing w:val="8"/>
                <w:kern w:val="36"/>
                <w:sz w:val="28"/>
                <w:szCs w:val="28"/>
                <w:lang w:eastAsia="ru-RU"/>
              </w:rPr>
              <w:softHyphen/>
              <w:t>ствии с самочувствием тренирующегося человека. Здесь можно использовать «рваный» бег, или «</w:t>
            </w:r>
            <w:proofErr w:type="spellStart"/>
            <w:r w:rsidRPr="005E0022">
              <w:rPr>
                <w:rFonts w:ascii="Times New Roman" w:eastAsia="Times New Roman" w:hAnsi="Times New Roman" w:cs="Times New Roman"/>
                <w:spacing w:val="8"/>
                <w:kern w:val="36"/>
                <w:sz w:val="28"/>
                <w:szCs w:val="28"/>
                <w:lang w:eastAsia="ru-RU"/>
              </w:rPr>
              <w:t>фартлек</w:t>
            </w:r>
            <w:proofErr w:type="spellEnd"/>
            <w:r w:rsidRPr="005E0022">
              <w:rPr>
                <w:rFonts w:ascii="Times New Roman" w:eastAsia="Times New Roman" w:hAnsi="Times New Roman" w:cs="Times New Roman"/>
                <w:spacing w:val="8"/>
                <w:kern w:val="36"/>
                <w:sz w:val="28"/>
                <w:szCs w:val="28"/>
                <w:lang w:eastAsia="ru-RU"/>
              </w:rPr>
              <w:t>», т. е. переменные скорости при беге на длинные дистанции.</w:t>
            </w:r>
          </w:p>
          <w:p w:rsidR="006D0881" w:rsidRPr="005E0022" w:rsidRDefault="006D0881" w:rsidP="005E0022">
            <w:pPr>
              <w:spacing w:after="0" w:line="240" w:lineRule="auto"/>
              <w:jc w:val="both"/>
              <w:rPr>
                <w:rFonts w:ascii="Times New Roman" w:eastAsia="Times New Roman" w:hAnsi="Times New Roman" w:cs="Times New Roman"/>
                <w:spacing w:val="8"/>
                <w:kern w:val="36"/>
                <w:sz w:val="28"/>
                <w:szCs w:val="28"/>
                <w:lang w:eastAsia="ru-RU"/>
              </w:rPr>
            </w:pPr>
          </w:p>
        </w:tc>
      </w:tr>
      <w:tr w:rsidR="00A77829" w:rsidRPr="005E0022" w:rsidTr="006D0881">
        <w:trPr>
          <w:trHeight w:val="840"/>
          <w:jc w:val="center"/>
        </w:trPr>
        <w:tc>
          <w:tcPr>
            <w:tcW w:w="1555" w:type="dxa"/>
          </w:tcPr>
          <w:p w:rsidR="005E0022" w:rsidRPr="005E0022" w:rsidRDefault="005E0022" w:rsidP="006D0881">
            <w:pPr>
              <w:spacing w:after="0" w:line="240" w:lineRule="auto"/>
              <w:ind w:right="-169"/>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pacing w:val="8"/>
                <w:kern w:val="36"/>
                <w:sz w:val="28"/>
                <w:szCs w:val="28"/>
                <w:lang w:eastAsia="ru-RU"/>
              </w:rPr>
              <w:lastRenderedPageBreak/>
              <w:t>Контроль</w:t>
            </w:r>
            <w:r w:rsidR="006D0881">
              <w:rPr>
                <w:rFonts w:ascii="Times New Roman" w:eastAsia="Times New Roman" w:hAnsi="Times New Roman" w:cs="Times New Roman"/>
                <w:b/>
                <w:bCs/>
                <w:spacing w:val="8"/>
                <w:kern w:val="36"/>
                <w:sz w:val="28"/>
                <w:szCs w:val="28"/>
                <w:lang w:val="kk-KZ" w:eastAsia="ru-RU"/>
              </w:rPr>
              <w:t xml:space="preserve"> </w:t>
            </w:r>
            <w:proofErr w:type="spellStart"/>
            <w:r w:rsidRPr="005E0022">
              <w:rPr>
                <w:rFonts w:ascii="Times New Roman" w:eastAsia="Times New Roman" w:hAnsi="Times New Roman" w:cs="Times New Roman"/>
                <w:b/>
                <w:bCs/>
                <w:spacing w:val="8"/>
                <w:kern w:val="36"/>
                <w:sz w:val="28"/>
                <w:szCs w:val="28"/>
                <w:lang w:eastAsia="ru-RU"/>
              </w:rPr>
              <w:t>ный</w:t>
            </w:r>
            <w:proofErr w:type="spellEnd"/>
            <w:r w:rsidRPr="005E0022">
              <w:rPr>
                <w:rFonts w:ascii="Times New Roman" w:eastAsia="Times New Roman" w:hAnsi="Times New Roman" w:cs="Times New Roman"/>
                <w:b/>
                <w:bCs/>
                <w:spacing w:val="8"/>
                <w:kern w:val="36"/>
                <w:sz w:val="28"/>
                <w:szCs w:val="28"/>
                <w:lang w:eastAsia="ru-RU"/>
              </w:rPr>
              <w:t xml:space="preserve"> метод</w:t>
            </w:r>
          </w:p>
        </w:tc>
        <w:tc>
          <w:tcPr>
            <w:tcW w:w="8303" w:type="dxa"/>
          </w:tcPr>
          <w:p w:rsidR="005E0022" w:rsidRPr="005E0022" w:rsidRDefault="005E0022" w:rsidP="005E0022">
            <w:pPr>
              <w:spacing w:after="0" w:line="240" w:lineRule="auto"/>
              <w:jc w:val="both"/>
              <w:rPr>
                <w:rFonts w:ascii="Times New Roman" w:eastAsia="Times New Roman" w:hAnsi="Times New Roman" w:cs="Times New Roman"/>
                <w:spacing w:val="8"/>
                <w:kern w:val="36"/>
                <w:sz w:val="28"/>
                <w:szCs w:val="28"/>
                <w:lang w:eastAsia="ru-RU"/>
              </w:rPr>
            </w:pPr>
            <w:r w:rsidRPr="005E0022">
              <w:rPr>
                <w:rFonts w:ascii="Times New Roman" w:eastAsia="Times New Roman" w:hAnsi="Times New Roman" w:cs="Times New Roman"/>
                <w:spacing w:val="8"/>
                <w:kern w:val="36"/>
                <w:sz w:val="28"/>
                <w:szCs w:val="28"/>
                <w:lang w:eastAsia="ru-RU"/>
              </w:rPr>
              <w:t>связан с применени</w:t>
            </w:r>
            <w:r w:rsidRPr="005E0022">
              <w:rPr>
                <w:rFonts w:ascii="Times New Roman" w:eastAsia="Times New Roman" w:hAnsi="Times New Roman" w:cs="Times New Roman"/>
                <w:spacing w:val="8"/>
                <w:kern w:val="36"/>
                <w:sz w:val="28"/>
                <w:szCs w:val="28"/>
                <w:lang w:eastAsia="ru-RU"/>
              </w:rPr>
              <w:softHyphen/>
              <w:t>ем в тренировочном цикле контрольных нормативов, используемых для определения уровня подготовки и внесения изменений в ход дальнейших тренировок. Контроль производится по общефизической и техни</w:t>
            </w:r>
            <w:r w:rsidRPr="005E0022">
              <w:rPr>
                <w:rFonts w:ascii="Times New Roman" w:eastAsia="Times New Roman" w:hAnsi="Times New Roman" w:cs="Times New Roman"/>
                <w:spacing w:val="8"/>
                <w:kern w:val="36"/>
                <w:sz w:val="28"/>
                <w:szCs w:val="28"/>
                <w:lang w:eastAsia="ru-RU"/>
              </w:rPr>
              <w:softHyphen/>
              <w:t>ческой подготовке.</w:t>
            </w:r>
          </w:p>
        </w:tc>
      </w:tr>
      <w:tr w:rsidR="00A77829" w:rsidRPr="005E0022" w:rsidTr="006D0881">
        <w:trPr>
          <w:cantSplit/>
          <w:trHeight w:val="1742"/>
          <w:jc w:val="center"/>
        </w:trPr>
        <w:tc>
          <w:tcPr>
            <w:tcW w:w="1555" w:type="dxa"/>
            <w:tcBorders>
              <w:bottom w:val="single" w:sz="4" w:space="0" w:color="auto"/>
            </w:tcBorders>
          </w:tcPr>
          <w:p w:rsidR="005E0022" w:rsidRPr="005E0022" w:rsidRDefault="005E0022" w:rsidP="005E0022">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pacing w:val="8"/>
                <w:kern w:val="36"/>
                <w:sz w:val="28"/>
                <w:szCs w:val="28"/>
                <w:lang w:eastAsia="ru-RU"/>
              </w:rPr>
              <w:t>Соревновательный метод</w:t>
            </w:r>
          </w:p>
        </w:tc>
        <w:tc>
          <w:tcPr>
            <w:tcW w:w="8303" w:type="dxa"/>
            <w:tcBorders>
              <w:bottom w:val="single" w:sz="4" w:space="0" w:color="auto"/>
            </w:tcBorders>
          </w:tcPr>
          <w:p w:rsidR="005E0022" w:rsidRPr="005E0022" w:rsidRDefault="005E0022" w:rsidP="006D0881">
            <w:pPr>
              <w:spacing w:after="0" w:line="240" w:lineRule="auto"/>
              <w:jc w:val="both"/>
              <w:rPr>
                <w:rFonts w:ascii="Times New Roman" w:eastAsia="Times New Roman" w:hAnsi="Times New Roman" w:cs="Times New Roman"/>
                <w:spacing w:val="8"/>
                <w:kern w:val="36"/>
                <w:sz w:val="28"/>
                <w:szCs w:val="28"/>
                <w:lang w:eastAsia="ru-RU"/>
              </w:rPr>
            </w:pPr>
            <w:r w:rsidRPr="005E0022">
              <w:rPr>
                <w:rFonts w:ascii="Times New Roman" w:eastAsia="Times New Roman" w:hAnsi="Times New Roman" w:cs="Times New Roman"/>
                <w:spacing w:val="8"/>
                <w:kern w:val="36"/>
                <w:sz w:val="28"/>
                <w:szCs w:val="28"/>
                <w:lang w:eastAsia="ru-RU"/>
              </w:rPr>
              <w:t>основан на ис</w:t>
            </w:r>
            <w:r w:rsidRPr="005E0022">
              <w:rPr>
                <w:rFonts w:ascii="Times New Roman" w:eastAsia="Times New Roman" w:hAnsi="Times New Roman" w:cs="Times New Roman"/>
                <w:spacing w:val="8"/>
                <w:kern w:val="36"/>
                <w:sz w:val="28"/>
                <w:szCs w:val="28"/>
                <w:lang w:eastAsia="ru-RU"/>
              </w:rPr>
              <w:softHyphen/>
              <w:t>пользовании соревновательных нагрузок (типичных для туристских соревнований) в тренировочном процессе. При этом жела</w:t>
            </w:r>
            <w:r w:rsidRPr="005E0022">
              <w:rPr>
                <w:rFonts w:ascii="Times New Roman" w:eastAsia="Times New Roman" w:hAnsi="Times New Roman" w:cs="Times New Roman"/>
                <w:spacing w:val="8"/>
                <w:kern w:val="36"/>
                <w:sz w:val="28"/>
                <w:szCs w:val="28"/>
                <w:lang w:eastAsia="ru-RU"/>
              </w:rPr>
              <w:softHyphen/>
              <w:t>тельно воспроизводить специфические ус</w:t>
            </w:r>
            <w:r w:rsidRPr="005E0022">
              <w:rPr>
                <w:rFonts w:ascii="Times New Roman" w:eastAsia="Times New Roman" w:hAnsi="Times New Roman" w:cs="Times New Roman"/>
                <w:spacing w:val="8"/>
                <w:kern w:val="36"/>
                <w:sz w:val="28"/>
                <w:szCs w:val="28"/>
                <w:lang w:eastAsia="ru-RU"/>
              </w:rPr>
              <w:softHyphen/>
              <w:t>ловия соревнования на тренировках и при</w:t>
            </w:r>
            <w:r w:rsidRPr="005E0022">
              <w:rPr>
                <w:rFonts w:ascii="Times New Roman" w:eastAsia="Times New Roman" w:hAnsi="Times New Roman" w:cs="Times New Roman"/>
                <w:spacing w:val="8"/>
                <w:kern w:val="36"/>
                <w:sz w:val="28"/>
                <w:szCs w:val="28"/>
                <w:lang w:eastAsia="ru-RU"/>
              </w:rPr>
              <w:softHyphen/>
              <w:t>нимать участие в достаточно большом ко</w:t>
            </w:r>
            <w:r w:rsidRPr="005E0022">
              <w:rPr>
                <w:rFonts w:ascii="Times New Roman" w:eastAsia="Times New Roman" w:hAnsi="Times New Roman" w:cs="Times New Roman"/>
                <w:spacing w:val="8"/>
                <w:kern w:val="36"/>
                <w:sz w:val="28"/>
                <w:szCs w:val="28"/>
                <w:lang w:eastAsia="ru-RU"/>
              </w:rPr>
              <w:softHyphen/>
              <w:t>личестве соревнований.</w:t>
            </w:r>
          </w:p>
        </w:tc>
      </w:tr>
      <w:tr w:rsidR="00A77829" w:rsidRPr="005E0022" w:rsidTr="006D0881">
        <w:trPr>
          <w:trHeight w:val="1396"/>
          <w:jc w:val="center"/>
        </w:trPr>
        <w:tc>
          <w:tcPr>
            <w:tcW w:w="1555" w:type="dxa"/>
          </w:tcPr>
          <w:p w:rsidR="005E0022" w:rsidRPr="005E0022" w:rsidRDefault="005E0022" w:rsidP="005E0022">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pacing w:val="8"/>
                <w:kern w:val="36"/>
                <w:sz w:val="28"/>
                <w:szCs w:val="28"/>
                <w:lang w:eastAsia="ru-RU"/>
              </w:rPr>
              <w:t>Метод отягощения</w:t>
            </w:r>
          </w:p>
        </w:tc>
        <w:tc>
          <w:tcPr>
            <w:tcW w:w="8303" w:type="dxa"/>
          </w:tcPr>
          <w:p w:rsidR="005E0022" w:rsidRPr="005E0022" w:rsidRDefault="005E0022" w:rsidP="006D0881">
            <w:pPr>
              <w:spacing w:after="0" w:line="240" w:lineRule="auto"/>
              <w:jc w:val="both"/>
              <w:rPr>
                <w:rFonts w:ascii="Times New Roman" w:eastAsia="Times New Roman" w:hAnsi="Times New Roman" w:cs="Times New Roman"/>
                <w:spacing w:val="8"/>
                <w:kern w:val="36"/>
                <w:sz w:val="28"/>
                <w:szCs w:val="28"/>
                <w:lang w:eastAsia="ru-RU"/>
              </w:rPr>
            </w:pPr>
            <w:r w:rsidRPr="005E0022">
              <w:rPr>
                <w:rFonts w:ascii="Times New Roman" w:eastAsia="Times New Roman" w:hAnsi="Times New Roman" w:cs="Times New Roman"/>
                <w:spacing w:val="8"/>
                <w:kern w:val="36"/>
                <w:sz w:val="28"/>
                <w:szCs w:val="28"/>
                <w:lang w:eastAsia="ru-RU"/>
              </w:rPr>
              <w:t>предусматривает вы</w:t>
            </w:r>
            <w:r w:rsidRPr="005E0022">
              <w:rPr>
                <w:rFonts w:ascii="Times New Roman" w:eastAsia="Times New Roman" w:hAnsi="Times New Roman" w:cs="Times New Roman"/>
                <w:spacing w:val="8"/>
                <w:kern w:val="36"/>
                <w:sz w:val="28"/>
                <w:szCs w:val="28"/>
                <w:lang w:eastAsia="ru-RU"/>
              </w:rPr>
              <w:softHyphen/>
              <w:t>полнение упражнений с добавочной нагруз</w:t>
            </w:r>
            <w:r w:rsidRPr="005E0022">
              <w:rPr>
                <w:rFonts w:ascii="Times New Roman" w:eastAsia="Times New Roman" w:hAnsi="Times New Roman" w:cs="Times New Roman"/>
                <w:spacing w:val="8"/>
                <w:kern w:val="36"/>
                <w:sz w:val="28"/>
                <w:szCs w:val="28"/>
                <w:lang w:eastAsia="ru-RU"/>
              </w:rPr>
              <w:softHyphen/>
              <w:t>кой (отягощения грузом). В туризме этот метод целесообразно использовать при со</w:t>
            </w:r>
            <w:r w:rsidRPr="005E0022">
              <w:rPr>
                <w:rFonts w:ascii="Times New Roman" w:eastAsia="Times New Roman" w:hAnsi="Times New Roman" w:cs="Times New Roman"/>
                <w:spacing w:val="8"/>
                <w:kern w:val="36"/>
                <w:sz w:val="28"/>
                <w:szCs w:val="28"/>
                <w:lang w:eastAsia="ru-RU"/>
              </w:rPr>
              <w:softHyphen/>
              <w:t>вершенствовании мастерства преодоления естественных препятствий, например скал.</w:t>
            </w:r>
          </w:p>
        </w:tc>
      </w:tr>
      <w:tr w:rsidR="00A77829" w:rsidRPr="005E0022" w:rsidTr="006D0881">
        <w:trPr>
          <w:trHeight w:val="3640"/>
          <w:jc w:val="center"/>
        </w:trPr>
        <w:tc>
          <w:tcPr>
            <w:tcW w:w="1555" w:type="dxa"/>
          </w:tcPr>
          <w:p w:rsidR="005E0022" w:rsidRPr="005E0022" w:rsidRDefault="005E0022" w:rsidP="005E0022">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pacing w:val="8"/>
                <w:kern w:val="36"/>
                <w:sz w:val="28"/>
                <w:szCs w:val="28"/>
                <w:lang w:eastAsia="ru-RU"/>
              </w:rPr>
              <w:t>Игровой метод</w:t>
            </w:r>
          </w:p>
        </w:tc>
        <w:tc>
          <w:tcPr>
            <w:tcW w:w="8303" w:type="dxa"/>
          </w:tcPr>
          <w:p w:rsidR="005E0022" w:rsidRPr="005E0022" w:rsidRDefault="005E0022" w:rsidP="005E0022">
            <w:pPr>
              <w:spacing w:after="0" w:line="240" w:lineRule="auto"/>
              <w:jc w:val="both"/>
              <w:rPr>
                <w:rFonts w:ascii="Times New Roman" w:eastAsia="Times New Roman" w:hAnsi="Times New Roman" w:cs="Times New Roman"/>
                <w:kern w:val="36"/>
                <w:sz w:val="28"/>
                <w:szCs w:val="28"/>
                <w:lang w:eastAsia="ru-RU"/>
              </w:rPr>
            </w:pPr>
            <w:r w:rsidRPr="005E0022">
              <w:rPr>
                <w:rFonts w:ascii="Times New Roman" w:eastAsia="Times New Roman" w:hAnsi="Times New Roman" w:cs="Times New Roman"/>
                <w:kern w:val="36"/>
                <w:sz w:val="28"/>
                <w:szCs w:val="28"/>
                <w:lang w:eastAsia="ru-RU"/>
              </w:rPr>
              <w:t>основан на сочетании раз</w:t>
            </w:r>
            <w:r w:rsidRPr="005E0022">
              <w:rPr>
                <w:rFonts w:ascii="Times New Roman" w:eastAsia="Times New Roman" w:hAnsi="Times New Roman" w:cs="Times New Roman"/>
                <w:kern w:val="36"/>
                <w:sz w:val="28"/>
                <w:szCs w:val="28"/>
                <w:lang w:eastAsia="ru-RU"/>
              </w:rPr>
              <w:softHyphen/>
              <w:t>личных ситуаций и соответствующих само</w:t>
            </w:r>
            <w:r w:rsidRPr="005E0022">
              <w:rPr>
                <w:rFonts w:ascii="Times New Roman" w:eastAsia="Times New Roman" w:hAnsi="Times New Roman" w:cs="Times New Roman"/>
                <w:kern w:val="36"/>
                <w:sz w:val="28"/>
                <w:szCs w:val="28"/>
                <w:lang w:eastAsia="ru-RU"/>
              </w:rPr>
              <w:softHyphen/>
              <w:t>стоятельных действий занимающихся - иг</w:t>
            </w:r>
            <w:r w:rsidRPr="005E0022">
              <w:rPr>
                <w:rFonts w:ascii="Times New Roman" w:eastAsia="Times New Roman" w:hAnsi="Times New Roman" w:cs="Times New Roman"/>
                <w:kern w:val="36"/>
                <w:sz w:val="28"/>
                <w:szCs w:val="28"/>
                <w:lang w:eastAsia="ru-RU"/>
              </w:rPr>
              <w:softHyphen/>
              <w:t>роков. Метод стимулирует проявление ак</w:t>
            </w:r>
            <w:r w:rsidRPr="005E0022">
              <w:rPr>
                <w:rFonts w:ascii="Times New Roman" w:eastAsia="Times New Roman" w:hAnsi="Times New Roman" w:cs="Times New Roman"/>
                <w:kern w:val="36"/>
                <w:sz w:val="28"/>
                <w:szCs w:val="28"/>
                <w:lang w:eastAsia="ru-RU"/>
              </w:rPr>
              <w:softHyphen/>
              <w:t>тивности, двигательного творчества, ловко</w:t>
            </w:r>
            <w:r w:rsidRPr="005E0022">
              <w:rPr>
                <w:rFonts w:ascii="Times New Roman" w:eastAsia="Times New Roman" w:hAnsi="Times New Roman" w:cs="Times New Roman"/>
                <w:kern w:val="36"/>
                <w:sz w:val="28"/>
                <w:szCs w:val="28"/>
                <w:lang w:eastAsia="ru-RU"/>
              </w:rPr>
              <w:softHyphen/>
              <w:t>сти; отличается эмоциональностью и комп</w:t>
            </w:r>
            <w:r w:rsidRPr="005E0022">
              <w:rPr>
                <w:rFonts w:ascii="Times New Roman" w:eastAsia="Times New Roman" w:hAnsi="Times New Roman" w:cs="Times New Roman"/>
                <w:kern w:val="36"/>
                <w:sz w:val="28"/>
                <w:szCs w:val="28"/>
                <w:lang w:eastAsia="ru-RU"/>
              </w:rPr>
              <w:softHyphen/>
              <w:t>лексным характером физической и умствен</w:t>
            </w:r>
            <w:r w:rsidRPr="005E0022">
              <w:rPr>
                <w:rFonts w:ascii="Times New Roman" w:eastAsia="Times New Roman" w:hAnsi="Times New Roman" w:cs="Times New Roman"/>
                <w:kern w:val="36"/>
                <w:sz w:val="28"/>
                <w:szCs w:val="28"/>
                <w:lang w:eastAsia="ru-RU"/>
              </w:rPr>
              <w:softHyphen/>
              <w:t>ной деятельности. При всех достоинствах этого метода следует учитывать и его недо</w:t>
            </w:r>
            <w:r w:rsidRPr="005E0022">
              <w:rPr>
                <w:rFonts w:ascii="Times New Roman" w:eastAsia="Times New Roman" w:hAnsi="Times New Roman" w:cs="Times New Roman"/>
                <w:kern w:val="36"/>
                <w:sz w:val="28"/>
                <w:szCs w:val="28"/>
                <w:lang w:eastAsia="ru-RU"/>
              </w:rPr>
              <w:softHyphen/>
              <w:t>статки: невозможность дозирования инди</w:t>
            </w:r>
            <w:r w:rsidRPr="005E0022">
              <w:rPr>
                <w:rFonts w:ascii="Times New Roman" w:eastAsia="Times New Roman" w:hAnsi="Times New Roman" w:cs="Times New Roman"/>
                <w:kern w:val="36"/>
                <w:sz w:val="28"/>
                <w:szCs w:val="28"/>
                <w:lang w:eastAsia="ru-RU"/>
              </w:rPr>
              <w:softHyphen/>
              <w:t>видуальных нагрузок для развития тех или иных качеств туристов. Метод следует при</w:t>
            </w:r>
            <w:r w:rsidRPr="005E0022">
              <w:rPr>
                <w:rFonts w:ascii="Times New Roman" w:eastAsia="Times New Roman" w:hAnsi="Times New Roman" w:cs="Times New Roman"/>
                <w:kern w:val="36"/>
                <w:sz w:val="28"/>
                <w:szCs w:val="28"/>
                <w:lang w:eastAsia="ru-RU"/>
              </w:rPr>
              <w:softHyphen/>
              <w:t>менять преимущественно в переходном пе</w:t>
            </w:r>
            <w:r w:rsidRPr="005E0022">
              <w:rPr>
                <w:rFonts w:ascii="Times New Roman" w:eastAsia="Times New Roman" w:hAnsi="Times New Roman" w:cs="Times New Roman"/>
                <w:kern w:val="36"/>
                <w:sz w:val="28"/>
                <w:szCs w:val="28"/>
                <w:lang w:eastAsia="ru-RU"/>
              </w:rPr>
              <w:softHyphen/>
              <w:t>риоде при восстановлении сил и в подгото</w:t>
            </w:r>
            <w:r w:rsidRPr="005E0022">
              <w:rPr>
                <w:rFonts w:ascii="Times New Roman" w:eastAsia="Times New Roman" w:hAnsi="Times New Roman" w:cs="Times New Roman"/>
                <w:kern w:val="36"/>
                <w:sz w:val="28"/>
                <w:szCs w:val="28"/>
                <w:lang w:eastAsia="ru-RU"/>
              </w:rPr>
              <w:softHyphen/>
              <w:t>вительном периоде в сочетании с другими методами для развития координации дви</w:t>
            </w:r>
            <w:r w:rsidRPr="005E0022">
              <w:rPr>
                <w:rFonts w:ascii="Times New Roman" w:eastAsia="Times New Roman" w:hAnsi="Times New Roman" w:cs="Times New Roman"/>
                <w:kern w:val="36"/>
                <w:sz w:val="28"/>
                <w:szCs w:val="28"/>
                <w:lang w:eastAsia="ru-RU"/>
              </w:rPr>
              <w:softHyphen/>
              <w:t>жений и быстроты.</w:t>
            </w:r>
          </w:p>
        </w:tc>
      </w:tr>
      <w:bookmarkEnd w:id="0"/>
    </w:tbl>
    <w:p w:rsidR="005E0022" w:rsidRPr="006D0881" w:rsidRDefault="005E0022" w:rsidP="005E0022">
      <w:pPr>
        <w:spacing w:after="0" w:line="240" w:lineRule="auto"/>
        <w:jc w:val="both"/>
        <w:rPr>
          <w:rFonts w:ascii="Times New Roman" w:eastAsia="Times New Roman" w:hAnsi="Times New Roman" w:cs="Times New Roman"/>
          <w:sz w:val="16"/>
          <w:szCs w:val="16"/>
          <w:lang w:eastAsia="ru-RU"/>
        </w:rPr>
      </w:pPr>
    </w:p>
    <w:p w:rsidR="005E0022" w:rsidRPr="005E0022" w:rsidRDefault="005E0022" w:rsidP="006D0881">
      <w:pPr>
        <w:spacing w:after="0" w:line="240" w:lineRule="auto"/>
        <w:ind w:firstLine="567"/>
        <w:jc w:val="both"/>
        <w:rPr>
          <w:rFonts w:ascii="Times New Roman" w:eastAsia="Times New Roman" w:hAnsi="Times New Roman" w:cs="Times New Roman"/>
          <w:bCs/>
          <w:sz w:val="28"/>
          <w:szCs w:val="28"/>
          <w:lang w:eastAsia="ru-RU"/>
        </w:rPr>
      </w:pPr>
      <w:r w:rsidRPr="005E0022">
        <w:rPr>
          <w:rFonts w:ascii="Times New Roman" w:eastAsia="Times New Roman" w:hAnsi="Times New Roman" w:cs="Times New Roman"/>
          <w:bCs/>
          <w:sz w:val="28"/>
          <w:szCs w:val="28"/>
          <w:lang w:eastAsia="ru-RU"/>
        </w:rPr>
        <w:t>Объективный и систематический контроль учебной работы обучающихся является важнейшим средством управления образовательно-воспитательным процессом, так как содействует повышению уровня преподавания, улучшению организации учебных занятий.</w:t>
      </w:r>
    </w:p>
    <w:p w:rsidR="005E0022" w:rsidRPr="005E0022" w:rsidRDefault="005E0022" w:rsidP="006D0881">
      <w:pPr>
        <w:spacing w:after="0" w:line="240" w:lineRule="auto"/>
        <w:ind w:firstLine="567"/>
        <w:jc w:val="both"/>
        <w:rPr>
          <w:rFonts w:ascii="Times New Roman" w:eastAsia="Times New Roman" w:hAnsi="Times New Roman" w:cs="Times New Roman"/>
          <w:bCs/>
          <w:sz w:val="28"/>
          <w:szCs w:val="28"/>
          <w:lang w:eastAsia="ru-RU"/>
        </w:rPr>
      </w:pPr>
      <w:r w:rsidRPr="005E0022">
        <w:rPr>
          <w:rFonts w:ascii="Times New Roman" w:eastAsia="Times New Roman" w:hAnsi="Times New Roman" w:cs="Times New Roman"/>
          <w:bCs/>
          <w:sz w:val="28"/>
          <w:szCs w:val="28"/>
          <w:lang w:eastAsia="ru-RU"/>
        </w:rPr>
        <w:t>Результаты контроля учебной работы служат основанием для внесения корректив в содержание и организацию процесса обучения, а также для поощрения работы лучших воспитанников, развития их творческих и физических</w:t>
      </w:r>
      <w:r w:rsidR="006D0881">
        <w:rPr>
          <w:rFonts w:ascii="Times New Roman" w:eastAsia="Times New Roman" w:hAnsi="Times New Roman" w:cs="Times New Roman"/>
          <w:bCs/>
          <w:sz w:val="28"/>
          <w:szCs w:val="28"/>
          <w:lang w:val="kk-KZ" w:eastAsia="ru-RU"/>
        </w:rPr>
        <w:t xml:space="preserve"> </w:t>
      </w:r>
      <w:r w:rsidRPr="005E0022">
        <w:rPr>
          <w:rFonts w:ascii="Times New Roman" w:eastAsia="Times New Roman" w:hAnsi="Times New Roman" w:cs="Times New Roman"/>
          <w:bCs/>
          <w:sz w:val="28"/>
          <w:szCs w:val="28"/>
          <w:lang w:eastAsia="ru-RU"/>
        </w:rPr>
        <w:t>способностей, самостоятельности и инициативы в овладении знаниями, умениями и навыками.</w:t>
      </w:r>
    </w:p>
    <w:p w:rsidR="005E0022" w:rsidRPr="005E0022" w:rsidRDefault="005E0022" w:rsidP="006D088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Для оценки результативности учебных занятий применяется текущий и итоговый контроль.</w:t>
      </w:r>
    </w:p>
    <w:p w:rsidR="005E0022" w:rsidRPr="005E0022" w:rsidRDefault="005E0022" w:rsidP="006D088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Текущий контроль применяется для оценки качества усвоения материала. Формы оценки:</w:t>
      </w:r>
      <w:r w:rsidR="006D0881">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творческие задания, собеседование, сдача нормативов.</w:t>
      </w:r>
    </w:p>
    <w:p w:rsidR="005E0022" w:rsidRPr="005E0022" w:rsidRDefault="005E0022" w:rsidP="006D088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 практической деятельности результативность оценивается количеством и качеством выполненных</w:t>
      </w:r>
      <w:r w:rsidR="006D0881">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упражнений и заданий.</w:t>
      </w:r>
    </w:p>
    <w:p w:rsidR="005E0022" w:rsidRPr="005E0022" w:rsidRDefault="005E0022" w:rsidP="006D088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Итоговый контроль может принимать различные формы: конкурсы, соревнования, походы. Это помогает увидеть результаты своего труда, повышает активность и творчество, способствует созданию хорошего психологического климата в коллективе учащихся и педагогов.</w:t>
      </w:r>
    </w:p>
    <w:p w:rsidR="00150A80" w:rsidRPr="00150A80" w:rsidRDefault="00150A80" w:rsidP="00150A80">
      <w:pPr>
        <w:widowControl w:val="0"/>
        <w:autoSpaceDN w:val="0"/>
        <w:adjustRightInd w:val="0"/>
        <w:spacing w:after="0" w:line="240" w:lineRule="auto"/>
        <w:ind w:firstLine="540"/>
        <w:jc w:val="center"/>
        <w:rPr>
          <w:rFonts w:ascii="Times New Roman" w:eastAsia="Arial Unicode MS" w:hAnsi="Times New Roman" w:cs="Times New Roman"/>
          <w:b/>
          <w:color w:val="000000"/>
          <w:sz w:val="28"/>
          <w:szCs w:val="28"/>
        </w:rPr>
      </w:pPr>
      <w:r w:rsidRPr="00150A80">
        <w:rPr>
          <w:rFonts w:ascii="Times New Roman" w:eastAsia="Arial Unicode MS" w:hAnsi="Times New Roman" w:cs="Times New Roman"/>
          <w:b/>
          <w:color w:val="000000"/>
          <w:sz w:val="28"/>
          <w:szCs w:val="28"/>
        </w:rPr>
        <w:lastRenderedPageBreak/>
        <w:t>Ожидаемые результаты</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принимают активное участие в краеведческой деятельности</w:t>
      </w:r>
      <w:r w:rsidRPr="00150A80">
        <w:rPr>
          <w:rFonts w:ascii="Times New Roman" w:eastAsia="Times New Roman" w:hAnsi="Times New Roman" w:cs="Times New Roman"/>
          <w:sz w:val="28"/>
          <w:szCs w:val="28"/>
          <w:lang w:eastAsia="ru-RU"/>
        </w:rPr>
        <w:t>;</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владеют необходимыми теоретическими и практическими знаниями по туристическому спорту</w:t>
      </w:r>
      <w:r w:rsidRPr="00150A80">
        <w:rPr>
          <w:rFonts w:ascii="Times New Roman" w:eastAsia="Times New Roman" w:hAnsi="Times New Roman" w:cs="Times New Roman"/>
          <w:sz w:val="28"/>
          <w:szCs w:val="28"/>
          <w:lang w:eastAsia="ru-RU"/>
        </w:rPr>
        <w:t>;</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proofErr w:type="spellStart"/>
      <w:r w:rsidRPr="00150A80">
        <w:rPr>
          <w:rFonts w:ascii="Times New Roman" w:eastAsia="Times New Roman" w:hAnsi="Times New Roman" w:cs="Times New Roman"/>
          <w:sz w:val="28"/>
          <w:szCs w:val="28"/>
          <w:lang w:eastAsia="ru-RU"/>
        </w:rPr>
        <w:t>повы</w:t>
      </w:r>
      <w:proofErr w:type="spellEnd"/>
      <w:r w:rsidRPr="00150A80">
        <w:rPr>
          <w:rFonts w:ascii="Times New Roman" w:eastAsia="Times New Roman" w:hAnsi="Times New Roman" w:cs="Times New Roman"/>
          <w:sz w:val="28"/>
          <w:szCs w:val="28"/>
          <w:lang w:val="kk-KZ" w:eastAsia="ru-RU"/>
        </w:rPr>
        <w:t>сится</w:t>
      </w:r>
      <w:r w:rsidRPr="00150A80">
        <w:rPr>
          <w:rFonts w:ascii="Times New Roman" w:eastAsia="Times New Roman" w:hAnsi="Times New Roman" w:cs="Times New Roman"/>
          <w:sz w:val="28"/>
          <w:szCs w:val="28"/>
          <w:lang w:eastAsia="ru-RU"/>
        </w:rPr>
        <w:t xml:space="preserve"> </w:t>
      </w:r>
      <w:proofErr w:type="spellStart"/>
      <w:r w:rsidRPr="00150A80">
        <w:rPr>
          <w:rFonts w:ascii="Times New Roman" w:eastAsia="Times New Roman" w:hAnsi="Times New Roman" w:cs="Times New Roman"/>
          <w:sz w:val="28"/>
          <w:szCs w:val="28"/>
          <w:lang w:eastAsia="ru-RU"/>
        </w:rPr>
        <w:t>уров</w:t>
      </w:r>
      <w:proofErr w:type="spellEnd"/>
      <w:r w:rsidRPr="00150A80">
        <w:rPr>
          <w:rFonts w:ascii="Times New Roman" w:eastAsia="Times New Roman" w:hAnsi="Times New Roman" w:cs="Times New Roman"/>
          <w:sz w:val="28"/>
          <w:szCs w:val="28"/>
          <w:lang w:val="kk-KZ" w:eastAsia="ru-RU"/>
        </w:rPr>
        <w:t>ень</w:t>
      </w:r>
      <w:r w:rsidRPr="00150A80">
        <w:rPr>
          <w:rFonts w:ascii="Times New Roman" w:eastAsia="Times New Roman" w:hAnsi="Times New Roman" w:cs="Times New Roman"/>
          <w:sz w:val="28"/>
          <w:szCs w:val="28"/>
          <w:lang w:eastAsia="ru-RU"/>
        </w:rPr>
        <w:t xml:space="preserve"> </w:t>
      </w:r>
      <w:proofErr w:type="spellStart"/>
      <w:r w:rsidRPr="00150A80">
        <w:rPr>
          <w:rFonts w:ascii="Times New Roman" w:eastAsia="Times New Roman" w:hAnsi="Times New Roman" w:cs="Times New Roman"/>
          <w:sz w:val="28"/>
          <w:szCs w:val="28"/>
          <w:lang w:eastAsia="ru-RU"/>
        </w:rPr>
        <w:t>физкультурно</w:t>
      </w:r>
      <w:proofErr w:type="spellEnd"/>
      <w:r w:rsidRPr="00150A80">
        <w:rPr>
          <w:rFonts w:ascii="Times New Roman" w:eastAsia="Times New Roman" w:hAnsi="Times New Roman" w:cs="Times New Roman"/>
          <w:sz w:val="28"/>
          <w:szCs w:val="28"/>
          <w:lang w:eastAsia="ru-RU"/>
        </w:rPr>
        <w:t xml:space="preserve"> – массовой, спортивно – оздоровительной работы с детьми школьного возраста, повысится занятость детей в свободное время;</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eastAsia="ru-RU"/>
        </w:rPr>
        <w:t>среди детей и подростков</w:t>
      </w:r>
      <w:r w:rsidRPr="00150A80">
        <w:rPr>
          <w:rFonts w:ascii="Times New Roman" w:eastAsia="Times New Roman" w:hAnsi="Times New Roman" w:cs="Times New Roman"/>
          <w:sz w:val="28"/>
          <w:szCs w:val="28"/>
          <w:lang w:val="kk-KZ" w:eastAsia="ru-RU"/>
        </w:rPr>
        <w:t xml:space="preserve"> появится интерес к туризму;</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научатся</w:t>
      </w:r>
      <w:r w:rsidRPr="00150A80">
        <w:rPr>
          <w:rFonts w:ascii="Times New Roman" w:eastAsia="Times New Roman" w:hAnsi="Times New Roman" w:cs="Times New Roman"/>
          <w:sz w:val="28"/>
          <w:szCs w:val="28"/>
          <w:lang w:eastAsia="ru-RU"/>
        </w:rPr>
        <w:t xml:space="preserve"> бережно</w:t>
      </w:r>
      <w:r w:rsidRPr="00150A80">
        <w:rPr>
          <w:rFonts w:ascii="Times New Roman" w:eastAsia="Times New Roman" w:hAnsi="Times New Roman" w:cs="Times New Roman"/>
          <w:sz w:val="28"/>
          <w:szCs w:val="28"/>
          <w:lang w:val="kk-KZ" w:eastAsia="ru-RU"/>
        </w:rPr>
        <w:t xml:space="preserve"> </w:t>
      </w:r>
      <w:r w:rsidRPr="00150A80">
        <w:rPr>
          <w:rFonts w:ascii="Times New Roman" w:eastAsia="Times New Roman" w:hAnsi="Times New Roman" w:cs="Times New Roman"/>
          <w:sz w:val="28"/>
          <w:szCs w:val="28"/>
          <w:lang w:eastAsia="ru-RU"/>
        </w:rPr>
        <w:t>относиться к природному и культурному наследию родного края</w:t>
      </w:r>
      <w:r w:rsidRPr="00150A80">
        <w:rPr>
          <w:rFonts w:ascii="Times New Roman" w:eastAsia="Times New Roman" w:hAnsi="Times New Roman" w:cs="Times New Roman"/>
          <w:sz w:val="28"/>
          <w:szCs w:val="28"/>
          <w:lang w:val="kk-KZ" w:eastAsia="ru-RU"/>
        </w:rPr>
        <w:t>;</w:t>
      </w:r>
      <w:r w:rsidRPr="00150A80">
        <w:rPr>
          <w:rFonts w:ascii="Times New Roman" w:eastAsia="Times New Roman" w:hAnsi="Times New Roman" w:cs="Times New Roman"/>
          <w:sz w:val="28"/>
          <w:szCs w:val="28"/>
          <w:lang w:eastAsia="ru-RU"/>
        </w:rPr>
        <w:tab/>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снизиться</w:t>
      </w:r>
      <w:r w:rsidRPr="00150A80">
        <w:rPr>
          <w:rFonts w:ascii="Times New Roman" w:eastAsia="Times New Roman" w:hAnsi="Times New Roman" w:cs="Times New Roman"/>
          <w:sz w:val="28"/>
          <w:szCs w:val="28"/>
          <w:lang w:eastAsia="ru-RU"/>
        </w:rPr>
        <w:t xml:space="preserve"> </w:t>
      </w:r>
      <w:proofErr w:type="spellStart"/>
      <w:r w:rsidRPr="00150A80">
        <w:rPr>
          <w:rFonts w:ascii="Times New Roman" w:eastAsia="Times New Roman" w:hAnsi="Times New Roman" w:cs="Times New Roman"/>
          <w:sz w:val="28"/>
          <w:szCs w:val="28"/>
          <w:lang w:eastAsia="ru-RU"/>
        </w:rPr>
        <w:t>преступност</w:t>
      </w:r>
      <w:proofErr w:type="spellEnd"/>
      <w:r w:rsidRPr="00150A80">
        <w:rPr>
          <w:rFonts w:ascii="Times New Roman" w:eastAsia="Times New Roman" w:hAnsi="Times New Roman" w:cs="Times New Roman"/>
          <w:sz w:val="28"/>
          <w:szCs w:val="28"/>
          <w:lang w:val="kk-KZ" w:eastAsia="ru-RU"/>
        </w:rPr>
        <w:t>ь</w:t>
      </w:r>
      <w:r w:rsidRPr="00150A80">
        <w:rPr>
          <w:rFonts w:ascii="Times New Roman" w:eastAsia="Times New Roman" w:hAnsi="Times New Roman" w:cs="Times New Roman"/>
          <w:sz w:val="28"/>
          <w:szCs w:val="28"/>
          <w:lang w:eastAsia="ru-RU"/>
        </w:rPr>
        <w:t xml:space="preserve"> и негативны</w:t>
      </w:r>
      <w:r w:rsidRPr="00150A80">
        <w:rPr>
          <w:rFonts w:ascii="Times New Roman" w:eastAsia="Times New Roman" w:hAnsi="Times New Roman" w:cs="Times New Roman"/>
          <w:sz w:val="28"/>
          <w:szCs w:val="28"/>
          <w:lang w:val="kk-KZ" w:eastAsia="ru-RU"/>
        </w:rPr>
        <w:t>е</w:t>
      </w:r>
      <w:r w:rsidRPr="00150A80">
        <w:rPr>
          <w:rFonts w:ascii="Times New Roman" w:eastAsia="Times New Roman" w:hAnsi="Times New Roman" w:cs="Times New Roman"/>
          <w:sz w:val="28"/>
          <w:szCs w:val="28"/>
          <w:lang w:eastAsia="ru-RU"/>
        </w:rPr>
        <w:t xml:space="preserve"> </w:t>
      </w:r>
      <w:proofErr w:type="spellStart"/>
      <w:r w:rsidRPr="00150A80">
        <w:rPr>
          <w:rFonts w:ascii="Times New Roman" w:eastAsia="Times New Roman" w:hAnsi="Times New Roman" w:cs="Times New Roman"/>
          <w:sz w:val="28"/>
          <w:szCs w:val="28"/>
          <w:lang w:eastAsia="ru-RU"/>
        </w:rPr>
        <w:t>явлени</w:t>
      </w:r>
      <w:proofErr w:type="spellEnd"/>
      <w:r w:rsidRPr="00150A80">
        <w:rPr>
          <w:rFonts w:ascii="Times New Roman" w:eastAsia="Times New Roman" w:hAnsi="Times New Roman" w:cs="Times New Roman"/>
          <w:sz w:val="28"/>
          <w:szCs w:val="28"/>
          <w:lang w:val="kk-KZ" w:eastAsia="ru-RU"/>
        </w:rPr>
        <w:t>я;</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улучшится здоровье учащихся</w:t>
      </w:r>
      <w:r w:rsidR="006D0881">
        <w:rPr>
          <w:rFonts w:ascii="Times New Roman" w:eastAsia="Times New Roman" w:hAnsi="Times New Roman" w:cs="Times New Roman"/>
          <w:sz w:val="28"/>
          <w:szCs w:val="28"/>
          <w:lang w:val="kk-KZ" w:eastAsia="ru-RU"/>
        </w:rPr>
        <w:t>.</w:t>
      </w:r>
    </w:p>
    <w:p w:rsidR="00150A80" w:rsidRPr="00150A80" w:rsidRDefault="00150A80" w:rsidP="00FD635C">
      <w:p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Times New Roman" w:hAnsi="Times New Roman" w:cs="Times New Roman"/>
          <w:sz w:val="28"/>
          <w:szCs w:val="28"/>
          <w:lang w:val="kk-KZ" w:eastAsia="ru-RU"/>
        </w:rPr>
        <w:t>Умеют:</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Arial Unicode MS" w:hAnsi="Times New Roman" w:cs="Times New Roman"/>
          <w:color w:val="000000"/>
          <w:sz w:val="28"/>
          <w:szCs w:val="28"/>
        </w:rPr>
        <w:t>уклад</w:t>
      </w:r>
      <w:r w:rsidRPr="00150A80">
        <w:rPr>
          <w:rFonts w:ascii="Times New Roman" w:eastAsia="Arial Unicode MS" w:hAnsi="Times New Roman" w:cs="Times New Roman"/>
          <w:color w:val="000000"/>
          <w:sz w:val="28"/>
          <w:szCs w:val="28"/>
          <w:lang w:val="kk-KZ"/>
        </w:rPr>
        <w:t>ывать</w:t>
      </w:r>
      <w:r w:rsidRPr="00150A80">
        <w:rPr>
          <w:rFonts w:ascii="Times New Roman" w:eastAsia="Arial Unicode MS" w:hAnsi="Times New Roman" w:cs="Times New Roman"/>
          <w:color w:val="000000"/>
          <w:sz w:val="28"/>
          <w:szCs w:val="28"/>
        </w:rPr>
        <w:t xml:space="preserve"> рюкзак</w:t>
      </w:r>
      <w:r w:rsidRPr="00150A80">
        <w:rPr>
          <w:rFonts w:ascii="Times New Roman" w:eastAsia="Arial Unicode MS" w:hAnsi="Times New Roman" w:cs="Times New Roman"/>
          <w:color w:val="000000"/>
          <w:sz w:val="28"/>
          <w:szCs w:val="28"/>
          <w:lang w:val="kk-KZ"/>
        </w:rPr>
        <w:t>и</w:t>
      </w:r>
      <w:r w:rsidRPr="00150A80">
        <w:rPr>
          <w:rFonts w:ascii="Times New Roman" w:eastAsia="Arial Unicode MS" w:hAnsi="Times New Roman" w:cs="Times New Roman"/>
          <w:color w:val="000000"/>
          <w:sz w:val="28"/>
          <w:szCs w:val="28"/>
        </w:rPr>
        <w:t xml:space="preserve">, </w:t>
      </w:r>
      <w:proofErr w:type="spellStart"/>
      <w:r w:rsidRPr="00150A80">
        <w:rPr>
          <w:rFonts w:ascii="Times New Roman" w:eastAsia="Arial Unicode MS" w:hAnsi="Times New Roman" w:cs="Times New Roman"/>
          <w:color w:val="000000"/>
          <w:sz w:val="28"/>
          <w:szCs w:val="28"/>
        </w:rPr>
        <w:t>устан</w:t>
      </w:r>
      <w:proofErr w:type="spellEnd"/>
      <w:r w:rsidRPr="00150A80">
        <w:rPr>
          <w:rFonts w:ascii="Times New Roman" w:eastAsia="Arial Unicode MS" w:hAnsi="Times New Roman" w:cs="Times New Roman"/>
          <w:color w:val="000000"/>
          <w:sz w:val="28"/>
          <w:szCs w:val="28"/>
          <w:lang w:val="kk-KZ"/>
        </w:rPr>
        <w:t>авливать</w:t>
      </w:r>
      <w:r w:rsidRPr="00150A80">
        <w:rPr>
          <w:rFonts w:ascii="Times New Roman" w:eastAsia="Arial Unicode MS" w:hAnsi="Times New Roman" w:cs="Times New Roman"/>
          <w:color w:val="000000"/>
          <w:sz w:val="28"/>
          <w:szCs w:val="28"/>
        </w:rPr>
        <w:t xml:space="preserve"> палатки, </w:t>
      </w:r>
      <w:proofErr w:type="spellStart"/>
      <w:r w:rsidRPr="00150A80">
        <w:rPr>
          <w:rFonts w:ascii="Times New Roman" w:eastAsia="Arial Unicode MS" w:hAnsi="Times New Roman" w:cs="Times New Roman"/>
          <w:color w:val="000000"/>
          <w:sz w:val="28"/>
          <w:szCs w:val="28"/>
        </w:rPr>
        <w:t>составл</w:t>
      </w:r>
      <w:proofErr w:type="spellEnd"/>
      <w:r w:rsidRPr="00150A80">
        <w:rPr>
          <w:rFonts w:ascii="Times New Roman" w:eastAsia="Arial Unicode MS" w:hAnsi="Times New Roman" w:cs="Times New Roman"/>
          <w:color w:val="000000"/>
          <w:sz w:val="28"/>
          <w:szCs w:val="28"/>
          <w:lang w:val="kk-KZ"/>
        </w:rPr>
        <w:t>ять</w:t>
      </w:r>
      <w:r w:rsidRPr="00150A80">
        <w:rPr>
          <w:rFonts w:ascii="Times New Roman" w:eastAsia="Arial Unicode MS" w:hAnsi="Times New Roman" w:cs="Times New Roman"/>
          <w:color w:val="000000"/>
          <w:sz w:val="28"/>
          <w:szCs w:val="28"/>
        </w:rPr>
        <w:t xml:space="preserve"> </w:t>
      </w:r>
      <w:proofErr w:type="spellStart"/>
      <w:r w:rsidRPr="00150A80">
        <w:rPr>
          <w:rFonts w:ascii="Times New Roman" w:eastAsia="Arial Unicode MS" w:hAnsi="Times New Roman" w:cs="Times New Roman"/>
          <w:color w:val="000000"/>
          <w:sz w:val="28"/>
          <w:szCs w:val="28"/>
        </w:rPr>
        <w:t>спис</w:t>
      </w:r>
      <w:proofErr w:type="spellEnd"/>
      <w:r w:rsidRPr="00150A80">
        <w:rPr>
          <w:rFonts w:ascii="Times New Roman" w:eastAsia="Arial Unicode MS" w:hAnsi="Times New Roman" w:cs="Times New Roman"/>
          <w:color w:val="000000"/>
          <w:sz w:val="28"/>
          <w:szCs w:val="28"/>
          <w:lang w:val="kk-KZ"/>
        </w:rPr>
        <w:t>о</w:t>
      </w:r>
      <w:r w:rsidRPr="00150A80">
        <w:rPr>
          <w:rFonts w:ascii="Times New Roman" w:eastAsia="Arial Unicode MS" w:hAnsi="Times New Roman" w:cs="Times New Roman"/>
          <w:color w:val="000000"/>
          <w:sz w:val="28"/>
          <w:szCs w:val="28"/>
        </w:rPr>
        <w:t>к продуктов необходимых для похода;</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proofErr w:type="spellStart"/>
      <w:r w:rsidRPr="00150A80">
        <w:rPr>
          <w:rFonts w:ascii="Times New Roman" w:eastAsia="Arial Unicode MS" w:hAnsi="Times New Roman" w:cs="Times New Roman"/>
          <w:color w:val="000000"/>
          <w:sz w:val="28"/>
          <w:szCs w:val="28"/>
        </w:rPr>
        <w:t>выб</w:t>
      </w:r>
      <w:proofErr w:type="spellEnd"/>
      <w:r w:rsidRPr="00150A80">
        <w:rPr>
          <w:rFonts w:ascii="Times New Roman" w:eastAsia="Arial Unicode MS" w:hAnsi="Times New Roman" w:cs="Times New Roman"/>
          <w:color w:val="000000"/>
          <w:sz w:val="28"/>
          <w:szCs w:val="28"/>
          <w:lang w:val="kk-KZ"/>
        </w:rPr>
        <w:t>ирать</w:t>
      </w:r>
      <w:r w:rsidRPr="00150A80">
        <w:rPr>
          <w:rFonts w:ascii="Times New Roman" w:eastAsia="Arial Unicode MS" w:hAnsi="Times New Roman" w:cs="Times New Roman"/>
          <w:color w:val="000000"/>
          <w:sz w:val="28"/>
          <w:szCs w:val="28"/>
        </w:rPr>
        <w:t xml:space="preserve"> места для бивака, обустройство </w:t>
      </w:r>
      <w:proofErr w:type="spellStart"/>
      <w:r w:rsidRPr="00150A80">
        <w:rPr>
          <w:rFonts w:ascii="Times New Roman" w:eastAsia="Arial Unicode MS" w:hAnsi="Times New Roman" w:cs="Times New Roman"/>
          <w:color w:val="000000"/>
          <w:sz w:val="28"/>
          <w:szCs w:val="28"/>
        </w:rPr>
        <w:t>костровища</w:t>
      </w:r>
      <w:proofErr w:type="spellEnd"/>
      <w:r w:rsidRPr="00150A80">
        <w:rPr>
          <w:rFonts w:ascii="Times New Roman" w:eastAsia="Arial Unicode MS" w:hAnsi="Times New Roman" w:cs="Times New Roman"/>
          <w:color w:val="000000"/>
          <w:sz w:val="28"/>
          <w:szCs w:val="28"/>
        </w:rPr>
        <w:t>, правильное расположение лагеря на местности</w:t>
      </w:r>
      <w:r w:rsidRPr="00150A80">
        <w:rPr>
          <w:rFonts w:ascii="Times New Roman" w:eastAsia="Arial Unicode MS" w:hAnsi="Times New Roman" w:cs="Times New Roman"/>
          <w:color w:val="000000"/>
          <w:sz w:val="28"/>
          <w:szCs w:val="28"/>
          <w:lang w:val="kk-KZ"/>
        </w:rPr>
        <w:t>;</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r w:rsidRPr="00150A80">
        <w:rPr>
          <w:rFonts w:ascii="Times New Roman" w:eastAsia="Arial Unicode MS" w:hAnsi="Times New Roman" w:cs="Times New Roman"/>
          <w:color w:val="000000"/>
          <w:sz w:val="28"/>
          <w:szCs w:val="28"/>
        </w:rPr>
        <w:t xml:space="preserve">правильно </w:t>
      </w:r>
      <w:proofErr w:type="spellStart"/>
      <w:r w:rsidRPr="00150A80">
        <w:rPr>
          <w:rFonts w:ascii="Times New Roman" w:eastAsia="Arial Unicode MS" w:hAnsi="Times New Roman" w:cs="Times New Roman"/>
          <w:color w:val="000000"/>
          <w:sz w:val="28"/>
          <w:szCs w:val="28"/>
        </w:rPr>
        <w:t>выполня</w:t>
      </w:r>
      <w:proofErr w:type="spellEnd"/>
      <w:r w:rsidRPr="00150A80">
        <w:rPr>
          <w:rFonts w:ascii="Times New Roman" w:eastAsia="Arial Unicode MS" w:hAnsi="Times New Roman" w:cs="Times New Roman"/>
          <w:color w:val="000000"/>
          <w:sz w:val="28"/>
          <w:szCs w:val="28"/>
          <w:lang w:val="kk-KZ"/>
        </w:rPr>
        <w:t>ют</w:t>
      </w:r>
      <w:r w:rsidRPr="00150A80">
        <w:rPr>
          <w:rFonts w:ascii="Times New Roman" w:eastAsia="Arial Unicode MS" w:hAnsi="Times New Roman" w:cs="Times New Roman"/>
          <w:color w:val="000000"/>
          <w:sz w:val="28"/>
          <w:szCs w:val="28"/>
        </w:rPr>
        <w:t xml:space="preserve"> приемы по организации </w:t>
      </w:r>
      <w:proofErr w:type="spellStart"/>
      <w:r w:rsidRPr="00150A80">
        <w:rPr>
          <w:rFonts w:ascii="Times New Roman" w:eastAsia="Arial Unicode MS" w:hAnsi="Times New Roman" w:cs="Times New Roman"/>
          <w:color w:val="000000"/>
          <w:sz w:val="28"/>
          <w:szCs w:val="28"/>
        </w:rPr>
        <w:t>самостраховки</w:t>
      </w:r>
      <w:proofErr w:type="spellEnd"/>
      <w:r w:rsidRPr="00150A80">
        <w:rPr>
          <w:rFonts w:ascii="Times New Roman" w:eastAsia="Arial Unicode MS" w:hAnsi="Times New Roman" w:cs="Times New Roman"/>
          <w:color w:val="000000"/>
          <w:sz w:val="28"/>
          <w:szCs w:val="28"/>
        </w:rPr>
        <w:t xml:space="preserve"> и страховки, вязать узлы;</w:t>
      </w:r>
    </w:p>
    <w:p w:rsidR="00150A80" w:rsidRPr="00150A80" w:rsidRDefault="00150A80" w:rsidP="00C66CE1">
      <w:pPr>
        <w:numPr>
          <w:ilvl w:val="0"/>
          <w:numId w:val="40"/>
        </w:numPr>
        <w:spacing w:after="0" w:line="240" w:lineRule="auto"/>
        <w:ind w:left="426"/>
        <w:contextualSpacing/>
        <w:jc w:val="both"/>
        <w:rPr>
          <w:rFonts w:ascii="Times New Roman" w:eastAsia="Times New Roman" w:hAnsi="Times New Roman" w:cs="Times New Roman"/>
          <w:sz w:val="28"/>
          <w:szCs w:val="28"/>
          <w:lang w:eastAsia="ru-RU"/>
        </w:rPr>
      </w:pPr>
      <w:proofErr w:type="spellStart"/>
      <w:r w:rsidRPr="00150A80">
        <w:rPr>
          <w:rFonts w:ascii="Times New Roman" w:eastAsia="Arial Unicode MS" w:hAnsi="Times New Roman" w:cs="Times New Roman"/>
          <w:color w:val="000000"/>
          <w:sz w:val="28"/>
          <w:szCs w:val="28"/>
        </w:rPr>
        <w:t>преодолева</w:t>
      </w:r>
      <w:proofErr w:type="spellEnd"/>
      <w:r w:rsidRPr="00150A80">
        <w:rPr>
          <w:rFonts w:ascii="Times New Roman" w:eastAsia="Arial Unicode MS" w:hAnsi="Times New Roman" w:cs="Times New Roman"/>
          <w:color w:val="000000"/>
          <w:sz w:val="28"/>
          <w:szCs w:val="28"/>
          <w:lang w:val="kk-KZ"/>
        </w:rPr>
        <w:t>ю</w:t>
      </w:r>
      <w:r w:rsidRPr="00150A80">
        <w:rPr>
          <w:rFonts w:ascii="Times New Roman" w:eastAsia="Arial Unicode MS" w:hAnsi="Times New Roman" w:cs="Times New Roman"/>
          <w:color w:val="000000"/>
          <w:sz w:val="28"/>
          <w:szCs w:val="28"/>
        </w:rPr>
        <w:t>т препятствия: травянистые склоны, каньоны, овраги, речки, лесные массивы.</w:t>
      </w:r>
    </w:p>
    <w:p w:rsidR="005E0022" w:rsidRPr="005E0022" w:rsidRDefault="005E0022" w:rsidP="005E0022">
      <w:pPr>
        <w:widowControl w:val="0"/>
        <w:autoSpaceDN w:val="0"/>
        <w:adjustRightInd w:val="0"/>
        <w:spacing w:after="0" w:line="240" w:lineRule="auto"/>
        <w:rPr>
          <w:rFonts w:ascii="Times New Roman" w:eastAsia="Arial Unicode MS" w:hAnsi="Times New Roman" w:cs="Times New Roman"/>
          <w:b/>
          <w:sz w:val="28"/>
          <w:szCs w:val="28"/>
        </w:rPr>
      </w:pPr>
    </w:p>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b/>
          <w:sz w:val="32"/>
          <w:szCs w:val="32"/>
        </w:rPr>
      </w:pPr>
      <w:r w:rsidRPr="005E0022">
        <w:rPr>
          <w:rFonts w:ascii="Times New Roman" w:eastAsia="Arial Unicode MS" w:hAnsi="Times New Roman" w:cs="Times New Roman"/>
          <w:b/>
          <w:sz w:val="32"/>
          <w:szCs w:val="32"/>
        </w:rPr>
        <w:t>Содержание программы</w:t>
      </w:r>
    </w:p>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b/>
          <w:i/>
          <w:sz w:val="28"/>
          <w:szCs w:val="28"/>
        </w:rPr>
      </w:pPr>
      <w:r w:rsidRPr="005E0022">
        <w:rPr>
          <w:rFonts w:ascii="Times New Roman" w:eastAsia="Arial Unicode MS" w:hAnsi="Times New Roman" w:cs="Times New Roman"/>
          <w:b/>
          <w:i/>
          <w:sz w:val="28"/>
          <w:szCs w:val="28"/>
        </w:rPr>
        <w:t>Содержание программы 1 года обучения</w:t>
      </w:r>
    </w:p>
    <w:tbl>
      <w:tblPr>
        <w:tblW w:w="9744" w:type="dxa"/>
        <w:tblInd w:w="108" w:type="dxa"/>
        <w:tblLook w:val="04A0" w:firstRow="1" w:lastRow="0" w:firstColumn="1" w:lastColumn="0" w:noHBand="0" w:noVBand="1"/>
      </w:tblPr>
      <w:tblGrid>
        <w:gridCol w:w="9107"/>
        <w:gridCol w:w="637"/>
      </w:tblGrid>
      <w:tr w:rsidR="00A77829" w:rsidRPr="005E0022" w:rsidTr="00112EC1">
        <w:tc>
          <w:tcPr>
            <w:tcW w:w="9107" w:type="dxa"/>
          </w:tcPr>
          <w:p w:rsidR="005E0022" w:rsidRPr="005E0022" w:rsidRDefault="005E0022" w:rsidP="00C66CE1">
            <w:pPr>
              <w:widowControl w:val="0"/>
              <w:numPr>
                <w:ilvl w:val="4"/>
                <w:numId w:val="12"/>
              </w:numPr>
              <w:tabs>
                <w:tab w:val="num" w:pos="720"/>
              </w:tabs>
              <w:autoSpaceDN w:val="0"/>
              <w:adjustRightInd w:val="0"/>
              <w:spacing w:after="0" w:line="240" w:lineRule="auto"/>
              <w:ind w:left="459" w:hanging="459"/>
              <w:contextualSpacing/>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proofErr w:type="gramStart"/>
            <w:r w:rsidRPr="005E0022">
              <w:rPr>
                <w:rFonts w:ascii="Times New Roman" w:eastAsia="Arial Unicode MS" w:hAnsi="Times New Roman" w:cs="Times New Roman"/>
                <w:sz w:val="28"/>
                <w:szCs w:val="28"/>
              </w:rPr>
              <w:t>Организационные  вопросы</w:t>
            </w:r>
            <w:proofErr w:type="gramEnd"/>
            <w:r w:rsidRPr="005E0022">
              <w:rPr>
                <w:rFonts w:ascii="Times New Roman" w:eastAsia="Arial Unicode MS" w:hAnsi="Times New Roman" w:cs="Times New Roman"/>
                <w:sz w:val="28"/>
                <w:szCs w:val="28"/>
              </w:rPr>
              <w:t>. Набор группы, прохождение кружковцами медицинского осмотра.</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1ч</w:t>
            </w:r>
          </w:p>
        </w:tc>
      </w:tr>
      <w:tr w:rsidR="00A77829" w:rsidRPr="005E0022" w:rsidTr="00112EC1">
        <w:tc>
          <w:tcPr>
            <w:tcW w:w="9107" w:type="dxa"/>
          </w:tcPr>
          <w:p w:rsidR="005E0022" w:rsidRPr="005E0022" w:rsidRDefault="005E0022" w:rsidP="00C66CE1">
            <w:pPr>
              <w:widowControl w:val="0"/>
              <w:numPr>
                <w:ilvl w:val="0"/>
                <w:numId w:val="10"/>
              </w:numPr>
              <w:tabs>
                <w:tab w:val="num" w:pos="0"/>
              </w:tabs>
              <w:autoSpaceDN w:val="0"/>
              <w:adjustRightInd w:val="0"/>
              <w:spacing w:after="0" w:line="240" w:lineRule="auto"/>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Вводное занятие. Цели и задачи программы по туризму и краеведению. Разряды и звания, которые могут получить кружковцы. Периодичность занятий. Необходимое к началу занятий снаряжение, предметы одежды и обуви. Вводный инструктаж по технике безопасности.</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1ч</w:t>
            </w:r>
          </w:p>
        </w:tc>
      </w:tr>
      <w:tr w:rsidR="00A77829" w:rsidRPr="005E0022" w:rsidTr="00112EC1">
        <w:tc>
          <w:tcPr>
            <w:tcW w:w="9107" w:type="dxa"/>
          </w:tcPr>
          <w:p w:rsidR="005E0022" w:rsidRPr="005E0022" w:rsidRDefault="005E0022" w:rsidP="00C66CE1">
            <w:pPr>
              <w:widowControl w:val="0"/>
              <w:numPr>
                <w:ilvl w:val="0"/>
                <w:numId w:val="10"/>
              </w:numPr>
              <w:tabs>
                <w:tab w:val="num" w:pos="142"/>
              </w:tabs>
              <w:autoSpaceDN w:val="0"/>
              <w:adjustRightInd w:val="0"/>
              <w:spacing w:after="0" w:line="240" w:lineRule="auto"/>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Виды туризма и их основные особенности. Обзор видов активного туризма: пешеходный, горный, водный, лыжный, велосипедный, </w:t>
            </w:r>
            <w:proofErr w:type="spellStart"/>
            <w:r w:rsidRPr="005E0022">
              <w:rPr>
                <w:rFonts w:ascii="Times New Roman" w:eastAsia="Arial Unicode MS" w:hAnsi="Times New Roman" w:cs="Times New Roman"/>
                <w:sz w:val="28"/>
                <w:szCs w:val="28"/>
              </w:rPr>
              <w:t>спелеотуризм</w:t>
            </w:r>
            <w:proofErr w:type="spellEnd"/>
            <w:r w:rsidRPr="005E0022">
              <w:rPr>
                <w:rFonts w:ascii="Times New Roman" w:eastAsia="Arial Unicode MS" w:hAnsi="Times New Roman" w:cs="Times New Roman"/>
                <w:sz w:val="28"/>
                <w:szCs w:val="28"/>
              </w:rPr>
              <w:t>. Виды туризма, наиболее развитые в родном крае.</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1ч</w:t>
            </w:r>
          </w:p>
        </w:tc>
      </w:tr>
      <w:tr w:rsidR="00A77829" w:rsidRPr="005E0022" w:rsidTr="00112EC1">
        <w:tc>
          <w:tcPr>
            <w:tcW w:w="9107" w:type="dxa"/>
          </w:tcPr>
          <w:p w:rsidR="005E0022" w:rsidRPr="005E0022" w:rsidRDefault="005E0022" w:rsidP="00C66CE1">
            <w:pPr>
              <w:widowControl w:val="0"/>
              <w:numPr>
                <w:ilvl w:val="0"/>
                <w:numId w:val="10"/>
              </w:numPr>
              <w:tabs>
                <w:tab w:val="num" w:pos="0"/>
              </w:tabs>
              <w:autoSpaceDN w:val="0"/>
              <w:adjustRightInd w:val="0"/>
              <w:spacing w:after="0" w:line="240" w:lineRule="auto"/>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Туристские регионы Республики Казахстан. Возможности юго-восточных, южных, восточных, западных, центральных областей республики для занятий активными видами туризма.</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1ч</w:t>
            </w:r>
          </w:p>
        </w:tc>
      </w:tr>
      <w:tr w:rsidR="00A77829" w:rsidRPr="005E0022" w:rsidTr="00112EC1">
        <w:tc>
          <w:tcPr>
            <w:tcW w:w="9107" w:type="dxa"/>
          </w:tcPr>
          <w:p w:rsidR="005E0022" w:rsidRPr="005E0022" w:rsidRDefault="005E0022" w:rsidP="00C66CE1">
            <w:pPr>
              <w:widowControl w:val="0"/>
              <w:numPr>
                <w:ilvl w:val="0"/>
                <w:numId w:val="10"/>
              </w:numPr>
              <w:tabs>
                <w:tab w:val="clear" w:pos="360"/>
                <w:tab w:val="num" w:pos="210"/>
                <w:tab w:val="num" w:pos="720"/>
              </w:tabs>
              <w:autoSpaceDN w:val="0"/>
              <w:adjustRightInd w:val="0"/>
              <w:spacing w:after="0" w:line="240" w:lineRule="auto"/>
              <w:ind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Техника туризма.</w:t>
            </w:r>
          </w:p>
          <w:p w:rsidR="005E0022" w:rsidRPr="005E0022" w:rsidRDefault="005E0022" w:rsidP="00C66CE1">
            <w:pPr>
              <w:widowControl w:val="0"/>
              <w:numPr>
                <w:ilvl w:val="0"/>
                <w:numId w:val="11"/>
              </w:numPr>
              <w:tabs>
                <w:tab w:val="num" w:pos="210"/>
                <w:tab w:val="num" w:pos="46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 xml:space="preserve">Групповое и личное снаряжение. Виды рюкзаков, спальных мешков, </w:t>
            </w:r>
            <w:proofErr w:type="spellStart"/>
            <w:r w:rsidRPr="005E0022">
              <w:rPr>
                <w:rFonts w:ascii="Times New Roman" w:eastAsia="Arial Unicode MS" w:hAnsi="Times New Roman" w:cs="Times New Roman"/>
                <w:sz w:val="28"/>
                <w:szCs w:val="28"/>
              </w:rPr>
              <w:t>карематов</w:t>
            </w:r>
            <w:proofErr w:type="spellEnd"/>
            <w:r w:rsidRPr="005E0022">
              <w:rPr>
                <w:rFonts w:ascii="Times New Roman" w:eastAsia="Arial Unicode MS" w:hAnsi="Times New Roman" w:cs="Times New Roman"/>
                <w:sz w:val="28"/>
                <w:szCs w:val="28"/>
              </w:rPr>
              <w:t>, одежда и обувь туриста. Палатки, газовые плитки, костровое имущество. Уход за личным и групповым снаряжением.</w:t>
            </w:r>
            <w:r w:rsidRPr="005E0022">
              <w:rPr>
                <w:rFonts w:ascii="Times New Roman" w:eastAsia="Arial Unicode MS" w:hAnsi="Times New Roman" w:cs="Times New Roman"/>
                <w:sz w:val="28"/>
                <w:szCs w:val="28"/>
              </w:rPr>
              <w:br/>
            </w: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Укладка рюкзака, ознакомление с имеющимся снаряжением. Составление списков снаряжения, необходимого для похода выходного дня.</w:t>
            </w:r>
          </w:p>
          <w:p w:rsidR="005E0022" w:rsidRPr="005E0022" w:rsidRDefault="005E0022" w:rsidP="00C66CE1">
            <w:pPr>
              <w:widowControl w:val="0"/>
              <w:numPr>
                <w:ilvl w:val="0"/>
                <w:numId w:val="11"/>
              </w:numPr>
              <w:tabs>
                <w:tab w:val="num" w:pos="0"/>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 xml:space="preserve">Бивак и бивачные работы. Выбор места для бивака: соблюдение </w:t>
            </w:r>
            <w:r w:rsidRPr="005E0022">
              <w:rPr>
                <w:rFonts w:ascii="Times New Roman" w:eastAsia="Arial Unicode MS" w:hAnsi="Times New Roman" w:cs="Times New Roman"/>
                <w:sz w:val="28"/>
                <w:szCs w:val="28"/>
              </w:rPr>
              <w:lastRenderedPageBreak/>
              <w:t>правил безопасности и охраны природы. Порядок устройства бивака, его снятие. Уборка места привала. Режим дня. Сушка одежды и обуви.</w:t>
            </w:r>
            <w:r w:rsidRPr="005E0022">
              <w:rPr>
                <w:rFonts w:ascii="Times New Roman" w:eastAsia="Arial Unicode MS" w:hAnsi="Times New Roman" w:cs="Times New Roman"/>
                <w:sz w:val="28"/>
                <w:szCs w:val="28"/>
              </w:rPr>
              <w:br/>
              <w:t>Набор продуктов для однодневного похода. Меню, приготовление продуктов.</w:t>
            </w:r>
            <w:r w:rsidRPr="005E0022">
              <w:rPr>
                <w:rFonts w:ascii="Times New Roman" w:eastAsia="Arial Unicode MS" w:hAnsi="Times New Roman" w:cs="Times New Roman"/>
                <w:sz w:val="28"/>
                <w:szCs w:val="28"/>
              </w:rPr>
              <w:br/>
            </w: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xml:space="preserve">. Установка и снятие палатки, составление меню на однодневный поход. Виды костров, устройство </w:t>
            </w:r>
            <w:proofErr w:type="spellStart"/>
            <w:r w:rsidRPr="005E0022">
              <w:rPr>
                <w:rFonts w:ascii="Times New Roman" w:eastAsia="Arial Unicode MS" w:hAnsi="Times New Roman" w:cs="Times New Roman"/>
                <w:sz w:val="28"/>
                <w:szCs w:val="28"/>
              </w:rPr>
              <w:t>костровищ</w:t>
            </w:r>
            <w:proofErr w:type="spellEnd"/>
            <w:r w:rsidRPr="005E0022">
              <w:rPr>
                <w:rFonts w:ascii="Times New Roman" w:eastAsia="Arial Unicode MS" w:hAnsi="Times New Roman" w:cs="Times New Roman"/>
                <w:sz w:val="28"/>
                <w:szCs w:val="28"/>
              </w:rPr>
              <w:t>. Правила расположения лагеря на местности.</w:t>
            </w:r>
          </w:p>
          <w:p w:rsidR="005E0022" w:rsidRPr="005E0022" w:rsidRDefault="005E0022" w:rsidP="00C66CE1">
            <w:pPr>
              <w:widowControl w:val="0"/>
              <w:numPr>
                <w:ilvl w:val="0"/>
                <w:numId w:val="11"/>
              </w:numPr>
              <w:tabs>
                <w:tab w:val="num" w:pos="210"/>
                <w:tab w:val="num" w:pos="108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Основы страховки. Индивидуальная и групповая страховка, их принципы. Правильное выполнение приемов индивидуальной страховки. Страховочное снаряжение. Узлы, их виды.</w:t>
            </w:r>
            <w:r w:rsidRPr="005E0022">
              <w:rPr>
                <w:rFonts w:ascii="Times New Roman" w:eastAsia="Arial Unicode MS" w:hAnsi="Times New Roman" w:cs="Times New Roman"/>
                <w:sz w:val="28"/>
                <w:szCs w:val="28"/>
              </w:rPr>
              <w:br/>
            </w: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Страховка с помощью палок при движении. Демонстрация страховочного снаряжения: веревки, репшнура, страховочных систем. Обучение вязке узлов: восьмерки, встречного, булиня, схватывающего.</w:t>
            </w:r>
          </w:p>
          <w:p w:rsidR="005E0022" w:rsidRPr="005E0022" w:rsidRDefault="005E0022" w:rsidP="00C66CE1">
            <w:pPr>
              <w:widowControl w:val="0"/>
              <w:numPr>
                <w:ilvl w:val="0"/>
                <w:numId w:val="11"/>
              </w:numPr>
              <w:tabs>
                <w:tab w:val="num" w:pos="0"/>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Техника преодоления препятствий. Виды препятствий, которые встречаются в степенных походах по родному краю. Движение по травянистым склонам, тропам, в лесу, по степи и пустынным участкам. Преодоление ручьев и речек.</w:t>
            </w:r>
          </w:p>
          <w:p w:rsidR="005E0022" w:rsidRPr="005E0022" w:rsidRDefault="005E0022" w:rsidP="00227AB8">
            <w:pPr>
              <w:widowControl w:val="0"/>
              <w:tabs>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Отработка индивидуальной техники движения по травянистым склонам, по тропам на подъемах и спусках. Особенности движения по лесу, по открытым участкам. Переправа через ручьи и речки по бревну, по камням, прыжком.</w:t>
            </w:r>
          </w:p>
          <w:p w:rsidR="005E0022" w:rsidRPr="005E0022" w:rsidRDefault="005E0022" w:rsidP="00C66CE1">
            <w:pPr>
              <w:widowControl w:val="0"/>
              <w:numPr>
                <w:ilvl w:val="0"/>
                <w:numId w:val="11"/>
              </w:numPr>
              <w:tabs>
                <w:tab w:val="num" w:pos="0"/>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Техника ориентирования на местности. Карты – масштаб и топографические знаки. Устройство компаса, пользование им. Азимут и его определение. Определение сторон горизонта по солнцу и местным признакам. Особенности ориентирования в различных природных зонах родного края.</w:t>
            </w:r>
          </w:p>
          <w:p w:rsidR="005E0022" w:rsidRPr="005E0022" w:rsidRDefault="005E0022" w:rsidP="00227AB8">
            <w:pPr>
              <w:widowControl w:val="0"/>
              <w:tabs>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xml:space="preserve"> Определение ст</w:t>
            </w:r>
            <w:r w:rsidR="00292194">
              <w:rPr>
                <w:rFonts w:ascii="Times New Roman" w:eastAsia="Arial Unicode MS" w:hAnsi="Times New Roman" w:cs="Times New Roman"/>
                <w:sz w:val="28"/>
                <w:szCs w:val="28"/>
              </w:rPr>
              <w:t>о</w:t>
            </w:r>
            <w:r w:rsidRPr="005E0022">
              <w:rPr>
                <w:rFonts w:ascii="Times New Roman" w:eastAsia="Arial Unicode MS" w:hAnsi="Times New Roman" w:cs="Times New Roman"/>
                <w:sz w:val="28"/>
                <w:szCs w:val="28"/>
              </w:rPr>
              <w:t>рон горизонта по солнцу и местным признакам. Работа с компасом: определение азимута- прямая и обратная засечка. Ориентирование карты по компасу. Глазомерная оценка расстояний. Чтение топографической карты родного края масштаба 1: 500000 и менее. Измерение расстояний и направлений на карте. Топографический диктант.</w:t>
            </w:r>
          </w:p>
          <w:p w:rsidR="005E0022" w:rsidRPr="005E0022" w:rsidRDefault="005E0022" w:rsidP="00C66CE1">
            <w:pPr>
              <w:widowControl w:val="0"/>
              <w:numPr>
                <w:ilvl w:val="0"/>
                <w:numId w:val="11"/>
              </w:numPr>
              <w:tabs>
                <w:tab w:val="num" w:pos="0"/>
                <w:tab w:val="num" w:pos="21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 xml:space="preserve">Обеспечение безопасности на маршруте. Опасности </w:t>
            </w:r>
            <w:r w:rsidR="00227AB8" w:rsidRPr="005E0022">
              <w:rPr>
                <w:rFonts w:ascii="Times New Roman" w:eastAsia="Arial Unicode MS" w:hAnsi="Times New Roman" w:cs="Times New Roman"/>
                <w:sz w:val="28"/>
                <w:szCs w:val="28"/>
              </w:rPr>
              <w:t>маршрута, предрасполагающие</w:t>
            </w:r>
            <w:r w:rsidRPr="005E0022">
              <w:rPr>
                <w:rFonts w:ascii="Times New Roman" w:eastAsia="Arial Unicode MS" w:hAnsi="Times New Roman" w:cs="Times New Roman"/>
                <w:sz w:val="28"/>
                <w:szCs w:val="28"/>
              </w:rPr>
              <w:t xml:space="preserve"> факторы- естественные и человеческий. Меры предосторожности при преодолении естественных препятствий в степенном походе по родному краю. Значение дисциплины, правильной самооценки. Правила поведения на воде, на склонах, во время грозы, в населенных пунктах. Особенности походов зимой. Организация </w:t>
            </w:r>
            <w:proofErr w:type="spellStart"/>
            <w:r w:rsidRPr="005E0022">
              <w:rPr>
                <w:rFonts w:ascii="Times New Roman" w:eastAsia="Arial Unicode MS" w:hAnsi="Times New Roman" w:cs="Times New Roman"/>
                <w:sz w:val="28"/>
                <w:szCs w:val="28"/>
              </w:rPr>
              <w:t>поисково</w:t>
            </w:r>
            <w:proofErr w:type="spellEnd"/>
            <w:r w:rsidRPr="005E0022">
              <w:rPr>
                <w:rFonts w:ascii="Times New Roman" w:eastAsia="Arial Unicode MS" w:hAnsi="Times New Roman" w:cs="Times New Roman"/>
                <w:sz w:val="28"/>
                <w:szCs w:val="28"/>
              </w:rPr>
              <w:t xml:space="preserve"> – спасательных работ.</w:t>
            </w:r>
          </w:p>
          <w:p w:rsidR="00227AB8" w:rsidRDefault="005E0022" w:rsidP="00C66CE1">
            <w:pPr>
              <w:widowControl w:val="0"/>
              <w:numPr>
                <w:ilvl w:val="0"/>
                <w:numId w:val="11"/>
              </w:numPr>
              <w:tabs>
                <w:tab w:val="num" w:pos="0"/>
                <w:tab w:val="num" w:pos="210"/>
                <w:tab w:val="num" w:pos="460"/>
              </w:tabs>
              <w:autoSpaceDN w:val="0"/>
              <w:adjustRightInd w:val="0"/>
              <w:spacing w:after="0" w:line="240" w:lineRule="auto"/>
              <w:ind w:left="460"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Соревнования туристов. Туристское многоборье как вид спорта. Виды соревнований: слет, чемпионат, первенство. Особенности подготовки к</w:t>
            </w:r>
            <w:r w:rsidR="00227AB8">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несложным</w:t>
            </w:r>
            <w:r w:rsidR="00227AB8">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соревнованиям.</w:t>
            </w:r>
          </w:p>
          <w:p w:rsidR="005E0022" w:rsidRPr="005E0022" w:rsidRDefault="005E0022" w:rsidP="00227AB8">
            <w:pPr>
              <w:widowControl w:val="0"/>
              <w:tabs>
                <w:tab w:val="num" w:pos="210"/>
                <w:tab w:val="num" w:pos="460"/>
              </w:tabs>
              <w:autoSpaceDN w:val="0"/>
              <w:adjustRightInd w:val="0"/>
              <w:spacing w:after="0" w:line="240" w:lineRule="auto"/>
              <w:ind w:left="460"/>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xml:space="preserve"> Участие в соревнованиях по пешему туризму </w:t>
            </w:r>
            <w:r w:rsidRPr="005E0022">
              <w:rPr>
                <w:rFonts w:ascii="Times New Roman" w:eastAsia="Arial Unicode MS" w:hAnsi="Times New Roman" w:cs="Times New Roman"/>
                <w:sz w:val="28"/>
                <w:szCs w:val="28"/>
              </w:rPr>
              <w:lastRenderedPageBreak/>
              <w:t>на дистанции 1 класса сложности (посещение соревнований).</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b/>
                <w:sz w:val="28"/>
                <w:szCs w:val="28"/>
              </w:rPr>
            </w:pPr>
            <w:r w:rsidRPr="005E0022">
              <w:rPr>
                <w:rFonts w:ascii="Times New Roman" w:eastAsia="Arial Unicode MS" w:hAnsi="Times New Roman" w:cs="Times New Roman"/>
                <w:sz w:val="28"/>
                <w:szCs w:val="28"/>
              </w:rPr>
              <w:lastRenderedPageBreak/>
              <w:t>22ч</w:t>
            </w:r>
          </w:p>
        </w:tc>
      </w:tr>
      <w:tr w:rsidR="00A77829" w:rsidRPr="005E0022" w:rsidTr="00112EC1">
        <w:tc>
          <w:tcPr>
            <w:tcW w:w="9107" w:type="dxa"/>
          </w:tcPr>
          <w:p w:rsidR="00227AB8" w:rsidRDefault="005E0022" w:rsidP="00C66CE1">
            <w:pPr>
              <w:widowControl w:val="0"/>
              <w:numPr>
                <w:ilvl w:val="0"/>
                <w:numId w:val="10"/>
              </w:numPr>
              <w:tabs>
                <w:tab w:val="clear" w:pos="360"/>
                <w:tab w:val="num" w:pos="0"/>
                <w:tab w:val="num" w:pos="210"/>
              </w:tabs>
              <w:autoSpaceDN w:val="0"/>
              <w:adjustRightInd w:val="0"/>
              <w:spacing w:after="0" w:line="240" w:lineRule="auto"/>
              <w:ind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lastRenderedPageBreak/>
              <w:t>Туристская документация и ее ведение. Маршрутный лист- основной документ степенного похода. Ведение маршрутного листа. Выпуск группы в поход. Отчет об однодневном походе. Нап</w:t>
            </w:r>
            <w:r w:rsidR="00292194">
              <w:rPr>
                <w:rFonts w:ascii="Times New Roman" w:eastAsia="Arial Unicode MS" w:hAnsi="Times New Roman" w:cs="Times New Roman"/>
                <w:sz w:val="28"/>
                <w:szCs w:val="28"/>
              </w:rPr>
              <w:t>и</w:t>
            </w:r>
            <w:r w:rsidRPr="005E0022">
              <w:rPr>
                <w:rFonts w:ascii="Times New Roman" w:eastAsia="Arial Unicode MS" w:hAnsi="Times New Roman" w:cs="Times New Roman"/>
                <w:sz w:val="28"/>
                <w:szCs w:val="28"/>
              </w:rPr>
              <w:t>сание отчета об однодневном</w:t>
            </w:r>
            <w:r w:rsidR="00227AB8">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походе.</w:t>
            </w:r>
          </w:p>
          <w:p w:rsidR="005E0022" w:rsidRPr="005E0022" w:rsidRDefault="005E0022" w:rsidP="00227AB8">
            <w:pPr>
              <w:widowControl w:val="0"/>
              <w:tabs>
                <w:tab w:val="num" w:pos="210"/>
              </w:tabs>
              <w:autoSpaceDN w:val="0"/>
              <w:adjustRightInd w:val="0"/>
              <w:spacing w:after="0" w:line="240" w:lineRule="auto"/>
              <w:ind w:left="360"/>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Заполнение маршрутного листа.</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2ч</w:t>
            </w:r>
          </w:p>
        </w:tc>
      </w:tr>
      <w:tr w:rsidR="00A77829" w:rsidRPr="005E0022" w:rsidTr="00112EC1">
        <w:tc>
          <w:tcPr>
            <w:tcW w:w="9107" w:type="dxa"/>
          </w:tcPr>
          <w:p w:rsidR="005E0022" w:rsidRPr="005E0022" w:rsidRDefault="005E0022" w:rsidP="00C66CE1">
            <w:pPr>
              <w:widowControl w:val="0"/>
              <w:numPr>
                <w:ilvl w:val="0"/>
                <w:numId w:val="10"/>
              </w:numPr>
              <w:tabs>
                <w:tab w:val="clear" w:pos="360"/>
                <w:tab w:val="num" w:pos="0"/>
                <w:tab w:val="num" w:pos="210"/>
              </w:tabs>
              <w:autoSpaceDN w:val="0"/>
              <w:adjustRightInd w:val="0"/>
              <w:spacing w:after="0" w:line="240" w:lineRule="auto"/>
              <w:ind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Основные понятия тактики несложного похода. Нормы переходов и нагрузки в степенном пешем походе. Строй, темп, режим, интервал движения группы, их изменение в различных условиях. Обязанности направляющего и замыкающего. Разведка на маршруте степенного похода.</w:t>
            </w:r>
            <w:r w:rsidRPr="005E0022">
              <w:rPr>
                <w:rFonts w:ascii="Times New Roman" w:eastAsia="Arial Unicode MS" w:hAnsi="Times New Roman" w:cs="Times New Roman"/>
                <w:sz w:val="28"/>
                <w:szCs w:val="28"/>
              </w:rPr>
              <w:br/>
            </w: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Хронометраж движения группы.</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2ч</w:t>
            </w:r>
          </w:p>
        </w:tc>
      </w:tr>
      <w:tr w:rsidR="00A77829" w:rsidRPr="005E0022" w:rsidTr="00112EC1">
        <w:tc>
          <w:tcPr>
            <w:tcW w:w="9107" w:type="dxa"/>
          </w:tcPr>
          <w:p w:rsidR="005E0022" w:rsidRPr="005E0022" w:rsidRDefault="005E0022" w:rsidP="00C66CE1">
            <w:pPr>
              <w:widowControl w:val="0"/>
              <w:numPr>
                <w:ilvl w:val="0"/>
                <w:numId w:val="10"/>
              </w:numPr>
              <w:tabs>
                <w:tab w:val="clear" w:pos="360"/>
                <w:tab w:val="num" w:pos="0"/>
                <w:tab w:val="num" w:pos="210"/>
              </w:tabs>
              <w:autoSpaceDN w:val="0"/>
              <w:adjustRightInd w:val="0"/>
              <w:spacing w:after="0" w:line="240" w:lineRule="auto"/>
              <w:ind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Первая медицинская помощь в походе. Травмы, возможные в степенном походе по родному краю, и помощь при них. Правила переноски пострадавшего.</w:t>
            </w:r>
            <w:r w:rsidRPr="005E0022">
              <w:rPr>
                <w:rFonts w:ascii="Times New Roman" w:eastAsia="Arial Unicode MS" w:hAnsi="Times New Roman" w:cs="Times New Roman"/>
                <w:sz w:val="28"/>
                <w:szCs w:val="28"/>
              </w:rPr>
              <w:br/>
            </w:r>
            <w:r w:rsidRPr="005E0022">
              <w:rPr>
                <w:rFonts w:ascii="Times New Roman" w:eastAsia="Arial Unicode MS" w:hAnsi="Times New Roman" w:cs="Times New Roman"/>
                <w:sz w:val="28"/>
                <w:szCs w:val="28"/>
                <w:u w:val="single"/>
              </w:rPr>
              <w:t>Практическое занятие</w:t>
            </w:r>
            <w:r w:rsidRPr="005E0022">
              <w:rPr>
                <w:rFonts w:ascii="Times New Roman" w:eastAsia="Arial Unicode MS" w:hAnsi="Times New Roman" w:cs="Times New Roman"/>
                <w:sz w:val="28"/>
                <w:szCs w:val="28"/>
              </w:rPr>
              <w:t>. Демонстрация оказания помощи при ранах, переломах различных частей тела. Приемы реанимации. Переноска пострадавшего на руках, на носилках. Устройство носилок из предметов одежды.</w:t>
            </w: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2ч</w:t>
            </w:r>
          </w:p>
        </w:tc>
      </w:tr>
      <w:tr w:rsidR="00A77829" w:rsidRPr="005E0022" w:rsidTr="00112EC1">
        <w:tc>
          <w:tcPr>
            <w:tcW w:w="9107" w:type="dxa"/>
          </w:tcPr>
          <w:p w:rsidR="005E0022" w:rsidRPr="005E0022" w:rsidRDefault="005E0022" w:rsidP="00C66CE1">
            <w:pPr>
              <w:widowControl w:val="0"/>
              <w:numPr>
                <w:ilvl w:val="0"/>
                <w:numId w:val="10"/>
              </w:numPr>
              <w:tabs>
                <w:tab w:val="clear" w:pos="360"/>
                <w:tab w:val="num" w:pos="0"/>
                <w:tab w:val="num" w:pos="210"/>
              </w:tabs>
              <w:autoSpaceDN w:val="0"/>
              <w:adjustRightInd w:val="0"/>
              <w:spacing w:after="0" w:line="240" w:lineRule="auto"/>
              <w:ind w:hanging="43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Фотосъемка в туристском походе. Основные понятия о выборе фотоаппарата и пленки. Принципы фотографирования в походе: объективность и практическая применимость фотографии. Правила съемки возле контрольных точек маршрута. Фотография в отчете о походе.</w:t>
            </w:r>
          </w:p>
          <w:p w:rsidR="005E0022" w:rsidRPr="005E0022" w:rsidRDefault="00BC02CA" w:rsidP="003A797C">
            <w:pPr>
              <w:widowControl w:val="0"/>
              <w:tabs>
                <w:tab w:val="num" w:pos="210"/>
              </w:tabs>
              <w:autoSpaceDN w:val="0"/>
              <w:adjustRightInd w:val="0"/>
              <w:spacing w:after="0" w:line="240" w:lineRule="auto"/>
              <w:ind w:left="351" w:hanging="434"/>
              <w:jc w:val="both"/>
              <w:rPr>
                <w:rFonts w:ascii="Times New Roman" w:eastAsia="Arial Unicode MS" w:hAnsi="Times New Roman" w:cs="Times New Roman"/>
                <w:sz w:val="28"/>
                <w:szCs w:val="28"/>
              </w:rPr>
            </w:pPr>
            <w:r w:rsidRPr="00BC02CA">
              <w:rPr>
                <w:rFonts w:ascii="Times New Roman" w:eastAsia="Arial Unicode MS" w:hAnsi="Times New Roman" w:cs="Times New Roman"/>
                <w:sz w:val="28"/>
                <w:szCs w:val="28"/>
                <w:lang w:val="kk-KZ"/>
              </w:rPr>
              <w:t xml:space="preserve">      </w:t>
            </w:r>
            <w:r w:rsidR="005E0022" w:rsidRPr="005E0022">
              <w:rPr>
                <w:rFonts w:ascii="Times New Roman" w:eastAsia="Arial Unicode MS" w:hAnsi="Times New Roman" w:cs="Times New Roman"/>
                <w:sz w:val="28"/>
                <w:szCs w:val="28"/>
                <w:u w:val="single"/>
              </w:rPr>
              <w:t>Практическое занятие.</w:t>
            </w:r>
            <w:r w:rsidR="005E0022" w:rsidRPr="005E0022">
              <w:rPr>
                <w:rFonts w:ascii="Times New Roman" w:eastAsia="Arial Unicode MS" w:hAnsi="Times New Roman" w:cs="Times New Roman"/>
                <w:sz w:val="28"/>
                <w:szCs w:val="28"/>
              </w:rPr>
              <w:t xml:space="preserve"> Обсуждение походных фотографий.</w:t>
            </w:r>
          </w:p>
          <w:p w:rsidR="005E0022" w:rsidRPr="005E0022" w:rsidRDefault="005E0022" w:rsidP="00227AB8">
            <w:pPr>
              <w:widowControl w:val="0"/>
              <w:tabs>
                <w:tab w:val="num" w:pos="210"/>
              </w:tabs>
              <w:autoSpaceDN w:val="0"/>
              <w:adjustRightInd w:val="0"/>
              <w:spacing w:after="0" w:line="240" w:lineRule="auto"/>
              <w:ind w:hanging="434"/>
              <w:jc w:val="both"/>
              <w:rPr>
                <w:rFonts w:ascii="Times New Roman" w:eastAsia="Arial Unicode MS" w:hAnsi="Times New Roman" w:cs="Times New Roman"/>
                <w:sz w:val="28"/>
                <w:szCs w:val="28"/>
              </w:rPr>
            </w:pPr>
          </w:p>
          <w:p w:rsidR="005E0022" w:rsidRPr="005E0022" w:rsidRDefault="005E0022" w:rsidP="00227AB8">
            <w:pPr>
              <w:widowControl w:val="0"/>
              <w:tabs>
                <w:tab w:val="num" w:pos="210"/>
              </w:tabs>
              <w:autoSpaceDN w:val="0"/>
              <w:adjustRightInd w:val="0"/>
              <w:spacing w:after="0" w:line="240" w:lineRule="auto"/>
              <w:ind w:hanging="434"/>
              <w:jc w:val="both"/>
              <w:rPr>
                <w:rFonts w:ascii="Times New Roman" w:eastAsia="Arial Unicode MS" w:hAnsi="Times New Roman" w:cs="Times New Roman"/>
                <w:sz w:val="28"/>
                <w:szCs w:val="28"/>
              </w:rPr>
            </w:pPr>
          </w:p>
        </w:tc>
        <w:tc>
          <w:tcPr>
            <w:tcW w:w="637" w:type="dxa"/>
          </w:tcPr>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2ч</w:t>
            </w:r>
          </w:p>
        </w:tc>
      </w:tr>
    </w:tbl>
    <w:p w:rsidR="00376369" w:rsidRDefault="00376369" w:rsidP="005E0022">
      <w:pPr>
        <w:widowControl w:val="0"/>
        <w:autoSpaceDN w:val="0"/>
        <w:adjustRightInd w:val="0"/>
        <w:spacing w:after="0" w:line="240" w:lineRule="auto"/>
        <w:jc w:val="center"/>
        <w:rPr>
          <w:rFonts w:ascii="Times New Roman" w:eastAsia="Arial Unicode MS" w:hAnsi="Times New Roman" w:cs="Times New Roman"/>
          <w:b/>
          <w:i/>
          <w:sz w:val="28"/>
          <w:szCs w:val="28"/>
        </w:rPr>
      </w:pPr>
    </w:p>
    <w:p w:rsidR="00376369" w:rsidRDefault="00376369">
      <w:pPr>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br w:type="page"/>
      </w:r>
    </w:p>
    <w:p w:rsidR="005E0022" w:rsidRPr="005E0022" w:rsidRDefault="005E0022" w:rsidP="005E0022">
      <w:pPr>
        <w:widowControl w:val="0"/>
        <w:autoSpaceDN w:val="0"/>
        <w:adjustRightInd w:val="0"/>
        <w:spacing w:after="0" w:line="240" w:lineRule="auto"/>
        <w:jc w:val="center"/>
        <w:rPr>
          <w:rFonts w:ascii="Times New Roman" w:eastAsia="Arial Unicode MS" w:hAnsi="Times New Roman" w:cs="Times New Roman"/>
          <w:b/>
          <w:i/>
          <w:sz w:val="28"/>
          <w:szCs w:val="28"/>
        </w:rPr>
      </w:pPr>
      <w:proofErr w:type="spellStart"/>
      <w:r w:rsidRPr="005E0022">
        <w:rPr>
          <w:rFonts w:ascii="Times New Roman" w:eastAsia="Arial Unicode MS" w:hAnsi="Times New Roman" w:cs="Times New Roman"/>
          <w:b/>
          <w:i/>
          <w:sz w:val="28"/>
          <w:szCs w:val="28"/>
        </w:rPr>
        <w:lastRenderedPageBreak/>
        <w:t>Учебно</w:t>
      </w:r>
      <w:proofErr w:type="spellEnd"/>
      <w:r w:rsidRPr="005E0022">
        <w:rPr>
          <w:rFonts w:ascii="Times New Roman" w:eastAsia="Arial Unicode MS" w:hAnsi="Times New Roman" w:cs="Times New Roman"/>
          <w:b/>
          <w:i/>
          <w:sz w:val="28"/>
          <w:szCs w:val="28"/>
        </w:rPr>
        <w:t xml:space="preserve"> - тематический план</w:t>
      </w:r>
    </w:p>
    <w:p w:rsidR="005E0022" w:rsidRPr="00376369" w:rsidRDefault="005E0022" w:rsidP="005E0022">
      <w:pPr>
        <w:widowControl w:val="0"/>
        <w:autoSpaceDN w:val="0"/>
        <w:adjustRightInd w:val="0"/>
        <w:spacing w:after="0" w:line="240" w:lineRule="auto"/>
        <w:jc w:val="center"/>
        <w:rPr>
          <w:rFonts w:ascii="Times New Roman" w:eastAsia="Arial Unicode MS" w:hAnsi="Times New Roman" w:cs="Times New Roman"/>
          <w:b/>
          <w:i/>
          <w:sz w:val="18"/>
          <w:szCs w:val="18"/>
          <w:lang w:val="kk-KZ"/>
        </w:rPr>
      </w:pPr>
    </w:p>
    <w:tbl>
      <w:tblPr>
        <w:tblStyle w:val="31"/>
        <w:tblW w:w="9556" w:type="dxa"/>
        <w:jc w:val="center"/>
        <w:tblLayout w:type="fixed"/>
        <w:tblLook w:val="04A0" w:firstRow="1" w:lastRow="0" w:firstColumn="1" w:lastColumn="0" w:noHBand="0" w:noVBand="1"/>
      </w:tblPr>
      <w:tblGrid>
        <w:gridCol w:w="578"/>
        <w:gridCol w:w="5208"/>
        <w:gridCol w:w="1078"/>
        <w:gridCol w:w="1333"/>
        <w:gridCol w:w="1359"/>
      </w:tblGrid>
      <w:tr w:rsidR="00A77829" w:rsidRPr="005E0022" w:rsidTr="00112EC1">
        <w:trPr>
          <w:trHeight w:val="468"/>
          <w:jc w:val="center"/>
        </w:trPr>
        <w:tc>
          <w:tcPr>
            <w:tcW w:w="578" w:type="dxa"/>
            <w:vMerge w:val="restart"/>
          </w:tcPr>
          <w:p w:rsidR="005E0022" w:rsidRPr="005E0022" w:rsidRDefault="005E0022" w:rsidP="005E0022">
            <w:pPr>
              <w:autoSpaceDE w:val="0"/>
              <w:autoSpaceDN w:val="0"/>
              <w:adjustRightInd w:val="0"/>
              <w:ind w:right="-56"/>
              <w:rPr>
                <w:rFonts w:eastAsia="Calibri"/>
                <w:noProof/>
                <w:lang w:val="kk-KZ" w:eastAsia="ru-RU"/>
              </w:rPr>
            </w:pPr>
            <w:r w:rsidRPr="005E0022">
              <w:rPr>
                <w:rFonts w:eastAsia="Calibri"/>
                <w:noProof/>
                <w:lang w:eastAsia="ru-RU"/>
              </w:rPr>
              <w:t xml:space="preserve">№ </w:t>
            </w:r>
            <w:r w:rsidRPr="005E0022">
              <w:rPr>
                <w:rFonts w:eastAsia="Calibri"/>
                <w:noProof/>
                <w:lang w:val="kk-KZ" w:eastAsia="ru-RU"/>
              </w:rPr>
              <w:t>п/п</w:t>
            </w:r>
          </w:p>
        </w:tc>
        <w:tc>
          <w:tcPr>
            <w:tcW w:w="5208" w:type="dxa"/>
            <w:vMerge w:val="restart"/>
          </w:tcPr>
          <w:p w:rsidR="005E0022" w:rsidRPr="005E0022" w:rsidRDefault="005E0022" w:rsidP="005E0022">
            <w:pPr>
              <w:autoSpaceDE w:val="0"/>
              <w:autoSpaceDN w:val="0"/>
              <w:adjustRightInd w:val="0"/>
              <w:jc w:val="center"/>
              <w:rPr>
                <w:rFonts w:eastAsia="Calibri"/>
                <w:noProof/>
                <w:lang w:val="kk-KZ" w:eastAsia="ru-RU"/>
              </w:rPr>
            </w:pPr>
            <w:r w:rsidRPr="005E0022">
              <w:rPr>
                <w:rFonts w:eastAsia="Calibri"/>
                <w:noProof/>
                <w:lang w:val="kk-KZ" w:eastAsia="ru-RU"/>
              </w:rPr>
              <w:t>Наименование разделов курса</w:t>
            </w:r>
          </w:p>
        </w:tc>
        <w:tc>
          <w:tcPr>
            <w:tcW w:w="1078" w:type="dxa"/>
            <w:vMerge w:val="restart"/>
          </w:tcPr>
          <w:p w:rsidR="005E0022" w:rsidRPr="005E0022" w:rsidRDefault="005E0022" w:rsidP="005E0022">
            <w:pPr>
              <w:autoSpaceDE w:val="0"/>
              <w:autoSpaceDN w:val="0"/>
              <w:adjustRightInd w:val="0"/>
              <w:jc w:val="center"/>
              <w:rPr>
                <w:rFonts w:eastAsia="Calibri"/>
                <w:noProof/>
                <w:lang w:val="kk-KZ" w:eastAsia="ru-RU"/>
              </w:rPr>
            </w:pPr>
            <w:r w:rsidRPr="005E0022">
              <w:rPr>
                <w:rFonts w:eastAsia="Calibri"/>
                <w:noProof/>
                <w:lang w:val="kk-KZ" w:eastAsia="ru-RU"/>
              </w:rPr>
              <w:t>Всего часов</w:t>
            </w:r>
          </w:p>
        </w:tc>
        <w:tc>
          <w:tcPr>
            <w:tcW w:w="2692" w:type="dxa"/>
            <w:gridSpan w:val="2"/>
          </w:tcPr>
          <w:p w:rsidR="005E0022" w:rsidRPr="005E0022" w:rsidRDefault="005E0022" w:rsidP="005E0022">
            <w:pPr>
              <w:autoSpaceDE w:val="0"/>
              <w:autoSpaceDN w:val="0"/>
              <w:adjustRightInd w:val="0"/>
              <w:jc w:val="center"/>
              <w:rPr>
                <w:rFonts w:eastAsia="Calibri"/>
                <w:noProof/>
                <w:lang w:val="kk-KZ" w:eastAsia="ru-RU"/>
              </w:rPr>
            </w:pPr>
            <w:r w:rsidRPr="005E0022">
              <w:rPr>
                <w:rFonts w:eastAsia="Calibri"/>
                <w:noProof/>
                <w:lang w:val="kk-KZ" w:eastAsia="ru-RU"/>
              </w:rPr>
              <w:t>Из них</w:t>
            </w:r>
          </w:p>
        </w:tc>
      </w:tr>
      <w:tr w:rsidR="00A77829" w:rsidRPr="005E0022" w:rsidTr="00112EC1">
        <w:trPr>
          <w:trHeight w:val="352"/>
          <w:jc w:val="center"/>
        </w:trPr>
        <w:tc>
          <w:tcPr>
            <w:tcW w:w="578" w:type="dxa"/>
            <w:vMerge/>
          </w:tcPr>
          <w:p w:rsidR="005E0022" w:rsidRPr="005E0022" w:rsidRDefault="005E0022" w:rsidP="005E0022">
            <w:pPr>
              <w:autoSpaceDE w:val="0"/>
              <w:autoSpaceDN w:val="0"/>
              <w:adjustRightInd w:val="0"/>
              <w:rPr>
                <w:rFonts w:eastAsia="Calibri"/>
                <w:noProof/>
                <w:lang w:eastAsia="ru-RU"/>
              </w:rPr>
            </w:pPr>
          </w:p>
        </w:tc>
        <w:tc>
          <w:tcPr>
            <w:tcW w:w="5208" w:type="dxa"/>
            <w:vMerge/>
          </w:tcPr>
          <w:p w:rsidR="005E0022" w:rsidRPr="005E0022" w:rsidRDefault="005E0022" w:rsidP="005E0022">
            <w:pPr>
              <w:autoSpaceDE w:val="0"/>
              <w:autoSpaceDN w:val="0"/>
              <w:adjustRightInd w:val="0"/>
              <w:jc w:val="center"/>
              <w:rPr>
                <w:rFonts w:eastAsia="Calibri"/>
                <w:noProof/>
                <w:lang w:val="kk-KZ" w:eastAsia="ru-RU"/>
              </w:rPr>
            </w:pPr>
          </w:p>
        </w:tc>
        <w:tc>
          <w:tcPr>
            <w:tcW w:w="1078" w:type="dxa"/>
            <w:vMerge/>
          </w:tcPr>
          <w:p w:rsidR="005E0022" w:rsidRPr="005E0022" w:rsidRDefault="005E0022" w:rsidP="005E0022">
            <w:pPr>
              <w:autoSpaceDE w:val="0"/>
              <w:autoSpaceDN w:val="0"/>
              <w:adjustRightInd w:val="0"/>
              <w:jc w:val="center"/>
              <w:rPr>
                <w:rFonts w:eastAsia="Calibri"/>
                <w:noProof/>
                <w:lang w:val="kk-KZ" w:eastAsia="ru-RU"/>
              </w:rPr>
            </w:pPr>
          </w:p>
        </w:tc>
        <w:tc>
          <w:tcPr>
            <w:tcW w:w="1333" w:type="dxa"/>
          </w:tcPr>
          <w:p w:rsidR="005E0022" w:rsidRPr="005E0022" w:rsidRDefault="005E0022" w:rsidP="005E0022">
            <w:pPr>
              <w:autoSpaceDE w:val="0"/>
              <w:autoSpaceDN w:val="0"/>
              <w:adjustRightInd w:val="0"/>
              <w:jc w:val="center"/>
              <w:rPr>
                <w:rFonts w:eastAsia="Calibri"/>
                <w:noProof/>
                <w:lang w:val="kk-KZ" w:eastAsia="ru-RU"/>
              </w:rPr>
            </w:pPr>
            <w:r w:rsidRPr="005E0022">
              <w:rPr>
                <w:rFonts w:eastAsia="Calibri"/>
                <w:noProof/>
                <w:lang w:val="kk-KZ" w:eastAsia="ru-RU"/>
              </w:rPr>
              <w:t>Теория</w:t>
            </w:r>
          </w:p>
        </w:tc>
        <w:tc>
          <w:tcPr>
            <w:tcW w:w="1359" w:type="dxa"/>
          </w:tcPr>
          <w:p w:rsidR="005E0022" w:rsidRPr="005E0022" w:rsidRDefault="005E0022" w:rsidP="005E0022">
            <w:pPr>
              <w:autoSpaceDE w:val="0"/>
              <w:autoSpaceDN w:val="0"/>
              <w:adjustRightInd w:val="0"/>
              <w:jc w:val="center"/>
              <w:rPr>
                <w:rFonts w:eastAsia="Calibri"/>
                <w:noProof/>
                <w:lang w:val="kk-KZ" w:eastAsia="ru-RU"/>
              </w:rPr>
            </w:pPr>
            <w:r w:rsidRPr="005E0022">
              <w:rPr>
                <w:rFonts w:eastAsia="Calibri"/>
                <w:noProof/>
                <w:lang w:val="kk-KZ" w:eastAsia="ru-RU"/>
              </w:rPr>
              <w:t>Практика</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Организационные вопросы. Комплектование группы.</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33" w:type="dxa"/>
          </w:tcPr>
          <w:p w:rsidR="005E0022" w:rsidRPr="005E0022" w:rsidRDefault="005E0022" w:rsidP="005E0022">
            <w:pPr>
              <w:widowControl w:val="0"/>
              <w:autoSpaceDN w:val="0"/>
              <w:adjustRightInd w:val="0"/>
              <w:jc w:val="center"/>
              <w:rPr>
                <w:rFonts w:eastAsia="Arial Unicode MS"/>
              </w:rPr>
            </w:pP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2</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Вводное занятие. Инструктаж по технике безопасности.</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tcPr>
          <w:p w:rsidR="005E0022" w:rsidRPr="005E0022" w:rsidRDefault="005E0022" w:rsidP="005E0022">
            <w:pPr>
              <w:widowControl w:val="0"/>
              <w:autoSpaceDN w:val="0"/>
              <w:adjustRightInd w:val="0"/>
              <w:jc w:val="center"/>
              <w:rPr>
                <w:rFonts w:eastAsia="Arial Unicode MS"/>
              </w:rPr>
            </w:pP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3</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Виды туризма и их особенности</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tcPr>
          <w:p w:rsidR="005E0022" w:rsidRPr="005E0022" w:rsidRDefault="005E0022" w:rsidP="005E0022">
            <w:pPr>
              <w:widowControl w:val="0"/>
              <w:autoSpaceDN w:val="0"/>
              <w:adjustRightInd w:val="0"/>
              <w:jc w:val="center"/>
              <w:rPr>
                <w:rFonts w:eastAsia="Arial Unicode MS"/>
              </w:rPr>
            </w:pP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4</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Туристские регионы Республики Казахстан</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tcPr>
          <w:p w:rsidR="005E0022" w:rsidRPr="005E0022" w:rsidRDefault="005E0022" w:rsidP="005E0022">
            <w:pPr>
              <w:widowControl w:val="0"/>
              <w:autoSpaceDN w:val="0"/>
              <w:adjustRightInd w:val="0"/>
              <w:jc w:val="center"/>
              <w:rPr>
                <w:rFonts w:eastAsia="Arial Unicode MS"/>
              </w:rPr>
            </w:pP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5</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 xml:space="preserve">Техника туризма, в </w:t>
            </w:r>
            <w:proofErr w:type="spellStart"/>
            <w:r w:rsidRPr="005E0022">
              <w:rPr>
                <w:rFonts w:eastAsia="Arial Unicode MS"/>
              </w:rPr>
              <w:t>т.ч</w:t>
            </w:r>
            <w:proofErr w:type="spellEnd"/>
            <w:r w:rsidRPr="005E0022">
              <w:rPr>
                <w:rFonts w:eastAsia="Arial Unicode MS"/>
              </w:rPr>
              <w:t>.</w:t>
            </w:r>
          </w:p>
        </w:tc>
        <w:tc>
          <w:tcPr>
            <w:tcW w:w="1078" w:type="dxa"/>
            <w:vAlign w:val="bottom"/>
          </w:tcPr>
          <w:p w:rsidR="005E0022" w:rsidRPr="005E0022" w:rsidRDefault="005E0022" w:rsidP="005E0022">
            <w:pPr>
              <w:widowControl w:val="0"/>
              <w:autoSpaceDN w:val="0"/>
              <w:adjustRightInd w:val="0"/>
              <w:jc w:val="center"/>
              <w:rPr>
                <w:rFonts w:eastAsia="Arial Unicode MS"/>
              </w:rPr>
            </w:pPr>
          </w:p>
        </w:tc>
        <w:tc>
          <w:tcPr>
            <w:tcW w:w="1333" w:type="dxa"/>
            <w:vAlign w:val="bottom"/>
          </w:tcPr>
          <w:p w:rsidR="005E0022" w:rsidRPr="005E0022" w:rsidRDefault="005E0022" w:rsidP="005E0022">
            <w:pPr>
              <w:widowControl w:val="0"/>
              <w:autoSpaceDN w:val="0"/>
              <w:adjustRightInd w:val="0"/>
              <w:jc w:val="center"/>
              <w:rPr>
                <w:rFonts w:eastAsia="Arial Unicode MS"/>
              </w:rPr>
            </w:pPr>
          </w:p>
        </w:tc>
        <w:tc>
          <w:tcPr>
            <w:tcW w:w="1359" w:type="dxa"/>
            <w:vAlign w:val="bottom"/>
          </w:tcPr>
          <w:p w:rsidR="005E0022" w:rsidRPr="005E0022" w:rsidRDefault="005E0022" w:rsidP="005E0022">
            <w:pPr>
              <w:widowControl w:val="0"/>
              <w:autoSpaceDN w:val="0"/>
              <w:adjustRightInd w:val="0"/>
              <w:jc w:val="center"/>
              <w:rPr>
                <w:rFonts w:eastAsia="Arial Unicode MS"/>
              </w:rPr>
            </w:pP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6</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Снаряжение туриста. Групповое и общественное снаряжение, подбор и уход за ним.</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7</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Бивак и бивачные работы. Требования к местам привала и ночлега. Костровые работы.</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8</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Основы страховки. Узлы и их применение в несложном походе.</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9</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Техника преодоления препятствий, встречающихся в степенном походе. Движение по травянистым склонам, старым моренам, тропам, в лесу, по степи и пустынным участкам. Преодоление ручьев и речек.</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4</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10</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Техника ориентирования на местности. Особенности ориентирования в различных погодных условиях и в разное время суток. Основы работы с компасом и картой.</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11</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 xml:space="preserve">Обеспечение безопасности на маршруте. Опасности похода и факторы, предрасполагающие к ЧП. Организация </w:t>
            </w:r>
            <w:proofErr w:type="spellStart"/>
            <w:r w:rsidRPr="005E0022">
              <w:rPr>
                <w:rFonts w:eastAsia="Arial Unicode MS"/>
              </w:rPr>
              <w:t>поисково</w:t>
            </w:r>
            <w:proofErr w:type="spellEnd"/>
            <w:r w:rsidRPr="005E0022">
              <w:rPr>
                <w:rFonts w:eastAsia="Arial Unicode MS"/>
              </w:rPr>
              <w:t xml:space="preserve"> – спасательных работ.</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12</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 xml:space="preserve">Соревнования туристов. Виды туристского многоборья. Правила проведения (избранные разделы). Подготовка участников к несложным соревнованиям. </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4</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13</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Туристская документация и ее ведение</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14</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Основные понятия тактики несложного похода.</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15</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 xml:space="preserve">Первая медицинская помощь в </w:t>
            </w:r>
            <w:r w:rsidRPr="005E0022">
              <w:rPr>
                <w:rFonts w:eastAsia="Arial Unicode MS"/>
              </w:rPr>
              <w:lastRenderedPageBreak/>
              <w:t>туристском походе. Переноска пострадавшего.</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lastRenderedPageBreak/>
              <w:t>2</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r w:rsidRPr="005E0022">
              <w:rPr>
                <w:rFonts w:eastAsia="Calibri"/>
                <w:noProof/>
                <w:lang w:val="kk-KZ" w:eastAsia="ru-RU"/>
              </w:rPr>
              <w:t>16</w:t>
            </w:r>
          </w:p>
        </w:tc>
        <w:tc>
          <w:tcPr>
            <w:tcW w:w="5208" w:type="dxa"/>
          </w:tcPr>
          <w:p w:rsidR="005E0022" w:rsidRPr="005E0022" w:rsidRDefault="005E0022" w:rsidP="005E0022">
            <w:pPr>
              <w:widowControl w:val="0"/>
              <w:autoSpaceDN w:val="0"/>
              <w:adjustRightInd w:val="0"/>
              <w:rPr>
                <w:rFonts w:eastAsia="Arial Unicode MS"/>
              </w:rPr>
            </w:pPr>
            <w:r w:rsidRPr="005E0022">
              <w:rPr>
                <w:rFonts w:eastAsia="Arial Unicode MS"/>
              </w:rPr>
              <w:t>Основы фотосъемки в туристском походе. Принципы композиции. Достоверность снимка. Использование фотографии в отчетах о совершенном походе.</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w:t>
            </w:r>
          </w:p>
        </w:tc>
      </w:tr>
      <w:tr w:rsidR="00A77829" w:rsidRPr="005E0022" w:rsidTr="00112EC1">
        <w:trPr>
          <w:jc w:val="center"/>
        </w:trPr>
        <w:tc>
          <w:tcPr>
            <w:tcW w:w="578" w:type="dxa"/>
          </w:tcPr>
          <w:p w:rsidR="005E0022" w:rsidRPr="005E0022" w:rsidRDefault="005E0022" w:rsidP="005E0022">
            <w:pPr>
              <w:autoSpaceDE w:val="0"/>
              <w:autoSpaceDN w:val="0"/>
              <w:adjustRightInd w:val="0"/>
              <w:rPr>
                <w:rFonts w:eastAsia="Calibri"/>
                <w:noProof/>
                <w:lang w:val="kk-KZ" w:eastAsia="ru-RU"/>
              </w:rPr>
            </w:pPr>
          </w:p>
        </w:tc>
        <w:tc>
          <w:tcPr>
            <w:tcW w:w="5208" w:type="dxa"/>
          </w:tcPr>
          <w:p w:rsidR="005E0022" w:rsidRPr="005E0022" w:rsidRDefault="005E0022" w:rsidP="005E0022">
            <w:pPr>
              <w:widowControl w:val="0"/>
              <w:autoSpaceDN w:val="0"/>
              <w:adjustRightInd w:val="0"/>
              <w:rPr>
                <w:rFonts w:eastAsia="Arial Unicode MS"/>
                <w:lang w:val="kk-KZ"/>
              </w:rPr>
            </w:pPr>
            <w:r w:rsidRPr="005E0022">
              <w:rPr>
                <w:rFonts w:eastAsia="Arial Unicode MS"/>
                <w:lang w:val="kk-KZ"/>
              </w:rPr>
              <w:t>Итого</w:t>
            </w:r>
          </w:p>
        </w:tc>
        <w:tc>
          <w:tcPr>
            <w:tcW w:w="1078"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34</w:t>
            </w:r>
          </w:p>
        </w:tc>
        <w:tc>
          <w:tcPr>
            <w:tcW w:w="1333"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14</w:t>
            </w:r>
          </w:p>
        </w:tc>
        <w:tc>
          <w:tcPr>
            <w:tcW w:w="1359" w:type="dxa"/>
            <w:vAlign w:val="bottom"/>
          </w:tcPr>
          <w:p w:rsidR="005E0022" w:rsidRPr="005E0022" w:rsidRDefault="005E0022" w:rsidP="005E0022">
            <w:pPr>
              <w:widowControl w:val="0"/>
              <w:autoSpaceDN w:val="0"/>
              <w:adjustRightInd w:val="0"/>
              <w:jc w:val="center"/>
              <w:rPr>
                <w:rFonts w:eastAsia="Arial Unicode MS"/>
              </w:rPr>
            </w:pPr>
            <w:r w:rsidRPr="005E0022">
              <w:rPr>
                <w:rFonts w:eastAsia="Arial Unicode MS"/>
              </w:rPr>
              <w:t>20</w:t>
            </w:r>
          </w:p>
        </w:tc>
      </w:tr>
    </w:tbl>
    <w:p w:rsidR="005E0022" w:rsidRPr="00376369" w:rsidRDefault="005E0022" w:rsidP="005E0022">
      <w:pPr>
        <w:widowControl w:val="0"/>
        <w:autoSpaceDN w:val="0"/>
        <w:adjustRightInd w:val="0"/>
        <w:spacing w:after="0" w:line="240" w:lineRule="auto"/>
        <w:rPr>
          <w:rFonts w:ascii="Times New Roman" w:eastAsia="Arial Unicode MS" w:hAnsi="Times New Roman" w:cs="Times New Roman"/>
          <w:sz w:val="16"/>
          <w:szCs w:val="16"/>
        </w:rPr>
      </w:pPr>
    </w:p>
    <w:p w:rsidR="005E0022" w:rsidRPr="00E477DF" w:rsidRDefault="005E0022" w:rsidP="00E477DF">
      <w:pPr>
        <w:spacing w:after="0" w:line="240" w:lineRule="auto"/>
        <w:jc w:val="center"/>
        <w:rPr>
          <w:rFonts w:ascii="Times New Roman" w:eastAsia="Times New Roman" w:hAnsi="Times New Roman" w:cs="Times New Roman"/>
          <w:b/>
          <w:bCs/>
          <w:i/>
          <w:sz w:val="28"/>
          <w:szCs w:val="28"/>
          <w:lang w:eastAsia="ru-RU"/>
        </w:rPr>
      </w:pPr>
      <w:proofErr w:type="spellStart"/>
      <w:r w:rsidRPr="00E477DF">
        <w:rPr>
          <w:rFonts w:ascii="Times New Roman" w:eastAsia="Times New Roman" w:hAnsi="Times New Roman" w:cs="Times New Roman"/>
          <w:b/>
          <w:bCs/>
          <w:i/>
          <w:sz w:val="28"/>
          <w:szCs w:val="28"/>
          <w:lang w:eastAsia="ru-RU"/>
        </w:rPr>
        <w:t>Контрольно</w:t>
      </w:r>
      <w:proofErr w:type="spellEnd"/>
      <w:r w:rsidRPr="00E477DF">
        <w:rPr>
          <w:rFonts w:ascii="Times New Roman" w:eastAsia="Times New Roman" w:hAnsi="Times New Roman" w:cs="Times New Roman"/>
          <w:b/>
          <w:bCs/>
          <w:i/>
          <w:sz w:val="28"/>
          <w:szCs w:val="28"/>
          <w:lang w:eastAsia="ru-RU"/>
        </w:rPr>
        <w:t xml:space="preserve"> – измерительный инструментарий</w:t>
      </w:r>
    </w:p>
    <w:p w:rsidR="005E0022" w:rsidRPr="00E477DF" w:rsidRDefault="005E0022" w:rsidP="00E477DF">
      <w:pPr>
        <w:spacing w:after="0" w:line="240" w:lineRule="auto"/>
        <w:jc w:val="center"/>
        <w:rPr>
          <w:rFonts w:ascii="Times New Roman" w:eastAsia="Times New Roman" w:hAnsi="Times New Roman" w:cs="Times New Roman"/>
          <w:b/>
          <w:bCs/>
          <w:sz w:val="28"/>
          <w:szCs w:val="28"/>
          <w:lang w:eastAsia="ru-RU"/>
        </w:rPr>
      </w:pPr>
      <w:r w:rsidRPr="00E477DF">
        <w:rPr>
          <w:rFonts w:ascii="Times New Roman" w:eastAsia="Times New Roman" w:hAnsi="Times New Roman" w:cs="Times New Roman"/>
          <w:b/>
          <w:bCs/>
          <w:sz w:val="28"/>
          <w:szCs w:val="28"/>
          <w:lang w:eastAsia="ru-RU"/>
        </w:rPr>
        <w:t xml:space="preserve"> Уровень</w:t>
      </w:r>
      <w:r w:rsidR="00394433" w:rsidRPr="00E477DF">
        <w:rPr>
          <w:rFonts w:ascii="Times New Roman" w:eastAsia="Times New Roman" w:hAnsi="Times New Roman" w:cs="Times New Roman"/>
          <w:b/>
          <w:bCs/>
          <w:sz w:val="28"/>
          <w:szCs w:val="28"/>
          <w:lang w:val="kk-KZ" w:eastAsia="ru-RU"/>
        </w:rPr>
        <w:t xml:space="preserve"> </w:t>
      </w:r>
      <w:r w:rsidRPr="00E477DF">
        <w:rPr>
          <w:rFonts w:ascii="Times New Roman" w:eastAsia="Times New Roman" w:hAnsi="Times New Roman" w:cs="Times New Roman"/>
          <w:b/>
          <w:bCs/>
          <w:sz w:val="28"/>
          <w:szCs w:val="28"/>
          <w:lang w:eastAsia="ru-RU"/>
        </w:rPr>
        <w:t>подготовки</w:t>
      </w:r>
      <w:r w:rsidR="00394433" w:rsidRPr="00E477DF">
        <w:rPr>
          <w:rFonts w:ascii="Times New Roman" w:eastAsia="Times New Roman" w:hAnsi="Times New Roman" w:cs="Times New Roman"/>
          <w:b/>
          <w:bCs/>
          <w:sz w:val="28"/>
          <w:szCs w:val="28"/>
          <w:lang w:val="kk-KZ" w:eastAsia="ru-RU"/>
        </w:rPr>
        <w:t xml:space="preserve"> </w:t>
      </w:r>
      <w:r w:rsidRPr="00E477DF">
        <w:rPr>
          <w:rFonts w:ascii="Times New Roman" w:eastAsia="Times New Roman" w:hAnsi="Times New Roman" w:cs="Times New Roman"/>
          <w:b/>
          <w:bCs/>
          <w:sz w:val="28"/>
          <w:szCs w:val="28"/>
          <w:lang w:eastAsia="ru-RU"/>
        </w:rPr>
        <w:t xml:space="preserve">воспитанников </w:t>
      </w:r>
    </w:p>
    <w:p w:rsidR="005E0022" w:rsidRPr="00E477DF" w:rsidRDefault="005E0022" w:rsidP="005E0022">
      <w:pPr>
        <w:spacing w:after="0" w:line="240" w:lineRule="auto"/>
        <w:jc w:val="center"/>
        <w:rPr>
          <w:rFonts w:ascii="Times New Roman" w:eastAsia="Times New Roman" w:hAnsi="Times New Roman" w:cs="Times New Roman"/>
          <w:b/>
          <w:bCs/>
          <w:sz w:val="16"/>
          <w:szCs w:val="16"/>
          <w:lang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197"/>
        <w:gridCol w:w="2354"/>
        <w:gridCol w:w="2182"/>
        <w:gridCol w:w="2126"/>
      </w:tblGrid>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Компоненты зачета </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отлично</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хорошо</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удовлетворительно</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Вязка узлов (правильность) за 5 мин</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Знание </w:t>
            </w:r>
            <w:proofErr w:type="spellStart"/>
            <w:r w:rsidRPr="005E0022">
              <w:rPr>
                <w:rFonts w:ascii="Times New Roman" w:eastAsia="Times New Roman" w:hAnsi="Times New Roman" w:cs="Times New Roman"/>
                <w:sz w:val="28"/>
                <w:szCs w:val="28"/>
                <w:lang w:eastAsia="ru-RU"/>
              </w:rPr>
              <w:t>топознаков</w:t>
            </w:r>
            <w:proofErr w:type="spellEnd"/>
            <w:r w:rsidRPr="005E0022">
              <w:rPr>
                <w:rFonts w:ascii="Times New Roman" w:eastAsia="Times New Roman" w:hAnsi="Times New Roman" w:cs="Times New Roman"/>
                <w:sz w:val="28"/>
                <w:szCs w:val="28"/>
                <w:lang w:eastAsia="ru-RU"/>
              </w:rPr>
              <w:t xml:space="preserve"> </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30</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20</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10</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Оказание первой медицинской помощи</w:t>
            </w:r>
          </w:p>
        </w:tc>
        <w:tc>
          <w:tcPr>
            <w:tcW w:w="2354" w:type="dxa"/>
          </w:tcPr>
          <w:p w:rsidR="005E0022" w:rsidRPr="005E0022" w:rsidRDefault="005E0022" w:rsidP="00E477DF">
            <w:pPr>
              <w:spacing w:after="0" w:line="240" w:lineRule="auto"/>
              <w:ind w:right="-164"/>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Теоретически и практически оказана верно (в зависимости от травмы)</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Теоретически и практически оказана с несущественными ошибками</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Теоретически и практически оказана с грубыми ошибками</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4</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ОФП и СФП бег </w:t>
            </w:r>
            <w:smartTag w:uri="urn:schemas-microsoft-com:office:smarttags" w:element="metricconverter">
              <w:smartTagPr>
                <w:attr w:name="ProductID" w:val="60 м"/>
              </w:smartTagPr>
              <w:r w:rsidRPr="005E0022">
                <w:rPr>
                  <w:rFonts w:ascii="Times New Roman" w:eastAsia="Times New Roman" w:hAnsi="Times New Roman" w:cs="Times New Roman"/>
                  <w:sz w:val="28"/>
                  <w:szCs w:val="28"/>
                  <w:lang w:eastAsia="ru-RU"/>
                </w:rPr>
                <w:t>60 м</w:t>
              </w:r>
            </w:smartTag>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9 сек</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10 сек</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11 сек</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5</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Подтягивание </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15 раз</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13 раз</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11 раз</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6</w:t>
            </w:r>
          </w:p>
        </w:tc>
        <w:tc>
          <w:tcPr>
            <w:tcW w:w="3197"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Пресс </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35</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25</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20</w:t>
            </w:r>
          </w:p>
        </w:tc>
      </w:tr>
      <w:tr w:rsidR="00A77829" w:rsidRPr="005E0022" w:rsidTr="00E477DF">
        <w:trPr>
          <w:jc w:val="center"/>
        </w:trPr>
        <w:tc>
          <w:tcPr>
            <w:tcW w:w="48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7</w:t>
            </w:r>
          </w:p>
        </w:tc>
        <w:tc>
          <w:tcPr>
            <w:tcW w:w="3197" w:type="dxa"/>
          </w:tcPr>
          <w:p w:rsidR="005E0022" w:rsidRPr="005E0022" w:rsidRDefault="005E0022" w:rsidP="00E477DF">
            <w:pPr>
              <w:spacing w:after="0" w:line="240" w:lineRule="auto"/>
              <w:ind w:right="-108"/>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Лазание по горизонтальной переправе </w:t>
            </w:r>
            <w:r w:rsidRPr="005E0022">
              <w:rPr>
                <w:rFonts w:ascii="Times New Roman" w:eastAsia="Times New Roman" w:hAnsi="Times New Roman" w:cs="Times New Roman"/>
                <w:sz w:val="28"/>
                <w:szCs w:val="28"/>
                <w:lang w:val="en-US" w:eastAsia="ru-RU"/>
              </w:rPr>
              <w:t>L</w:t>
            </w:r>
            <w:r w:rsidRPr="005E0022">
              <w:rPr>
                <w:rFonts w:ascii="Times New Roman" w:eastAsia="Times New Roman" w:hAnsi="Times New Roman" w:cs="Times New Roman"/>
                <w:sz w:val="28"/>
                <w:szCs w:val="28"/>
                <w:lang w:eastAsia="ru-RU"/>
              </w:rPr>
              <w:t xml:space="preserve">=20м </w:t>
            </w:r>
          </w:p>
        </w:tc>
        <w:tc>
          <w:tcPr>
            <w:tcW w:w="2354"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 мин</w:t>
            </w:r>
          </w:p>
        </w:tc>
        <w:tc>
          <w:tcPr>
            <w:tcW w:w="2182"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2мин 30 сек</w:t>
            </w:r>
          </w:p>
        </w:tc>
        <w:tc>
          <w:tcPr>
            <w:tcW w:w="2126" w:type="dxa"/>
          </w:tcPr>
          <w:p w:rsidR="005E0022" w:rsidRPr="005E0022" w:rsidRDefault="005E0022" w:rsidP="00E477DF">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 мин</w:t>
            </w:r>
          </w:p>
        </w:tc>
      </w:tr>
    </w:tbl>
    <w:p w:rsidR="005E0022" w:rsidRPr="00E477DF" w:rsidRDefault="005E0022" w:rsidP="005E0022">
      <w:pPr>
        <w:widowControl w:val="0"/>
        <w:autoSpaceDN w:val="0"/>
        <w:adjustRightInd w:val="0"/>
        <w:spacing w:after="0" w:line="240" w:lineRule="auto"/>
        <w:rPr>
          <w:rFonts w:ascii="Times New Roman" w:eastAsia="Arial Unicode MS" w:hAnsi="Times New Roman" w:cs="Times New Roman"/>
          <w:b/>
          <w:sz w:val="16"/>
          <w:szCs w:val="16"/>
        </w:rPr>
      </w:pPr>
    </w:p>
    <w:p w:rsidR="00E477DF" w:rsidRPr="005E0022" w:rsidRDefault="00E477DF" w:rsidP="00E477DF">
      <w:pP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kk-KZ"/>
        </w:rPr>
        <w:t>Л</w:t>
      </w:r>
      <w:proofErr w:type="spellStart"/>
      <w:r w:rsidRPr="005E0022">
        <w:rPr>
          <w:rFonts w:ascii="Times New Roman" w:eastAsia="Arial Unicode MS" w:hAnsi="Times New Roman" w:cs="Times New Roman"/>
          <w:b/>
          <w:sz w:val="28"/>
          <w:szCs w:val="28"/>
        </w:rPr>
        <w:t>итературы</w:t>
      </w:r>
      <w:proofErr w:type="spellEnd"/>
      <w:r w:rsidRPr="005E0022">
        <w:rPr>
          <w:rFonts w:ascii="Times New Roman" w:eastAsia="Arial Unicode MS" w:hAnsi="Times New Roman" w:cs="Times New Roman"/>
          <w:b/>
          <w:sz w:val="28"/>
          <w:szCs w:val="28"/>
        </w:rPr>
        <w:t>:</w:t>
      </w:r>
    </w:p>
    <w:p w:rsidR="00E477DF" w:rsidRPr="005E0022"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Историко-краеведческая работа с учащимися по месту жительства. Методические рекомендации</w:t>
      </w:r>
      <w:r>
        <w:rPr>
          <w:rFonts w:ascii="Times New Roman" w:eastAsia="Arial Unicode MS" w:hAnsi="Times New Roman" w:cs="Times New Roman"/>
          <w:sz w:val="28"/>
          <w:szCs w:val="28"/>
          <w:lang w:val="kk-KZ"/>
        </w:rPr>
        <w:t>.</w:t>
      </w:r>
      <w:r w:rsidRPr="005E0022">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 Алма-Ата</w:t>
      </w:r>
      <w:r>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1987</w:t>
      </w:r>
      <w:r>
        <w:rPr>
          <w:rFonts w:ascii="Times New Roman" w:eastAsia="Arial Unicode MS" w:hAnsi="Times New Roman" w:cs="Times New Roman"/>
          <w:sz w:val="28"/>
          <w:szCs w:val="28"/>
          <w:lang w:val="kk-KZ"/>
        </w:rPr>
        <w:t>.</w:t>
      </w:r>
    </w:p>
    <w:p w:rsidR="00E477DF" w:rsidRPr="00E53F49"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Сбор и запись воспоминаний ветеранов войны и труда. Методические рекомендации</w:t>
      </w:r>
      <w:r>
        <w:rPr>
          <w:rFonts w:ascii="Times New Roman" w:eastAsia="Arial Unicode MS" w:hAnsi="Times New Roman" w:cs="Times New Roman"/>
          <w:sz w:val="28"/>
          <w:szCs w:val="28"/>
          <w:lang w:val="kk-KZ"/>
        </w:rPr>
        <w:t xml:space="preserve">. </w:t>
      </w:r>
      <w:proofErr w:type="gramStart"/>
      <w:r w:rsidRPr="005E0022">
        <w:rPr>
          <w:rFonts w:ascii="Times New Roman" w:eastAsia="Arial Unicode MS" w:hAnsi="Times New Roman" w:cs="Times New Roman"/>
          <w:sz w:val="28"/>
          <w:szCs w:val="28"/>
        </w:rPr>
        <w:t>–  Иссык</w:t>
      </w:r>
      <w:proofErr w:type="gramEnd"/>
      <w:r>
        <w:rPr>
          <w:rFonts w:ascii="Times New Roman" w:eastAsia="Arial Unicode MS" w:hAnsi="Times New Roman" w:cs="Times New Roman"/>
          <w:sz w:val="28"/>
          <w:szCs w:val="28"/>
          <w:lang w:val="kk-KZ"/>
        </w:rPr>
        <w:t xml:space="preserve">, </w:t>
      </w:r>
      <w:r w:rsidRPr="00E53F49">
        <w:rPr>
          <w:rFonts w:ascii="Times New Roman" w:eastAsia="Arial Unicode MS" w:hAnsi="Times New Roman" w:cs="Times New Roman"/>
          <w:sz w:val="28"/>
          <w:szCs w:val="28"/>
        </w:rPr>
        <w:t>1991</w:t>
      </w:r>
      <w:r>
        <w:rPr>
          <w:rFonts w:ascii="Times New Roman" w:eastAsia="Arial Unicode MS" w:hAnsi="Times New Roman" w:cs="Times New Roman"/>
          <w:sz w:val="28"/>
          <w:szCs w:val="28"/>
          <w:lang w:val="kk-KZ"/>
        </w:rPr>
        <w:t>.</w:t>
      </w:r>
    </w:p>
    <w:p w:rsidR="00E477DF" w:rsidRPr="005E0022"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Методические рекомендации по программе </w:t>
      </w:r>
      <w:r>
        <w:rPr>
          <w:rFonts w:ascii="Times New Roman" w:eastAsia="Arial Unicode MS" w:hAnsi="Times New Roman" w:cs="Times New Roman"/>
          <w:sz w:val="28"/>
          <w:szCs w:val="28"/>
          <w:lang w:val="kk-KZ"/>
        </w:rPr>
        <w:t>«</w:t>
      </w:r>
      <w:r w:rsidRPr="005E0022">
        <w:rPr>
          <w:rFonts w:ascii="Times New Roman" w:eastAsia="Arial Unicode MS" w:hAnsi="Times New Roman" w:cs="Times New Roman"/>
          <w:sz w:val="28"/>
          <w:szCs w:val="28"/>
        </w:rPr>
        <w:t>Инструктор школьного туризма</w:t>
      </w:r>
      <w:r>
        <w:rPr>
          <w:rFonts w:ascii="Times New Roman" w:eastAsia="Arial Unicode MS" w:hAnsi="Times New Roman" w:cs="Times New Roman"/>
          <w:sz w:val="28"/>
          <w:szCs w:val="28"/>
          <w:lang w:val="kk-KZ"/>
        </w:rPr>
        <w:t xml:space="preserve">». </w:t>
      </w:r>
      <w:proofErr w:type="gramStart"/>
      <w:r w:rsidRPr="005E0022">
        <w:rPr>
          <w:rFonts w:ascii="Times New Roman" w:eastAsia="Arial Unicode MS" w:hAnsi="Times New Roman" w:cs="Times New Roman"/>
          <w:sz w:val="28"/>
          <w:szCs w:val="28"/>
        </w:rPr>
        <w:t xml:space="preserve">–  </w:t>
      </w:r>
      <w:proofErr w:type="spellStart"/>
      <w:r w:rsidRPr="005E0022">
        <w:rPr>
          <w:rFonts w:ascii="Times New Roman" w:eastAsia="Arial Unicode MS" w:hAnsi="Times New Roman" w:cs="Times New Roman"/>
          <w:sz w:val="28"/>
          <w:szCs w:val="28"/>
        </w:rPr>
        <w:t>Капчагай</w:t>
      </w:r>
      <w:proofErr w:type="spellEnd"/>
      <w:proofErr w:type="gramEnd"/>
      <w:r>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1987</w:t>
      </w:r>
      <w:r>
        <w:rPr>
          <w:rFonts w:ascii="Times New Roman" w:eastAsia="Arial Unicode MS" w:hAnsi="Times New Roman" w:cs="Times New Roman"/>
          <w:sz w:val="28"/>
          <w:szCs w:val="28"/>
          <w:lang w:val="kk-KZ"/>
        </w:rPr>
        <w:t>.</w:t>
      </w:r>
    </w:p>
    <w:p w:rsidR="00E477DF" w:rsidRPr="00E53F49"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w:t>
      </w:r>
      <w:proofErr w:type="spellStart"/>
      <w:r w:rsidRPr="005E0022">
        <w:rPr>
          <w:rFonts w:ascii="Times New Roman" w:eastAsia="Arial Unicode MS" w:hAnsi="Times New Roman" w:cs="Times New Roman"/>
          <w:sz w:val="28"/>
          <w:szCs w:val="28"/>
        </w:rPr>
        <w:t>Ганопольский</w:t>
      </w:r>
      <w:proofErr w:type="spellEnd"/>
      <w:r w:rsidRPr="005E0022">
        <w:rPr>
          <w:rFonts w:ascii="Times New Roman" w:eastAsia="Arial Unicode MS" w:hAnsi="Times New Roman" w:cs="Times New Roman"/>
          <w:sz w:val="28"/>
          <w:szCs w:val="28"/>
        </w:rPr>
        <w:t xml:space="preserve"> В.И и др. Туризм и спортивное ориентирование</w:t>
      </w:r>
      <w:r>
        <w:rPr>
          <w:rFonts w:ascii="Times New Roman" w:eastAsia="Arial Unicode MS" w:hAnsi="Times New Roman" w:cs="Times New Roman"/>
          <w:sz w:val="28"/>
          <w:szCs w:val="28"/>
          <w:lang w:val="kk-KZ"/>
        </w:rPr>
        <w:t xml:space="preserve">. – </w:t>
      </w:r>
      <w:r w:rsidRPr="00E53F49">
        <w:rPr>
          <w:rFonts w:ascii="Times New Roman" w:eastAsia="Arial Unicode MS" w:hAnsi="Times New Roman" w:cs="Times New Roman"/>
          <w:sz w:val="28"/>
          <w:szCs w:val="28"/>
          <w:lang w:val="kk-KZ"/>
        </w:rPr>
        <w:t>М</w:t>
      </w:r>
      <w:r>
        <w:rPr>
          <w:rFonts w:ascii="Times New Roman" w:eastAsia="Arial Unicode MS" w:hAnsi="Times New Roman" w:cs="Times New Roman"/>
          <w:sz w:val="28"/>
          <w:szCs w:val="28"/>
          <w:lang w:val="kk-KZ"/>
        </w:rPr>
        <w:t>,</w:t>
      </w:r>
      <w:r w:rsidRPr="00E53F49">
        <w:rPr>
          <w:rFonts w:ascii="Times New Roman" w:eastAsia="Arial Unicode MS" w:hAnsi="Times New Roman" w:cs="Times New Roman"/>
          <w:sz w:val="28"/>
          <w:szCs w:val="28"/>
        </w:rPr>
        <w:t xml:space="preserve">  Физкультура и спорт, 1987</w:t>
      </w:r>
      <w:r>
        <w:rPr>
          <w:rFonts w:ascii="Times New Roman" w:eastAsia="Arial Unicode MS" w:hAnsi="Times New Roman" w:cs="Times New Roman"/>
          <w:sz w:val="28"/>
          <w:szCs w:val="28"/>
          <w:lang w:val="kk-KZ"/>
        </w:rPr>
        <w:t>.</w:t>
      </w:r>
    </w:p>
    <w:p w:rsidR="00E477DF" w:rsidRPr="005E0022"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Образовательная программа дополнительного развития детей и </w:t>
      </w:r>
      <w:proofErr w:type="gramStart"/>
      <w:r w:rsidRPr="005E0022">
        <w:rPr>
          <w:rFonts w:ascii="Times New Roman" w:eastAsia="Arial Unicode MS" w:hAnsi="Times New Roman" w:cs="Times New Roman"/>
          <w:sz w:val="28"/>
          <w:szCs w:val="28"/>
        </w:rPr>
        <w:t>юношества  «</w:t>
      </w:r>
      <w:proofErr w:type="gramEnd"/>
      <w:r w:rsidRPr="005E0022">
        <w:rPr>
          <w:rFonts w:ascii="Times New Roman" w:eastAsia="Arial Unicode MS" w:hAnsi="Times New Roman" w:cs="Times New Roman"/>
          <w:sz w:val="28"/>
          <w:szCs w:val="28"/>
        </w:rPr>
        <w:t xml:space="preserve">Туристы-краеведы»  (руководитель  </w:t>
      </w:r>
      <w:proofErr w:type="spellStart"/>
      <w:r w:rsidRPr="005E0022">
        <w:rPr>
          <w:rFonts w:ascii="Times New Roman" w:eastAsia="Arial Unicode MS" w:hAnsi="Times New Roman" w:cs="Times New Roman"/>
          <w:sz w:val="28"/>
          <w:szCs w:val="28"/>
        </w:rPr>
        <w:t>Жусупов</w:t>
      </w:r>
      <w:proofErr w:type="spellEnd"/>
      <w:r w:rsidRPr="005E0022">
        <w:rPr>
          <w:rFonts w:ascii="Times New Roman" w:eastAsia="Arial Unicode MS" w:hAnsi="Times New Roman" w:cs="Times New Roman"/>
          <w:sz w:val="28"/>
          <w:szCs w:val="28"/>
        </w:rPr>
        <w:t xml:space="preserve"> А. К.) отдела экологии и туризма РУМЦДО.</w:t>
      </w:r>
    </w:p>
    <w:p w:rsidR="00E477DF" w:rsidRPr="005E0022"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«Правила соревнований по туристс</w:t>
      </w:r>
      <w:r>
        <w:rPr>
          <w:rFonts w:ascii="Times New Roman" w:eastAsia="Arial Unicode MS" w:hAnsi="Times New Roman" w:cs="Times New Roman"/>
          <w:sz w:val="28"/>
          <w:szCs w:val="28"/>
        </w:rPr>
        <w:t>кому многоборью на 2017-2020гг.</w:t>
      </w:r>
      <w:r w:rsidRPr="005E0022">
        <w:rPr>
          <w:rFonts w:ascii="Times New Roman" w:eastAsia="Arial Unicode MS" w:hAnsi="Times New Roman" w:cs="Times New Roman"/>
          <w:sz w:val="28"/>
          <w:szCs w:val="28"/>
        </w:rPr>
        <w:t>», утвержденный АФСТ РК (</w:t>
      </w:r>
      <w:proofErr w:type="spellStart"/>
      <w:r w:rsidRPr="005E0022">
        <w:rPr>
          <w:rFonts w:ascii="Times New Roman" w:eastAsia="Arial Unicode MS" w:hAnsi="Times New Roman" w:cs="Times New Roman"/>
          <w:sz w:val="28"/>
          <w:szCs w:val="28"/>
          <w:lang w:val="en-US"/>
        </w:rPr>
        <w:t>fetur</w:t>
      </w:r>
      <w:proofErr w:type="spellEnd"/>
      <w:r w:rsidRPr="005E0022">
        <w:rPr>
          <w:rFonts w:ascii="Times New Roman" w:eastAsia="Arial Unicode MS" w:hAnsi="Times New Roman" w:cs="Times New Roman"/>
          <w:sz w:val="28"/>
          <w:szCs w:val="28"/>
        </w:rPr>
        <w:t>.</w:t>
      </w:r>
      <w:proofErr w:type="spellStart"/>
      <w:r w:rsidRPr="005E0022">
        <w:rPr>
          <w:rFonts w:ascii="Times New Roman" w:eastAsia="Arial Unicode MS" w:hAnsi="Times New Roman" w:cs="Times New Roman"/>
          <w:sz w:val="28"/>
          <w:szCs w:val="28"/>
          <w:lang w:val="en-US"/>
        </w:rPr>
        <w:t>kz</w:t>
      </w:r>
      <w:proofErr w:type="spellEnd"/>
      <w:r w:rsidRPr="005E0022">
        <w:rPr>
          <w:rFonts w:ascii="Times New Roman" w:eastAsia="Arial Unicode MS" w:hAnsi="Times New Roman" w:cs="Times New Roman"/>
          <w:sz w:val="28"/>
          <w:szCs w:val="28"/>
        </w:rPr>
        <w:t>)</w:t>
      </w:r>
    </w:p>
    <w:p w:rsidR="00E477DF" w:rsidRPr="005E0022" w:rsidRDefault="00E477DF" w:rsidP="00C66CE1">
      <w:pPr>
        <w:widowControl w:val="0"/>
        <w:numPr>
          <w:ilvl w:val="3"/>
          <w:numId w:val="13"/>
        </w:numPr>
        <w:autoSpaceDN w:val="0"/>
        <w:adjustRightInd w:val="0"/>
        <w:spacing w:after="0" w:line="240" w:lineRule="auto"/>
        <w:ind w:left="284" w:hanging="284"/>
        <w:jc w:val="both"/>
        <w:rPr>
          <w:rFonts w:ascii="Times New Roman" w:eastAsia="Arial Unicode MS" w:hAnsi="Times New Roman" w:cs="Times New Roman"/>
          <w:sz w:val="28"/>
          <w:szCs w:val="28"/>
        </w:rPr>
      </w:pPr>
      <w:r w:rsidRPr="005E0022">
        <w:rPr>
          <w:rFonts w:ascii="Times New Roman" w:eastAsia="Arial Unicode MS" w:hAnsi="Times New Roman" w:cs="Times New Roman"/>
          <w:sz w:val="28"/>
          <w:szCs w:val="28"/>
        </w:rPr>
        <w:t xml:space="preserve"> </w:t>
      </w:r>
      <w:proofErr w:type="spellStart"/>
      <w:r w:rsidRPr="005E0022">
        <w:rPr>
          <w:rFonts w:ascii="Times New Roman" w:eastAsia="Arial Unicode MS" w:hAnsi="Times New Roman" w:cs="Times New Roman"/>
          <w:sz w:val="28"/>
          <w:szCs w:val="28"/>
        </w:rPr>
        <w:t>Бобрусов</w:t>
      </w:r>
      <w:proofErr w:type="spellEnd"/>
      <w:r w:rsidRPr="005E0022">
        <w:rPr>
          <w:rFonts w:ascii="Times New Roman" w:eastAsia="Arial Unicode MS" w:hAnsi="Times New Roman" w:cs="Times New Roman"/>
          <w:sz w:val="28"/>
          <w:szCs w:val="28"/>
        </w:rPr>
        <w:t xml:space="preserve"> А.В. </w:t>
      </w:r>
      <w:proofErr w:type="spellStart"/>
      <w:r w:rsidRPr="005E0022">
        <w:rPr>
          <w:rFonts w:ascii="Times New Roman" w:eastAsia="Arial Unicode MS" w:hAnsi="Times New Roman" w:cs="Times New Roman"/>
          <w:sz w:val="28"/>
          <w:szCs w:val="28"/>
        </w:rPr>
        <w:t>Андабеков</w:t>
      </w:r>
      <w:proofErr w:type="spellEnd"/>
      <w:r w:rsidRPr="005E0022">
        <w:rPr>
          <w:rFonts w:ascii="Times New Roman" w:eastAsia="Arial Unicode MS" w:hAnsi="Times New Roman" w:cs="Times New Roman"/>
          <w:sz w:val="28"/>
          <w:szCs w:val="28"/>
        </w:rPr>
        <w:t xml:space="preserve"> </w:t>
      </w:r>
      <w:proofErr w:type="gramStart"/>
      <w:r w:rsidRPr="005E0022">
        <w:rPr>
          <w:rFonts w:ascii="Times New Roman" w:eastAsia="Arial Unicode MS" w:hAnsi="Times New Roman" w:cs="Times New Roman"/>
          <w:sz w:val="28"/>
          <w:szCs w:val="28"/>
        </w:rPr>
        <w:t>Ж.С.</w:t>
      </w:r>
      <w:r>
        <w:rPr>
          <w:rFonts w:ascii="Times New Roman" w:eastAsia="Arial Unicode MS" w:hAnsi="Times New Roman" w:cs="Times New Roman"/>
          <w:sz w:val="28"/>
          <w:szCs w:val="28"/>
          <w:lang w:val="kk-KZ"/>
        </w:rPr>
        <w:t>.</w:t>
      </w:r>
      <w:proofErr w:type="gramEnd"/>
      <w:r w:rsidRPr="005E0022">
        <w:rPr>
          <w:rFonts w:ascii="Times New Roman" w:eastAsia="Arial Unicode MS" w:hAnsi="Times New Roman" w:cs="Times New Roman"/>
          <w:sz w:val="28"/>
          <w:szCs w:val="28"/>
        </w:rPr>
        <w:t xml:space="preserve"> Методическое пособие по вопросам развития туризма (спортивный туризм)»,</w:t>
      </w:r>
      <w:r>
        <w:rPr>
          <w:rFonts w:ascii="Times New Roman" w:eastAsia="Arial Unicode MS" w:hAnsi="Times New Roman" w:cs="Times New Roman"/>
          <w:sz w:val="28"/>
          <w:szCs w:val="28"/>
          <w:lang w:val="kk-KZ"/>
        </w:rPr>
        <w:t xml:space="preserve"> </w:t>
      </w:r>
      <w:r w:rsidRPr="005E0022">
        <w:rPr>
          <w:rFonts w:ascii="Times New Roman" w:eastAsia="Arial Unicode MS" w:hAnsi="Times New Roman" w:cs="Times New Roman"/>
          <w:sz w:val="28"/>
          <w:szCs w:val="28"/>
        </w:rPr>
        <w:t>2 тома. 2012 г.</w:t>
      </w:r>
    </w:p>
    <w:p w:rsidR="00562EA3" w:rsidRPr="005E0022" w:rsidRDefault="00376369" w:rsidP="00FD635C">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r w:rsidR="00562EA3" w:rsidRPr="005E0022">
        <w:rPr>
          <w:rFonts w:ascii="Times New Roman" w:eastAsia="Times New Roman" w:hAnsi="Times New Roman" w:cs="Times New Roman"/>
          <w:b/>
          <w:bCs/>
          <w:sz w:val="28"/>
          <w:szCs w:val="28"/>
          <w:lang w:eastAsia="ru-RU"/>
        </w:rPr>
        <w:lastRenderedPageBreak/>
        <w:t>ПРОГРАММА КУРСА</w:t>
      </w:r>
    </w:p>
    <w:p w:rsidR="00562EA3" w:rsidRPr="005E0022" w:rsidRDefault="00562EA3" w:rsidP="00FD635C">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«РОБОТОТЕХНИКА»</w:t>
      </w:r>
    </w:p>
    <w:p w:rsidR="00562EA3" w:rsidRPr="005E0022" w:rsidRDefault="00562EA3" w:rsidP="00562EA3">
      <w:pPr>
        <w:spacing w:after="0" w:line="240" w:lineRule="auto"/>
        <w:jc w:val="center"/>
        <w:rPr>
          <w:rFonts w:ascii="Times New Roman" w:eastAsia="Times New Roman" w:hAnsi="Times New Roman" w:cs="Times New Roman"/>
          <w:b/>
          <w:sz w:val="28"/>
          <w:szCs w:val="28"/>
          <w:lang w:eastAsia="ru-RU"/>
        </w:rPr>
      </w:pPr>
    </w:p>
    <w:p w:rsidR="00562EA3" w:rsidRPr="005E0022" w:rsidRDefault="00562EA3" w:rsidP="00562EA3">
      <w:pPr>
        <w:spacing w:after="0" w:line="240" w:lineRule="auto"/>
        <w:ind w:right="-1"/>
        <w:jc w:val="right"/>
        <w:rPr>
          <w:rFonts w:ascii="Times New Roman" w:eastAsia="Times New Roman" w:hAnsi="Times New Roman" w:cs="Times New Roman"/>
          <w:i/>
          <w:sz w:val="28"/>
          <w:szCs w:val="28"/>
          <w:lang w:val="kk-KZ" w:eastAsia="ru-RU"/>
        </w:rPr>
      </w:pPr>
      <w:proofErr w:type="spellStart"/>
      <w:r w:rsidRPr="005E0022">
        <w:rPr>
          <w:rFonts w:ascii="Times New Roman" w:eastAsia="Times New Roman" w:hAnsi="Times New Roman" w:cs="Times New Roman"/>
          <w:i/>
          <w:sz w:val="28"/>
          <w:szCs w:val="28"/>
          <w:lang w:eastAsia="ru-RU"/>
        </w:rPr>
        <w:t>Дрёмов</w:t>
      </w:r>
      <w:proofErr w:type="spellEnd"/>
      <w:r w:rsidRPr="005E0022">
        <w:rPr>
          <w:rFonts w:ascii="Times New Roman" w:eastAsia="Times New Roman" w:hAnsi="Times New Roman" w:cs="Times New Roman"/>
          <w:i/>
          <w:sz w:val="28"/>
          <w:szCs w:val="28"/>
          <w:lang w:eastAsia="ru-RU"/>
        </w:rPr>
        <w:t xml:space="preserve"> Алексей Александрович                                                                      </w:t>
      </w:r>
      <w:r w:rsidRPr="005E0022">
        <w:rPr>
          <w:rFonts w:ascii="Times New Roman" w:eastAsia="Times New Roman" w:hAnsi="Times New Roman" w:cs="Times New Roman"/>
          <w:i/>
          <w:sz w:val="28"/>
          <w:szCs w:val="28"/>
          <w:lang w:val="kk-KZ" w:eastAsia="ru-RU"/>
        </w:rPr>
        <w:t xml:space="preserve"> </w:t>
      </w:r>
    </w:p>
    <w:p w:rsidR="00562EA3" w:rsidRPr="005E0022" w:rsidRDefault="00562EA3" w:rsidP="00562EA3">
      <w:pPr>
        <w:spacing w:after="0" w:line="240" w:lineRule="auto"/>
        <w:ind w:right="-1"/>
        <w:jc w:val="right"/>
        <w:rPr>
          <w:rFonts w:ascii="Times New Roman" w:eastAsia="Times New Roman" w:hAnsi="Times New Roman" w:cs="Times New Roman"/>
          <w:i/>
          <w:sz w:val="28"/>
          <w:szCs w:val="28"/>
          <w:lang w:eastAsia="ru-RU"/>
        </w:rPr>
      </w:pPr>
      <w:r w:rsidRPr="005E0022">
        <w:rPr>
          <w:rFonts w:ascii="Times New Roman" w:eastAsia="Times New Roman" w:hAnsi="Times New Roman" w:cs="Times New Roman"/>
          <w:i/>
          <w:sz w:val="28"/>
          <w:szCs w:val="28"/>
          <w:lang w:eastAsia="ru-RU"/>
        </w:rPr>
        <w:t>учитель</w:t>
      </w:r>
      <w:r w:rsidRPr="005E0022">
        <w:rPr>
          <w:rFonts w:ascii="Times New Roman" w:eastAsia="Times New Roman" w:hAnsi="Times New Roman" w:cs="Times New Roman"/>
          <w:i/>
          <w:sz w:val="28"/>
          <w:szCs w:val="28"/>
          <w:lang w:val="kk-KZ" w:eastAsia="ru-RU"/>
        </w:rPr>
        <w:t xml:space="preserve"> и</w:t>
      </w:r>
      <w:proofErr w:type="spellStart"/>
      <w:r w:rsidRPr="005E0022">
        <w:rPr>
          <w:rFonts w:ascii="Times New Roman" w:eastAsia="Times New Roman" w:hAnsi="Times New Roman" w:cs="Times New Roman"/>
          <w:i/>
          <w:sz w:val="28"/>
          <w:szCs w:val="28"/>
          <w:lang w:eastAsia="ru-RU"/>
        </w:rPr>
        <w:t>нформатики</w:t>
      </w:r>
      <w:proofErr w:type="spellEnd"/>
    </w:p>
    <w:p w:rsidR="00562EA3" w:rsidRPr="00FD635C" w:rsidRDefault="00562EA3" w:rsidP="00562EA3">
      <w:pPr>
        <w:spacing w:after="0" w:line="240" w:lineRule="auto"/>
        <w:ind w:right="-1"/>
        <w:jc w:val="right"/>
        <w:rPr>
          <w:rFonts w:ascii="Times New Roman" w:eastAsia="Times New Roman" w:hAnsi="Times New Roman" w:cs="Times New Roman"/>
          <w:i/>
          <w:sz w:val="28"/>
          <w:szCs w:val="28"/>
          <w:lang w:val="kk-KZ" w:eastAsia="ru-RU"/>
        </w:rPr>
      </w:pPr>
      <w:r w:rsidRPr="005E0022">
        <w:rPr>
          <w:rFonts w:ascii="Times New Roman" w:eastAsia="Times New Roman" w:hAnsi="Times New Roman" w:cs="Times New Roman"/>
          <w:i/>
          <w:sz w:val="28"/>
          <w:szCs w:val="28"/>
          <w:lang w:eastAsia="ru-RU"/>
        </w:rPr>
        <w:t xml:space="preserve">                                                      </w:t>
      </w:r>
      <w:r w:rsidR="00FD635C">
        <w:rPr>
          <w:rFonts w:ascii="Times New Roman" w:eastAsia="Times New Roman" w:hAnsi="Times New Roman" w:cs="Times New Roman"/>
          <w:i/>
          <w:sz w:val="28"/>
          <w:szCs w:val="28"/>
          <w:lang w:eastAsia="ru-RU"/>
        </w:rPr>
        <w:t xml:space="preserve">                            </w:t>
      </w:r>
      <w:r w:rsidRPr="005E0022">
        <w:rPr>
          <w:rFonts w:ascii="Times New Roman" w:eastAsia="Times New Roman" w:hAnsi="Times New Roman" w:cs="Times New Roman"/>
          <w:i/>
          <w:sz w:val="28"/>
          <w:szCs w:val="28"/>
          <w:lang w:val="kk-KZ" w:eastAsia="ru-RU"/>
        </w:rPr>
        <w:t>КГУ «</w:t>
      </w:r>
      <w:r w:rsidRPr="005E0022">
        <w:rPr>
          <w:rFonts w:ascii="Times New Roman" w:eastAsia="Times New Roman" w:hAnsi="Times New Roman" w:cs="Times New Roman"/>
          <w:i/>
          <w:sz w:val="28"/>
          <w:szCs w:val="28"/>
          <w:lang w:eastAsia="ru-RU"/>
        </w:rPr>
        <w:t>ОСШ № 51</w:t>
      </w:r>
      <w:r w:rsidRPr="005E0022">
        <w:rPr>
          <w:rFonts w:ascii="Times New Roman" w:eastAsia="Times New Roman" w:hAnsi="Times New Roman" w:cs="Times New Roman"/>
          <w:i/>
          <w:sz w:val="28"/>
          <w:szCs w:val="28"/>
          <w:lang w:val="kk-KZ" w:eastAsia="ru-RU"/>
        </w:rPr>
        <w:t>»</w:t>
      </w:r>
      <w:r w:rsidRPr="005E0022">
        <w:rPr>
          <w:rFonts w:ascii="Times New Roman" w:eastAsia="Times New Roman" w:hAnsi="Times New Roman" w:cs="Times New Roman"/>
          <w:i/>
          <w:sz w:val="28"/>
          <w:szCs w:val="28"/>
          <w:lang w:eastAsia="ru-RU"/>
        </w:rPr>
        <w:t xml:space="preserve"> </w:t>
      </w:r>
      <w:r w:rsidR="00FD635C">
        <w:rPr>
          <w:rFonts w:ascii="Times New Roman" w:eastAsia="Times New Roman" w:hAnsi="Times New Roman" w:cs="Times New Roman"/>
          <w:i/>
          <w:sz w:val="28"/>
          <w:szCs w:val="28"/>
          <w:lang w:val="kk-KZ" w:eastAsia="ru-RU"/>
        </w:rPr>
        <w:t>г.Караганды</w:t>
      </w:r>
    </w:p>
    <w:p w:rsidR="00562EA3" w:rsidRPr="005E0022" w:rsidRDefault="00562EA3" w:rsidP="00562EA3">
      <w:pPr>
        <w:spacing w:after="0" w:line="240" w:lineRule="auto"/>
        <w:ind w:right="-1420"/>
        <w:jc w:val="right"/>
        <w:rPr>
          <w:rFonts w:ascii="Times New Roman" w:eastAsia="Times New Roman" w:hAnsi="Times New Roman" w:cs="Times New Roman"/>
          <w:i/>
          <w:iCs/>
          <w:sz w:val="24"/>
          <w:szCs w:val="24"/>
          <w:lang w:eastAsia="ru-RU"/>
        </w:rPr>
      </w:pPr>
      <w:r w:rsidRPr="005E0022">
        <w:rPr>
          <w:rFonts w:ascii="Times New Roman" w:eastAsia="Times New Roman" w:hAnsi="Times New Roman" w:cs="Times New Roman"/>
          <w:sz w:val="28"/>
          <w:szCs w:val="28"/>
          <w:lang w:eastAsia="ru-RU"/>
        </w:rPr>
        <w:t xml:space="preserve">                                                                                    </w:t>
      </w:r>
    </w:p>
    <w:p w:rsidR="00562EA3" w:rsidRPr="005E0022" w:rsidRDefault="00562EA3" w:rsidP="00562EA3">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Пояснительная записка</w:t>
      </w:r>
    </w:p>
    <w:p w:rsidR="00562EA3" w:rsidRPr="005E0022" w:rsidRDefault="00562EA3" w:rsidP="00562EA3">
      <w:pPr>
        <w:spacing w:after="0" w:line="240" w:lineRule="auto"/>
        <w:jc w:val="center"/>
        <w:rPr>
          <w:rFonts w:ascii="Times New Roman" w:eastAsia="Times New Roman" w:hAnsi="Times New Roman" w:cs="Times New Roman"/>
          <w:b/>
          <w:sz w:val="16"/>
          <w:szCs w:val="16"/>
          <w:lang w:eastAsia="ru-RU"/>
        </w:rPr>
      </w:pP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Программа является компонентом общего и среднего образования, разработанная как отдельная дисциплина. Данная программа охватывает содержание других дисциплин и становится обобщающей дисциплиной методологического плана. </w:t>
      </w: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Основной задачей курса </w:t>
      </w:r>
      <w:r w:rsidRPr="005E0022">
        <w:rPr>
          <w:rFonts w:ascii="Times New Roman" w:eastAsia="Times New Roman" w:hAnsi="Times New Roman" w:cs="Times New Roman"/>
          <w:sz w:val="28"/>
          <w:szCs w:val="28"/>
          <w:lang w:val="kk-KZ" w:eastAsia="ru-RU"/>
        </w:rPr>
        <w:t>«</w:t>
      </w:r>
      <w:r w:rsidRPr="005E0022">
        <w:rPr>
          <w:rFonts w:ascii="Times New Roman" w:eastAsia="Times New Roman" w:hAnsi="Times New Roman" w:cs="Times New Roman"/>
          <w:sz w:val="28"/>
          <w:szCs w:val="28"/>
          <w:lang w:eastAsia="ru-RU"/>
        </w:rPr>
        <w:t>Робототехники</w:t>
      </w:r>
      <w:r w:rsidRPr="005E0022">
        <w:rPr>
          <w:rFonts w:ascii="Times New Roman" w:eastAsia="Times New Roman" w:hAnsi="Times New Roman" w:cs="Times New Roman"/>
          <w:sz w:val="28"/>
          <w:szCs w:val="28"/>
          <w:lang w:val="kk-KZ" w:eastAsia="ru-RU"/>
        </w:rPr>
        <w:t>»</w:t>
      </w:r>
      <w:r w:rsidRPr="005E0022">
        <w:rPr>
          <w:rFonts w:ascii="Times New Roman" w:eastAsia="Times New Roman" w:hAnsi="Times New Roman" w:cs="Times New Roman"/>
          <w:sz w:val="28"/>
          <w:szCs w:val="28"/>
          <w:lang w:eastAsia="ru-RU"/>
        </w:rPr>
        <w:t xml:space="preserve"> является выполнение социального заказа современного социума, направленного на подготовку воспитанников к работе в условиях информатизации всех сторон общественной жизни.</w:t>
      </w: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Курс «Робототехника» направлен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 Программа курса «Робототехники» предназначена для развития научно-познавательных способностей воспитанников, содержит основы дисциплин таких, как механика, электроника и программирование. Помимо этого, данный курс способствует освоению воспитанниками основ эксплуатации и конструирования автоматизированных технических устройств, формирование сущности основ технологического подхода в военной сфере.</w:t>
      </w: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Для организации занятий с детьми используется конструктор LEGO® MINDSTORMS® EV3. Занятия проходят в небольших группах, поэтому каждый воспитанник имеет возможность индивидуально работать с конструктором, собирая предложенную учителем модель и самостоятельно программируя её.</w:t>
      </w: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Основным элементом конструктора является блок управления. </w:t>
      </w:r>
      <w:r w:rsidRPr="005E0022">
        <w:rPr>
          <w:rFonts w:ascii="Times New Roman" w:eastAsia="Times New Roman" w:hAnsi="Times New Roman" w:cs="Times New Roman"/>
          <w:sz w:val="28"/>
          <w:szCs w:val="28"/>
          <w:lang w:val="kk-KZ" w:eastAsia="ru-RU"/>
        </w:rPr>
        <w:t xml:space="preserve">Блок </w:t>
      </w:r>
      <w:r w:rsidRPr="005E0022">
        <w:rPr>
          <w:rFonts w:ascii="Times New Roman" w:eastAsia="Times New Roman" w:hAnsi="Times New Roman" w:cs="Times New Roman"/>
          <w:sz w:val="28"/>
          <w:szCs w:val="28"/>
          <w:lang w:eastAsia="ru-RU"/>
        </w:rPr>
        <w:t xml:space="preserve">управления </w:t>
      </w:r>
      <w:r w:rsidRPr="005E0022">
        <w:rPr>
          <w:rFonts w:ascii="Times New Roman" w:eastAsia="Times New Roman" w:hAnsi="Times New Roman" w:cs="Times New Roman"/>
          <w:sz w:val="28"/>
          <w:szCs w:val="28"/>
          <w:lang w:val="en-US" w:eastAsia="ru-RU"/>
        </w:rPr>
        <w:t>EV</w:t>
      </w:r>
      <w:r w:rsidRPr="005E0022">
        <w:rPr>
          <w:rFonts w:ascii="Times New Roman" w:eastAsia="Times New Roman" w:hAnsi="Times New Roman" w:cs="Times New Roman"/>
          <w:sz w:val="28"/>
          <w:szCs w:val="28"/>
          <w:lang w:eastAsia="ru-RU"/>
        </w:rPr>
        <w:t xml:space="preserve">3 имеет четыре выходных порта для подключения электромоторов, порты, помеченные буквами А, В, С и </w:t>
      </w:r>
      <w:r w:rsidRPr="005E0022">
        <w:rPr>
          <w:rFonts w:ascii="Times New Roman" w:eastAsia="Times New Roman" w:hAnsi="Times New Roman" w:cs="Times New Roman"/>
          <w:sz w:val="28"/>
          <w:szCs w:val="28"/>
          <w:lang w:val="en-US" w:eastAsia="ru-RU"/>
        </w:rPr>
        <w:t>D</w:t>
      </w:r>
      <w:r w:rsidRPr="005E0022">
        <w:rPr>
          <w:rFonts w:ascii="Times New Roman" w:eastAsia="Times New Roman" w:hAnsi="Times New Roman" w:cs="Times New Roman"/>
          <w:sz w:val="28"/>
          <w:szCs w:val="28"/>
          <w:lang w:eastAsia="ru-RU"/>
        </w:rPr>
        <w:t xml:space="preserve"> для подключения датчиков. С помощью модуля управления </w:t>
      </w:r>
      <w:r w:rsidRPr="005E0022">
        <w:rPr>
          <w:rFonts w:ascii="Times New Roman" w:eastAsia="Times New Roman" w:hAnsi="Times New Roman" w:cs="Times New Roman"/>
          <w:sz w:val="28"/>
          <w:szCs w:val="28"/>
          <w:lang w:val="en-US" w:eastAsia="ru-RU"/>
        </w:rPr>
        <w:t>EV</w:t>
      </w:r>
      <w:r w:rsidRPr="005E0022">
        <w:rPr>
          <w:rFonts w:ascii="Times New Roman" w:eastAsia="Times New Roman" w:hAnsi="Times New Roman" w:cs="Times New Roman"/>
          <w:sz w:val="28"/>
          <w:szCs w:val="28"/>
          <w:lang w:eastAsia="ru-RU"/>
        </w:rPr>
        <w:t xml:space="preserve">3  функции можно осуществлять прямое программирование блока </w:t>
      </w:r>
      <w:r w:rsidRPr="005E0022">
        <w:rPr>
          <w:rFonts w:ascii="Times New Roman" w:eastAsia="Times New Roman" w:hAnsi="Times New Roman" w:cs="Times New Roman"/>
          <w:sz w:val="28"/>
          <w:szCs w:val="28"/>
          <w:lang w:val="en-US" w:eastAsia="ru-RU"/>
        </w:rPr>
        <w:t>EV</w:t>
      </w:r>
      <w:r w:rsidRPr="005E0022">
        <w:rPr>
          <w:rFonts w:ascii="Times New Roman" w:eastAsia="Times New Roman" w:hAnsi="Times New Roman" w:cs="Times New Roman"/>
          <w:sz w:val="28"/>
          <w:szCs w:val="28"/>
          <w:lang w:eastAsia="ru-RU"/>
        </w:rPr>
        <w:t xml:space="preserve">3 без обращения к компьютеру. Блок управления </w:t>
      </w:r>
      <w:r w:rsidRPr="005E0022">
        <w:rPr>
          <w:rFonts w:ascii="Times New Roman" w:eastAsia="Times New Roman" w:hAnsi="Times New Roman" w:cs="Times New Roman"/>
          <w:sz w:val="28"/>
          <w:szCs w:val="28"/>
          <w:lang w:val="en-US" w:eastAsia="ru-RU"/>
        </w:rPr>
        <w:t>EV</w:t>
      </w:r>
      <w:r w:rsidRPr="005E0022">
        <w:rPr>
          <w:rFonts w:ascii="Times New Roman" w:eastAsia="Times New Roman" w:hAnsi="Times New Roman" w:cs="Times New Roman"/>
          <w:sz w:val="28"/>
          <w:szCs w:val="28"/>
          <w:lang w:eastAsia="ru-RU"/>
        </w:rPr>
        <w:t>3 получает данные от датчиков.</w:t>
      </w:r>
    </w:p>
    <w:p w:rsidR="00562EA3" w:rsidRPr="005E0022" w:rsidRDefault="00562EA3" w:rsidP="0013114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Конструкторы позволяют развивать такие навыки у воспитанников как, развитие моторики рук. Развитие моторики непосредственно связано с развитием мышления, так как при конструировании активизируется образное и логическое мышление. Наряду с этим развивается и  внимание. Только при концентрированном изучении инструкции, можно правильно собрать модель.  </w:t>
      </w:r>
    </w:p>
    <w:p w:rsidR="007C3E7B" w:rsidRPr="007C3E7B" w:rsidRDefault="007C3E7B" w:rsidP="00F574EA">
      <w:pPr>
        <w:shd w:val="clear" w:color="auto" w:fill="FFFFFF"/>
        <w:tabs>
          <w:tab w:val="left" w:pos="9639"/>
        </w:tabs>
        <w:spacing w:after="0" w:line="240" w:lineRule="auto"/>
        <w:ind w:firstLine="567"/>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b/>
          <w:bCs/>
          <w:sz w:val="28"/>
          <w:szCs w:val="28"/>
          <w:lang w:eastAsia="ru-RU"/>
        </w:rPr>
        <w:t>Цель курса:</w:t>
      </w:r>
      <w:r w:rsidRPr="007C3E7B">
        <w:rPr>
          <w:rFonts w:ascii="Times New Roman" w:eastAsia="Times New Roman" w:hAnsi="Times New Roman" w:cs="Times New Roman"/>
          <w:sz w:val="28"/>
          <w:szCs w:val="28"/>
          <w:lang w:eastAsia="ru-RU"/>
        </w:rPr>
        <w:t xml:space="preserve"> </w:t>
      </w:r>
      <w:r w:rsidRPr="007C3E7B">
        <w:rPr>
          <w:rFonts w:ascii="Times New Roman" w:eastAsia="Times New Roman" w:hAnsi="Times New Roman" w:cs="Times New Roman"/>
          <w:color w:val="000000"/>
          <w:sz w:val="28"/>
          <w:szCs w:val="28"/>
          <w:lang w:eastAsia="ru-RU"/>
        </w:rPr>
        <w:t xml:space="preserve">обучение основам конструирования и программирования в области робототехники. </w:t>
      </w:r>
    </w:p>
    <w:p w:rsidR="00F574EA" w:rsidRDefault="00F574EA">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7C3E7B" w:rsidRPr="007C3E7B" w:rsidRDefault="007C3E7B" w:rsidP="00F574EA">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r w:rsidRPr="007C3E7B">
        <w:rPr>
          <w:rFonts w:ascii="Times New Roman" w:eastAsia="Times New Roman" w:hAnsi="Times New Roman" w:cs="Times New Roman"/>
          <w:b/>
          <w:bCs/>
          <w:color w:val="000000"/>
          <w:sz w:val="28"/>
          <w:szCs w:val="28"/>
          <w:lang w:eastAsia="ru-RU"/>
        </w:rPr>
        <w:lastRenderedPageBreak/>
        <w:t>Задачи:</w:t>
      </w:r>
    </w:p>
    <w:p w:rsidR="007C3E7B" w:rsidRPr="007C3E7B" w:rsidRDefault="007C3E7B" w:rsidP="00C66CE1">
      <w:pPr>
        <w:numPr>
          <w:ilvl w:val="0"/>
          <w:numId w:val="53"/>
        </w:numPr>
        <w:shd w:val="clear" w:color="auto" w:fill="FFFFFF"/>
        <w:tabs>
          <w:tab w:val="left" w:pos="9639"/>
        </w:tabs>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развивать у воспитанников учебно-познавательные и поисково-исследовательские навыки информационной культуры, интеллекта;</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 xml:space="preserve">познакомить со средой программирования </w:t>
      </w:r>
      <w:r w:rsidRPr="007C3E7B">
        <w:rPr>
          <w:rFonts w:ascii="Times New Roman" w:eastAsia="Times New Roman" w:hAnsi="Times New Roman" w:cs="Times New Roman"/>
          <w:sz w:val="28"/>
          <w:szCs w:val="28"/>
          <w:lang w:eastAsia="ru-RU"/>
        </w:rPr>
        <w:t>LEGO MINDSTORMS</w:t>
      </w:r>
      <w:r w:rsidRPr="007C3E7B">
        <w:rPr>
          <w:rFonts w:ascii="Times New Roman" w:eastAsia="Times New Roman" w:hAnsi="Times New Roman" w:cs="Times New Roman"/>
          <w:color w:val="000000"/>
          <w:sz w:val="28"/>
          <w:szCs w:val="28"/>
          <w:lang w:eastAsia="ru-RU"/>
        </w:rPr>
        <w:t>;</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обучить навыкам программирования, основам составления алгоритмов;</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разработать и реализовать функционирующие модели программирования;</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научить применять системы приема данных с датчиков, представление о работе принципов обратной связи;</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разработать проект робота и умение программирования их функционала;</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исследовать пользу применения роботов в той или иной области;</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развивать умения воспитанников работать совместно в группах;</w:t>
      </w:r>
    </w:p>
    <w:p w:rsidR="007C3E7B" w:rsidRPr="007C3E7B" w:rsidRDefault="007C3E7B" w:rsidP="00C66CE1">
      <w:pPr>
        <w:numPr>
          <w:ilvl w:val="0"/>
          <w:numId w:val="53"/>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7C3E7B">
        <w:rPr>
          <w:rFonts w:ascii="Times New Roman" w:eastAsia="Times New Roman" w:hAnsi="Times New Roman" w:cs="Times New Roman"/>
          <w:color w:val="000000"/>
          <w:sz w:val="28"/>
          <w:szCs w:val="28"/>
          <w:lang w:eastAsia="ru-RU"/>
        </w:rPr>
        <w:t>прививать навыки самостоятельности, дисциплины, внимательности и</w:t>
      </w:r>
      <w:r w:rsidRPr="007C3E7B">
        <w:rPr>
          <w:rFonts w:ascii="Times New Roman" w:eastAsia="Times New Roman" w:hAnsi="Times New Roman" w:cs="Times New Roman"/>
          <w:color w:val="000000"/>
          <w:sz w:val="28"/>
          <w:szCs w:val="28"/>
          <w:lang w:val="kk-KZ" w:eastAsia="ru-RU"/>
        </w:rPr>
        <w:t xml:space="preserve"> </w:t>
      </w:r>
      <w:r w:rsidRPr="007C3E7B">
        <w:rPr>
          <w:rFonts w:ascii="Times New Roman" w:eastAsia="Times New Roman" w:hAnsi="Times New Roman" w:cs="Times New Roman"/>
          <w:color w:val="000000"/>
          <w:sz w:val="28"/>
          <w:szCs w:val="28"/>
          <w:lang w:eastAsia="ru-RU"/>
        </w:rPr>
        <w:t>аккуратности в работе воспитанников.</w:t>
      </w:r>
    </w:p>
    <w:p w:rsidR="007C3E7B" w:rsidRPr="007C3E7B" w:rsidRDefault="007C3E7B" w:rsidP="00F574EA">
      <w:pPr>
        <w:spacing w:after="0" w:line="240" w:lineRule="auto"/>
        <w:ind w:firstLine="567"/>
        <w:jc w:val="both"/>
        <w:rPr>
          <w:rFonts w:ascii="Times New Roman" w:eastAsia="Times New Roman" w:hAnsi="Times New Roman" w:cs="Times New Roman"/>
          <w:sz w:val="28"/>
          <w:szCs w:val="28"/>
          <w:lang w:eastAsia="ru-RU"/>
        </w:rPr>
      </w:pPr>
      <w:r w:rsidRPr="007C3E7B">
        <w:rPr>
          <w:rFonts w:ascii="Times New Roman" w:eastAsia="Times New Roman" w:hAnsi="Times New Roman" w:cs="Times New Roman"/>
          <w:sz w:val="28"/>
          <w:szCs w:val="28"/>
          <w:lang w:eastAsia="ru-RU"/>
        </w:rPr>
        <w:t xml:space="preserve">Возраст детей, участвующих в реализации данной образовательной программы: от 13 до 15 лет. Дети данного возраста способны выполнять задания по образцу, а </w:t>
      </w:r>
      <w:proofErr w:type="gramStart"/>
      <w:r w:rsidRPr="007C3E7B">
        <w:rPr>
          <w:rFonts w:ascii="Times New Roman" w:eastAsia="Times New Roman" w:hAnsi="Times New Roman" w:cs="Times New Roman"/>
          <w:sz w:val="28"/>
          <w:szCs w:val="28"/>
          <w:lang w:eastAsia="ru-RU"/>
        </w:rPr>
        <w:t>так же</w:t>
      </w:r>
      <w:proofErr w:type="gramEnd"/>
      <w:r w:rsidRPr="007C3E7B">
        <w:rPr>
          <w:rFonts w:ascii="Times New Roman" w:eastAsia="Times New Roman" w:hAnsi="Times New Roman" w:cs="Times New Roman"/>
          <w:sz w:val="28"/>
          <w:szCs w:val="28"/>
          <w:lang w:eastAsia="ru-RU"/>
        </w:rPr>
        <w:t xml:space="preserve"> после изучения блока темы выполнять творческое репродуктивное задание.</w:t>
      </w:r>
    </w:p>
    <w:p w:rsidR="00562EA3" w:rsidRPr="005E0022" w:rsidRDefault="00562EA3" w:rsidP="00274B6F">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Актуальность</w:t>
      </w:r>
    </w:p>
    <w:p w:rsidR="00562EA3" w:rsidRPr="005E0022" w:rsidRDefault="00562EA3" w:rsidP="00F574EA">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Робототехника</w:t>
      </w:r>
      <w:r w:rsidRPr="005E0022">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 это</w:t>
      </w:r>
      <w:r w:rsidR="00274B6F">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раздел науки и техники, предназначенная на конструирование роботов и робототехнических систем, сконструированных на базе модулей LEGO® MINDSTORMS® EV3.</w:t>
      </w:r>
    </w:p>
    <w:p w:rsidR="00562EA3" w:rsidRPr="005E0022" w:rsidRDefault="00562EA3" w:rsidP="00F574EA">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Актуальность данной программы заключается в том, что полученные навыки и знания на занятиях, дают детям необходимый теоретический и практический материал для их участия в техническом творчестве, определения будущей профессии, в выборе жизненного пути. Получив навыки творчества сегодня, они, в будущем, смогут применять их с нужной результативностью в своих трудовых делах. Программа дает возможность раскрыть потенциал воспитанников, определить его скрытые возможности, определить своё место                           в окружающем мире.</w:t>
      </w:r>
    </w:p>
    <w:p w:rsidR="00562EA3" w:rsidRPr="005E0022" w:rsidRDefault="00562EA3" w:rsidP="00F574EA">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Данная программа построена таким образом, что воспитанники под руководством педагога имеют возможность не только конструировать роботов посредством конструктора LEGO® MINDSTORMS® EV3, следуя инструкциям, но и, экспериментируя, узнавать всё новое об окружающем мире. Усвоенные знания служат доказательством истинности (или ложности) выдвинутых воспитанниками тех или иных теоретических предположений, поскольку в процессе творчества они опровергаются или подтверждаются практикой.</w:t>
      </w:r>
    </w:p>
    <w:p w:rsidR="00562EA3" w:rsidRPr="005E0022" w:rsidRDefault="00562EA3" w:rsidP="001D51C6">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z w:val="28"/>
          <w:szCs w:val="28"/>
          <w:lang w:eastAsia="ru-RU"/>
        </w:rPr>
        <w:t xml:space="preserve">Срок реализации </w:t>
      </w:r>
      <w:r w:rsidRPr="005E0022">
        <w:rPr>
          <w:rFonts w:ascii="Times New Roman" w:eastAsia="Times New Roman" w:hAnsi="Times New Roman" w:cs="Times New Roman"/>
          <w:sz w:val="28"/>
          <w:szCs w:val="28"/>
          <w:lang w:eastAsia="ru-RU"/>
        </w:rPr>
        <w:t xml:space="preserve">данной  образовательной программы – 1 год. Общее количество часов, необходимое для реализации программы – 34 часа (по 1 часу в неделю), из них - 12 часов отводится на теоретическое изложение материала, 22 часа – на практические занятия с использованием компьютерной техники и наборов LEGO® MINDSTORMS® EV3. </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p>
    <w:p w:rsidR="001D51C6" w:rsidRDefault="001D51C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62EA3" w:rsidRPr="005E0022" w:rsidRDefault="00562EA3" w:rsidP="00562EA3">
      <w:pPr>
        <w:spacing w:after="0" w:line="240" w:lineRule="auto"/>
        <w:ind w:firstLine="720"/>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lastRenderedPageBreak/>
        <w:t>Формы и методы организации образовательного процесса</w:t>
      </w:r>
    </w:p>
    <w:p w:rsidR="00562EA3" w:rsidRPr="005E0022" w:rsidRDefault="00562EA3" w:rsidP="00562EA3">
      <w:pPr>
        <w:spacing w:after="0" w:line="240" w:lineRule="auto"/>
        <w:ind w:firstLine="720"/>
        <w:rPr>
          <w:rFonts w:ascii="Times New Roman" w:eastAsia="Times New Roman" w:hAnsi="Times New Roman" w:cs="Times New Roman"/>
          <w:b/>
          <w:sz w:val="28"/>
          <w:szCs w:val="28"/>
          <w:lang w:eastAsia="ru-RU"/>
        </w:rPr>
      </w:pPr>
    </w:p>
    <w:tbl>
      <w:tblPr>
        <w:tblStyle w:val="3"/>
        <w:tblW w:w="0" w:type="auto"/>
        <w:tblLook w:val="04A0" w:firstRow="1" w:lastRow="0" w:firstColumn="1" w:lastColumn="0" w:noHBand="0" w:noVBand="1"/>
      </w:tblPr>
      <w:tblGrid>
        <w:gridCol w:w="2940"/>
        <w:gridCol w:w="6688"/>
      </w:tblGrid>
      <w:tr w:rsidR="00562EA3" w:rsidRPr="005E0022" w:rsidTr="00112EC1">
        <w:tc>
          <w:tcPr>
            <w:tcW w:w="2943" w:type="dxa"/>
          </w:tcPr>
          <w:p w:rsidR="00562EA3" w:rsidRPr="005E0022" w:rsidRDefault="00562EA3" w:rsidP="00112EC1">
            <w:pPr>
              <w:rPr>
                <w:rFonts w:ascii="Times New Roman" w:eastAsia="Times New Roman" w:hAnsi="Times New Roman" w:cs="Times New Roman"/>
                <w:b/>
                <w:sz w:val="28"/>
                <w:szCs w:val="28"/>
              </w:rPr>
            </w:pPr>
            <w:r w:rsidRPr="005E0022">
              <w:rPr>
                <w:rFonts w:ascii="Times New Roman" w:eastAsia="Times New Roman" w:hAnsi="Times New Roman" w:cs="Times New Roman"/>
                <w:b/>
                <w:bCs/>
                <w:sz w:val="28"/>
                <w:szCs w:val="28"/>
              </w:rPr>
              <w:t>Групповые формы</w:t>
            </w:r>
          </w:p>
        </w:tc>
        <w:tc>
          <w:tcPr>
            <w:tcW w:w="6911" w:type="dxa"/>
          </w:tcPr>
          <w:p w:rsidR="00562EA3" w:rsidRPr="005E0022" w:rsidRDefault="00562EA3" w:rsidP="00112EC1">
            <w:pPr>
              <w:ind w:firstLine="459"/>
              <w:jc w:val="both"/>
              <w:rPr>
                <w:rFonts w:ascii="Times New Roman" w:eastAsia="Times New Roman" w:hAnsi="Times New Roman" w:cs="Times New Roman"/>
                <w:sz w:val="28"/>
                <w:szCs w:val="28"/>
                <w:lang w:val="kk-KZ"/>
              </w:rPr>
            </w:pPr>
            <w:r w:rsidRPr="005E0022">
              <w:rPr>
                <w:rFonts w:ascii="Times New Roman" w:eastAsia="Calibri" w:hAnsi="Times New Roman" w:cs="Times New Roman"/>
                <w:sz w:val="28"/>
                <w:szCs w:val="28"/>
              </w:rPr>
              <w:t>Воспитанники</w:t>
            </w:r>
            <w:r w:rsidRPr="005E0022">
              <w:rPr>
                <w:rFonts w:ascii="Times New Roman" w:eastAsia="Times New Roman" w:hAnsi="Times New Roman" w:cs="Times New Roman"/>
                <w:sz w:val="28"/>
                <w:szCs w:val="28"/>
              </w:rPr>
              <w:t xml:space="preserve"> работают в парах или в группах. Данную форму работы выгодно использовать при работе над проектами, при освоении новых программных средств, при недостаточном количестве наборов. </w:t>
            </w:r>
            <w:r w:rsidRPr="005E0022">
              <w:rPr>
                <w:rFonts w:ascii="Times New Roman" w:eastAsia="Calibri" w:hAnsi="Times New Roman" w:cs="Times New Roman"/>
                <w:sz w:val="28"/>
                <w:szCs w:val="28"/>
              </w:rPr>
              <w:t>Воспитанники</w:t>
            </w:r>
            <w:r w:rsidRPr="005E0022">
              <w:rPr>
                <w:rFonts w:ascii="Times New Roman" w:eastAsia="Times New Roman" w:hAnsi="Times New Roman" w:cs="Times New Roman"/>
                <w:sz w:val="28"/>
                <w:szCs w:val="28"/>
              </w:rPr>
              <w:t xml:space="preserve"> делятся друг с другом информацией, также обсуждают задачу, дают оценку решения каждого. Просматривают свои ответы и если есть ошибки, вместе ищут ответ. Освоение знаний и умений происходит результативнее при общении </w:t>
            </w:r>
            <w:r w:rsidRPr="005E0022">
              <w:rPr>
                <w:rFonts w:ascii="Times New Roman" w:eastAsia="Calibri" w:hAnsi="Times New Roman" w:cs="Times New Roman"/>
                <w:sz w:val="28"/>
                <w:szCs w:val="28"/>
              </w:rPr>
              <w:t>воспитанников</w:t>
            </w:r>
            <w:r w:rsidRPr="005E0022">
              <w:rPr>
                <w:rFonts w:ascii="Times New Roman" w:eastAsia="Times New Roman" w:hAnsi="Times New Roman" w:cs="Times New Roman"/>
                <w:sz w:val="28"/>
                <w:szCs w:val="28"/>
              </w:rPr>
              <w:t xml:space="preserve"> с более подготовленными одноклассниками.</w:t>
            </w:r>
          </w:p>
          <w:p w:rsidR="00562EA3" w:rsidRPr="005E0022" w:rsidRDefault="00562EA3" w:rsidP="00112EC1">
            <w:pPr>
              <w:ind w:firstLine="459"/>
              <w:jc w:val="both"/>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rPr>
              <w:t xml:space="preserve">Надо отметить, что преимущество групповой работы заключается в том, что </w:t>
            </w:r>
            <w:r w:rsidRPr="005E0022">
              <w:rPr>
                <w:rFonts w:ascii="Times New Roman" w:eastAsia="Calibri" w:hAnsi="Times New Roman" w:cs="Times New Roman"/>
                <w:sz w:val="28"/>
                <w:szCs w:val="28"/>
              </w:rPr>
              <w:t>воспитанник</w:t>
            </w:r>
            <w:r w:rsidRPr="005E0022">
              <w:rPr>
                <w:rFonts w:ascii="Times New Roman" w:eastAsia="Times New Roman" w:hAnsi="Times New Roman" w:cs="Times New Roman"/>
                <w:sz w:val="28"/>
                <w:szCs w:val="28"/>
              </w:rPr>
              <w:t xml:space="preserve"> учится высказывать и отстаи</w:t>
            </w:r>
            <w:r w:rsidRPr="005E0022">
              <w:rPr>
                <w:rFonts w:ascii="Times New Roman" w:eastAsia="Times New Roman" w:hAnsi="Times New Roman" w:cs="Times New Roman"/>
                <w:sz w:val="28"/>
                <w:szCs w:val="28"/>
              </w:rPr>
              <w:softHyphen/>
              <w:t>вать собственное мнение, прислу</w:t>
            </w:r>
            <w:r w:rsidRPr="005E0022">
              <w:rPr>
                <w:rFonts w:ascii="Times New Roman" w:eastAsia="Times New Roman" w:hAnsi="Times New Roman" w:cs="Times New Roman"/>
                <w:sz w:val="28"/>
                <w:szCs w:val="28"/>
              </w:rPr>
              <w:softHyphen/>
              <w:t>шиваться к мнению других, сопо</w:t>
            </w:r>
            <w:r w:rsidRPr="005E0022">
              <w:rPr>
                <w:rFonts w:ascii="Times New Roman" w:eastAsia="Times New Roman" w:hAnsi="Times New Roman" w:cs="Times New Roman"/>
                <w:sz w:val="28"/>
                <w:szCs w:val="28"/>
              </w:rPr>
              <w:softHyphen/>
              <w:t>ставлять, сравнивать свою точку зрения с точкой</w:t>
            </w:r>
            <w:r w:rsidRPr="005E0022">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зрения</w:t>
            </w:r>
            <w:r w:rsidRPr="005E0022">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других.</w:t>
            </w:r>
          </w:p>
          <w:p w:rsidR="00562EA3" w:rsidRPr="005E0022" w:rsidRDefault="00562EA3" w:rsidP="00112EC1">
            <w:pPr>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Вырабатываются навыки контро</w:t>
            </w:r>
            <w:r w:rsidRPr="005E0022">
              <w:rPr>
                <w:rFonts w:ascii="Times New Roman" w:eastAsia="Times New Roman" w:hAnsi="Times New Roman" w:cs="Times New Roman"/>
                <w:sz w:val="28"/>
                <w:szCs w:val="28"/>
              </w:rPr>
              <w:softHyphen/>
              <w:t>ля над действиями других и само</w:t>
            </w:r>
            <w:r w:rsidRPr="005E0022">
              <w:rPr>
                <w:rFonts w:ascii="Times New Roman" w:eastAsia="Times New Roman" w:hAnsi="Times New Roman" w:cs="Times New Roman"/>
                <w:sz w:val="28"/>
                <w:szCs w:val="28"/>
              </w:rPr>
              <w:softHyphen/>
              <w:t>контроля, формируется критичес</w:t>
            </w:r>
            <w:r w:rsidRPr="005E0022">
              <w:rPr>
                <w:rFonts w:ascii="Times New Roman" w:eastAsia="Times New Roman" w:hAnsi="Times New Roman" w:cs="Times New Roman"/>
                <w:sz w:val="28"/>
                <w:szCs w:val="28"/>
              </w:rPr>
              <w:softHyphen/>
              <w:t>кое мышление. Групповое обсуж</w:t>
            </w:r>
            <w:r w:rsidRPr="005E0022">
              <w:rPr>
                <w:rFonts w:ascii="Times New Roman" w:eastAsia="Times New Roman" w:hAnsi="Times New Roman" w:cs="Times New Roman"/>
                <w:sz w:val="28"/>
                <w:szCs w:val="28"/>
              </w:rPr>
              <w:softHyphen/>
              <w:t>дение, дискуссия оживляют поис</w:t>
            </w:r>
            <w:r w:rsidRPr="005E0022">
              <w:rPr>
                <w:rFonts w:ascii="Times New Roman" w:eastAsia="Times New Roman" w:hAnsi="Times New Roman" w:cs="Times New Roman"/>
                <w:sz w:val="28"/>
                <w:szCs w:val="28"/>
              </w:rPr>
              <w:softHyphen/>
              <w:t xml:space="preserve">ковую активность </w:t>
            </w:r>
            <w:r w:rsidRPr="005E0022">
              <w:rPr>
                <w:rFonts w:ascii="Times New Roman" w:eastAsia="Calibri" w:hAnsi="Times New Roman" w:cs="Times New Roman"/>
                <w:sz w:val="28"/>
                <w:szCs w:val="28"/>
              </w:rPr>
              <w:t>воспитанников</w:t>
            </w:r>
            <w:r w:rsidRPr="005E0022">
              <w:rPr>
                <w:rFonts w:ascii="Times New Roman" w:eastAsia="Times New Roman" w:hAnsi="Times New Roman" w:cs="Times New Roman"/>
                <w:sz w:val="28"/>
                <w:szCs w:val="28"/>
              </w:rPr>
              <w:t>.</w:t>
            </w:r>
          </w:p>
          <w:p w:rsidR="00562EA3" w:rsidRPr="005E0022" w:rsidRDefault="00562EA3" w:rsidP="00112EC1">
            <w:pPr>
              <w:rPr>
                <w:rFonts w:ascii="Times New Roman" w:eastAsia="Times New Roman" w:hAnsi="Times New Roman" w:cs="Times New Roman"/>
                <w:b/>
                <w:sz w:val="28"/>
                <w:szCs w:val="28"/>
              </w:rPr>
            </w:pPr>
          </w:p>
        </w:tc>
      </w:tr>
      <w:tr w:rsidR="00562EA3" w:rsidRPr="005E0022" w:rsidTr="00112EC1">
        <w:tc>
          <w:tcPr>
            <w:tcW w:w="2943" w:type="dxa"/>
          </w:tcPr>
          <w:p w:rsidR="00562EA3" w:rsidRPr="005E0022" w:rsidRDefault="00562EA3" w:rsidP="00112EC1">
            <w:pP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Дифференцированно - групповая форма</w:t>
            </w:r>
          </w:p>
          <w:p w:rsidR="00562EA3" w:rsidRPr="005E0022" w:rsidRDefault="00562EA3" w:rsidP="00112EC1">
            <w:pPr>
              <w:rPr>
                <w:rFonts w:ascii="Times New Roman" w:eastAsia="Times New Roman" w:hAnsi="Times New Roman" w:cs="Times New Roman"/>
                <w:b/>
                <w:sz w:val="28"/>
                <w:szCs w:val="28"/>
              </w:rPr>
            </w:pPr>
          </w:p>
        </w:tc>
        <w:tc>
          <w:tcPr>
            <w:tcW w:w="6911" w:type="dxa"/>
          </w:tcPr>
          <w:p w:rsidR="00562EA3" w:rsidRPr="005E0022" w:rsidRDefault="00562EA3" w:rsidP="00112EC1">
            <w:pPr>
              <w:ind w:firstLine="72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Воспитанники отличаются друг от друга умственной гибкостью, активностью, самостоятельностью мышления. Одни способны перебирать многообразие способов решения задач, чтобы найти верный путь решения. Другие привыкают работать по шаблону и не пытаются искать других подходов.</w:t>
            </w:r>
          </w:p>
          <w:p w:rsidR="00562EA3" w:rsidRPr="005E0022" w:rsidRDefault="00562EA3" w:rsidP="00112EC1">
            <w:pPr>
              <w:ind w:firstLine="72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Для организации учебного процесса необходимо распределить воспитанников на несколько групп: по уровню знаний, интересам, способностям и подобрать задания в соответствии с выявленными уровнями знаний, интересами, способностями учащихся. Заданиями могут быть следующими: с различными условиями, допускающие одинаковые, с точки зрения информатики,</w:t>
            </w:r>
            <w:r w:rsidRPr="005E0022">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решения; взаимодополняющие задания с различными условиями; уровневые взаимодополняющие задания.</w:t>
            </w:r>
          </w:p>
          <w:p w:rsidR="00562EA3" w:rsidRPr="005E0022" w:rsidRDefault="00562EA3" w:rsidP="00112EC1">
            <w:pPr>
              <w:ind w:firstLine="72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Дифференцированная форма обучения развивает у </w:t>
            </w:r>
            <w:r w:rsidRPr="005E0022">
              <w:rPr>
                <w:rFonts w:ascii="Times New Roman" w:eastAsia="Calibri" w:hAnsi="Times New Roman" w:cs="Times New Roman"/>
                <w:sz w:val="28"/>
                <w:szCs w:val="28"/>
              </w:rPr>
              <w:t>воспитанников</w:t>
            </w:r>
            <w:r w:rsidRPr="005E0022">
              <w:rPr>
                <w:rFonts w:ascii="Times New Roman" w:eastAsia="Times New Roman" w:hAnsi="Times New Roman" w:cs="Times New Roman"/>
                <w:sz w:val="28"/>
                <w:szCs w:val="28"/>
              </w:rPr>
              <w:t xml:space="preserve"> устойчивый интерес к предмету, формирует умение самостоятельно </w:t>
            </w:r>
            <w:r w:rsidRPr="005E0022">
              <w:rPr>
                <w:rFonts w:ascii="Times New Roman" w:eastAsia="Times New Roman" w:hAnsi="Times New Roman" w:cs="Times New Roman"/>
                <w:sz w:val="28"/>
                <w:szCs w:val="28"/>
              </w:rPr>
              <w:lastRenderedPageBreak/>
              <w:t>работать, заметно развивает навыки работы с учебным программным средством.</w:t>
            </w:r>
          </w:p>
          <w:p w:rsidR="00562EA3" w:rsidRPr="005E0022" w:rsidRDefault="00562EA3" w:rsidP="00112EC1">
            <w:pPr>
              <w:rPr>
                <w:rFonts w:ascii="Times New Roman" w:eastAsia="Times New Roman" w:hAnsi="Times New Roman" w:cs="Times New Roman"/>
                <w:b/>
                <w:sz w:val="28"/>
                <w:szCs w:val="28"/>
              </w:rPr>
            </w:pPr>
          </w:p>
        </w:tc>
      </w:tr>
      <w:tr w:rsidR="00562EA3" w:rsidRPr="005E0022" w:rsidTr="00112EC1">
        <w:tc>
          <w:tcPr>
            <w:tcW w:w="2943" w:type="dxa"/>
          </w:tcPr>
          <w:p w:rsidR="00562EA3" w:rsidRPr="005E0022" w:rsidRDefault="00562EA3" w:rsidP="00112EC1">
            <w:pP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lastRenderedPageBreak/>
              <w:t>Индивидуальные и парные формы</w:t>
            </w:r>
          </w:p>
          <w:p w:rsidR="00562EA3" w:rsidRPr="005E0022" w:rsidRDefault="00562EA3" w:rsidP="00112EC1">
            <w:pPr>
              <w:ind w:firstLine="720"/>
              <w:rPr>
                <w:rFonts w:ascii="Times New Roman" w:eastAsia="Times New Roman" w:hAnsi="Times New Roman" w:cs="Times New Roman"/>
                <w:b/>
                <w:sz w:val="28"/>
                <w:szCs w:val="28"/>
              </w:rPr>
            </w:pPr>
          </w:p>
        </w:tc>
        <w:tc>
          <w:tcPr>
            <w:tcW w:w="6911" w:type="dxa"/>
          </w:tcPr>
          <w:p w:rsidR="00562EA3" w:rsidRPr="005E0022" w:rsidRDefault="00562EA3" w:rsidP="00112EC1">
            <w:pPr>
              <w:ind w:firstLine="72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При подборе заданий для индивидуальной самостоятельной работы учитываются уровни усвоения знаний </w:t>
            </w:r>
            <w:r w:rsidRPr="005E0022">
              <w:rPr>
                <w:rFonts w:ascii="Times New Roman" w:eastAsia="Calibri" w:hAnsi="Times New Roman" w:cs="Times New Roman"/>
                <w:sz w:val="28"/>
                <w:szCs w:val="28"/>
              </w:rPr>
              <w:t>воспитанников</w:t>
            </w:r>
            <w:r w:rsidRPr="005E0022">
              <w:rPr>
                <w:rFonts w:ascii="Times New Roman" w:eastAsia="Times New Roman" w:hAnsi="Times New Roman" w:cs="Times New Roman"/>
                <w:sz w:val="28"/>
                <w:szCs w:val="28"/>
              </w:rPr>
              <w:t xml:space="preserve">: репродуктивный, репродуктивно - творческий, творческий. Работая один на один с компьютером (а точнее с программой), </w:t>
            </w:r>
            <w:r w:rsidRPr="005E0022">
              <w:rPr>
                <w:rFonts w:ascii="Times New Roman" w:eastAsia="Calibri" w:hAnsi="Times New Roman" w:cs="Times New Roman"/>
                <w:sz w:val="28"/>
                <w:szCs w:val="28"/>
              </w:rPr>
              <w:t>воспитанник</w:t>
            </w:r>
            <w:r w:rsidRPr="005E0022">
              <w:rPr>
                <w:rFonts w:ascii="Times New Roman" w:eastAsia="Times New Roman" w:hAnsi="Times New Roman" w:cs="Times New Roman"/>
                <w:sz w:val="28"/>
                <w:szCs w:val="28"/>
              </w:rPr>
              <w:t xml:space="preserve"> в своем темпе овладевает знаниями, сам выбирает индивидуальный маршрут изучения учебного материала в рамках заданной темы занятия.</w:t>
            </w:r>
          </w:p>
          <w:p w:rsidR="00562EA3" w:rsidRPr="005E0022" w:rsidRDefault="00562EA3" w:rsidP="00112EC1">
            <w:pPr>
              <w:ind w:firstLine="72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В парном обучении взаимодействие происходит между двумя </w:t>
            </w:r>
            <w:r w:rsidRPr="005E0022">
              <w:rPr>
                <w:rFonts w:ascii="Times New Roman" w:eastAsia="Calibri" w:hAnsi="Times New Roman" w:cs="Times New Roman"/>
                <w:sz w:val="28"/>
                <w:szCs w:val="28"/>
              </w:rPr>
              <w:t>воспитанниками</w:t>
            </w:r>
            <w:r w:rsidRPr="005E0022">
              <w:rPr>
                <w:rFonts w:ascii="Times New Roman" w:eastAsia="Times New Roman" w:hAnsi="Times New Roman" w:cs="Times New Roman"/>
                <w:sz w:val="28"/>
                <w:szCs w:val="28"/>
              </w:rPr>
              <w:t xml:space="preserve">, которые могут обсуждать задачу, осуществлять </w:t>
            </w:r>
            <w:proofErr w:type="spellStart"/>
            <w:r w:rsidRPr="005E0022">
              <w:rPr>
                <w:rFonts w:ascii="Times New Roman" w:eastAsia="Times New Roman" w:hAnsi="Times New Roman" w:cs="Times New Roman"/>
                <w:sz w:val="28"/>
                <w:szCs w:val="28"/>
              </w:rPr>
              <w:t>взаимообучение</w:t>
            </w:r>
            <w:proofErr w:type="spellEnd"/>
            <w:r w:rsidRPr="005E0022">
              <w:rPr>
                <w:rFonts w:ascii="Times New Roman" w:eastAsia="Times New Roman" w:hAnsi="Times New Roman" w:cs="Times New Roman"/>
                <w:sz w:val="28"/>
                <w:szCs w:val="28"/>
              </w:rPr>
              <w:t xml:space="preserve"> или взаимоконтроль. Очень часто для </w:t>
            </w:r>
            <w:r w:rsidRPr="005E0022">
              <w:rPr>
                <w:rFonts w:ascii="Times New Roman" w:eastAsia="Calibri" w:hAnsi="Times New Roman" w:cs="Times New Roman"/>
                <w:sz w:val="28"/>
                <w:szCs w:val="28"/>
              </w:rPr>
              <w:t>воспитанника</w:t>
            </w:r>
            <w:r w:rsidRPr="005E0022">
              <w:rPr>
                <w:rFonts w:ascii="Times New Roman" w:eastAsia="Times New Roman" w:hAnsi="Times New Roman" w:cs="Times New Roman"/>
                <w:sz w:val="28"/>
                <w:szCs w:val="28"/>
              </w:rPr>
              <w:t xml:space="preserve"> помощь одноклассника оказывается полезнее, чем помощь учителя. </w:t>
            </w:r>
          </w:p>
          <w:p w:rsidR="00562EA3" w:rsidRPr="005E0022" w:rsidRDefault="00562EA3" w:rsidP="00112EC1">
            <w:pPr>
              <w:rPr>
                <w:rFonts w:ascii="Times New Roman" w:eastAsia="Times New Roman" w:hAnsi="Times New Roman" w:cs="Times New Roman"/>
                <w:b/>
                <w:sz w:val="28"/>
                <w:szCs w:val="28"/>
              </w:rPr>
            </w:pPr>
          </w:p>
        </w:tc>
      </w:tr>
    </w:tbl>
    <w:p w:rsidR="00562EA3" w:rsidRPr="005E0022" w:rsidRDefault="00562EA3" w:rsidP="00562EA3">
      <w:pPr>
        <w:spacing w:after="0" w:line="240" w:lineRule="auto"/>
        <w:ind w:firstLine="720"/>
        <w:rPr>
          <w:rFonts w:ascii="Times New Roman" w:eastAsia="Times New Roman" w:hAnsi="Times New Roman" w:cs="Times New Roman"/>
          <w:b/>
          <w:sz w:val="28"/>
          <w:szCs w:val="28"/>
          <w:lang w:eastAsia="ru-RU"/>
        </w:rPr>
      </w:pPr>
    </w:p>
    <w:p w:rsidR="00397002" w:rsidRPr="00397002" w:rsidRDefault="00397002" w:rsidP="00397002">
      <w:pPr>
        <w:shd w:val="clear" w:color="auto" w:fill="FFFFFF"/>
        <w:spacing w:after="0" w:line="240" w:lineRule="auto"/>
        <w:ind w:firstLine="360"/>
        <w:rPr>
          <w:rFonts w:ascii="Times New Roman" w:eastAsia="Times New Roman" w:hAnsi="Times New Roman" w:cs="Times New Roman"/>
          <w:b/>
          <w:sz w:val="28"/>
          <w:szCs w:val="28"/>
          <w:lang w:eastAsia="ru-RU"/>
        </w:rPr>
      </w:pPr>
      <w:r w:rsidRPr="00397002">
        <w:rPr>
          <w:rFonts w:ascii="Times New Roman" w:eastAsia="Times New Roman" w:hAnsi="Times New Roman" w:cs="Times New Roman"/>
          <w:b/>
          <w:sz w:val="28"/>
          <w:szCs w:val="28"/>
          <w:lang w:eastAsia="ru-RU"/>
        </w:rPr>
        <w:t>Предполагаемые результаты реализации программы</w:t>
      </w:r>
    </w:p>
    <w:p w:rsidR="00397002" w:rsidRPr="00397002" w:rsidRDefault="00397002" w:rsidP="001D51C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97002">
        <w:rPr>
          <w:rFonts w:ascii="Times New Roman" w:eastAsia="Times New Roman" w:hAnsi="Times New Roman" w:cs="Times New Roman"/>
          <w:sz w:val="28"/>
          <w:szCs w:val="28"/>
          <w:lang w:val="kk-KZ" w:eastAsia="ru-RU"/>
        </w:rPr>
        <w:t>Р</w:t>
      </w:r>
      <w:proofErr w:type="spellStart"/>
      <w:r w:rsidRPr="00397002">
        <w:rPr>
          <w:rFonts w:ascii="Times New Roman" w:eastAsia="Times New Roman" w:hAnsi="Times New Roman" w:cs="Times New Roman"/>
          <w:sz w:val="28"/>
          <w:szCs w:val="28"/>
          <w:lang w:eastAsia="ru-RU"/>
        </w:rPr>
        <w:t>езультатами</w:t>
      </w:r>
      <w:proofErr w:type="spellEnd"/>
      <w:r w:rsidRPr="00397002">
        <w:rPr>
          <w:rFonts w:ascii="Times New Roman" w:eastAsia="Times New Roman" w:hAnsi="Times New Roman" w:cs="Times New Roman"/>
          <w:sz w:val="28"/>
          <w:szCs w:val="28"/>
          <w:lang w:eastAsia="ru-RU"/>
        </w:rPr>
        <w:t xml:space="preserve"> изучения курса «Робототехника» </w:t>
      </w:r>
      <w:proofErr w:type="spellStart"/>
      <w:r w:rsidRPr="00397002">
        <w:rPr>
          <w:rFonts w:ascii="Times New Roman" w:eastAsia="Times New Roman" w:hAnsi="Times New Roman" w:cs="Times New Roman"/>
          <w:sz w:val="28"/>
          <w:szCs w:val="28"/>
          <w:lang w:eastAsia="ru-RU"/>
        </w:rPr>
        <w:t>явля</w:t>
      </w:r>
      <w:proofErr w:type="spellEnd"/>
      <w:r w:rsidRPr="00397002">
        <w:rPr>
          <w:rFonts w:ascii="Times New Roman" w:eastAsia="Times New Roman" w:hAnsi="Times New Roman" w:cs="Times New Roman"/>
          <w:sz w:val="28"/>
          <w:szCs w:val="28"/>
          <w:lang w:val="kk-KZ" w:eastAsia="ru-RU"/>
        </w:rPr>
        <w:t>ю</w:t>
      </w:r>
      <w:proofErr w:type="spellStart"/>
      <w:r w:rsidRPr="00397002">
        <w:rPr>
          <w:rFonts w:ascii="Times New Roman" w:eastAsia="Times New Roman" w:hAnsi="Times New Roman" w:cs="Times New Roman"/>
          <w:sz w:val="28"/>
          <w:szCs w:val="28"/>
          <w:lang w:eastAsia="ru-RU"/>
        </w:rPr>
        <w:t>тся</w:t>
      </w:r>
      <w:proofErr w:type="spellEnd"/>
      <w:r w:rsidRPr="00397002">
        <w:rPr>
          <w:rFonts w:ascii="Times New Roman" w:eastAsia="Times New Roman" w:hAnsi="Times New Roman" w:cs="Times New Roman"/>
          <w:sz w:val="28"/>
          <w:szCs w:val="28"/>
          <w:lang w:eastAsia="ru-RU"/>
        </w:rPr>
        <w:t xml:space="preserve"> </w:t>
      </w:r>
      <w:proofErr w:type="spellStart"/>
      <w:r w:rsidRPr="00397002">
        <w:rPr>
          <w:rFonts w:ascii="Times New Roman" w:eastAsia="Times New Roman" w:hAnsi="Times New Roman" w:cs="Times New Roman"/>
          <w:sz w:val="28"/>
          <w:szCs w:val="28"/>
          <w:lang w:eastAsia="ru-RU"/>
        </w:rPr>
        <w:t>следующ</w:t>
      </w:r>
      <w:proofErr w:type="spellEnd"/>
      <w:r w:rsidRPr="00397002">
        <w:rPr>
          <w:rFonts w:ascii="Times New Roman" w:eastAsia="Times New Roman" w:hAnsi="Times New Roman" w:cs="Times New Roman"/>
          <w:sz w:val="28"/>
          <w:szCs w:val="28"/>
          <w:lang w:val="kk-KZ" w:eastAsia="ru-RU"/>
        </w:rPr>
        <w:t>ие навыки и умения</w:t>
      </w:r>
      <w:r w:rsidRPr="00397002">
        <w:rPr>
          <w:rFonts w:ascii="Times New Roman" w:eastAsia="Times New Roman" w:hAnsi="Times New Roman" w:cs="Times New Roman"/>
          <w:sz w:val="28"/>
          <w:szCs w:val="28"/>
          <w:lang w:eastAsia="ru-RU"/>
        </w:rPr>
        <w:t xml:space="preserve">: </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397002">
        <w:rPr>
          <w:rFonts w:ascii="Times New Roman" w:eastAsia="Times New Roman" w:hAnsi="Times New Roman" w:cs="Times New Roman"/>
          <w:sz w:val="28"/>
          <w:szCs w:val="28"/>
          <w:lang w:val="kk-KZ" w:eastAsia="ru-RU"/>
        </w:rPr>
        <w:t>умеет самостоятельно оценить, исследовать и провести анализ различных источников информации и определить наиболее подходящие для себя и работы;</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397002">
        <w:rPr>
          <w:rFonts w:ascii="Times New Roman" w:eastAsia="Times New Roman" w:hAnsi="Times New Roman" w:cs="Times New Roman"/>
          <w:sz w:val="28"/>
          <w:szCs w:val="28"/>
          <w:lang w:val="kk-KZ" w:eastAsia="ru-RU"/>
        </w:rPr>
        <w:t xml:space="preserve">умеет </w:t>
      </w:r>
      <w:r w:rsidRPr="00397002">
        <w:rPr>
          <w:rFonts w:ascii="Times New Roman" w:eastAsia="Times New Roman" w:hAnsi="Times New Roman" w:cs="Times New Roman"/>
          <w:sz w:val="28"/>
          <w:szCs w:val="28"/>
          <w:lang w:eastAsia="ru-RU"/>
        </w:rPr>
        <w:t xml:space="preserve">оценивать жизненные ситуации (поступки, явления, события) с точки зрения собственных ощущений (явления, события); </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397002">
        <w:rPr>
          <w:rFonts w:ascii="Times New Roman" w:eastAsia="Times New Roman" w:hAnsi="Times New Roman" w:cs="Times New Roman"/>
          <w:sz w:val="28"/>
          <w:szCs w:val="28"/>
          <w:lang w:val="kk-KZ" w:eastAsia="ru-RU"/>
        </w:rPr>
        <w:t>освоил</w:t>
      </w:r>
      <w:r w:rsidRPr="00397002">
        <w:rPr>
          <w:rFonts w:ascii="Times New Roman" w:eastAsia="Times New Roman" w:hAnsi="Times New Roman" w:cs="Times New Roman"/>
          <w:sz w:val="28"/>
          <w:szCs w:val="28"/>
          <w:lang w:eastAsia="ru-RU"/>
        </w:rPr>
        <w:t xml:space="preserve"> графический язык программирования LEGO MINDSTORMS; </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002">
        <w:rPr>
          <w:rFonts w:ascii="Times New Roman" w:eastAsia="Times New Roman" w:hAnsi="Times New Roman" w:cs="Times New Roman"/>
          <w:color w:val="000000"/>
          <w:sz w:val="28"/>
          <w:szCs w:val="28"/>
          <w:lang w:val="kk-KZ" w:eastAsia="ru-RU"/>
        </w:rPr>
        <w:t xml:space="preserve">сформировал основные навыки программирования, знает </w:t>
      </w:r>
      <w:r w:rsidRPr="00397002">
        <w:rPr>
          <w:rFonts w:ascii="Times New Roman" w:eastAsia="Times New Roman" w:hAnsi="Times New Roman" w:cs="Times New Roman"/>
          <w:color w:val="000000"/>
          <w:sz w:val="28"/>
          <w:szCs w:val="28"/>
          <w:lang w:eastAsia="ru-RU"/>
        </w:rPr>
        <w:t>алгоритмы программирования;</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97002">
        <w:rPr>
          <w:rFonts w:ascii="Times New Roman" w:eastAsia="Times New Roman" w:hAnsi="Times New Roman" w:cs="Times New Roman"/>
          <w:color w:val="000000"/>
          <w:sz w:val="28"/>
          <w:szCs w:val="28"/>
          <w:lang w:eastAsia="ru-RU"/>
        </w:rPr>
        <w:t>разрабатыва</w:t>
      </w:r>
      <w:proofErr w:type="spellEnd"/>
      <w:r w:rsidRPr="00397002">
        <w:rPr>
          <w:rFonts w:ascii="Times New Roman" w:eastAsia="Times New Roman" w:hAnsi="Times New Roman" w:cs="Times New Roman"/>
          <w:color w:val="000000"/>
          <w:sz w:val="28"/>
          <w:szCs w:val="28"/>
          <w:lang w:val="kk-KZ" w:eastAsia="ru-RU"/>
        </w:rPr>
        <w:t>ет</w:t>
      </w:r>
      <w:r w:rsidRPr="00397002">
        <w:rPr>
          <w:rFonts w:ascii="Times New Roman" w:eastAsia="Times New Roman" w:hAnsi="Times New Roman" w:cs="Times New Roman"/>
          <w:color w:val="000000"/>
          <w:sz w:val="28"/>
          <w:szCs w:val="28"/>
          <w:lang w:eastAsia="ru-RU"/>
        </w:rPr>
        <w:t xml:space="preserve"> и </w:t>
      </w:r>
      <w:proofErr w:type="spellStart"/>
      <w:r w:rsidRPr="00397002">
        <w:rPr>
          <w:rFonts w:ascii="Times New Roman" w:eastAsia="Times New Roman" w:hAnsi="Times New Roman" w:cs="Times New Roman"/>
          <w:color w:val="000000"/>
          <w:sz w:val="28"/>
          <w:szCs w:val="28"/>
          <w:lang w:eastAsia="ru-RU"/>
        </w:rPr>
        <w:t>реализовыва</w:t>
      </w:r>
      <w:proofErr w:type="spellEnd"/>
      <w:r w:rsidRPr="00397002">
        <w:rPr>
          <w:rFonts w:ascii="Times New Roman" w:eastAsia="Times New Roman" w:hAnsi="Times New Roman" w:cs="Times New Roman"/>
          <w:color w:val="000000"/>
          <w:sz w:val="28"/>
          <w:szCs w:val="28"/>
          <w:lang w:val="kk-KZ" w:eastAsia="ru-RU"/>
        </w:rPr>
        <w:t>ет</w:t>
      </w:r>
      <w:r w:rsidRPr="00397002">
        <w:rPr>
          <w:rFonts w:ascii="Times New Roman" w:eastAsia="Times New Roman" w:hAnsi="Times New Roman" w:cs="Times New Roman"/>
          <w:color w:val="000000"/>
          <w:sz w:val="28"/>
          <w:szCs w:val="28"/>
          <w:lang w:eastAsia="ru-RU"/>
        </w:rPr>
        <w:t xml:space="preserve"> функциональные модели программирования;</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97002">
        <w:rPr>
          <w:rFonts w:ascii="Times New Roman" w:eastAsia="Times New Roman" w:hAnsi="Times New Roman" w:cs="Times New Roman"/>
          <w:color w:val="000000"/>
          <w:sz w:val="28"/>
          <w:szCs w:val="28"/>
          <w:lang w:eastAsia="ru-RU"/>
        </w:rPr>
        <w:t>применя</w:t>
      </w:r>
      <w:proofErr w:type="spellEnd"/>
      <w:r w:rsidRPr="00397002">
        <w:rPr>
          <w:rFonts w:ascii="Times New Roman" w:eastAsia="Times New Roman" w:hAnsi="Times New Roman" w:cs="Times New Roman"/>
          <w:color w:val="000000"/>
          <w:sz w:val="28"/>
          <w:szCs w:val="28"/>
          <w:lang w:val="kk-KZ" w:eastAsia="ru-RU"/>
        </w:rPr>
        <w:t>ет</w:t>
      </w:r>
      <w:r w:rsidRPr="00397002">
        <w:rPr>
          <w:rFonts w:ascii="Times New Roman" w:eastAsia="Times New Roman" w:hAnsi="Times New Roman" w:cs="Times New Roman"/>
          <w:color w:val="000000"/>
          <w:sz w:val="28"/>
          <w:szCs w:val="28"/>
          <w:lang w:eastAsia="ru-RU"/>
        </w:rPr>
        <w:t xml:space="preserve"> системы приема данных с датчиков, представление о работе принципов обратной связи;</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97002">
        <w:rPr>
          <w:rFonts w:ascii="Times New Roman" w:eastAsia="Times New Roman" w:hAnsi="Times New Roman" w:cs="Times New Roman"/>
          <w:color w:val="000000"/>
          <w:sz w:val="28"/>
          <w:szCs w:val="28"/>
          <w:lang w:eastAsia="ru-RU"/>
        </w:rPr>
        <w:t>разраб</w:t>
      </w:r>
      <w:proofErr w:type="spellEnd"/>
      <w:r w:rsidRPr="00397002">
        <w:rPr>
          <w:rFonts w:ascii="Times New Roman" w:eastAsia="Times New Roman" w:hAnsi="Times New Roman" w:cs="Times New Roman"/>
          <w:color w:val="000000"/>
          <w:sz w:val="28"/>
          <w:szCs w:val="28"/>
          <w:lang w:val="kk-KZ" w:eastAsia="ru-RU"/>
        </w:rPr>
        <w:t>отает</w:t>
      </w:r>
      <w:r w:rsidRPr="00397002">
        <w:rPr>
          <w:rFonts w:ascii="Times New Roman" w:eastAsia="Times New Roman" w:hAnsi="Times New Roman" w:cs="Times New Roman"/>
          <w:color w:val="000000"/>
          <w:sz w:val="28"/>
          <w:szCs w:val="28"/>
          <w:lang w:eastAsia="ru-RU"/>
        </w:rPr>
        <w:t xml:space="preserve"> проект робота и </w:t>
      </w:r>
      <w:proofErr w:type="spellStart"/>
      <w:r w:rsidRPr="00397002">
        <w:rPr>
          <w:rFonts w:ascii="Times New Roman" w:eastAsia="Times New Roman" w:hAnsi="Times New Roman" w:cs="Times New Roman"/>
          <w:color w:val="000000"/>
          <w:sz w:val="28"/>
          <w:szCs w:val="28"/>
          <w:lang w:eastAsia="ru-RU"/>
        </w:rPr>
        <w:t>программир</w:t>
      </w:r>
      <w:proofErr w:type="spellEnd"/>
      <w:r w:rsidRPr="00397002">
        <w:rPr>
          <w:rFonts w:ascii="Times New Roman" w:eastAsia="Times New Roman" w:hAnsi="Times New Roman" w:cs="Times New Roman"/>
          <w:color w:val="000000"/>
          <w:sz w:val="28"/>
          <w:szCs w:val="28"/>
          <w:lang w:val="kk-KZ" w:eastAsia="ru-RU"/>
        </w:rPr>
        <w:t>ует</w:t>
      </w:r>
      <w:r w:rsidRPr="00397002">
        <w:rPr>
          <w:rFonts w:ascii="Times New Roman" w:eastAsia="Times New Roman" w:hAnsi="Times New Roman" w:cs="Times New Roman"/>
          <w:color w:val="000000"/>
          <w:sz w:val="28"/>
          <w:szCs w:val="28"/>
          <w:lang w:eastAsia="ru-RU"/>
        </w:rPr>
        <w:t xml:space="preserve"> их функции;</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97002">
        <w:rPr>
          <w:rFonts w:ascii="Times New Roman" w:eastAsia="Times New Roman" w:hAnsi="Times New Roman" w:cs="Times New Roman"/>
          <w:color w:val="000000"/>
          <w:sz w:val="28"/>
          <w:szCs w:val="28"/>
          <w:lang w:eastAsia="ru-RU"/>
        </w:rPr>
        <w:t>разработа</w:t>
      </w:r>
      <w:proofErr w:type="spellEnd"/>
      <w:r w:rsidRPr="00397002">
        <w:rPr>
          <w:rFonts w:ascii="Times New Roman" w:eastAsia="Times New Roman" w:hAnsi="Times New Roman" w:cs="Times New Roman"/>
          <w:color w:val="000000"/>
          <w:sz w:val="28"/>
          <w:szCs w:val="28"/>
          <w:lang w:val="kk-KZ" w:eastAsia="ru-RU"/>
        </w:rPr>
        <w:t>ет и обоснует</w:t>
      </w:r>
      <w:r w:rsidRPr="00397002">
        <w:rPr>
          <w:rFonts w:ascii="Times New Roman" w:eastAsia="Times New Roman" w:hAnsi="Times New Roman" w:cs="Times New Roman"/>
          <w:color w:val="000000"/>
          <w:sz w:val="28"/>
          <w:szCs w:val="28"/>
          <w:lang w:eastAsia="ru-RU"/>
        </w:rPr>
        <w:t xml:space="preserve"> функционально-полезные модели роботов в той или иной области;</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002">
        <w:rPr>
          <w:rFonts w:ascii="Times New Roman" w:eastAsia="Times New Roman" w:hAnsi="Times New Roman" w:cs="Times New Roman"/>
          <w:color w:val="000000"/>
          <w:sz w:val="28"/>
          <w:szCs w:val="28"/>
          <w:lang w:eastAsia="ru-RU"/>
        </w:rPr>
        <w:t>эффективно работа</w:t>
      </w:r>
      <w:r w:rsidRPr="00397002">
        <w:rPr>
          <w:rFonts w:ascii="Times New Roman" w:eastAsia="Times New Roman" w:hAnsi="Times New Roman" w:cs="Times New Roman"/>
          <w:color w:val="000000"/>
          <w:sz w:val="28"/>
          <w:szCs w:val="28"/>
          <w:lang w:val="kk-KZ" w:eastAsia="ru-RU"/>
        </w:rPr>
        <w:t xml:space="preserve">ет </w:t>
      </w:r>
      <w:r w:rsidRPr="00397002">
        <w:rPr>
          <w:rFonts w:ascii="Times New Roman" w:eastAsia="Times New Roman" w:hAnsi="Times New Roman" w:cs="Times New Roman"/>
          <w:color w:val="000000"/>
          <w:sz w:val="28"/>
          <w:szCs w:val="28"/>
          <w:lang w:eastAsia="ru-RU"/>
        </w:rPr>
        <w:t>совместно в группах;</w:t>
      </w:r>
      <w:r w:rsidRPr="00397002">
        <w:rPr>
          <w:rFonts w:ascii="Times New Roman" w:eastAsia="Times New Roman" w:hAnsi="Times New Roman" w:cs="Times New Roman"/>
          <w:color w:val="000000"/>
          <w:sz w:val="28"/>
          <w:szCs w:val="28"/>
          <w:lang w:val="kk-KZ" w:eastAsia="ru-RU"/>
        </w:rPr>
        <w:t xml:space="preserve"> </w:t>
      </w:r>
    </w:p>
    <w:p w:rsidR="00397002" w:rsidRPr="00397002" w:rsidRDefault="00397002" w:rsidP="00C66CE1">
      <w:pPr>
        <w:numPr>
          <w:ilvl w:val="0"/>
          <w:numId w:val="5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002">
        <w:rPr>
          <w:rFonts w:ascii="Times New Roman" w:eastAsia="Times New Roman" w:hAnsi="Times New Roman" w:cs="Times New Roman"/>
          <w:sz w:val="28"/>
          <w:szCs w:val="28"/>
          <w:lang w:eastAsia="ru-RU"/>
        </w:rPr>
        <w:t xml:space="preserve">самостоятельно и творчески </w:t>
      </w:r>
      <w:proofErr w:type="spellStart"/>
      <w:r w:rsidRPr="00397002">
        <w:rPr>
          <w:rFonts w:ascii="Times New Roman" w:eastAsia="Times New Roman" w:hAnsi="Times New Roman" w:cs="Times New Roman"/>
          <w:sz w:val="28"/>
          <w:szCs w:val="28"/>
          <w:lang w:eastAsia="ru-RU"/>
        </w:rPr>
        <w:t>реализовыва</w:t>
      </w:r>
      <w:proofErr w:type="spellEnd"/>
      <w:r w:rsidRPr="00397002">
        <w:rPr>
          <w:rFonts w:ascii="Times New Roman" w:eastAsia="Times New Roman" w:hAnsi="Times New Roman" w:cs="Times New Roman"/>
          <w:sz w:val="28"/>
          <w:szCs w:val="28"/>
          <w:lang w:val="kk-KZ" w:eastAsia="ru-RU"/>
        </w:rPr>
        <w:t>ет</w:t>
      </w:r>
      <w:r w:rsidRPr="00397002">
        <w:rPr>
          <w:rFonts w:ascii="Times New Roman" w:eastAsia="Times New Roman" w:hAnsi="Times New Roman" w:cs="Times New Roman"/>
          <w:sz w:val="28"/>
          <w:szCs w:val="28"/>
          <w:lang w:eastAsia="ru-RU"/>
        </w:rPr>
        <w:t xml:space="preserve"> собственные замыслы.</w:t>
      </w:r>
    </w:p>
    <w:p w:rsidR="00F65951" w:rsidRPr="00F65951" w:rsidRDefault="00F65951" w:rsidP="00F65951">
      <w:pPr>
        <w:spacing w:after="200" w:line="240" w:lineRule="auto"/>
        <w:jc w:val="center"/>
        <w:rPr>
          <w:rFonts w:ascii="Times New Roman" w:eastAsia="Times New Roman" w:hAnsi="Times New Roman" w:cs="Times New Roman"/>
          <w:b/>
          <w:bCs/>
          <w:sz w:val="10"/>
          <w:szCs w:val="10"/>
          <w:lang w:eastAsia="ru-RU"/>
        </w:rPr>
      </w:pPr>
    </w:p>
    <w:p w:rsidR="00F65951" w:rsidRDefault="00F65951">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562EA3" w:rsidRPr="005E0022" w:rsidRDefault="00562EA3" w:rsidP="00F65951">
      <w:pPr>
        <w:spacing w:after="200" w:line="240" w:lineRule="auto"/>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lastRenderedPageBreak/>
        <w:t>Содержание изучаемого курса</w:t>
      </w:r>
    </w:p>
    <w:p w:rsidR="00562EA3" w:rsidRPr="005E0022" w:rsidRDefault="00562EA3" w:rsidP="00F65951">
      <w:pPr>
        <w:spacing w:after="0" w:line="240" w:lineRule="auto"/>
        <w:ind w:firstLine="567"/>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 xml:space="preserve">Раздел 1. </w:t>
      </w:r>
      <w:r w:rsidRPr="005E0022">
        <w:rPr>
          <w:rFonts w:ascii="Times New Roman" w:eastAsia="Times New Roman" w:hAnsi="Times New Roman" w:cs="Times New Roman"/>
          <w:b/>
          <w:sz w:val="28"/>
          <w:szCs w:val="28"/>
          <w:lang w:eastAsia="ru-RU"/>
        </w:rPr>
        <w:t xml:space="preserve">Введение. </w:t>
      </w:r>
      <w:r w:rsidRPr="005E0022">
        <w:rPr>
          <w:rFonts w:ascii="Times New Roman" w:eastAsia="Times New Roman" w:hAnsi="Times New Roman" w:cs="Times New Roman"/>
          <w:b/>
          <w:sz w:val="28"/>
          <w:szCs w:val="28"/>
          <w:lang w:val="en-US" w:eastAsia="ru-RU"/>
        </w:rPr>
        <w:t>LEGOMINDSTORMSEV</w:t>
      </w:r>
      <w:r w:rsidRPr="005E0022">
        <w:rPr>
          <w:rFonts w:ascii="Times New Roman" w:eastAsia="Times New Roman" w:hAnsi="Times New Roman" w:cs="Times New Roman"/>
          <w:b/>
          <w:sz w:val="28"/>
          <w:szCs w:val="28"/>
          <w:lang w:eastAsia="ru-RU"/>
        </w:rPr>
        <w:t>3</w:t>
      </w:r>
      <w:r w:rsidRPr="005E0022">
        <w:rPr>
          <w:rFonts w:ascii="Times New Roman" w:eastAsia="Times New Roman" w:hAnsi="Times New Roman" w:cs="Times New Roman"/>
          <w:b/>
          <w:bCs/>
          <w:sz w:val="28"/>
          <w:szCs w:val="28"/>
          <w:lang w:eastAsia="ru-RU"/>
        </w:rPr>
        <w:t>. 3 часа </w:t>
      </w:r>
    </w:p>
    <w:p w:rsidR="00562EA3" w:rsidRPr="005E0022" w:rsidRDefault="00562EA3" w:rsidP="00F65951">
      <w:pPr>
        <w:spacing w:after="0" w:line="240" w:lineRule="auto"/>
        <w:ind w:firstLine="567"/>
        <w:jc w:val="both"/>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sz w:val="28"/>
          <w:szCs w:val="28"/>
          <w:lang w:eastAsia="ru-RU"/>
        </w:rPr>
        <w:t xml:space="preserve">Введение в курс робототехника: области применения, виды робототехники. История и перспективы робототехники. Знакомство с набором, изучение его деталей. Получение представлений о микропроцессорном блоке, являющийся блок управления конструктора LEGO </w:t>
      </w:r>
      <w:proofErr w:type="spellStart"/>
      <w:r w:rsidRPr="005E0022">
        <w:rPr>
          <w:rFonts w:ascii="Times New Roman" w:eastAsia="Times New Roman" w:hAnsi="Times New Roman" w:cs="Times New Roman"/>
          <w:sz w:val="28"/>
          <w:szCs w:val="28"/>
          <w:lang w:eastAsia="ru-RU"/>
        </w:rPr>
        <w:t>Mindstorms</w:t>
      </w:r>
      <w:proofErr w:type="spellEnd"/>
      <w:r w:rsidRPr="005E0022">
        <w:rPr>
          <w:rFonts w:ascii="Times New Roman" w:eastAsia="Times New Roman" w:hAnsi="Times New Roman" w:cs="Times New Roman"/>
          <w:sz w:val="28"/>
          <w:szCs w:val="28"/>
          <w:lang w:eastAsia="ru-RU"/>
        </w:rPr>
        <w:t>. Подготовка конструктора к дальнейшей работе.</w:t>
      </w:r>
    </w:p>
    <w:p w:rsidR="00562EA3" w:rsidRPr="005E0022" w:rsidRDefault="00562EA3" w:rsidP="00F65951">
      <w:pPr>
        <w:spacing w:after="0" w:line="276" w:lineRule="auto"/>
        <w:ind w:firstLine="567"/>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z w:val="28"/>
          <w:szCs w:val="28"/>
          <w:lang w:eastAsia="ru-RU"/>
        </w:rPr>
        <w:t xml:space="preserve">Раздел 2. </w:t>
      </w:r>
      <w:r w:rsidRPr="005E0022">
        <w:rPr>
          <w:rFonts w:ascii="Times New Roman" w:eastAsia="Times New Roman" w:hAnsi="Times New Roman" w:cs="Times New Roman"/>
          <w:b/>
          <w:sz w:val="28"/>
          <w:szCs w:val="28"/>
          <w:lang w:eastAsia="ru-RU"/>
        </w:rPr>
        <w:t>Блок управления LEGO</w:t>
      </w:r>
      <w:r w:rsidRPr="005E0022">
        <w:rPr>
          <w:rFonts w:ascii="Times New Roman" w:eastAsia="Times New Roman" w:hAnsi="Times New Roman" w:cs="Times New Roman"/>
          <w:b/>
          <w:sz w:val="28"/>
          <w:szCs w:val="28"/>
          <w:lang w:val="en-US" w:eastAsia="ru-RU"/>
        </w:rPr>
        <w:t>EV</w:t>
      </w:r>
      <w:r w:rsidRPr="005E0022">
        <w:rPr>
          <w:rFonts w:ascii="Times New Roman" w:eastAsia="Times New Roman" w:hAnsi="Times New Roman" w:cs="Times New Roman"/>
          <w:b/>
          <w:sz w:val="28"/>
          <w:szCs w:val="28"/>
          <w:lang w:eastAsia="ru-RU"/>
        </w:rPr>
        <w:t>3. 9 часов</w:t>
      </w:r>
    </w:p>
    <w:p w:rsidR="00562EA3" w:rsidRPr="005E0022" w:rsidRDefault="00562EA3" w:rsidP="00F6595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Знакомство с блоком и его внутренним интерфейсом LEGO® MINDSTORMS </w:t>
      </w:r>
      <w:r w:rsidRPr="005E0022">
        <w:rPr>
          <w:rFonts w:ascii="Times New Roman" w:eastAsia="Times New Roman" w:hAnsi="Times New Roman" w:cs="Times New Roman"/>
          <w:sz w:val="28"/>
          <w:szCs w:val="28"/>
          <w:lang w:val="en-US" w:eastAsia="ru-RU"/>
        </w:rPr>
        <w:t>EV</w:t>
      </w:r>
      <w:r w:rsidRPr="005E0022">
        <w:rPr>
          <w:rFonts w:ascii="Times New Roman" w:eastAsia="Times New Roman" w:hAnsi="Times New Roman" w:cs="Times New Roman"/>
          <w:sz w:val="28"/>
          <w:szCs w:val="28"/>
          <w:lang w:eastAsia="ru-RU"/>
        </w:rPr>
        <w:t>3. Изучение схемы подключения датчиков и сервомоторов               к микроконтроллеру. Сборка образовательного робота по технологической карте, групповая работа. Написание первой программы, работа над ошибками.</w:t>
      </w:r>
    </w:p>
    <w:p w:rsidR="00562EA3" w:rsidRPr="005E0022" w:rsidRDefault="00562EA3" w:rsidP="00F65951">
      <w:pPr>
        <w:spacing w:after="0" w:line="276" w:lineRule="auto"/>
        <w:ind w:firstLine="567"/>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z w:val="28"/>
          <w:szCs w:val="28"/>
          <w:lang w:eastAsia="ru-RU"/>
        </w:rPr>
        <w:t xml:space="preserve">Раздел 3. </w:t>
      </w:r>
      <w:r w:rsidRPr="005E0022">
        <w:rPr>
          <w:rFonts w:ascii="Times New Roman" w:eastAsia="Times New Roman" w:hAnsi="Times New Roman" w:cs="Times New Roman"/>
          <w:b/>
          <w:sz w:val="28"/>
          <w:szCs w:val="28"/>
          <w:lang w:eastAsia="ru-RU"/>
        </w:rPr>
        <w:t>Работа с сервомоторами LEGO. 6 часов</w:t>
      </w:r>
    </w:p>
    <w:p w:rsidR="00562EA3" w:rsidRPr="005E0022" w:rsidRDefault="00562EA3" w:rsidP="00F6595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Знакомство с сервомоторами с их устройствами и отладкой. Составление программ передвижения робота вперед и назад, который имеет мотор, способный изменять вращение оси машины. Робот имеет правый и левый моторы, подключенные к портам B и C. Сборка и программирование робота </w:t>
      </w:r>
      <w:proofErr w:type="spellStart"/>
      <w:r w:rsidRPr="005E0022">
        <w:rPr>
          <w:rFonts w:ascii="Times New Roman" w:eastAsia="Times New Roman" w:hAnsi="Times New Roman" w:cs="Times New Roman"/>
          <w:sz w:val="28"/>
          <w:szCs w:val="28"/>
          <w:lang w:eastAsia="ru-RU"/>
        </w:rPr>
        <w:t>LegoMindstorms</w:t>
      </w:r>
      <w:proofErr w:type="spellEnd"/>
      <w:r w:rsidRPr="005E0022">
        <w:rPr>
          <w:rFonts w:ascii="Times New Roman" w:eastAsia="Times New Roman" w:hAnsi="Times New Roman" w:cs="Times New Roman"/>
          <w:sz w:val="28"/>
          <w:szCs w:val="28"/>
          <w:lang w:eastAsia="ru-RU"/>
        </w:rPr>
        <w:t>, который должен двигаться вперед и поворачивать под прямым углом направо. Определение общих для всех датчиков параметров, которые надо проверить перед работой и настроить по заданным параметрам.</w:t>
      </w:r>
    </w:p>
    <w:p w:rsidR="00562EA3" w:rsidRPr="005E0022" w:rsidRDefault="00562EA3" w:rsidP="00F65951">
      <w:pPr>
        <w:spacing w:after="0" w:line="276" w:lineRule="auto"/>
        <w:ind w:firstLine="567"/>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Раздел 4. Ознакомление с датчиками</w:t>
      </w:r>
      <w:r w:rsidRPr="005E0022">
        <w:rPr>
          <w:rFonts w:ascii="Times New Roman" w:eastAsia="Times New Roman" w:hAnsi="Times New Roman" w:cs="Times New Roman"/>
          <w:b/>
          <w:sz w:val="28"/>
          <w:szCs w:val="28"/>
          <w:lang w:val="en-US" w:eastAsia="ru-RU"/>
        </w:rPr>
        <w:t>LEGO</w:t>
      </w:r>
      <w:r w:rsidRPr="005E0022">
        <w:rPr>
          <w:rFonts w:ascii="Times New Roman" w:eastAsia="Times New Roman" w:hAnsi="Times New Roman" w:cs="Times New Roman"/>
          <w:b/>
          <w:sz w:val="28"/>
          <w:szCs w:val="28"/>
          <w:lang w:eastAsia="ru-RU"/>
        </w:rPr>
        <w:t>. 10 часов</w:t>
      </w:r>
    </w:p>
    <w:p w:rsidR="00562EA3" w:rsidRPr="005E0022" w:rsidRDefault="00562EA3" w:rsidP="00F65951">
      <w:pPr>
        <w:spacing w:after="0" w:line="240" w:lineRule="auto"/>
        <w:ind w:firstLine="567"/>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 xml:space="preserve">Знакомство с  датчиками и их использование: модуль с батарейным блоком; датчики – ультразвуковой (датчик расстояния), касания, освещенности; соединительные кабели разной длины для подключения датчиков и сервоприводов к </w:t>
      </w:r>
      <w:proofErr w:type="spellStart"/>
      <w:r w:rsidRPr="005E0022">
        <w:rPr>
          <w:rFonts w:ascii="Times New Roman" w:eastAsia="Times New Roman" w:hAnsi="Times New Roman" w:cs="Times New Roman"/>
          <w:sz w:val="28"/>
          <w:szCs w:val="28"/>
          <w:lang w:eastAsia="ru-RU"/>
        </w:rPr>
        <w:t>LegoMindstorms</w:t>
      </w:r>
      <w:proofErr w:type="spellEnd"/>
      <w:r w:rsidRPr="005E0022">
        <w:rPr>
          <w:rFonts w:ascii="Times New Roman" w:eastAsia="Times New Roman" w:hAnsi="Times New Roman" w:cs="Times New Roman"/>
          <w:sz w:val="28"/>
          <w:szCs w:val="28"/>
          <w:lang w:eastAsia="ru-RU"/>
        </w:rPr>
        <w:t xml:space="preserve"> и USB – кабели для подключения </w:t>
      </w:r>
      <w:proofErr w:type="spellStart"/>
      <w:r w:rsidRPr="005E0022">
        <w:rPr>
          <w:rFonts w:ascii="Times New Roman" w:eastAsia="Times New Roman" w:hAnsi="Times New Roman" w:cs="Times New Roman"/>
          <w:sz w:val="28"/>
          <w:szCs w:val="28"/>
          <w:lang w:eastAsia="ru-RU"/>
        </w:rPr>
        <w:t>Lego</w:t>
      </w:r>
      <w:proofErr w:type="spellEnd"/>
      <w:r w:rsidRPr="005E0022">
        <w:rPr>
          <w:rFonts w:ascii="Times New Roman" w:eastAsia="Times New Roman" w:hAnsi="Times New Roman" w:cs="Times New Roman"/>
          <w:sz w:val="28"/>
          <w:szCs w:val="28"/>
          <w:lang w:eastAsia="ru-RU"/>
        </w:rPr>
        <w:t> </w:t>
      </w:r>
      <w:proofErr w:type="spellStart"/>
      <w:r w:rsidRPr="005E0022">
        <w:rPr>
          <w:rFonts w:ascii="Times New Roman" w:eastAsia="Times New Roman" w:hAnsi="Times New Roman" w:cs="Times New Roman"/>
          <w:sz w:val="28"/>
          <w:szCs w:val="28"/>
          <w:lang w:eastAsia="ru-RU"/>
        </w:rPr>
        <w:t>Mindstorms</w:t>
      </w:r>
      <w:proofErr w:type="spellEnd"/>
      <w:r w:rsidRPr="005E0022">
        <w:rPr>
          <w:rFonts w:ascii="Times New Roman" w:eastAsia="Times New Roman" w:hAnsi="Times New Roman" w:cs="Times New Roman"/>
          <w:sz w:val="28"/>
          <w:szCs w:val="28"/>
          <w:lang w:eastAsia="ru-RU"/>
        </w:rPr>
        <w:t>  к компьютеру.</w:t>
      </w:r>
    </w:p>
    <w:p w:rsidR="00562EA3" w:rsidRPr="005E0022" w:rsidRDefault="00562EA3" w:rsidP="00F65951">
      <w:pPr>
        <w:spacing w:after="0" w:line="276" w:lineRule="auto"/>
        <w:ind w:firstLine="567"/>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bCs/>
          <w:sz w:val="28"/>
          <w:szCs w:val="28"/>
          <w:lang w:eastAsia="ru-RU"/>
        </w:rPr>
        <w:t xml:space="preserve">Раздел 5. </w:t>
      </w:r>
      <w:r w:rsidRPr="005E0022">
        <w:rPr>
          <w:rFonts w:ascii="Times New Roman" w:eastAsia="Times New Roman" w:hAnsi="Times New Roman" w:cs="Times New Roman"/>
          <w:b/>
          <w:sz w:val="28"/>
          <w:szCs w:val="28"/>
          <w:lang w:eastAsia="ru-RU"/>
        </w:rPr>
        <w:t>LEGO MINDSTORMS</w:t>
      </w:r>
      <w:r w:rsidRPr="005E0022">
        <w:rPr>
          <w:rFonts w:ascii="Times New Roman" w:eastAsia="Times New Roman" w:hAnsi="Times New Roman" w:cs="Times New Roman"/>
          <w:b/>
          <w:bCs/>
          <w:sz w:val="28"/>
          <w:szCs w:val="28"/>
          <w:lang w:eastAsia="ru-RU"/>
        </w:rPr>
        <w:t>. 3 часа</w:t>
      </w:r>
    </w:p>
    <w:p w:rsidR="00562EA3" w:rsidRPr="005E0022" w:rsidRDefault="00562EA3" w:rsidP="00F65951">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Изучение операторов, блоков данных, блочное программирование, также знакомство с блоками, циклами, сметчиками, получение данных от датчиков. Использование экрана  модуля управления. Программирование и тестирование роботов.</w:t>
      </w:r>
    </w:p>
    <w:p w:rsidR="00562EA3" w:rsidRPr="005E0022" w:rsidRDefault="00562EA3" w:rsidP="00F65951">
      <w:pPr>
        <w:spacing w:after="0" w:line="240" w:lineRule="auto"/>
        <w:ind w:firstLine="567"/>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 xml:space="preserve">Раздел 6. Свободное моделирование. 3часа </w:t>
      </w:r>
    </w:p>
    <w:p w:rsidR="00562EA3" w:rsidRPr="005E0022" w:rsidRDefault="00562EA3" w:rsidP="00F65951">
      <w:pPr>
        <w:spacing w:after="0" w:line="240" w:lineRule="auto"/>
        <w:ind w:firstLine="567"/>
        <w:jc w:val="both"/>
        <w:rPr>
          <w:rFonts w:ascii="Times New Roman" w:eastAsia="Times New Roman" w:hAnsi="Times New Roman" w:cs="Times New Roman"/>
          <w:sz w:val="28"/>
          <w:szCs w:val="28"/>
          <w:lang w:val="kk-KZ" w:eastAsia="ru-RU"/>
        </w:rPr>
      </w:pPr>
      <w:r w:rsidRPr="005E0022">
        <w:rPr>
          <w:rFonts w:ascii="Times New Roman" w:eastAsia="Times New Roman" w:hAnsi="Times New Roman" w:cs="Times New Roman"/>
          <w:sz w:val="28"/>
          <w:szCs w:val="28"/>
          <w:lang w:eastAsia="ru-RU"/>
        </w:rPr>
        <w:t xml:space="preserve">Работа в Интернете. Поиск информации о военно-технических роботах, описания моделей, технологии сборки и программирования </w:t>
      </w:r>
      <w:proofErr w:type="spellStart"/>
      <w:r w:rsidRPr="005E0022">
        <w:rPr>
          <w:rFonts w:ascii="Times New Roman" w:eastAsia="Times New Roman" w:hAnsi="Times New Roman" w:cs="Times New Roman"/>
          <w:sz w:val="28"/>
          <w:szCs w:val="28"/>
          <w:lang w:eastAsia="ru-RU"/>
        </w:rPr>
        <w:t>Лего</w:t>
      </w:r>
      <w:proofErr w:type="spellEnd"/>
      <w:r w:rsidRPr="005E0022">
        <w:rPr>
          <w:rFonts w:ascii="Times New Roman" w:eastAsia="Times New Roman" w:hAnsi="Times New Roman" w:cs="Times New Roman"/>
          <w:sz w:val="28"/>
          <w:szCs w:val="28"/>
          <w:lang w:eastAsia="ru-RU"/>
        </w:rPr>
        <w:t>-роботов. Сборка своих моделей. Анализ умений программирования робота в группах. Подведение итогов курса – проведение соревнований, учебных исследовательских конференций.</w:t>
      </w:r>
    </w:p>
    <w:p w:rsidR="00562EA3" w:rsidRPr="005E0022" w:rsidRDefault="00562EA3" w:rsidP="00F65951">
      <w:pPr>
        <w:spacing w:after="0" w:line="240" w:lineRule="auto"/>
        <w:ind w:firstLine="567"/>
        <w:jc w:val="both"/>
        <w:rPr>
          <w:rFonts w:ascii="Times New Roman" w:eastAsia="Times New Roman" w:hAnsi="Times New Roman" w:cs="Times New Roman"/>
          <w:b/>
          <w:sz w:val="16"/>
          <w:szCs w:val="16"/>
          <w:lang w:val="kk-KZ" w:eastAsia="ru-RU"/>
        </w:rPr>
      </w:pPr>
    </w:p>
    <w:p w:rsidR="00F65951" w:rsidRDefault="00F65951" w:rsidP="00F65951">
      <w:pPr>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62EA3" w:rsidRPr="005E0022" w:rsidRDefault="00562EA3" w:rsidP="00562EA3">
      <w:pPr>
        <w:spacing w:after="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eastAsia="ru-RU"/>
        </w:rPr>
        <w:lastRenderedPageBreak/>
        <w:t>Учебно-тематический план</w:t>
      </w:r>
    </w:p>
    <w:p w:rsidR="00562EA3" w:rsidRPr="005E0022" w:rsidRDefault="00562EA3" w:rsidP="00562EA3">
      <w:pPr>
        <w:spacing w:after="0" w:line="240" w:lineRule="auto"/>
        <w:ind w:firstLine="708"/>
        <w:jc w:val="center"/>
        <w:rPr>
          <w:rFonts w:ascii="Times New Roman" w:eastAsia="Times New Roman" w:hAnsi="Times New Roman" w:cs="Times New Roman"/>
          <w:b/>
          <w:sz w:val="16"/>
          <w:szCs w:val="16"/>
          <w:lang w:val="kk-KZ" w:eastAsia="ru-RU"/>
        </w:rPr>
      </w:pPr>
    </w:p>
    <w:tbl>
      <w:tblPr>
        <w:tblStyle w:val="3"/>
        <w:tblW w:w="9865" w:type="dxa"/>
        <w:jc w:val="center"/>
        <w:tblLayout w:type="fixed"/>
        <w:tblLook w:val="04A0" w:firstRow="1" w:lastRow="0" w:firstColumn="1" w:lastColumn="0" w:noHBand="0" w:noVBand="1"/>
      </w:tblPr>
      <w:tblGrid>
        <w:gridCol w:w="498"/>
        <w:gridCol w:w="7950"/>
        <w:gridCol w:w="1405"/>
        <w:gridCol w:w="12"/>
      </w:tblGrid>
      <w:tr w:rsidR="00562EA3" w:rsidRPr="005E0022" w:rsidTr="00112EC1">
        <w:trPr>
          <w:jc w:val="center"/>
        </w:trPr>
        <w:tc>
          <w:tcPr>
            <w:tcW w:w="498" w:type="dxa"/>
            <w:vAlign w:val="center"/>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w:t>
            </w:r>
          </w:p>
        </w:tc>
        <w:tc>
          <w:tcPr>
            <w:tcW w:w="7950" w:type="dxa"/>
            <w:vAlign w:val="center"/>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Тема</w:t>
            </w:r>
          </w:p>
        </w:tc>
        <w:tc>
          <w:tcPr>
            <w:tcW w:w="1417" w:type="dxa"/>
            <w:gridSpan w:val="2"/>
            <w:vAlign w:val="center"/>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Кол</w:t>
            </w:r>
            <w:r w:rsidRPr="005E0022">
              <w:rPr>
                <w:rFonts w:ascii="Times New Roman" w:eastAsia="Calibri" w:hAnsi="Times New Roman" w:cs="Times New Roman"/>
                <w:sz w:val="28"/>
                <w:szCs w:val="28"/>
                <w:lang w:val="kk-KZ"/>
              </w:rPr>
              <w:t>-</w:t>
            </w:r>
            <w:r w:rsidRPr="005E0022">
              <w:rPr>
                <w:rFonts w:ascii="Times New Roman" w:eastAsia="Calibri" w:hAnsi="Times New Roman" w:cs="Times New Roman"/>
                <w:sz w:val="28"/>
                <w:szCs w:val="28"/>
              </w:rPr>
              <w:t>во часов</w:t>
            </w:r>
          </w:p>
        </w:tc>
      </w:tr>
      <w:tr w:rsidR="00562EA3" w:rsidRPr="008522FF"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sz w:val="28"/>
                <w:szCs w:val="28"/>
                <w:lang w:val="en-US"/>
              </w:rPr>
            </w:pPr>
            <w:r w:rsidRPr="005E0022">
              <w:rPr>
                <w:rFonts w:ascii="Times New Roman" w:eastAsia="Calibri" w:hAnsi="Times New Roman" w:cs="Times New Roman"/>
                <w:b/>
                <w:sz w:val="28"/>
                <w:szCs w:val="28"/>
              </w:rPr>
              <w:t>Введение</w:t>
            </w:r>
            <w:r w:rsidRPr="005E0022">
              <w:rPr>
                <w:rFonts w:ascii="Times New Roman" w:eastAsia="Calibri" w:hAnsi="Times New Roman" w:cs="Times New Roman"/>
                <w:b/>
                <w:sz w:val="28"/>
                <w:szCs w:val="28"/>
                <w:lang w:val="en-US"/>
              </w:rPr>
              <w:t xml:space="preserve"> LEGO® MINDSTORMS EV3</w:t>
            </w:r>
            <w:r w:rsidRPr="005E0022">
              <w:rPr>
                <w:rFonts w:ascii="Times New Roman" w:eastAsia="Calibri" w:hAnsi="Times New Roman" w:cs="Times New Roman"/>
                <w:sz w:val="28"/>
                <w:szCs w:val="28"/>
                <w:lang w:val="en-US"/>
              </w:rPr>
              <w:t xml:space="preserve"> 7 </w:t>
            </w:r>
            <w:r w:rsidRPr="005E0022">
              <w:rPr>
                <w:rFonts w:ascii="Times New Roman" w:eastAsia="Calibri" w:hAnsi="Times New Roman" w:cs="Times New Roman"/>
                <w:sz w:val="28"/>
                <w:szCs w:val="28"/>
              </w:rPr>
              <w:t>класс</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Введение в курс проектировщик детской робототехники: области применения, виды робототехники. </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История и перспективы робототехники. </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Ознакомление с оборудованием курса: набор LEGO® MINDSTORMS® EV3 </w:t>
            </w:r>
            <w:proofErr w:type="spellStart"/>
            <w:r w:rsidRPr="005E0022">
              <w:rPr>
                <w:rFonts w:ascii="Times New Roman" w:eastAsia="Calibri" w:hAnsi="Times New Roman" w:cs="Times New Roman"/>
                <w:sz w:val="28"/>
                <w:szCs w:val="28"/>
              </w:rPr>
              <w:t>Education</w:t>
            </w:r>
            <w:proofErr w:type="spellEnd"/>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b/>
                <w:sz w:val="28"/>
                <w:szCs w:val="28"/>
                <w:lang w:val="en-US"/>
              </w:rPr>
            </w:pPr>
            <w:r w:rsidRPr="005E0022">
              <w:rPr>
                <w:rFonts w:ascii="Times New Roman" w:eastAsia="Calibri" w:hAnsi="Times New Roman" w:cs="Times New Roman"/>
                <w:b/>
                <w:sz w:val="28"/>
                <w:szCs w:val="28"/>
              </w:rPr>
              <w:t xml:space="preserve">Блок управления LEGO® MINDSTORMS </w:t>
            </w:r>
            <w:r w:rsidRPr="005E0022">
              <w:rPr>
                <w:rFonts w:ascii="Times New Roman" w:eastAsia="Calibri" w:hAnsi="Times New Roman" w:cs="Times New Roman"/>
                <w:b/>
                <w:sz w:val="28"/>
                <w:szCs w:val="28"/>
                <w:lang w:val="en-US"/>
              </w:rPr>
              <w:t>EV3</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4</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Изучение интерфейса модуля EV3. Работа со встроенной средой программирования</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5</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Изучение интерфейса модуля EV3. Работа со встроенной средой программирования</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6</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Изучение интерфейса модуля EV3. Работа со встроенной средой программирования</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7</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Сборка образовательного робота</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ind w:right="1077"/>
              <w:rPr>
                <w:rFonts w:ascii="Times New Roman" w:eastAsia="Calibri" w:hAnsi="Times New Roman" w:cs="Times New Roman"/>
                <w:sz w:val="28"/>
                <w:szCs w:val="28"/>
              </w:rPr>
            </w:pPr>
            <w:r w:rsidRPr="005E0022">
              <w:rPr>
                <w:rFonts w:ascii="Times New Roman" w:eastAsia="Calibri" w:hAnsi="Times New Roman" w:cs="Times New Roman"/>
                <w:sz w:val="28"/>
                <w:szCs w:val="28"/>
              </w:rPr>
              <w:t>8</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Сборка образовательного робота</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Ознакомление с датчиками и моторами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9</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Ознакомление с моторами и датчиками. Подключение датчиков и моторов. </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10</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Программное обеспечение EV3, визуальная среда программирования EV3.</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11</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Создание первой программы для EV3. </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 xml:space="preserve">Работа с сервомоторами LEGO® MINDSTORMS </w:t>
            </w:r>
            <w:r w:rsidRPr="005E0022">
              <w:rPr>
                <w:rFonts w:ascii="Times New Roman" w:eastAsia="Calibri" w:hAnsi="Times New Roman" w:cs="Times New Roman"/>
                <w:b/>
                <w:sz w:val="28"/>
                <w:szCs w:val="28"/>
                <w:lang w:val="en-US"/>
              </w:rPr>
              <w:t>EV</w:t>
            </w:r>
            <w:r w:rsidRPr="005E0022">
              <w:rPr>
                <w:rFonts w:ascii="Times New Roman" w:eastAsia="Calibri" w:hAnsi="Times New Roman" w:cs="Times New Roman"/>
                <w:b/>
                <w:sz w:val="28"/>
                <w:szCs w:val="28"/>
              </w:rPr>
              <w:t>3</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12</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больших моторов: блок рулевого управления</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13</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больших моторов: блок рулевого управления</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14</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больших моторов: блок независимого управление моторами. Повороты на месте, в движении.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15</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больших моторов: блок независимого управление моторами. Повороты на месте, в движении.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16</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больших моторов: блок независимого управление моторами. Повороты на месте, в движении.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17</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руки робота: блок среднего мотора.</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18</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Движение руки робота: блок среднего мотора.</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 xml:space="preserve">Ознакомление с датчиками </w:t>
            </w:r>
            <w:r w:rsidRPr="005E0022">
              <w:rPr>
                <w:rFonts w:ascii="Times New Roman" w:eastAsia="Calibri" w:hAnsi="Times New Roman" w:cs="Times New Roman"/>
                <w:b/>
                <w:sz w:val="28"/>
                <w:szCs w:val="28"/>
                <w:lang w:val="en-US"/>
              </w:rPr>
              <w:t>LEGO</w:t>
            </w:r>
            <w:r w:rsidRPr="005E0022">
              <w:rPr>
                <w:rFonts w:ascii="Times New Roman" w:eastAsia="Calibri" w:hAnsi="Times New Roman" w:cs="Times New Roman"/>
                <w:b/>
                <w:sz w:val="28"/>
                <w:szCs w:val="28"/>
              </w:rPr>
              <w:t xml:space="preserve">® </w:t>
            </w:r>
            <w:r w:rsidRPr="005E0022">
              <w:rPr>
                <w:rFonts w:ascii="Times New Roman" w:eastAsia="Calibri" w:hAnsi="Times New Roman" w:cs="Times New Roman"/>
                <w:b/>
                <w:sz w:val="28"/>
                <w:szCs w:val="28"/>
                <w:lang w:val="en-US"/>
              </w:rPr>
              <w:t>MINDSTORMSEV</w:t>
            </w:r>
            <w:r w:rsidRPr="005E0022">
              <w:rPr>
                <w:rFonts w:ascii="Times New Roman" w:eastAsia="Calibri" w:hAnsi="Times New Roman" w:cs="Times New Roman"/>
                <w:b/>
                <w:sz w:val="28"/>
                <w:szCs w:val="28"/>
              </w:rPr>
              <w:t>3</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19</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Датчик касания. Определение нажатий на кнопку.</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20</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Датчик касания. Определение нажатий на кнопку.</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21</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Датчик цвета/света. Определение цвета. Движение по линии.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22</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Датчик цвета/света. Определение цвета. Движение по линии.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23</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Ультразвуковой датчик. Определение и реакция на препятствия. Движение в помещении.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lastRenderedPageBreak/>
              <w:t>24</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Ультразвуковой датчик. Определение и реакция на препятствия. Движение в помещении.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25</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Ультразвуковой датчик. Определение и реакция на препятствия. Движение в помещении.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26</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Гироскопический датчик. Измерение вращательного </w:t>
            </w:r>
          </w:p>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движения робота и изменения в его ориентации.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27</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Гироскопический датчик. Измерение вращательного </w:t>
            </w:r>
          </w:p>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движения робота и изменения в его ориентации.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28</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Гироскопический датчик. Измерение вращательного </w:t>
            </w:r>
          </w:p>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движения робота и изменения в его ориентации.</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b/>
                <w:sz w:val="28"/>
                <w:szCs w:val="28"/>
              </w:rPr>
              <w:t>LEGO® MINDSTORMS</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29</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Блоки операторы и блоки данных. Блочное программирование на EV3.</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30</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Блок цикл. Использование счетчика. Данные с датчика.</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31</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Блок экран. Блок текст. Программирование роботов и тестирование.</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jc w:val="center"/>
        </w:trPr>
        <w:tc>
          <w:tcPr>
            <w:tcW w:w="9865" w:type="dxa"/>
            <w:gridSpan w:val="4"/>
          </w:tcPr>
          <w:p w:rsidR="00562EA3" w:rsidRPr="005E0022" w:rsidRDefault="00562EA3" w:rsidP="00112EC1">
            <w:pPr>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Разработка и защита проектов</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32</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Разработка итоговых проектов.</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33</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Разработка итоговых проектов.</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r w:rsidR="00562EA3" w:rsidRPr="005E0022" w:rsidTr="00112EC1">
        <w:trPr>
          <w:gridAfter w:val="1"/>
          <w:wAfter w:w="12" w:type="dxa"/>
          <w:jc w:val="center"/>
        </w:trPr>
        <w:tc>
          <w:tcPr>
            <w:tcW w:w="498"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34</w:t>
            </w:r>
          </w:p>
        </w:tc>
        <w:tc>
          <w:tcPr>
            <w:tcW w:w="7950"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Защита итоговых проектов.</w:t>
            </w:r>
          </w:p>
        </w:tc>
        <w:tc>
          <w:tcPr>
            <w:tcW w:w="1405" w:type="dxa"/>
          </w:tcPr>
          <w:p w:rsidR="00562EA3" w:rsidRPr="005E0022" w:rsidRDefault="00562EA3" w:rsidP="00112EC1">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1</w:t>
            </w:r>
          </w:p>
        </w:tc>
      </w:tr>
    </w:tbl>
    <w:p w:rsidR="001C6575" w:rsidRPr="001C6575" w:rsidRDefault="001C6575" w:rsidP="001C6575">
      <w:pPr>
        <w:spacing w:after="0" w:line="240" w:lineRule="auto"/>
        <w:jc w:val="center"/>
        <w:rPr>
          <w:rFonts w:ascii="Times New Roman" w:eastAsia="Times New Roman" w:hAnsi="Times New Roman" w:cs="Times New Roman"/>
          <w:b/>
          <w:sz w:val="12"/>
          <w:szCs w:val="12"/>
          <w:lang w:eastAsia="ru-RU"/>
        </w:rPr>
      </w:pPr>
    </w:p>
    <w:p w:rsidR="00562EA3" w:rsidRDefault="00562EA3" w:rsidP="001C6575">
      <w:pPr>
        <w:spacing w:after="0" w:line="240" w:lineRule="auto"/>
        <w:jc w:val="center"/>
        <w:rPr>
          <w:rFonts w:ascii="Times New Roman" w:eastAsia="Times New Roman" w:hAnsi="Times New Roman" w:cs="Times New Roman"/>
          <w:b/>
          <w:sz w:val="28"/>
          <w:szCs w:val="28"/>
          <w:lang w:eastAsia="ru-RU"/>
        </w:rPr>
      </w:pPr>
      <w:proofErr w:type="spellStart"/>
      <w:r w:rsidRPr="005E0022">
        <w:rPr>
          <w:rFonts w:ascii="Times New Roman" w:eastAsia="Times New Roman" w:hAnsi="Times New Roman" w:cs="Times New Roman"/>
          <w:b/>
          <w:sz w:val="28"/>
          <w:szCs w:val="28"/>
          <w:lang w:eastAsia="ru-RU"/>
        </w:rPr>
        <w:t>Контрольно</w:t>
      </w:r>
      <w:proofErr w:type="spellEnd"/>
      <w:r w:rsidRPr="005E0022">
        <w:rPr>
          <w:rFonts w:ascii="Times New Roman" w:eastAsia="Times New Roman" w:hAnsi="Times New Roman" w:cs="Times New Roman"/>
          <w:b/>
          <w:sz w:val="28"/>
          <w:szCs w:val="28"/>
          <w:lang w:eastAsia="ru-RU"/>
        </w:rPr>
        <w:t xml:space="preserve"> – измерительные материалы</w:t>
      </w:r>
    </w:p>
    <w:p w:rsidR="0064131E" w:rsidRPr="0064131E" w:rsidRDefault="0064131E" w:rsidP="001C6575">
      <w:pPr>
        <w:spacing w:after="0" w:line="240" w:lineRule="auto"/>
        <w:jc w:val="center"/>
        <w:rPr>
          <w:rFonts w:ascii="Times New Roman" w:eastAsia="Times New Roman" w:hAnsi="Times New Roman" w:cs="Times New Roman"/>
          <w:b/>
          <w:sz w:val="16"/>
          <w:szCs w:val="16"/>
          <w:lang w:eastAsia="ru-RU"/>
        </w:rPr>
      </w:pPr>
    </w:p>
    <w:tbl>
      <w:tblPr>
        <w:tblStyle w:val="3"/>
        <w:tblW w:w="0" w:type="auto"/>
        <w:jc w:val="center"/>
        <w:tblLook w:val="04A0" w:firstRow="1" w:lastRow="0" w:firstColumn="1" w:lastColumn="0" w:noHBand="0" w:noVBand="1"/>
      </w:tblPr>
      <w:tblGrid>
        <w:gridCol w:w="3964"/>
        <w:gridCol w:w="3686"/>
      </w:tblGrid>
      <w:tr w:rsidR="00562EA3" w:rsidRPr="005E0022" w:rsidTr="001C6575">
        <w:trPr>
          <w:jc w:val="center"/>
        </w:trPr>
        <w:tc>
          <w:tcPr>
            <w:tcW w:w="3964" w:type="dxa"/>
          </w:tcPr>
          <w:p w:rsidR="00562EA3" w:rsidRPr="005E0022" w:rsidRDefault="00562EA3" w:rsidP="00112EC1">
            <w:pPr>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 xml:space="preserve">Требование </w:t>
            </w:r>
          </w:p>
        </w:tc>
        <w:tc>
          <w:tcPr>
            <w:tcW w:w="3686" w:type="dxa"/>
          </w:tcPr>
          <w:p w:rsidR="00562EA3" w:rsidRPr="005E0022" w:rsidRDefault="00562EA3" w:rsidP="00112EC1">
            <w:pPr>
              <w:jc w:val="center"/>
              <w:rPr>
                <w:rFonts w:ascii="Times New Roman" w:eastAsia="Calibri" w:hAnsi="Times New Roman" w:cs="Times New Roman"/>
                <w:b/>
                <w:sz w:val="28"/>
                <w:szCs w:val="28"/>
              </w:rPr>
            </w:pPr>
            <w:r w:rsidRPr="005E0022">
              <w:rPr>
                <w:rFonts w:ascii="Times New Roman" w:eastAsia="Calibri" w:hAnsi="Times New Roman" w:cs="Times New Roman"/>
                <w:b/>
                <w:sz w:val="28"/>
                <w:szCs w:val="28"/>
              </w:rPr>
              <w:t>Предполагаемые модели</w:t>
            </w:r>
          </w:p>
          <w:p w:rsidR="00562EA3" w:rsidRPr="005E0022" w:rsidRDefault="00562EA3" w:rsidP="00112EC1">
            <w:pPr>
              <w:jc w:val="center"/>
              <w:rPr>
                <w:rFonts w:ascii="Times New Roman" w:eastAsia="Calibri" w:hAnsi="Times New Roman" w:cs="Times New Roman"/>
                <w:b/>
                <w:sz w:val="28"/>
                <w:szCs w:val="28"/>
              </w:rPr>
            </w:pPr>
          </w:p>
        </w:tc>
      </w:tr>
      <w:tr w:rsidR="00562EA3" w:rsidRPr="005E0022" w:rsidTr="001C6575">
        <w:trPr>
          <w:jc w:val="center"/>
        </w:trPr>
        <w:tc>
          <w:tcPr>
            <w:tcW w:w="3964" w:type="dxa"/>
            <w:vMerge w:val="restart"/>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Качественная сборка моделей</w:t>
            </w:r>
          </w:p>
        </w:tc>
        <w:tc>
          <w:tcPr>
            <w:tcW w:w="3686"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Робот – сапёр</w:t>
            </w:r>
          </w:p>
        </w:tc>
      </w:tr>
      <w:tr w:rsidR="00562EA3" w:rsidRPr="005E0022" w:rsidTr="001C6575">
        <w:trPr>
          <w:jc w:val="center"/>
        </w:trPr>
        <w:tc>
          <w:tcPr>
            <w:tcW w:w="3964" w:type="dxa"/>
            <w:vMerge/>
          </w:tcPr>
          <w:p w:rsidR="00562EA3" w:rsidRPr="005E0022" w:rsidRDefault="00562EA3" w:rsidP="00112EC1">
            <w:pPr>
              <w:jc w:val="center"/>
              <w:rPr>
                <w:rFonts w:ascii="Times New Roman" w:eastAsia="Calibri" w:hAnsi="Times New Roman" w:cs="Times New Roman"/>
                <w:sz w:val="28"/>
                <w:szCs w:val="28"/>
              </w:rPr>
            </w:pPr>
          </w:p>
        </w:tc>
        <w:tc>
          <w:tcPr>
            <w:tcW w:w="3686"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Робот – снайпер</w:t>
            </w:r>
          </w:p>
        </w:tc>
      </w:tr>
      <w:tr w:rsidR="00562EA3" w:rsidRPr="005E0022" w:rsidTr="001C6575">
        <w:trPr>
          <w:jc w:val="center"/>
        </w:trPr>
        <w:tc>
          <w:tcPr>
            <w:tcW w:w="3964" w:type="dxa"/>
            <w:vMerge/>
          </w:tcPr>
          <w:p w:rsidR="00562EA3" w:rsidRPr="005E0022" w:rsidRDefault="00562EA3" w:rsidP="00112EC1">
            <w:pPr>
              <w:jc w:val="center"/>
              <w:rPr>
                <w:rFonts w:ascii="Times New Roman" w:eastAsia="Calibri" w:hAnsi="Times New Roman" w:cs="Times New Roman"/>
                <w:sz w:val="28"/>
                <w:szCs w:val="28"/>
              </w:rPr>
            </w:pPr>
          </w:p>
        </w:tc>
        <w:tc>
          <w:tcPr>
            <w:tcW w:w="3686"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Боевые</w:t>
            </w:r>
            <w:r w:rsidR="00292194">
              <w:rPr>
                <w:rFonts w:ascii="Times New Roman" w:eastAsia="Calibri" w:hAnsi="Times New Roman" w:cs="Times New Roman"/>
                <w:sz w:val="28"/>
                <w:szCs w:val="28"/>
              </w:rPr>
              <w:t xml:space="preserve"> </w:t>
            </w:r>
            <w:r w:rsidRPr="005E0022">
              <w:rPr>
                <w:rFonts w:ascii="Times New Roman" w:eastAsia="Calibri" w:hAnsi="Times New Roman" w:cs="Times New Roman"/>
                <w:sz w:val="28"/>
                <w:szCs w:val="28"/>
              </w:rPr>
              <w:t>роботы</w:t>
            </w:r>
          </w:p>
        </w:tc>
      </w:tr>
      <w:tr w:rsidR="00562EA3" w:rsidRPr="005E0022" w:rsidTr="001C6575">
        <w:trPr>
          <w:jc w:val="center"/>
        </w:trPr>
        <w:tc>
          <w:tcPr>
            <w:tcW w:w="3964" w:type="dxa"/>
            <w:vMerge/>
          </w:tcPr>
          <w:p w:rsidR="00562EA3" w:rsidRPr="005E0022" w:rsidRDefault="00562EA3" w:rsidP="00112EC1">
            <w:pPr>
              <w:jc w:val="center"/>
              <w:rPr>
                <w:rFonts w:ascii="Times New Roman" w:eastAsia="Calibri" w:hAnsi="Times New Roman" w:cs="Times New Roman"/>
                <w:sz w:val="28"/>
                <w:szCs w:val="28"/>
              </w:rPr>
            </w:pPr>
          </w:p>
        </w:tc>
        <w:tc>
          <w:tcPr>
            <w:tcW w:w="3686"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Робот</w:t>
            </w:r>
            <w:r w:rsidR="00292194">
              <w:rPr>
                <w:rFonts w:ascii="Times New Roman" w:eastAsia="Calibri" w:hAnsi="Times New Roman" w:cs="Times New Roman"/>
                <w:sz w:val="28"/>
                <w:szCs w:val="28"/>
              </w:rPr>
              <w:t>-</w:t>
            </w:r>
            <w:r w:rsidRPr="005E0022">
              <w:rPr>
                <w:rFonts w:ascii="Times New Roman" w:eastAsia="Calibri" w:hAnsi="Times New Roman" w:cs="Times New Roman"/>
                <w:sz w:val="28"/>
                <w:szCs w:val="28"/>
              </w:rPr>
              <w:t>разведчик</w:t>
            </w:r>
          </w:p>
        </w:tc>
      </w:tr>
      <w:tr w:rsidR="00562EA3" w:rsidRPr="005E0022" w:rsidTr="001C6575">
        <w:trPr>
          <w:jc w:val="center"/>
        </w:trPr>
        <w:tc>
          <w:tcPr>
            <w:tcW w:w="3964" w:type="dxa"/>
            <w:vMerge/>
          </w:tcPr>
          <w:p w:rsidR="00562EA3" w:rsidRPr="005E0022" w:rsidRDefault="00562EA3" w:rsidP="00112EC1">
            <w:pPr>
              <w:jc w:val="center"/>
              <w:rPr>
                <w:rFonts w:ascii="Times New Roman" w:eastAsia="Calibri" w:hAnsi="Times New Roman" w:cs="Times New Roman"/>
                <w:sz w:val="28"/>
                <w:szCs w:val="28"/>
              </w:rPr>
            </w:pPr>
          </w:p>
        </w:tc>
        <w:tc>
          <w:tcPr>
            <w:tcW w:w="3686" w:type="dxa"/>
          </w:tcPr>
          <w:p w:rsidR="00562EA3" w:rsidRPr="005E0022" w:rsidRDefault="00562EA3" w:rsidP="00112EC1">
            <w:pPr>
              <w:rPr>
                <w:rFonts w:ascii="Times New Roman" w:eastAsia="Calibri" w:hAnsi="Times New Roman" w:cs="Times New Roman"/>
                <w:sz w:val="28"/>
                <w:szCs w:val="28"/>
              </w:rPr>
            </w:pPr>
            <w:r w:rsidRPr="005E0022">
              <w:rPr>
                <w:rFonts w:ascii="Times New Roman" w:eastAsia="Calibri" w:hAnsi="Times New Roman" w:cs="Times New Roman"/>
                <w:sz w:val="28"/>
                <w:szCs w:val="28"/>
              </w:rPr>
              <w:t>Робот</w:t>
            </w:r>
            <w:r w:rsidR="00292194">
              <w:rPr>
                <w:rFonts w:ascii="Times New Roman" w:eastAsia="Calibri" w:hAnsi="Times New Roman" w:cs="Times New Roman"/>
                <w:sz w:val="28"/>
                <w:szCs w:val="28"/>
              </w:rPr>
              <w:t>-</w:t>
            </w:r>
            <w:r w:rsidRPr="005E0022">
              <w:rPr>
                <w:rFonts w:ascii="Times New Roman" w:eastAsia="Calibri" w:hAnsi="Times New Roman" w:cs="Times New Roman"/>
                <w:sz w:val="28"/>
                <w:szCs w:val="28"/>
              </w:rPr>
              <w:t>вездеход</w:t>
            </w:r>
          </w:p>
        </w:tc>
      </w:tr>
    </w:tbl>
    <w:p w:rsidR="0064131E" w:rsidRDefault="00562EA3" w:rsidP="0064131E">
      <w:pPr>
        <w:spacing w:after="0" w:line="240" w:lineRule="auto"/>
        <w:jc w:val="center"/>
        <w:rPr>
          <w:rFonts w:ascii="Times New Roman" w:eastAsia="Times New Roman" w:hAnsi="Times New Roman" w:cs="Times New Roman"/>
          <w:sz w:val="28"/>
          <w:szCs w:val="28"/>
          <w:lang w:val="kk-KZ" w:eastAsia="ru-RU"/>
        </w:rPr>
      </w:pPr>
      <w:r w:rsidRPr="005E0022">
        <w:rPr>
          <w:rFonts w:ascii="Times New Roman" w:eastAsia="Times New Roman" w:hAnsi="Times New Roman" w:cs="Times New Roman"/>
          <w:sz w:val="28"/>
          <w:szCs w:val="28"/>
          <w:lang w:val="kk-KZ" w:eastAsia="ru-RU"/>
        </w:rPr>
        <w:t xml:space="preserve">  </w:t>
      </w:r>
    </w:p>
    <w:p w:rsidR="00562EA3" w:rsidRPr="005E0022" w:rsidRDefault="00562EA3" w:rsidP="0064131E">
      <w:pPr>
        <w:spacing w:after="0" w:line="240" w:lineRule="auto"/>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val="kk-KZ" w:eastAsia="ru-RU"/>
        </w:rPr>
        <w:t>Оценивание моделей</w:t>
      </w:r>
    </w:p>
    <w:p w:rsidR="00562EA3" w:rsidRPr="0064131E" w:rsidRDefault="00562EA3" w:rsidP="00562EA3">
      <w:pPr>
        <w:spacing w:after="0" w:line="240" w:lineRule="auto"/>
        <w:jc w:val="center"/>
        <w:rPr>
          <w:rFonts w:ascii="Times New Roman" w:eastAsia="Calibri" w:hAnsi="Times New Roman" w:cs="Times New Roman"/>
          <w:b/>
          <w:sz w:val="10"/>
          <w:szCs w:val="10"/>
          <w:lang w:val="kk-KZ"/>
        </w:rPr>
      </w:pPr>
    </w:p>
    <w:tbl>
      <w:tblPr>
        <w:tblStyle w:val="3"/>
        <w:tblpPr w:leftFromText="180" w:rightFromText="180" w:vertAnchor="text" w:horzAnchor="margin" w:tblpY="54"/>
        <w:tblW w:w="0" w:type="auto"/>
        <w:tblLook w:val="04A0" w:firstRow="1" w:lastRow="0" w:firstColumn="1" w:lastColumn="0" w:noHBand="0" w:noVBand="1"/>
      </w:tblPr>
      <w:tblGrid>
        <w:gridCol w:w="1103"/>
        <w:gridCol w:w="8525"/>
      </w:tblGrid>
      <w:tr w:rsidR="0064131E" w:rsidRPr="005E0022" w:rsidTr="0064131E">
        <w:trPr>
          <w:trHeight w:val="283"/>
        </w:trPr>
        <w:tc>
          <w:tcPr>
            <w:tcW w:w="1103" w:type="dxa"/>
          </w:tcPr>
          <w:p w:rsidR="0064131E" w:rsidRPr="005E0022" w:rsidRDefault="0064131E" w:rsidP="0064131E">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Оценка </w:t>
            </w:r>
          </w:p>
        </w:tc>
        <w:tc>
          <w:tcPr>
            <w:tcW w:w="8525" w:type="dxa"/>
          </w:tcPr>
          <w:p w:rsidR="0064131E" w:rsidRPr="005E0022" w:rsidRDefault="0064131E" w:rsidP="0064131E">
            <w:pPr>
              <w:spacing w:after="4"/>
              <w:ind w:right="28"/>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Критерии оценивания</w:t>
            </w:r>
          </w:p>
        </w:tc>
      </w:tr>
      <w:tr w:rsidR="0064131E" w:rsidRPr="005E0022" w:rsidTr="0064131E">
        <w:trPr>
          <w:trHeight w:val="1133"/>
        </w:trPr>
        <w:tc>
          <w:tcPr>
            <w:tcW w:w="1103" w:type="dxa"/>
          </w:tcPr>
          <w:p w:rsidR="0064131E" w:rsidRPr="005E0022" w:rsidRDefault="0064131E" w:rsidP="0064131E">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5</w:t>
            </w:r>
          </w:p>
        </w:tc>
        <w:tc>
          <w:tcPr>
            <w:tcW w:w="8525" w:type="dxa"/>
          </w:tcPr>
          <w:p w:rsidR="0064131E" w:rsidRPr="005E0022" w:rsidRDefault="0064131E" w:rsidP="0064131E">
            <w:pPr>
              <w:spacing w:after="4"/>
              <w:ind w:right="28"/>
              <w:jc w:val="both"/>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Сборка робота; программирование; выполнение заданных функций, </w:t>
            </w:r>
            <w:r w:rsidRPr="005E0022">
              <w:rPr>
                <w:rFonts w:ascii="Times New Roman" w:eastAsia="Times New Roman" w:hAnsi="Times New Roman" w:cs="Times New Roman"/>
                <w:sz w:val="28"/>
                <w:szCs w:val="28"/>
              </w:rPr>
              <w:t>робот должен быть автономным, т.е. не допускается дистанционное управление роботом; количество двигателей и датчиков робота не ограничено.</w:t>
            </w:r>
          </w:p>
        </w:tc>
      </w:tr>
      <w:tr w:rsidR="0064131E" w:rsidRPr="005E0022" w:rsidTr="0064131E">
        <w:trPr>
          <w:trHeight w:val="849"/>
        </w:trPr>
        <w:tc>
          <w:tcPr>
            <w:tcW w:w="1103" w:type="dxa"/>
          </w:tcPr>
          <w:p w:rsidR="0064131E" w:rsidRPr="005E0022" w:rsidRDefault="0064131E" w:rsidP="0064131E">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4</w:t>
            </w:r>
          </w:p>
        </w:tc>
        <w:tc>
          <w:tcPr>
            <w:tcW w:w="8525" w:type="dxa"/>
          </w:tcPr>
          <w:p w:rsidR="0064131E" w:rsidRPr="005E0022" w:rsidRDefault="0064131E" w:rsidP="0064131E">
            <w:pPr>
              <w:rPr>
                <w:rFonts w:ascii="Times New Roman" w:eastAsia="Calibri" w:hAnsi="Times New Roman" w:cs="Times New Roman"/>
                <w:sz w:val="28"/>
                <w:szCs w:val="28"/>
              </w:rPr>
            </w:pPr>
            <w:r w:rsidRPr="005E0022">
              <w:rPr>
                <w:rFonts w:ascii="Times New Roman" w:eastAsia="Calibri" w:hAnsi="Times New Roman" w:cs="Times New Roman"/>
                <w:sz w:val="28"/>
                <w:szCs w:val="28"/>
              </w:rPr>
              <w:t xml:space="preserve">Сборка робота; программирование; допускается дистанционное управление роботом; </w:t>
            </w:r>
            <w:r w:rsidRPr="005E0022">
              <w:rPr>
                <w:rFonts w:ascii="Times New Roman" w:eastAsia="Times New Roman" w:hAnsi="Times New Roman" w:cs="Times New Roman"/>
                <w:sz w:val="28"/>
                <w:szCs w:val="28"/>
              </w:rPr>
              <w:t>количество двигателей и датчиков робота не ограничено.</w:t>
            </w:r>
          </w:p>
        </w:tc>
      </w:tr>
      <w:tr w:rsidR="0064131E" w:rsidRPr="005E0022" w:rsidTr="0064131E">
        <w:trPr>
          <w:trHeight w:val="283"/>
        </w:trPr>
        <w:tc>
          <w:tcPr>
            <w:tcW w:w="1103" w:type="dxa"/>
          </w:tcPr>
          <w:p w:rsidR="0064131E" w:rsidRPr="005E0022" w:rsidRDefault="0064131E" w:rsidP="0064131E">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3</w:t>
            </w:r>
          </w:p>
        </w:tc>
        <w:tc>
          <w:tcPr>
            <w:tcW w:w="8525" w:type="dxa"/>
          </w:tcPr>
          <w:p w:rsidR="0064131E" w:rsidRPr="0064131E" w:rsidRDefault="0064131E" w:rsidP="0064131E">
            <w:pPr>
              <w:rPr>
                <w:rFonts w:ascii="Times New Roman" w:eastAsia="Calibri" w:hAnsi="Times New Roman" w:cs="Times New Roman"/>
                <w:sz w:val="28"/>
                <w:szCs w:val="28"/>
                <w:lang w:val="kk-KZ"/>
              </w:rPr>
            </w:pPr>
            <w:r w:rsidRPr="005E0022">
              <w:rPr>
                <w:rFonts w:ascii="Times New Roman" w:eastAsia="Calibri" w:hAnsi="Times New Roman" w:cs="Times New Roman"/>
                <w:sz w:val="28"/>
                <w:szCs w:val="28"/>
              </w:rPr>
              <w:t>Сборка робота</w:t>
            </w:r>
            <w:r>
              <w:rPr>
                <w:rFonts w:ascii="Times New Roman" w:eastAsia="Calibri" w:hAnsi="Times New Roman" w:cs="Times New Roman"/>
                <w:sz w:val="28"/>
                <w:szCs w:val="28"/>
                <w:lang w:val="kk-KZ"/>
              </w:rPr>
              <w:t>.</w:t>
            </w:r>
          </w:p>
        </w:tc>
      </w:tr>
      <w:tr w:rsidR="0064131E" w:rsidRPr="005E0022" w:rsidTr="0064131E">
        <w:trPr>
          <w:trHeight w:val="302"/>
        </w:trPr>
        <w:tc>
          <w:tcPr>
            <w:tcW w:w="1103" w:type="dxa"/>
          </w:tcPr>
          <w:p w:rsidR="0064131E" w:rsidRPr="005E0022" w:rsidRDefault="0064131E" w:rsidP="0064131E">
            <w:pPr>
              <w:jc w:val="center"/>
              <w:rPr>
                <w:rFonts w:ascii="Times New Roman" w:eastAsia="Calibri" w:hAnsi="Times New Roman" w:cs="Times New Roman"/>
                <w:sz w:val="28"/>
                <w:szCs w:val="28"/>
              </w:rPr>
            </w:pPr>
            <w:r w:rsidRPr="005E0022">
              <w:rPr>
                <w:rFonts w:ascii="Times New Roman" w:eastAsia="Calibri" w:hAnsi="Times New Roman" w:cs="Times New Roman"/>
                <w:sz w:val="28"/>
                <w:szCs w:val="28"/>
              </w:rPr>
              <w:t>2</w:t>
            </w:r>
          </w:p>
        </w:tc>
        <w:tc>
          <w:tcPr>
            <w:tcW w:w="8525" w:type="dxa"/>
          </w:tcPr>
          <w:p w:rsidR="0064131E" w:rsidRPr="0064131E" w:rsidRDefault="0064131E" w:rsidP="0064131E">
            <w:pPr>
              <w:spacing w:after="603"/>
              <w:ind w:left="21" w:right="28"/>
              <w:rPr>
                <w:rFonts w:ascii="Times New Roman" w:eastAsia="Calibri" w:hAnsi="Times New Roman" w:cs="Times New Roman"/>
                <w:sz w:val="28"/>
                <w:szCs w:val="28"/>
                <w:lang w:val="kk-KZ"/>
              </w:rPr>
            </w:pPr>
            <w:r w:rsidRPr="005E0022">
              <w:rPr>
                <w:rFonts w:ascii="Times New Roman" w:eastAsia="Times New Roman" w:hAnsi="Times New Roman" w:cs="Times New Roman"/>
                <w:sz w:val="28"/>
                <w:szCs w:val="28"/>
              </w:rPr>
              <w:t>Не осуществлена сборка робота</w:t>
            </w:r>
            <w:r>
              <w:rPr>
                <w:rFonts w:ascii="Times New Roman" w:eastAsia="Times New Roman" w:hAnsi="Times New Roman" w:cs="Times New Roman"/>
                <w:sz w:val="28"/>
                <w:szCs w:val="28"/>
                <w:lang w:val="kk-KZ"/>
              </w:rPr>
              <w:t>.</w:t>
            </w:r>
          </w:p>
        </w:tc>
      </w:tr>
    </w:tbl>
    <w:p w:rsidR="00562EA3" w:rsidRPr="0064131E" w:rsidRDefault="00562EA3" w:rsidP="00562EA3">
      <w:pPr>
        <w:spacing w:after="0" w:line="240" w:lineRule="auto"/>
        <w:jc w:val="center"/>
        <w:rPr>
          <w:rFonts w:ascii="Times New Roman" w:eastAsia="Calibri" w:hAnsi="Times New Roman" w:cs="Times New Roman"/>
          <w:b/>
          <w:sz w:val="16"/>
          <w:szCs w:val="16"/>
          <w:lang w:val="kk-KZ"/>
        </w:rPr>
      </w:pPr>
    </w:p>
    <w:p w:rsidR="004A6900" w:rsidRPr="004A6900" w:rsidRDefault="004A6900" w:rsidP="004A6900">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lastRenderedPageBreak/>
        <w:t>Литератур</w:t>
      </w:r>
      <w:r>
        <w:rPr>
          <w:rFonts w:ascii="Times New Roman" w:eastAsia="Calibri" w:hAnsi="Times New Roman" w:cs="Times New Roman"/>
          <w:b/>
          <w:bCs/>
          <w:sz w:val="28"/>
          <w:szCs w:val="28"/>
          <w:lang w:val="kk-KZ" w:eastAsia="ru-RU"/>
        </w:rPr>
        <w:t>а:</w:t>
      </w:r>
    </w:p>
    <w:p w:rsidR="00562EA3" w:rsidRPr="005E0022" w:rsidRDefault="00562EA3" w:rsidP="00562EA3">
      <w:pPr>
        <w:spacing w:after="0" w:line="240" w:lineRule="auto"/>
        <w:jc w:val="center"/>
        <w:rPr>
          <w:rFonts w:ascii="Times New Roman" w:eastAsia="Times New Roman" w:hAnsi="Times New Roman" w:cs="Times New Roman"/>
          <w:sz w:val="16"/>
          <w:szCs w:val="16"/>
          <w:lang w:val="kk-KZ" w:eastAsia="ru-RU"/>
        </w:rPr>
      </w:pPr>
    </w:p>
    <w:p w:rsidR="00562EA3" w:rsidRPr="00012735" w:rsidRDefault="00562EA3" w:rsidP="00C66CE1">
      <w:pPr>
        <w:pStyle w:val="a4"/>
        <w:numPr>
          <w:ilvl w:val="0"/>
          <w:numId w:val="38"/>
        </w:numPr>
        <w:spacing w:after="0" w:line="240" w:lineRule="auto"/>
        <w:ind w:left="426"/>
        <w:jc w:val="both"/>
        <w:rPr>
          <w:rFonts w:ascii="Times New Roman" w:eastAsia="Times New Roman" w:hAnsi="Times New Roman" w:cs="Times New Roman"/>
          <w:sz w:val="28"/>
          <w:szCs w:val="28"/>
          <w:lang w:eastAsia="ru-RU"/>
        </w:rPr>
      </w:pPr>
      <w:r w:rsidRPr="00012735">
        <w:rPr>
          <w:rFonts w:ascii="Times New Roman" w:eastAsia="Times New Roman" w:hAnsi="Times New Roman" w:cs="Times New Roman"/>
          <w:sz w:val="28"/>
          <w:szCs w:val="28"/>
          <w:lang w:eastAsia="ru-RU"/>
        </w:rPr>
        <w:t>Тришина С. В. Информационная компетентность как педагогическая категория [Электронный ресурс]. ИНТЕРНЕТ-ЖУРНАЛ «ЭЙДОС» –www.eidos.ru.</w:t>
      </w:r>
    </w:p>
    <w:p w:rsidR="00562EA3" w:rsidRPr="00012735" w:rsidRDefault="00562EA3" w:rsidP="00C66CE1">
      <w:pPr>
        <w:pStyle w:val="a4"/>
        <w:numPr>
          <w:ilvl w:val="0"/>
          <w:numId w:val="38"/>
        </w:numPr>
        <w:spacing w:after="0" w:line="240" w:lineRule="auto"/>
        <w:ind w:left="426"/>
        <w:jc w:val="both"/>
        <w:rPr>
          <w:rFonts w:ascii="Times New Roman" w:eastAsia="Times New Roman" w:hAnsi="Times New Roman" w:cs="Times New Roman"/>
          <w:sz w:val="28"/>
          <w:szCs w:val="28"/>
          <w:lang w:eastAsia="ru-RU"/>
        </w:rPr>
      </w:pPr>
      <w:r w:rsidRPr="00012735">
        <w:rPr>
          <w:rFonts w:ascii="Times New Roman" w:eastAsia="Times New Roman" w:hAnsi="Times New Roman" w:cs="Times New Roman"/>
          <w:sz w:val="28"/>
          <w:szCs w:val="28"/>
          <w:lang w:eastAsia="ru-RU"/>
        </w:rPr>
        <w:t>Поташник М.М. Управление профессиональным ростом учителя в современной школе.– М., 2009.</w:t>
      </w:r>
    </w:p>
    <w:p w:rsidR="00562EA3" w:rsidRPr="00012735" w:rsidRDefault="00562EA3" w:rsidP="00C66CE1">
      <w:pPr>
        <w:pStyle w:val="a4"/>
        <w:numPr>
          <w:ilvl w:val="0"/>
          <w:numId w:val="38"/>
        </w:numPr>
        <w:tabs>
          <w:tab w:val="left" w:pos="5245"/>
        </w:tabs>
        <w:spacing w:after="0" w:line="240" w:lineRule="auto"/>
        <w:ind w:left="426"/>
        <w:jc w:val="both"/>
        <w:rPr>
          <w:rFonts w:ascii="Times New Roman" w:eastAsia="Times New Roman" w:hAnsi="Times New Roman" w:cs="Times New Roman"/>
          <w:sz w:val="28"/>
          <w:szCs w:val="28"/>
          <w:lang w:eastAsia="ru-RU"/>
        </w:rPr>
      </w:pPr>
      <w:r w:rsidRPr="00012735">
        <w:rPr>
          <w:rFonts w:ascii="Times New Roman" w:eastAsia="Times New Roman" w:hAnsi="Times New Roman" w:cs="Times New Roman"/>
          <w:sz w:val="28"/>
          <w:szCs w:val="28"/>
          <w:lang w:eastAsia="ru-RU"/>
        </w:rPr>
        <w:t xml:space="preserve">Концепция модернизации российского образования </w:t>
      </w:r>
      <w:hyperlink r:id="rId13" w:history="1">
        <w:r w:rsidRPr="00012735">
          <w:rPr>
            <w:rFonts w:ascii="Times New Roman" w:eastAsia="Arial" w:hAnsi="Times New Roman" w:cs="Times New Roman"/>
            <w:sz w:val="28"/>
            <w:szCs w:val="28"/>
            <w:u w:val="single"/>
            <w:lang w:eastAsia="ru-RU"/>
          </w:rPr>
          <w:t>http://www.ug.ru/02.31/t45.htm</w:t>
        </w:r>
      </w:hyperlink>
    </w:p>
    <w:p w:rsidR="00562EA3" w:rsidRPr="00012735" w:rsidRDefault="00562EA3" w:rsidP="00C66CE1">
      <w:pPr>
        <w:pStyle w:val="a4"/>
        <w:numPr>
          <w:ilvl w:val="0"/>
          <w:numId w:val="38"/>
        </w:numPr>
        <w:spacing w:after="0" w:line="240" w:lineRule="auto"/>
        <w:ind w:left="426"/>
        <w:jc w:val="both"/>
        <w:rPr>
          <w:rFonts w:ascii="Times New Roman" w:eastAsia="Times New Roman" w:hAnsi="Times New Roman" w:cs="Times New Roman"/>
          <w:sz w:val="28"/>
          <w:szCs w:val="28"/>
          <w:lang w:eastAsia="ru-RU"/>
        </w:rPr>
      </w:pPr>
      <w:r w:rsidRPr="00012735">
        <w:rPr>
          <w:rFonts w:ascii="Times New Roman" w:eastAsia="Times New Roman" w:hAnsi="Times New Roman" w:cs="Times New Roman"/>
          <w:sz w:val="28"/>
          <w:szCs w:val="28"/>
          <w:lang w:eastAsia="ru-RU"/>
        </w:rPr>
        <w:t>Новые информационные технологии для образования. Институт ЮНЕСКО по информационным технологиям в образовании. Издательство         «Москва», 2000 г</w:t>
      </w:r>
    </w:p>
    <w:p w:rsidR="00562EA3" w:rsidRPr="005E0022" w:rsidRDefault="00562EA3" w:rsidP="00562EA3">
      <w:pPr>
        <w:spacing w:after="0" w:line="240" w:lineRule="auto"/>
        <w:ind w:firstLine="708"/>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Интернет – ресурсы</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https://wiki.soiro.ru/images/Lego_wedo_pervorobot_kniga_uchitelya.pdf</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http://lego.rkc-74.ru/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http://www.9151394.ru/projects/lego/lego6/beliovskaya/</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http://www.lego.com/education/</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http://www.wroboto.org/</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http://learning.9151394.ru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http://www.roboclub.ru/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http://robosport.ru/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http://www.prorobot.ru/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https://youtube.com/</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https://alexgyver.ru/</w:t>
      </w:r>
    </w:p>
    <w:p w:rsidR="00562EA3" w:rsidRPr="005E0022" w:rsidRDefault="00562EA3" w:rsidP="00562EA3">
      <w:pPr>
        <w:spacing w:after="0" w:line="240" w:lineRule="auto"/>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http://arduino-projects.ru/</w:t>
      </w:r>
    </w:p>
    <w:p w:rsidR="00562EA3" w:rsidRPr="005E0022" w:rsidRDefault="00562EA3" w:rsidP="00562EA3">
      <w:pPr>
        <w:spacing w:after="0" w:line="240" w:lineRule="auto"/>
        <w:rPr>
          <w:rFonts w:ascii="Calibri" w:eastAsia="Times New Roman" w:hAnsi="Calibri" w:cs="Times New Roman"/>
          <w:lang w:eastAsia="ru-RU"/>
        </w:rPr>
      </w:pPr>
    </w:p>
    <w:p w:rsidR="00562EA3" w:rsidRDefault="00562EA3">
      <w:pPr>
        <w:rPr>
          <w:rFonts w:ascii="Times New Roman" w:hAnsi="Times New Roman" w:cs="Times New Roman"/>
          <w:b/>
          <w:sz w:val="28"/>
          <w:szCs w:val="28"/>
        </w:rPr>
      </w:pPr>
      <w:r>
        <w:rPr>
          <w:rFonts w:ascii="Times New Roman" w:hAnsi="Times New Roman" w:cs="Times New Roman"/>
          <w:b/>
          <w:sz w:val="28"/>
          <w:szCs w:val="28"/>
        </w:rPr>
        <w:br w:type="page"/>
      </w:r>
    </w:p>
    <w:p w:rsidR="005E0022" w:rsidRPr="005E0022" w:rsidRDefault="005E0022" w:rsidP="005E0022">
      <w:pPr>
        <w:tabs>
          <w:tab w:val="left" w:pos="2235"/>
        </w:tabs>
        <w:spacing w:after="0" w:line="240" w:lineRule="auto"/>
        <w:jc w:val="center"/>
        <w:rPr>
          <w:rFonts w:ascii="Times New Roman" w:hAnsi="Times New Roman" w:cs="Times New Roman"/>
          <w:b/>
          <w:sz w:val="28"/>
          <w:szCs w:val="28"/>
        </w:rPr>
      </w:pPr>
      <w:r w:rsidRPr="005E0022">
        <w:rPr>
          <w:rFonts w:ascii="Times New Roman" w:hAnsi="Times New Roman" w:cs="Times New Roman"/>
          <w:b/>
          <w:sz w:val="28"/>
          <w:szCs w:val="28"/>
        </w:rPr>
        <w:lastRenderedPageBreak/>
        <w:t>ПРОГРАММА КУРСА</w:t>
      </w:r>
    </w:p>
    <w:p w:rsidR="005E0022" w:rsidRPr="005E0022" w:rsidRDefault="005E0022" w:rsidP="005E0022">
      <w:pPr>
        <w:tabs>
          <w:tab w:val="left" w:pos="3330"/>
        </w:tabs>
        <w:spacing w:after="0" w:line="240" w:lineRule="auto"/>
        <w:jc w:val="center"/>
        <w:rPr>
          <w:rFonts w:ascii="Times New Roman" w:hAnsi="Times New Roman" w:cs="Times New Roman"/>
          <w:b/>
          <w:sz w:val="28"/>
          <w:szCs w:val="28"/>
        </w:rPr>
      </w:pPr>
      <w:r w:rsidRPr="005E0022">
        <w:rPr>
          <w:rFonts w:ascii="Times New Roman" w:hAnsi="Times New Roman" w:cs="Times New Roman"/>
          <w:b/>
          <w:sz w:val="28"/>
          <w:szCs w:val="28"/>
        </w:rPr>
        <w:t>«ЭТИКА И ПСИХОЛОГИЯ»</w:t>
      </w:r>
    </w:p>
    <w:p w:rsidR="005E0022" w:rsidRPr="005E0022" w:rsidRDefault="005E0022" w:rsidP="005E0022">
      <w:pPr>
        <w:tabs>
          <w:tab w:val="left" w:pos="3330"/>
        </w:tabs>
        <w:spacing w:after="0" w:line="240" w:lineRule="auto"/>
        <w:ind w:firstLine="454"/>
        <w:jc w:val="center"/>
        <w:rPr>
          <w:rFonts w:ascii="Times New Roman" w:hAnsi="Times New Roman" w:cs="Times New Roman"/>
          <w:b/>
          <w:sz w:val="28"/>
          <w:szCs w:val="28"/>
        </w:rPr>
      </w:pPr>
    </w:p>
    <w:p w:rsidR="005E0022" w:rsidRPr="001C6575" w:rsidRDefault="005E0022" w:rsidP="005E0022">
      <w:pPr>
        <w:spacing w:after="0"/>
        <w:jc w:val="right"/>
        <w:rPr>
          <w:rFonts w:ascii="Times New Roman" w:hAnsi="Times New Roman" w:cs="Times New Roman"/>
          <w:i/>
          <w:sz w:val="28"/>
          <w:szCs w:val="28"/>
        </w:rPr>
      </w:pPr>
      <w:proofErr w:type="spellStart"/>
      <w:r w:rsidRPr="001C6575">
        <w:rPr>
          <w:rFonts w:ascii="Times New Roman" w:hAnsi="Times New Roman" w:cs="Times New Roman"/>
          <w:i/>
          <w:sz w:val="28"/>
          <w:szCs w:val="28"/>
        </w:rPr>
        <w:t>Кызылбаева</w:t>
      </w:r>
      <w:proofErr w:type="spellEnd"/>
      <w:r w:rsidRPr="001C6575">
        <w:rPr>
          <w:rFonts w:ascii="Times New Roman" w:hAnsi="Times New Roman" w:cs="Times New Roman"/>
          <w:i/>
          <w:sz w:val="28"/>
          <w:szCs w:val="28"/>
        </w:rPr>
        <w:t xml:space="preserve"> Ж.К.</w:t>
      </w:r>
    </w:p>
    <w:p w:rsidR="00995A85" w:rsidRDefault="005E0022" w:rsidP="005E0022">
      <w:pPr>
        <w:spacing w:after="0"/>
        <w:jc w:val="right"/>
        <w:rPr>
          <w:rFonts w:ascii="Times New Roman" w:hAnsi="Times New Roman" w:cs="Times New Roman"/>
          <w:i/>
          <w:sz w:val="28"/>
          <w:szCs w:val="28"/>
        </w:rPr>
      </w:pPr>
      <w:r w:rsidRPr="001C6575">
        <w:rPr>
          <w:rFonts w:ascii="Times New Roman" w:hAnsi="Times New Roman" w:cs="Times New Roman"/>
          <w:i/>
          <w:sz w:val="28"/>
          <w:szCs w:val="28"/>
        </w:rPr>
        <w:t>Педагог-психолог</w:t>
      </w:r>
      <w:r w:rsidRPr="001C6575">
        <w:rPr>
          <w:rFonts w:ascii="Times New Roman" w:hAnsi="Times New Roman" w:cs="Times New Roman"/>
          <w:i/>
          <w:sz w:val="28"/>
          <w:szCs w:val="28"/>
          <w:lang w:val="kk-KZ"/>
        </w:rPr>
        <w:t xml:space="preserve">, </w:t>
      </w:r>
      <w:r w:rsidRPr="001C6575">
        <w:rPr>
          <w:rFonts w:ascii="Times New Roman" w:hAnsi="Times New Roman" w:cs="Times New Roman"/>
          <w:i/>
          <w:sz w:val="28"/>
          <w:szCs w:val="28"/>
        </w:rPr>
        <w:t>КГУ «ОШ</w:t>
      </w:r>
      <w:r w:rsidR="00DC7BE2">
        <w:rPr>
          <w:rFonts w:ascii="Times New Roman" w:hAnsi="Times New Roman" w:cs="Times New Roman"/>
          <w:i/>
          <w:sz w:val="28"/>
          <w:szCs w:val="28"/>
          <w:lang w:val="kk-KZ"/>
        </w:rPr>
        <w:t xml:space="preserve"> </w:t>
      </w:r>
      <w:r w:rsidRPr="001C6575">
        <w:rPr>
          <w:rFonts w:ascii="Times New Roman" w:hAnsi="Times New Roman" w:cs="Times New Roman"/>
          <w:i/>
          <w:sz w:val="28"/>
          <w:szCs w:val="28"/>
        </w:rPr>
        <w:t>№21»</w:t>
      </w:r>
    </w:p>
    <w:p w:rsidR="005E0022" w:rsidRPr="001C6575" w:rsidRDefault="00995A85" w:rsidP="005E0022">
      <w:pPr>
        <w:spacing w:after="0"/>
        <w:jc w:val="right"/>
        <w:rPr>
          <w:rFonts w:ascii="Times New Roman" w:hAnsi="Times New Roman" w:cs="Times New Roman"/>
          <w:i/>
          <w:sz w:val="28"/>
          <w:szCs w:val="28"/>
        </w:rPr>
      </w:pPr>
      <w:r>
        <w:rPr>
          <w:rFonts w:ascii="Times New Roman" w:hAnsi="Times New Roman" w:cs="Times New Roman"/>
          <w:i/>
          <w:sz w:val="28"/>
          <w:szCs w:val="28"/>
          <w:lang w:val="kk-KZ"/>
        </w:rPr>
        <w:t>г.Караганды</w:t>
      </w:r>
      <w:r w:rsidR="005E0022" w:rsidRPr="001C6575">
        <w:rPr>
          <w:rFonts w:ascii="Times New Roman" w:hAnsi="Times New Roman" w:cs="Times New Roman"/>
          <w:i/>
          <w:sz w:val="28"/>
          <w:szCs w:val="28"/>
        </w:rPr>
        <w:t xml:space="preserve"> </w:t>
      </w:r>
    </w:p>
    <w:p w:rsidR="005E0022" w:rsidRPr="005E0022" w:rsidRDefault="005E0022" w:rsidP="005E0022">
      <w:pPr>
        <w:spacing w:after="0"/>
        <w:jc w:val="center"/>
        <w:rPr>
          <w:rFonts w:ascii="Times New Roman" w:hAnsi="Times New Roman" w:cs="Times New Roman"/>
          <w:b/>
          <w:sz w:val="28"/>
          <w:szCs w:val="28"/>
          <w:lang w:val="kk-KZ"/>
        </w:rPr>
      </w:pPr>
      <w:r w:rsidRPr="005E0022">
        <w:rPr>
          <w:rFonts w:ascii="Times New Roman" w:hAnsi="Times New Roman" w:cs="Times New Roman"/>
          <w:b/>
          <w:sz w:val="28"/>
          <w:szCs w:val="28"/>
        </w:rPr>
        <w:t>Пояснительная записка</w:t>
      </w:r>
    </w:p>
    <w:p w:rsidR="005E0022" w:rsidRPr="00DC7BE2" w:rsidRDefault="005E0022" w:rsidP="005E0022">
      <w:pPr>
        <w:spacing w:after="0"/>
        <w:jc w:val="center"/>
        <w:rPr>
          <w:rFonts w:ascii="Times New Roman" w:hAnsi="Times New Roman" w:cs="Times New Roman"/>
          <w:b/>
          <w:sz w:val="10"/>
          <w:szCs w:val="10"/>
          <w:lang w:val="kk-KZ"/>
        </w:rPr>
      </w:pP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Современное общество требует ориентации системы образования на формирование у подрастающего поколения, за которым будущее страны, высоких нравственных, морально-психологических </w:t>
      </w:r>
      <w:r w:rsidR="00292194">
        <w:rPr>
          <w:rFonts w:ascii="Times New Roman" w:hAnsi="Times New Roman" w:cs="Times New Roman"/>
          <w:sz w:val="28"/>
          <w:szCs w:val="28"/>
        </w:rPr>
        <w:t>и этических качеств. Поэтому, на</w:t>
      </w:r>
      <w:r w:rsidRPr="005E0022">
        <w:rPr>
          <w:rFonts w:ascii="Times New Roman" w:hAnsi="Times New Roman" w:cs="Times New Roman"/>
          <w:sz w:val="28"/>
          <w:szCs w:val="28"/>
        </w:rPr>
        <w:t xml:space="preserve">ряду с приоритетными направлениями, светское </w:t>
      </w:r>
      <w:proofErr w:type="gramStart"/>
      <w:r w:rsidRPr="005E0022">
        <w:rPr>
          <w:rFonts w:ascii="Times New Roman" w:hAnsi="Times New Roman" w:cs="Times New Roman"/>
          <w:sz w:val="28"/>
          <w:szCs w:val="28"/>
        </w:rPr>
        <w:t>воспитание  предполагает</w:t>
      </w:r>
      <w:proofErr w:type="gramEnd"/>
      <w:r w:rsidRPr="005E0022">
        <w:rPr>
          <w:rFonts w:ascii="Times New Roman" w:hAnsi="Times New Roman" w:cs="Times New Roman"/>
          <w:sz w:val="28"/>
          <w:szCs w:val="28"/>
        </w:rPr>
        <w:t xml:space="preserve"> изучение воспитанниками детско-юношеского военно-патриотического движения «</w:t>
      </w:r>
      <w:proofErr w:type="spellStart"/>
      <w:r w:rsidRPr="005E0022">
        <w:rPr>
          <w:rFonts w:ascii="Times New Roman" w:hAnsi="Times New Roman" w:cs="Times New Roman"/>
          <w:sz w:val="28"/>
          <w:szCs w:val="28"/>
        </w:rPr>
        <w:t>Жас</w:t>
      </w:r>
      <w:proofErr w:type="spellEnd"/>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сарбаз</w:t>
      </w:r>
      <w:proofErr w:type="spellEnd"/>
      <w:r w:rsidRPr="005E0022">
        <w:rPr>
          <w:rFonts w:ascii="Times New Roman" w:hAnsi="Times New Roman" w:cs="Times New Roman"/>
          <w:sz w:val="28"/>
          <w:szCs w:val="28"/>
        </w:rPr>
        <w:t>» основ этики, психологии и приобщение к основам современного этикета.</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Этика – философская наука, объектом изучения которой является мораль или нравственность.</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Этикет – совокупность правил поведения касающихся внешнего проявления отношения к людям, обхождения с окружающими, формы общений и приветствий, нормы поведения в общественных местах, манеры и одежда. Этикет теснейшим образом связан с нравственностью, то есть с этикой.</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Данная программа рассчитана на подростков, воспитанников «</w:t>
      </w:r>
      <w:proofErr w:type="spellStart"/>
      <w:r w:rsidRPr="005E0022">
        <w:rPr>
          <w:rFonts w:ascii="Times New Roman" w:hAnsi="Times New Roman" w:cs="Times New Roman"/>
          <w:sz w:val="28"/>
          <w:szCs w:val="28"/>
        </w:rPr>
        <w:t>Жас</w:t>
      </w:r>
      <w:proofErr w:type="spellEnd"/>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сарбаз</w:t>
      </w:r>
      <w:proofErr w:type="spellEnd"/>
      <w:r w:rsidRPr="005E0022">
        <w:rPr>
          <w:rFonts w:ascii="Times New Roman" w:hAnsi="Times New Roman" w:cs="Times New Roman"/>
          <w:sz w:val="28"/>
          <w:szCs w:val="28"/>
        </w:rPr>
        <w:t xml:space="preserve">». Стать гармоничной личностью, уметь достойно вести себя в любой обстановке- право и обязанности любого человека. На воспитанниках лежит большая ответственность, и по тому, как они будут вести себя на улице, в общественных местах будет складываться общественное мнение не только о каждом из них в отдельности, но и о нашей школе. </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Разнообразные формы и методы предъявления учебно-познавательного материала, представленные в программе, делают содержание доступным, интересным и привлекательным для ребят и позволят решить многие задачи, связанные</w:t>
      </w:r>
      <w:r w:rsidR="00DC7BE2">
        <w:rPr>
          <w:rFonts w:ascii="Times New Roman" w:hAnsi="Times New Roman" w:cs="Times New Roman"/>
          <w:sz w:val="28"/>
          <w:szCs w:val="28"/>
          <w:lang w:val="kk-KZ"/>
        </w:rPr>
        <w:t xml:space="preserve"> </w:t>
      </w:r>
      <w:r w:rsidRPr="005E0022">
        <w:rPr>
          <w:rFonts w:ascii="Times New Roman" w:hAnsi="Times New Roman" w:cs="Times New Roman"/>
          <w:sz w:val="28"/>
          <w:szCs w:val="28"/>
        </w:rPr>
        <w:t>с</w:t>
      </w:r>
      <w:r w:rsidR="00DC7BE2">
        <w:rPr>
          <w:rFonts w:ascii="Times New Roman" w:hAnsi="Times New Roman" w:cs="Times New Roman"/>
          <w:sz w:val="28"/>
          <w:szCs w:val="28"/>
          <w:lang w:val="kk-KZ"/>
        </w:rPr>
        <w:t xml:space="preserve"> </w:t>
      </w:r>
      <w:r w:rsidRPr="005E0022">
        <w:rPr>
          <w:rFonts w:ascii="Times New Roman" w:hAnsi="Times New Roman" w:cs="Times New Roman"/>
          <w:sz w:val="28"/>
          <w:szCs w:val="28"/>
        </w:rPr>
        <w:t>воспитанием</w:t>
      </w:r>
      <w:r w:rsidR="00DC7BE2">
        <w:rPr>
          <w:rFonts w:ascii="Times New Roman" w:hAnsi="Times New Roman" w:cs="Times New Roman"/>
          <w:sz w:val="28"/>
          <w:szCs w:val="28"/>
          <w:lang w:val="kk-KZ"/>
        </w:rPr>
        <w:t xml:space="preserve"> </w:t>
      </w:r>
      <w:r w:rsidRPr="005E0022">
        <w:rPr>
          <w:rFonts w:ascii="Times New Roman" w:hAnsi="Times New Roman" w:cs="Times New Roman"/>
          <w:sz w:val="28"/>
          <w:szCs w:val="28"/>
        </w:rPr>
        <w:t>толерантности,</w:t>
      </w:r>
      <w:r w:rsidR="00DC7BE2">
        <w:rPr>
          <w:rFonts w:ascii="Times New Roman" w:hAnsi="Times New Roman" w:cs="Times New Roman"/>
          <w:sz w:val="28"/>
          <w:szCs w:val="28"/>
          <w:lang w:val="kk-KZ"/>
        </w:rPr>
        <w:t xml:space="preserve"> </w:t>
      </w:r>
      <w:r w:rsidRPr="005E0022">
        <w:rPr>
          <w:rFonts w:ascii="Times New Roman" w:hAnsi="Times New Roman" w:cs="Times New Roman"/>
          <w:sz w:val="28"/>
          <w:szCs w:val="28"/>
        </w:rPr>
        <w:t>дружелюбия,</w:t>
      </w:r>
      <w:r w:rsidR="00DC7BE2">
        <w:rPr>
          <w:rFonts w:ascii="Times New Roman" w:hAnsi="Times New Roman" w:cs="Times New Roman"/>
          <w:sz w:val="28"/>
          <w:szCs w:val="28"/>
          <w:lang w:val="kk-KZ"/>
        </w:rPr>
        <w:t xml:space="preserve"> </w:t>
      </w:r>
      <w:r w:rsidRPr="005E0022">
        <w:rPr>
          <w:rFonts w:ascii="Times New Roman" w:hAnsi="Times New Roman" w:cs="Times New Roman"/>
          <w:sz w:val="28"/>
          <w:szCs w:val="28"/>
        </w:rPr>
        <w:t>вежливости, ответственности,</w:t>
      </w:r>
      <w:r w:rsidR="00DC7BE2">
        <w:rPr>
          <w:rFonts w:ascii="Times New Roman" w:hAnsi="Times New Roman" w:cs="Times New Roman"/>
          <w:sz w:val="28"/>
          <w:szCs w:val="28"/>
          <w:lang w:val="kk-KZ"/>
        </w:rPr>
        <w:t xml:space="preserve"> </w:t>
      </w:r>
      <w:proofErr w:type="spellStart"/>
      <w:r w:rsidRPr="005E0022">
        <w:rPr>
          <w:rFonts w:ascii="Times New Roman" w:hAnsi="Times New Roman" w:cs="Times New Roman"/>
          <w:sz w:val="28"/>
          <w:szCs w:val="28"/>
        </w:rPr>
        <w:t>коммуникативности</w:t>
      </w:r>
      <w:proofErr w:type="spellEnd"/>
      <w:r w:rsidRPr="005E0022">
        <w:rPr>
          <w:rFonts w:ascii="Times New Roman" w:hAnsi="Times New Roman" w:cs="Times New Roman"/>
          <w:sz w:val="28"/>
          <w:szCs w:val="28"/>
        </w:rPr>
        <w:t>.</w:t>
      </w:r>
    </w:p>
    <w:p w:rsidR="005E0022" w:rsidRPr="005E0022" w:rsidRDefault="005E0022" w:rsidP="005E0022">
      <w:pPr>
        <w:spacing w:after="0" w:line="240" w:lineRule="auto"/>
        <w:jc w:val="both"/>
        <w:rPr>
          <w:rFonts w:ascii="Times New Roman" w:eastAsia="Times New Roman" w:hAnsi="Times New Roman" w:cs="Times New Roman"/>
          <w:b/>
          <w:bCs/>
          <w:sz w:val="28"/>
          <w:szCs w:val="28"/>
          <w:lang w:eastAsia="ru-RU"/>
        </w:rPr>
      </w:pPr>
    </w:p>
    <w:p w:rsidR="005E0022" w:rsidRPr="005E0022" w:rsidRDefault="005E0022" w:rsidP="005E0022">
      <w:pPr>
        <w:spacing w:after="0" w:line="240" w:lineRule="auto"/>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Актуальность курса:</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shd w:val="clear" w:color="auto" w:fill="FFFFFF"/>
          <w:lang w:eastAsia="ru-RU"/>
        </w:rPr>
        <w:t>У каждой эпохи свой стиль, у каждого общества свои правила поведения. Но есть ценности общечеловеческие, и именно на их основе развивается культура любого народа.  </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shd w:val="clear" w:color="auto" w:fill="FFFFFF"/>
          <w:lang w:eastAsia="ru-RU"/>
        </w:rPr>
        <w:t>Современное общество находится в условиях, когда общение становится необходимо важным. Разнообразные формы общения пронизывают всю человеческую деятельность. Жители крупных городов и сёл ежедневно имеют многочисленные социальные контакты. Культура поведения и этикет в этой связи не только не теряют своего значения, но и становятся актуальными.</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Современная школа мало занимается проблемами социализации личности, социально – речевой подготовкой к жизни вне школьных стен. Ученики почти ничего не знают о нормах и правилах поведения в трудовом коллективе, о </w:t>
      </w:r>
      <w:r w:rsidRPr="005E0022">
        <w:rPr>
          <w:rFonts w:ascii="Times New Roman" w:eastAsia="Times New Roman" w:hAnsi="Times New Roman" w:cs="Times New Roman"/>
          <w:sz w:val="28"/>
          <w:szCs w:val="28"/>
          <w:lang w:eastAsia="ru-RU"/>
        </w:rPr>
        <w:lastRenderedPageBreak/>
        <w:t>морально – психологическом климате, об этике служебных отношений. Между тем такие знания, владение навыками культуры служебных отношений остро необходимы для подрастающего поколения.</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Жизненно важно воспитать в обучающихся основные качества, определяющие социальную ценность каждого члена любого трудового коллектива: глубокую благожелательность к людям вообще и строгую дисциплину в отношении к своим обязанностям.</w:t>
      </w:r>
    </w:p>
    <w:p w:rsidR="005E0022" w:rsidRPr="005E0022" w:rsidRDefault="005E0022" w:rsidP="00DC7BE2">
      <w:pPr>
        <w:spacing w:line="240" w:lineRule="auto"/>
        <w:ind w:firstLine="567"/>
        <w:jc w:val="both"/>
        <w:rPr>
          <w:rFonts w:ascii="Times New Roman" w:hAnsi="Times New Roman" w:cs="Times New Roman"/>
          <w:sz w:val="28"/>
          <w:szCs w:val="28"/>
        </w:rPr>
      </w:pPr>
      <w:r w:rsidRPr="005E0022">
        <w:rPr>
          <w:rFonts w:ascii="Times New Roman" w:hAnsi="Times New Roman" w:cs="Times New Roman"/>
          <w:b/>
          <w:sz w:val="28"/>
          <w:szCs w:val="28"/>
        </w:rPr>
        <w:t xml:space="preserve">Цель программы – </w:t>
      </w:r>
      <w:r w:rsidRPr="005E0022">
        <w:rPr>
          <w:rFonts w:ascii="Times New Roman" w:hAnsi="Times New Roman" w:cs="Times New Roman"/>
          <w:sz w:val="28"/>
          <w:szCs w:val="28"/>
        </w:rPr>
        <w:t>воспитание благовоспитанных, грамотных, культурных, самодостаточных членов общества путем</w:t>
      </w:r>
      <w:r w:rsidR="004D72DD">
        <w:rPr>
          <w:rFonts w:ascii="Times New Roman" w:hAnsi="Times New Roman" w:cs="Times New Roman"/>
          <w:sz w:val="28"/>
          <w:szCs w:val="28"/>
        </w:rPr>
        <w:t xml:space="preserve"> создания педагогических условий</w:t>
      </w:r>
      <w:r w:rsidRPr="005E0022">
        <w:rPr>
          <w:rFonts w:ascii="Times New Roman" w:hAnsi="Times New Roman" w:cs="Times New Roman"/>
          <w:sz w:val="28"/>
          <w:szCs w:val="28"/>
        </w:rPr>
        <w:t>, способствующих формированию нравственно-этической культуры школьников на основе усвоения и соблюдения общепринятых норм и правил поведения в обществе.</w:t>
      </w:r>
    </w:p>
    <w:p w:rsidR="005E0022" w:rsidRPr="005E0022" w:rsidRDefault="005E0022" w:rsidP="00DC7BE2">
      <w:pPr>
        <w:spacing w:after="0"/>
        <w:jc w:val="both"/>
        <w:rPr>
          <w:rFonts w:ascii="Times New Roman" w:hAnsi="Times New Roman" w:cs="Times New Roman"/>
          <w:b/>
          <w:sz w:val="28"/>
          <w:szCs w:val="28"/>
        </w:rPr>
      </w:pPr>
      <w:r w:rsidRPr="005E0022">
        <w:rPr>
          <w:rFonts w:ascii="Times New Roman" w:hAnsi="Times New Roman" w:cs="Times New Roman"/>
          <w:b/>
          <w:sz w:val="28"/>
          <w:szCs w:val="28"/>
        </w:rPr>
        <w:t xml:space="preserve">    Задачи курса:</w:t>
      </w:r>
    </w:p>
    <w:p w:rsidR="005E0022" w:rsidRPr="005E0022" w:rsidRDefault="005E0022" w:rsidP="00C66CE1">
      <w:pPr>
        <w:numPr>
          <w:ilvl w:val="0"/>
          <w:numId w:val="14"/>
        </w:numPr>
        <w:spacing w:after="0" w:line="240" w:lineRule="auto"/>
        <w:ind w:left="284" w:hanging="284"/>
        <w:contextualSpacing/>
        <w:jc w:val="both"/>
        <w:rPr>
          <w:rFonts w:ascii="Times New Roman" w:hAnsi="Times New Roman" w:cs="Times New Roman"/>
          <w:sz w:val="28"/>
          <w:szCs w:val="28"/>
        </w:rPr>
      </w:pPr>
      <w:r w:rsidRPr="005E0022">
        <w:rPr>
          <w:rFonts w:ascii="Times New Roman" w:hAnsi="Times New Roman" w:cs="Times New Roman"/>
          <w:sz w:val="28"/>
          <w:szCs w:val="28"/>
        </w:rPr>
        <w:t>Познакомить воспитанников с общечеловеческими нормами нравственности.</w:t>
      </w:r>
    </w:p>
    <w:p w:rsidR="005E0022" w:rsidRPr="005E0022" w:rsidRDefault="005E0022" w:rsidP="00C66CE1">
      <w:pPr>
        <w:numPr>
          <w:ilvl w:val="0"/>
          <w:numId w:val="14"/>
        </w:numPr>
        <w:spacing w:after="0" w:line="240" w:lineRule="auto"/>
        <w:ind w:left="284" w:hanging="284"/>
        <w:contextualSpacing/>
        <w:jc w:val="both"/>
        <w:rPr>
          <w:rFonts w:ascii="Times New Roman" w:hAnsi="Times New Roman" w:cs="Times New Roman"/>
          <w:sz w:val="28"/>
          <w:szCs w:val="28"/>
        </w:rPr>
      </w:pPr>
      <w:r w:rsidRPr="005E0022">
        <w:rPr>
          <w:rFonts w:ascii="Times New Roman" w:hAnsi="Times New Roman" w:cs="Times New Roman"/>
          <w:sz w:val="28"/>
          <w:szCs w:val="28"/>
        </w:rPr>
        <w:t>Научить воспитанников уважать себя, верить в свои силы и творческие возможности.</w:t>
      </w:r>
    </w:p>
    <w:p w:rsidR="005E0022" w:rsidRPr="005E0022" w:rsidRDefault="005E0022" w:rsidP="00C66CE1">
      <w:pPr>
        <w:numPr>
          <w:ilvl w:val="0"/>
          <w:numId w:val="14"/>
        </w:numPr>
        <w:spacing w:after="0" w:line="240" w:lineRule="auto"/>
        <w:ind w:left="284" w:hanging="284"/>
        <w:contextualSpacing/>
        <w:jc w:val="both"/>
        <w:rPr>
          <w:rFonts w:ascii="Times New Roman" w:hAnsi="Times New Roman" w:cs="Times New Roman"/>
          <w:sz w:val="28"/>
          <w:szCs w:val="28"/>
        </w:rPr>
      </w:pPr>
      <w:r w:rsidRPr="005E0022">
        <w:rPr>
          <w:rFonts w:ascii="Times New Roman" w:hAnsi="Times New Roman" w:cs="Times New Roman"/>
          <w:sz w:val="28"/>
          <w:szCs w:val="28"/>
        </w:rPr>
        <w:t>Сформировать потребность понимать другого и уважать его позицию и точку зрения.</w:t>
      </w:r>
    </w:p>
    <w:p w:rsidR="005E0022" w:rsidRPr="005E0022" w:rsidRDefault="005E0022" w:rsidP="00C66CE1">
      <w:pPr>
        <w:numPr>
          <w:ilvl w:val="0"/>
          <w:numId w:val="14"/>
        </w:numPr>
        <w:spacing w:after="0" w:line="240" w:lineRule="auto"/>
        <w:ind w:left="284" w:hanging="284"/>
        <w:contextualSpacing/>
        <w:jc w:val="both"/>
        <w:rPr>
          <w:rFonts w:ascii="Times New Roman" w:hAnsi="Times New Roman" w:cs="Times New Roman"/>
          <w:sz w:val="28"/>
          <w:szCs w:val="28"/>
        </w:rPr>
      </w:pPr>
      <w:r w:rsidRPr="005E0022">
        <w:rPr>
          <w:rFonts w:ascii="Times New Roman" w:hAnsi="Times New Roman" w:cs="Times New Roman"/>
          <w:sz w:val="28"/>
          <w:szCs w:val="28"/>
        </w:rPr>
        <w:t>Воспитать у воспитанников стремление быть порядочными людьми, что предполагает следование общечеловеческим ценностям и благородным идеалам.</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В результате освоения программы воспитанник должен приобщиться к общечеловеческим ценностям, усвоить нормы человеческого общения, иметь чувственное воспитание мира и сформированную потребность в духовном обогащении, общем развитии личности. Иметь высокий уровень воспитанности. </w:t>
      </w:r>
    </w:p>
    <w:p w:rsidR="00DC7BE2" w:rsidRPr="00DC7BE2" w:rsidRDefault="00DC7BE2" w:rsidP="005E0022">
      <w:pPr>
        <w:spacing w:after="0" w:line="240" w:lineRule="auto"/>
        <w:ind w:firstLine="225"/>
        <w:jc w:val="center"/>
        <w:rPr>
          <w:rFonts w:ascii="Times New Roman" w:hAnsi="Times New Roman" w:cs="Times New Roman"/>
          <w:b/>
          <w:sz w:val="16"/>
          <w:szCs w:val="16"/>
          <w:shd w:val="clear" w:color="auto" w:fill="FFFFFF"/>
          <w:lang w:val="kk-KZ"/>
        </w:rPr>
      </w:pPr>
    </w:p>
    <w:p w:rsidR="005E0022" w:rsidRPr="005E0022" w:rsidRDefault="005E0022" w:rsidP="005E0022">
      <w:pPr>
        <w:spacing w:after="0" w:line="240" w:lineRule="auto"/>
        <w:ind w:firstLine="225"/>
        <w:jc w:val="center"/>
        <w:rPr>
          <w:rFonts w:ascii="Times New Roman" w:hAnsi="Times New Roman" w:cs="Times New Roman"/>
          <w:b/>
          <w:sz w:val="28"/>
          <w:szCs w:val="28"/>
          <w:shd w:val="clear" w:color="auto" w:fill="FFFFFF"/>
          <w:lang w:val="kk-KZ"/>
        </w:rPr>
      </w:pPr>
      <w:r w:rsidRPr="005E0022">
        <w:rPr>
          <w:rFonts w:ascii="Times New Roman" w:hAnsi="Times New Roman" w:cs="Times New Roman"/>
          <w:b/>
          <w:sz w:val="28"/>
          <w:szCs w:val="28"/>
          <w:shd w:val="clear" w:color="auto" w:fill="FFFFFF"/>
        </w:rPr>
        <w:t>Методические рекомендации</w:t>
      </w:r>
    </w:p>
    <w:p w:rsidR="005E0022" w:rsidRPr="005E0022" w:rsidRDefault="005E0022" w:rsidP="005E0022">
      <w:pPr>
        <w:spacing w:after="0" w:line="240" w:lineRule="auto"/>
        <w:ind w:firstLine="225"/>
        <w:jc w:val="center"/>
        <w:rPr>
          <w:rFonts w:ascii="Times New Roman" w:hAnsi="Times New Roman" w:cs="Times New Roman"/>
          <w:b/>
          <w:sz w:val="16"/>
          <w:szCs w:val="16"/>
          <w:shd w:val="clear" w:color="auto" w:fill="FFFFFF"/>
          <w:lang w:val="kk-KZ"/>
        </w:rPr>
      </w:pPr>
    </w:p>
    <w:p w:rsidR="005E0022" w:rsidRPr="005E0022" w:rsidRDefault="005E0022" w:rsidP="00DC7BE2">
      <w:pPr>
        <w:spacing w:after="0" w:line="240" w:lineRule="auto"/>
        <w:ind w:firstLine="567"/>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Настоящие методические рекомендации по изучению курса «Этика и психология» устанавливают минимальные требования к знаниям и умениям воспитанников. Программа «Этика и психология» способствует формированию у учащихся соответствующих психологических и нравственных качеств как необходимых условии их повседневной деятельности и поведения. Учебный материал ориентирован на усвоение обучающимися основ теоретических знании и содействие в приобретении практических навыков. В результате освоения дисциплины воспитанники должны уметь:</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Критерии эффективности работы с наибольшей полнотой раскрываются через систему следующих показателей, отслеживание которых выявляет степень успешности хода реализации программы: </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1) Уровень учебных достижений ученика в соответствии с программными целями. Определяется тестированием в начале обучающего периода (входной контроль), а также итоговой аттестацией в конце обучения в форме зачётного урока и защиты проектной работы.</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2) Отношение к учению, включая мотивацию и интерес к занятиям. Определяется с помощью анкетирования; значимым показателем является </w:t>
      </w:r>
      <w:r w:rsidRPr="005E0022">
        <w:rPr>
          <w:rFonts w:ascii="Times New Roman" w:hAnsi="Times New Roman" w:cs="Times New Roman"/>
          <w:sz w:val="28"/>
          <w:szCs w:val="28"/>
        </w:rPr>
        <w:lastRenderedPageBreak/>
        <w:t xml:space="preserve">сохранность контингента обучающихся, посещаемость занятий, результаты участия в школьных и окружных научно-практических конференциях, и конкурсах проектов и др. </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3) Уровень развития </w:t>
      </w:r>
      <w:proofErr w:type="spellStart"/>
      <w:r w:rsidRPr="005E0022">
        <w:rPr>
          <w:rFonts w:ascii="Times New Roman" w:hAnsi="Times New Roman" w:cs="Times New Roman"/>
          <w:sz w:val="28"/>
          <w:szCs w:val="28"/>
        </w:rPr>
        <w:t>общеучебных</w:t>
      </w:r>
      <w:proofErr w:type="spellEnd"/>
      <w:r w:rsidRPr="005E0022">
        <w:rPr>
          <w:rFonts w:ascii="Times New Roman" w:hAnsi="Times New Roman" w:cs="Times New Roman"/>
          <w:sz w:val="28"/>
          <w:szCs w:val="28"/>
        </w:rPr>
        <w:t xml:space="preserve"> (интеллектуальных) умений: умений высказывать гипотезы, проводить учебное исследование, включающее наблюдение, поиск информации, поиск аналогий и понимание сущности, передачу информации, формулирование вопросов и разрешение проблем, применение изученного в новой ситуации, оценка проделанной работы.</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4) Уровень социальной адаптации выпускников к жизни. Это - проявление у обучающихся гибкости поведения, уверенности в себе, адекватности самооценки, толерантности. Успехи учащихся контролируются во время зачетных уроков (итоговый контроль), на уроках-семинарах и уроках-конференциях (тематический контроль), путем опроса (промежуточный и </w:t>
      </w:r>
      <w:proofErr w:type="spellStart"/>
      <w:r w:rsidRPr="005E0022">
        <w:rPr>
          <w:rFonts w:ascii="Times New Roman" w:hAnsi="Times New Roman" w:cs="Times New Roman"/>
          <w:sz w:val="28"/>
          <w:szCs w:val="28"/>
        </w:rPr>
        <w:t>ежеурочный</w:t>
      </w:r>
      <w:proofErr w:type="spellEnd"/>
      <w:r w:rsidRPr="005E0022">
        <w:rPr>
          <w:rFonts w:ascii="Times New Roman" w:hAnsi="Times New Roman" w:cs="Times New Roman"/>
          <w:sz w:val="28"/>
          <w:szCs w:val="28"/>
        </w:rPr>
        <w:t xml:space="preserve"> контроль). Формы подведения итогов реализации программы: работа над проектами и их защита, участие в учебно-исследовательских конференциях, конкурсах проектов и др.</w:t>
      </w:r>
    </w:p>
    <w:p w:rsidR="005E0022" w:rsidRPr="005E0022" w:rsidRDefault="005E0022" w:rsidP="00DC7BE2">
      <w:pPr>
        <w:spacing w:after="0" w:line="240" w:lineRule="auto"/>
        <w:ind w:firstLine="567"/>
        <w:jc w:val="both"/>
        <w:rPr>
          <w:rFonts w:ascii="Times New Roman" w:hAnsi="Times New Roman" w:cs="Times New Roman"/>
          <w:sz w:val="28"/>
          <w:szCs w:val="28"/>
        </w:rPr>
      </w:pPr>
      <w:r w:rsidRPr="005E0022">
        <w:rPr>
          <w:rFonts w:ascii="Times New Roman" w:hAnsi="Times New Roman" w:cs="Times New Roman"/>
          <w:sz w:val="28"/>
          <w:szCs w:val="28"/>
        </w:rPr>
        <w:t xml:space="preserve">Программа включает следующие формы работы: </w:t>
      </w:r>
    </w:p>
    <w:p w:rsidR="005E0022" w:rsidRPr="00DC7BE2" w:rsidRDefault="005E0022" w:rsidP="00C66CE1">
      <w:pPr>
        <w:pStyle w:val="a4"/>
        <w:numPr>
          <w:ilvl w:val="1"/>
          <w:numId w:val="55"/>
        </w:numPr>
        <w:spacing w:after="0" w:line="240" w:lineRule="auto"/>
        <w:ind w:left="567"/>
        <w:jc w:val="both"/>
        <w:rPr>
          <w:rFonts w:ascii="Times New Roman" w:hAnsi="Times New Roman" w:cs="Times New Roman"/>
          <w:sz w:val="28"/>
          <w:szCs w:val="28"/>
        </w:rPr>
      </w:pPr>
      <w:r w:rsidRPr="00DC7BE2">
        <w:rPr>
          <w:rFonts w:ascii="Times New Roman" w:hAnsi="Times New Roman" w:cs="Times New Roman"/>
          <w:sz w:val="28"/>
          <w:szCs w:val="28"/>
        </w:rPr>
        <w:t xml:space="preserve">беседы, лекции, семинары; </w:t>
      </w:r>
    </w:p>
    <w:p w:rsidR="005E0022" w:rsidRPr="00DC7BE2" w:rsidRDefault="005E0022" w:rsidP="00C66CE1">
      <w:pPr>
        <w:pStyle w:val="a4"/>
        <w:numPr>
          <w:ilvl w:val="1"/>
          <w:numId w:val="55"/>
        </w:numPr>
        <w:spacing w:after="0" w:line="240" w:lineRule="auto"/>
        <w:ind w:left="567"/>
        <w:jc w:val="both"/>
        <w:rPr>
          <w:rFonts w:ascii="Times New Roman" w:hAnsi="Times New Roman" w:cs="Times New Roman"/>
          <w:sz w:val="28"/>
          <w:szCs w:val="28"/>
        </w:rPr>
      </w:pPr>
      <w:r w:rsidRPr="00DC7BE2">
        <w:rPr>
          <w:rFonts w:ascii="Times New Roman" w:hAnsi="Times New Roman" w:cs="Times New Roman"/>
          <w:sz w:val="28"/>
          <w:szCs w:val="28"/>
        </w:rPr>
        <w:t>круглые столы, конференции, дискуссии, диспуты</w:t>
      </w:r>
      <w:r w:rsidR="00DC7BE2">
        <w:rPr>
          <w:rFonts w:ascii="Times New Roman" w:hAnsi="Times New Roman" w:cs="Times New Roman"/>
          <w:sz w:val="28"/>
          <w:szCs w:val="28"/>
          <w:lang w:val="kk-KZ"/>
        </w:rPr>
        <w:t>;</w:t>
      </w:r>
      <w:r w:rsidRPr="00DC7BE2">
        <w:rPr>
          <w:rFonts w:ascii="Times New Roman" w:hAnsi="Times New Roman" w:cs="Times New Roman"/>
          <w:sz w:val="28"/>
          <w:szCs w:val="28"/>
        </w:rPr>
        <w:t xml:space="preserve"> </w:t>
      </w:r>
    </w:p>
    <w:p w:rsidR="005E0022" w:rsidRPr="00DC7BE2" w:rsidRDefault="005E0022" w:rsidP="00C66CE1">
      <w:pPr>
        <w:pStyle w:val="a4"/>
        <w:numPr>
          <w:ilvl w:val="1"/>
          <w:numId w:val="55"/>
        </w:numPr>
        <w:spacing w:after="0" w:line="240" w:lineRule="auto"/>
        <w:ind w:left="567"/>
        <w:jc w:val="both"/>
        <w:rPr>
          <w:rFonts w:ascii="Times New Roman" w:hAnsi="Times New Roman" w:cs="Times New Roman"/>
          <w:sz w:val="28"/>
          <w:szCs w:val="28"/>
        </w:rPr>
      </w:pPr>
      <w:r w:rsidRPr="00DC7BE2">
        <w:rPr>
          <w:rFonts w:ascii="Times New Roman" w:hAnsi="Times New Roman" w:cs="Times New Roman"/>
          <w:sz w:val="28"/>
          <w:szCs w:val="28"/>
        </w:rPr>
        <w:t xml:space="preserve">сюжетно-ролевые игры, игры-споры, подвижные игры, дидактические игры, деловые игры, конкурсы, викторины, турниры знатоков этикета; </w:t>
      </w:r>
    </w:p>
    <w:p w:rsidR="005E0022" w:rsidRPr="00DC7BE2" w:rsidRDefault="005E0022" w:rsidP="00C66CE1">
      <w:pPr>
        <w:pStyle w:val="a4"/>
        <w:numPr>
          <w:ilvl w:val="1"/>
          <w:numId w:val="55"/>
        </w:numPr>
        <w:spacing w:after="0" w:line="240" w:lineRule="auto"/>
        <w:ind w:left="567"/>
        <w:jc w:val="both"/>
        <w:rPr>
          <w:rFonts w:ascii="Times New Roman" w:hAnsi="Times New Roman" w:cs="Times New Roman"/>
          <w:sz w:val="28"/>
          <w:szCs w:val="28"/>
        </w:rPr>
      </w:pPr>
      <w:r w:rsidRPr="00DC7BE2">
        <w:rPr>
          <w:rFonts w:ascii="Times New Roman" w:hAnsi="Times New Roman" w:cs="Times New Roman"/>
          <w:sz w:val="28"/>
          <w:szCs w:val="28"/>
        </w:rPr>
        <w:t>решение проблемно-творческих и практических задач</w:t>
      </w:r>
      <w:r w:rsidR="00DC7BE2">
        <w:rPr>
          <w:rFonts w:ascii="Times New Roman" w:hAnsi="Times New Roman" w:cs="Times New Roman"/>
          <w:sz w:val="28"/>
          <w:szCs w:val="28"/>
          <w:lang w:val="kk-KZ"/>
        </w:rPr>
        <w:t>;</w:t>
      </w:r>
    </w:p>
    <w:p w:rsidR="005E0022" w:rsidRPr="00DC7BE2" w:rsidRDefault="005E0022" w:rsidP="00C66CE1">
      <w:pPr>
        <w:pStyle w:val="a4"/>
        <w:numPr>
          <w:ilvl w:val="1"/>
          <w:numId w:val="55"/>
        </w:numPr>
        <w:spacing w:after="0" w:line="240" w:lineRule="auto"/>
        <w:ind w:left="567"/>
        <w:jc w:val="both"/>
        <w:rPr>
          <w:rFonts w:ascii="Times New Roman" w:hAnsi="Times New Roman" w:cs="Times New Roman"/>
          <w:sz w:val="28"/>
          <w:szCs w:val="28"/>
        </w:rPr>
      </w:pPr>
      <w:r w:rsidRPr="00DC7BE2">
        <w:rPr>
          <w:rFonts w:ascii="Times New Roman" w:hAnsi="Times New Roman" w:cs="Times New Roman"/>
          <w:sz w:val="28"/>
          <w:szCs w:val="28"/>
        </w:rPr>
        <w:t>анкетирование и тестирование, социально-психологические тренинги, выполнение упражнений подражательного характера на имитацию выразительных жестов, мимики, движений</w:t>
      </w:r>
      <w:r w:rsidR="00DC7BE2">
        <w:rPr>
          <w:rFonts w:ascii="Times New Roman" w:hAnsi="Times New Roman" w:cs="Times New Roman"/>
          <w:sz w:val="28"/>
          <w:szCs w:val="28"/>
          <w:lang w:val="kk-KZ"/>
        </w:rPr>
        <w:t>.</w:t>
      </w:r>
      <w:r w:rsidRPr="00DC7BE2">
        <w:rPr>
          <w:rFonts w:ascii="Times New Roman" w:hAnsi="Times New Roman" w:cs="Times New Roman"/>
          <w:sz w:val="28"/>
          <w:szCs w:val="28"/>
        </w:rPr>
        <w:t xml:space="preserve"> </w:t>
      </w:r>
    </w:p>
    <w:p w:rsidR="005E0022" w:rsidRPr="00DC7BE2" w:rsidRDefault="005E0022" w:rsidP="005E0022">
      <w:pPr>
        <w:spacing w:after="0" w:line="240" w:lineRule="auto"/>
        <w:ind w:firstLine="225"/>
        <w:jc w:val="both"/>
        <w:rPr>
          <w:rFonts w:ascii="Times New Roman" w:hAnsi="Times New Roman" w:cs="Times New Roman"/>
          <w:sz w:val="16"/>
          <w:szCs w:val="16"/>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Содержание курса «Этика и психология»</w:t>
      </w:r>
    </w:p>
    <w:p w:rsidR="005E0022" w:rsidRPr="005E0022" w:rsidRDefault="005E0022" w:rsidP="005E0022">
      <w:pPr>
        <w:spacing w:after="0" w:line="240" w:lineRule="auto"/>
        <w:jc w:val="both"/>
        <w:rPr>
          <w:rFonts w:ascii="Times New Roman" w:eastAsia="Times New Roman" w:hAnsi="Times New Roman" w:cs="Times New Roman"/>
          <w:sz w:val="16"/>
          <w:szCs w:val="16"/>
        </w:rPr>
      </w:pP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Программа содержит отобранную в соответствии с задачами обучения систему понятий о своих психологических особенностях, чертах характера, индивидуальности, конфликтах, психологии группы.</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Выработать навыки по самовоспитанию и самопознанию.</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Познакомить воспитанников с различными вариантами управления психическими процессами, способами тонизирования, улучшения настроения, обретения внутреннего равновесия.</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Этическая составляющая курса – вопросы, касающиеся поведения, духовного мира, разъяснение нравственного значения тех или иных изучаемых психологами действий, мотивов, характеров.</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Воспитанники знакомятся с нормами поведения в обществе, с ответственностью за выполнение ряда обязанностей. Дети узнают правила знакомства, приветствия, прощания с младшими, старшими, взрослыми. Расширение словарного запаса на заданную тему. Уместность употребления тех или иных слов в зависимости от ситуации, возраста собеседника. Использование мимики и жестов. Постановка ситуационных сценок</w:t>
      </w:r>
      <w:r w:rsidRPr="005E0022">
        <w:rPr>
          <w:rFonts w:ascii="Times New Roman" w:eastAsia="Times New Roman" w:hAnsi="Times New Roman" w:cs="Times New Roman"/>
          <w:sz w:val="24"/>
          <w:szCs w:val="24"/>
        </w:rPr>
        <w:t>.</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lastRenderedPageBreak/>
        <w:t>Учимся управлять своими эмоциями в конфликтных ситуациях с одноклассниками и взрослыми. Что такое «конфликтная ситуация». Проявление настроения, изменчивость настроения, способы управления и регуляции настроения, управление своими эмоциями в конфликтных ситуациях. Знакомство со способами снятия напряжения. Обучение пониманию чувств, переживаемых другими людьми, формирование навыков социального поведения.</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Программа «Этика и психология» рассчитана на воспитанников детско-юношеского военно-патриотического движения «</w:t>
      </w:r>
      <w:proofErr w:type="spellStart"/>
      <w:r w:rsidRPr="005E0022">
        <w:rPr>
          <w:rFonts w:ascii="Times New Roman" w:eastAsia="Times New Roman" w:hAnsi="Times New Roman" w:cs="Times New Roman"/>
          <w:sz w:val="28"/>
          <w:szCs w:val="28"/>
        </w:rPr>
        <w:t>Жас</w:t>
      </w:r>
      <w:proofErr w:type="spellEnd"/>
      <w:r w:rsidRPr="005E0022">
        <w:rPr>
          <w:rFonts w:ascii="Times New Roman" w:eastAsia="Times New Roman" w:hAnsi="Times New Roman" w:cs="Times New Roman"/>
          <w:sz w:val="28"/>
          <w:szCs w:val="28"/>
        </w:rPr>
        <w:t xml:space="preserve"> </w:t>
      </w:r>
      <w:proofErr w:type="spellStart"/>
      <w:r w:rsidRPr="005E0022">
        <w:rPr>
          <w:rFonts w:ascii="Times New Roman" w:eastAsia="Times New Roman" w:hAnsi="Times New Roman" w:cs="Times New Roman"/>
          <w:sz w:val="28"/>
          <w:szCs w:val="28"/>
        </w:rPr>
        <w:t>сарбаз</w:t>
      </w:r>
      <w:proofErr w:type="spellEnd"/>
      <w:r w:rsidRPr="005E0022">
        <w:rPr>
          <w:rFonts w:ascii="Times New Roman" w:eastAsia="Times New Roman" w:hAnsi="Times New Roman" w:cs="Times New Roman"/>
          <w:sz w:val="28"/>
          <w:szCs w:val="28"/>
        </w:rPr>
        <w:t xml:space="preserve">» 7 класс. </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Срок реализации программы 1 год. Работа проводится с учебной группой в режиме 1 урок в неделю. Всего – 34 часа в год. Деление на подгруппы не производится. </w:t>
      </w:r>
    </w:p>
    <w:p w:rsidR="005E0022" w:rsidRPr="005E0022" w:rsidRDefault="005E0022" w:rsidP="00DC7BE2">
      <w:pPr>
        <w:spacing w:after="0" w:line="240" w:lineRule="auto"/>
        <w:ind w:firstLine="567"/>
        <w:jc w:val="both"/>
        <w:rPr>
          <w:rFonts w:ascii="Times New Roman" w:eastAsia="Times New Roman" w:hAnsi="Times New Roman" w:cs="Times New Roman"/>
          <w:sz w:val="16"/>
          <w:szCs w:val="16"/>
        </w:rPr>
      </w:pPr>
    </w:p>
    <w:p w:rsidR="005E0022" w:rsidRPr="005E0022" w:rsidRDefault="005E0022" w:rsidP="00DC7BE2">
      <w:pPr>
        <w:spacing w:after="0" w:line="240" w:lineRule="auto"/>
        <w:ind w:firstLine="567"/>
        <w:rPr>
          <w:rFonts w:ascii="Times New Roman" w:hAnsi="Times New Roman" w:cs="Times New Roman"/>
          <w:b/>
          <w:sz w:val="28"/>
          <w:szCs w:val="28"/>
        </w:rPr>
      </w:pPr>
      <w:r w:rsidRPr="005E0022">
        <w:rPr>
          <w:rFonts w:ascii="Times New Roman" w:hAnsi="Times New Roman" w:cs="Times New Roman"/>
          <w:b/>
          <w:sz w:val="28"/>
          <w:szCs w:val="28"/>
        </w:rPr>
        <w:t>Раздел 1. Введение в этику 3</w:t>
      </w:r>
      <w:r w:rsidRPr="005E0022">
        <w:rPr>
          <w:rFonts w:ascii="Times New Roman" w:hAnsi="Times New Roman" w:cs="Times New Roman"/>
          <w:b/>
          <w:sz w:val="28"/>
          <w:szCs w:val="28"/>
          <w:lang w:val="kk-KZ"/>
        </w:rPr>
        <w:t xml:space="preserve"> </w:t>
      </w:r>
      <w:r w:rsidRPr="005E0022">
        <w:rPr>
          <w:rFonts w:ascii="Times New Roman" w:hAnsi="Times New Roman" w:cs="Times New Roman"/>
          <w:b/>
          <w:sz w:val="28"/>
          <w:szCs w:val="28"/>
        </w:rPr>
        <w:t xml:space="preserve">ч. </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shd w:val="clear" w:color="auto" w:fill="FFFFFF"/>
        </w:rPr>
        <w:t>Раздел «Введение» предполагает знакомство учащихся с новым предметом «Этика»</w:t>
      </w:r>
      <w:r w:rsidRPr="005E0022">
        <w:rPr>
          <w:rFonts w:ascii="Times New Roman" w:eastAsia="Times New Roman" w:hAnsi="Times New Roman" w:cs="Times New Roman"/>
          <w:sz w:val="28"/>
          <w:szCs w:val="28"/>
          <w:shd w:val="clear" w:color="auto" w:fill="FFFFFF"/>
          <w:lang w:val="en-US"/>
        </w:rPr>
        <w:t> </w:t>
      </w:r>
      <w:r w:rsidRPr="005E0022">
        <w:rPr>
          <w:rFonts w:ascii="Times New Roman" w:eastAsia="Times New Roman" w:hAnsi="Times New Roman" w:cs="Times New Roman"/>
          <w:sz w:val="28"/>
          <w:szCs w:val="28"/>
          <w:shd w:val="clear" w:color="auto" w:fill="FFFFFF"/>
        </w:rPr>
        <w:t>— с взаимоотношениями между людьми, отдельным человеком и обществом, правилами, регулирующими поступки людей. В этой части следует раскрыть цели и задачи изучения этого предмета. Особенно важно донести до учеников сведения о том, что нравственные правила в обществе возникли давно, они имеют исторические корни, помогают устанавливать и регулировать отношения в человеческом сообществе.</w:t>
      </w:r>
    </w:p>
    <w:p w:rsidR="005E0022" w:rsidRPr="005E0022" w:rsidRDefault="005E0022" w:rsidP="00DC7BE2">
      <w:pPr>
        <w:spacing w:after="0" w:line="240" w:lineRule="auto"/>
        <w:ind w:firstLine="567"/>
        <w:jc w:val="both"/>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Раздел 2. Общий этикет 10 ч.</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Воспитанники знакомятся с нормами поведения в обществе, с ответственностью за выполнение ряда обязанностей. Дети узнают правила знакомства, приветствия, прощания с младшими, старшими, взрослыми. Расширение словарного запаса на заданную тему. Уместность употребления тех или иных слов в зависимости от ситуации, возраста собеседника. Использование мимики и жестов. Постановка ситуационных сценок</w:t>
      </w:r>
      <w:r w:rsidRPr="005E0022">
        <w:rPr>
          <w:rFonts w:ascii="Times New Roman" w:eastAsia="Times New Roman" w:hAnsi="Times New Roman" w:cs="Times New Roman"/>
          <w:sz w:val="24"/>
          <w:szCs w:val="24"/>
        </w:rPr>
        <w:t>.</w:t>
      </w:r>
    </w:p>
    <w:p w:rsidR="005E0022" w:rsidRPr="005E0022" w:rsidRDefault="005E0022" w:rsidP="00DC7BE2">
      <w:pPr>
        <w:spacing w:after="0" w:line="240" w:lineRule="auto"/>
        <w:ind w:firstLine="567"/>
        <w:jc w:val="both"/>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Раздел 3. Речевой этикет 4 ч.</w:t>
      </w:r>
    </w:p>
    <w:p w:rsidR="005E0022" w:rsidRPr="005E0022" w:rsidRDefault="005E0022" w:rsidP="00DC7BE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Включает в себя изучение этикета при телефонном разговоре, культуры речи и письма, использования языка как средства общения, развития устной и письменной речи, правильной постановки интонации в речи.</w:t>
      </w:r>
    </w:p>
    <w:p w:rsidR="005E0022" w:rsidRPr="005E0022" w:rsidRDefault="005E0022" w:rsidP="00DC7BE2">
      <w:pPr>
        <w:spacing w:after="0" w:line="240" w:lineRule="auto"/>
        <w:ind w:firstLine="567"/>
        <w:jc w:val="both"/>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Раздел 4. Введение в мир психологии 17 ч.</w:t>
      </w:r>
    </w:p>
    <w:p w:rsidR="005E0022" w:rsidRPr="005E0022" w:rsidRDefault="005E0022" w:rsidP="00DC7BE2">
      <w:pPr>
        <w:spacing w:after="0" w:line="240" w:lineRule="auto"/>
        <w:ind w:right="-2" w:firstLine="567"/>
        <w:jc w:val="both"/>
        <w:rPr>
          <w:rFonts w:ascii="Times New Roman" w:eastAsia="Times New Roman" w:hAnsi="Times New Roman" w:cs="Times New Roman"/>
          <w:sz w:val="28"/>
          <w:szCs w:val="28"/>
        </w:rPr>
      </w:pPr>
      <w:r w:rsidRPr="00A77829">
        <w:rPr>
          <w:rFonts w:ascii="Times New Roman" w:eastAsia="Times New Roman" w:hAnsi="Times New Roman" w:cs="Times New Roman"/>
          <w:sz w:val="28"/>
          <w:szCs w:val="28"/>
        </w:rPr>
        <w:t>В этой части показываются возможности познания самого себя, своих особенностей, развития чувства собственного достоинства, развития навыков и умений, необходимых для уверенного поведения.</w:t>
      </w:r>
    </w:p>
    <w:p w:rsidR="005E0022" w:rsidRPr="005E0022" w:rsidRDefault="005E0022" w:rsidP="00DC7BE2">
      <w:pPr>
        <w:spacing w:after="0" w:line="240" w:lineRule="auto"/>
        <w:ind w:right="-2" w:firstLine="567"/>
        <w:jc w:val="both"/>
        <w:rPr>
          <w:rFonts w:ascii="Times New Roman" w:eastAsia="Times New Roman" w:hAnsi="Times New Roman" w:cs="Times New Roman"/>
          <w:sz w:val="28"/>
          <w:szCs w:val="28"/>
        </w:rPr>
      </w:pPr>
      <w:r w:rsidRPr="00A77829">
        <w:rPr>
          <w:rFonts w:ascii="Times New Roman" w:eastAsia="Times New Roman" w:hAnsi="Times New Roman" w:cs="Times New Roman"/>
          <w:sz w:val="28"/>
          <w:szCs w:val="28"/>
        </w:rPr>
        <w:t>Подростки учатся понимать свои эмоции и чувства, разбираться в причинах поведения людей, учатся</w:t>
      </w:r>
      <w:r w:rsidRPr="00A77829">
        <w:rPr>
          <w:rFonts w:ascii="Times New Roman" w:eastAsia="Times New Roman" w:hAnsi="Times New Roman" w:cs="Times New Roman"/>
          <w:sz w:val="28"/>
          <w:szCs w:val="28"/>
          <w:lang w:val="en-US"/>
        </w:rPr>
        <w:t> </w:t>
      </w:r>
      <w:r w:rsidRPr="00A77829">
        <w:rPr>
          <w:rFonts w:ascii="Times New Roman" w:eastAsia="Times New Roman" w:hAnsi="Times New Roman" w:cs="Times New Roman"/>
          <w:sz w:val="28"/>
          <w:szCs w:val="28"/>
        </w:rPr>
        <w:t xml:space="preserve">пониманию ценности других людей, имеют возможность </w:t>
      </w:r>
      <w:r w:rsidRPr="00A77829">
        <w:rPr>
          <w:rFonts w:ascii="Times New Roman" w:eastAsia="Times New Roman" w:hAnsi="Times New Roman" w:cs="Times New Roman"/>
          <w:sz w:val="28"/>
          <w:szCs w:val="28"/>
          <w:lang w:val="en-US"/>
        </w:rPr>
        <w:t> </w:t>
      </w:r>
      <w:r w:rsidRPr="00A77829">
        <w:rPr>
          <w:rFonts w:ascii="Times New Roman" w:eastAsia="Times New Roman" w:hAnsi="Times New Roman" w:cs="Times New Roman"/>
          <w:sz w:val="28"/>
          <w:szCs w:val="28"/>
        </w:rPr>
        <w:t>утверждения собственной ценности.</w:t>
      </w:r>
    </w:p>
    <w:p w:rsidR="005E0022" w:rsidRPr="005E0022" w:rsidRDefault="005E0022" w:rsidP="00DC7BE2">
      <w:pPr>
        <w:spacing w:after="0" w:line="240" w:lineRule="auto"/>
        <w:ind w:right="-2" w:firstLine="567"/>
        <w:jc w:val="both"/>
        <w:rPr>
          <w:rFonts w:ascii="Times New Roman" w:eastAsia="Times New Roman" w:hAnsi="Times New Roman" w:cs="Times New Roman"/>
          <w:sz w:val="28"/>
          <w:szCs w:val="28"/>
        </w:rPr>
      </w:pPr>
      <w:r w:rsidRPr="00A77829">
        <w:rPr>
          <w:rFonts w:ascii="Times New Roman" w:eastAsia="Times New Roman" w:hAnsi="Times New Roman" w:cs="Times New Roman"/>
          <w:sz w:val="28"/>
          <w:szCs w:val="28"/>
        </w:rPr>
        <w:t>Показываются возможности познания другого человека, изучение различные моделей поведения.</w:t>
      </w:r>
    </w:p>
    <w:p w:rsidR="005E0022" w:rsidRPr="005E0022" w:rsidRDefault="005E0022" w:rsidP="00DC7BE2">
      <w:pPr>
        <w:spacing w:after="0" w:line="240" w:lineRule="auto"/>
        <w:ind w:right="-2" w:firstLine="567"/>
        <w:jc w:val="both"/>
        <w:rPr>
          <w:rFonts w:ascii="Times New Roman" w:eastAsia="Times New Roman" w:hAnsi="Times New Roman" w:cs="Times New Roman"/>
          <w:sz w:val="28"/>
          <w:szCs w:val="28"/>
        </w:rPr>
      </w:pPr>
      <w:r w:rsidRPr="00A77829">
        <w:rPr>
          <w:rFonts w:ascii="Times New Roman" w:eastAsia="Times New Roman" w:hAnsi="Times New Roman" w:cs="Times New Roman"/>
          <w:sz w:val="28"/>
          <w:szCs w:val="28"/>
        </w:rPr>
        <w:t>Решаются задачи по формированию социальных навыков у подростков.</w:t>
      </w:r>
    </w:p>
    <w:p w:rsidR="005E0022" w:rsidRPr="005E0022" w:rsidRDefault="005E0022" w:rsidP="00DC7BE2">
      <w:pPr>
        <w:spacing w:after="0" w:line="240" w:lineRule="auto"/>
        <w:ind w:firstLine="567"/>
        <w:rPr>
          <w:rFonts w:ascii="Times New Roman" w:eastAsia="Times New Roman" w:hAnsi="Times New Roman" w:cs="Times New Roman"/>
          <w:sz w:val="28"/>
          <w:szCs w:val="28"/>
        </w:rPr>
      </w:pPr>
      <w:r w:rsidRPr="00A77829">
        <w:rPr>
          <w:rFonts w:ascii="Times New Roman" w:eastAsia="Times New Roman" w:hAnsi="Times New Roman" w:cs="Times New Roman"/>
          <w:sz w:val="28"/>
          <w:szCs w:val="28"/>
        </w:rPr>
        <w:t>На занятиях воспитанники получают возможность получить новый опыт, новые знания о мире взрослых и о себе, поделиться своими переживаниями с учащимися класса.</w:t>
      </w:r>
    </w:p>
    <w:p w:rsidR="005E0022" w:rsidRPr="005E0022" w:rsidRDefault="005E0022" w:rsidP="005E0022">
      <w:pPr>
        <w:spacing w:after="0" w:line="240" w:lineRule="auto"/>
        <w:ind w:firstLine="720"/>
        <w:jc w:val="both"/>
        <w:rPr>
          <w:rFonts w:ascii="Times New Roman" w:eastAsia="Times New Roman" w:hAnsi="Times New Roman" w:cs="Times New Roman"/>
          <w:b/>
          <w:sz w:val="16"/>
          <w:szCs w:val="16"/>
        </w:rPr>
      </w:pPr>
    </w:p>
    <w:p w:rsidR="005E0022" w:rsidRPr="005E0022" w:rsidRDefault="005E0022" w:rsidP="00441D4B">
      <w:pPr>
        <w:spacing w:after="0" w:line="240" w:lineRule="auto"/>
        <w:jc w:val="center"/>
        <w:rPr>
          <w:rFonts w:ascii="Times New Roman" w:hAnsi="Times New Roman" w:cs="Times New Roman"/>
          <w:b/>
          <w:sz w:val="28"/>
          <w:szCs w:val="28"/>
        </w:rPr>
      </w:pPr>
      <w:r w:rsidRPr="005E0022">
        <w:rPr>
          <w:rFonts w:ascii="Times New Roman" w:hAnsi="Times New Roman" w:cs="Times New Roman"/>
          <w:b/>
          <w:sz w:val="28"/>
          <w:szCs w:val="28"/>
        </w:rPr>
        <w:t>Ожидаемый результат:</w:t>
      </w:r>
    </w:p>
    <w:p w:rsidR="005E0022" w:rsidRPr="005E0022" w:rsidRDefault="005E0022" w:rsidP="00441D4B">
      <w:pPr>
        <w:spacing w:after="0" w:line="240" w:lineRule="auto"/>
        <w:jc w:val="both"/>
        <w:rPr>
          <w:rFonts w:ascii="Times New Roman" w:hAnsi="Times New Roman" w:cs="Times New Roman"/>
          <w:b/>
          <w:sz w:val="28"/>
          <w:szCs w:val="28"/>
        </w:rPr>
      </w:pPr>
      <w:r w:rsidRPr="005E0022">
        <w:rPr>
          <w:rFonts w:ascii="Times New Roman" w:hAnsi="Times New Roman" w:cs="Times New Roman"/>
          <w:sz w:val="28"/>
          <w:szCs w:val="28"/>
        </w:rPr>
        <w:t xml:space="preserve">     </w:t>
      </w:r>
      <w:r w:rsidRPr="005E0022">
        <w:rPr>
          <w:rFonts w:ascii="Times New Roman" w:hAnsi="Times New Roman" w:cs="Times New Roman"/>
          <w:sz w:val="28"/>
          <w:szCs w:val="28"/>
        </w:rPr>
        <w:tab/>
        <w:t xml:space="preserve">В результате освоения программы «Этика и психология» воспитанники  </w:t>
      </w:r>
      <w:r w:rsidRPr="005E0022">
        <w:rPr>
          <w:rFonts w:ascii="Times New Roman" w:hAnsi="Times New Roman" w:cs="Times New Roman"/>
          <w:b/>
          <w:sz w:val="28"/>
          <w:szCs w:val="28"/>
        </w:rPr>
        <w:t>должны знать:</w:t>
      </w:r>
    </w:p>
    <w:p w:rsidR="005E0022" w:rsidRPr="005E0022" w:rsidRDefault="005E0022" w:rsidP="00C66CE1">
      <w:pPr>
        <w:numPr>
          <w:ilvl w:val="0"/>
          <w:numId w:val="56"/>
        </w:numPr>
        <w:spacing w:after="0" w:line="240" w:lineRule="auto"/>
        <w:contextualSpacing/>
        <w:jc w:val="both"/>
        <w:rPr>
          <w:rFonts w:ascii="Times New Roman" w:hAnsi="Times New Roman" w:cs="Times New Roman"/>
          <w:sz w:val="28"/>
          <w:szCs w:val="28"/>
        </w:rPr>
      </w:pPr>
      <w:r w:rsidRPr="005E0022">
        <w:rPr>
          <w:rFonts w:ascii="Times New Roman" w:hAnsi="Times New Roman" w:cs="Times New Roman"/>
          <w:sz w:val="28"/>
          <w:szCs w:val="28"/>
        </w:rPr>
        <w:t>теоретический материал программы</w:t>
      </w:r>
      <w:r w:rsidR="00292194">
        <w:rPr>
          <w:rFonts w:ascii="Times New Roman" w:hAnsi="Times New Roman" w:cs="Times New Roman"/>
          <w:sz w:val="28"/>
          <w:szCs w:val="28"/>
        </w:rPr>
        <w:t>;</w:t>
      </w:r>
    </w:p>
    <w:p w:rsidR="005E0022" w:rsidRPr="005E0022" w:rsidRDefault="005E0022" w:rsidP="00C66CE1">
      <w:pPr>
        <w:numPr>
          <w:ilvl w:val="0"/>
          <w:numId w:val="56"/>
        </w:numPr>
        <w:spacing w:after="0" w:line="240" w:lineRule="auto"/>
        <w:contextualSpacing/>
        <w:jc w:val="both"/>
        <w:rPr>
          <w:rFonts w:ascii="Times New Roman" w:hAnsi="Times New Roman" w:cs="Times New Roman"/>
          <w:sz w:val="28"/>
          <w:szCs w:val="28"/>
        </w:rPr>
      </w:pPr>
      <w:r w:rsidRPr="005E0022">
        <w:rPr>
          <w:rFonts w:ascii="Times New Roman" w:hAnsi="Times New Roman" w:cs="Times New Roman"/>
          <w:sz w:val="28"/>
          <w:szCs w:val="28"/>
        </w:rPr>
        <w:t>правила этикета</w:t>
      </w:r>
      <w:r w:rsidR="00292194">
        <w:rPr>
          <w:rFonts w:ascii="Times New Roman" w:hAnsi="Times New Roman" w:cs="Times New Roman"/>
          <w:sz w:val="28"/>
          <w:szCs w:val="28"/>
        </w:rPr>
        <w:t>;</w:t>
      </w:r>
      <w:r w:rsidRPr="005E0022">
        <w:rPr>
          <w:rFonts w:ascii="Times New Roman" w:hAnsi="Times New Roman" w:cs="Times New Roman"/>
          <w:sz w:val="28"/>
          <w:szCs w:val="28"/>
        </w:rPr>
        <w:t xml:space="preserve"> </w:t>
      </w:r>
    </w:p>
    <w:p w:rsidR="005E0022" w:rsidRPr="005E0022" w:rsidRDefault="005E0022" w:rsidP="00C66CE1">
      <w:pPr>
        <w:numPr>
          <w:ilvl w:val="0"/>
          <w:numId w:val="56"/>
        </w:numPr>
        <w:spacing w:after="0" w:line="240" w:lineRule="auto"/>
        <w:contextualSpacing/>
        <w:jc w:val="both"/>
        <w:rPr>
          <w:rFonts w:ascii="Times New Roman" w:hAnsi="Times New Roman" w:cs="Times New Roman"/>
          <w:sz w:val="28"/>
          <w:szCs w:val="28"/>
        </w:rPr>
      </w:pPr>
      <w:r w:rsidRPr="005E0022">
        <w:rPr>
          <w:rFonts w:ascii="Times New Roman" w:hAnsi="Times New Roman" w:cs="Times New Roman"/>
          <w:sz w:val="28"/>
          <w:szCs w:val="28"/>
        </w:rPr>
        <w:t>историю и современные тенденции этикета и психологии</w:t>
      </w:r>
      <w:r w:rsidR="00292194">
        <w:rPr>
          <w:rFonts w:ascii="Times New Roman" w:hAnsi="Times New Roman" w:cs="Times New Roman"/>
          <w:sz w:val="28"/>
          <w:szCs w:val="28"/>
        </w:rPr>
        <w:t>.</w:t>
      </w:r>
    </w:p>
    <w:p w:rsidR="005E0022" w:rsidRPr="00E25C06" w:rsidRDefault="005E0022" w:rsidP="00E25C06">
      <w:pPr>
        <w:pStyle w:val="a4"/>
        <w:spacing w:after="0" w:line="240" w:lineRule="auto"/>
        <w:ind w:left="0"/>
        <w:jc w:val="both"/>
        <w:rPr>
          <w:rFonts w:ascii="Times New Roman" w:hAnsi="Times New Roman" w:cs="Times New Roman"/>
          <w:b/>
          <w:sz w:val="28"/>
          <w:szCs w:val="28"/>
        </w:rPr>
      </w:pPr>
      <w:r w:rsidRPr="00E25C06">
        <w:rPr>
          <w:rFonts w:ascii="Times New Roman" w:hAnsi="Times New Roman" w:cs="Times New Roman"/>
          <w:b/>
          <w:sz w:val="28"/>
          <w:szCs w:val="28"/>
        </w:rPr>
        <w:t>уметь:</w:t>
      </w:r>
    </w:p>
    <w:p w:rsidR="005E0022" w:rsidRPr="005E0022" w:rsidRDefault="005E0022" w:rsidP="00C66CE1">
      <w:pPr>
        <w:numPr>
          <w:ilvl w:val="0"/>
          <w:numId w:val="56"/>
        </w:numPr>
        <w:spacing w:after="0" w:line="240" w:lineRule="auto"/>
        <w:contextualSpacing/>
        <w:jc w:val="both"/>
        <w:rPr>
          <w:rFonts w:ascii="Times New Roman" w:hAnsi="Times New Roman" w:cs="Times New Roman"/>
          <w:b/>
          <w:sz w:val="28"/>
          <w:szCs w:val="28"/>
        </w:rPr>
      </w:pPr>
      <w:r w:rsidRPr="005E0022">
        <w:rPr>
          <w:rFonts w:ascii="Times New Roman" w:hAnsi="Times New Roman" w:cs="Times New Roman"/>
          <w:sz w:val="28"/>
          <w:szCs w:val="28"/>
        </w:rPr>
        <w:t>применять на практике полученные знания;</w:t>
      </w:r>
    </w:p>
    <w:p w:rsidR="005E0022" w:rsidRPr="005E0022" w:rsidRDefault="005E0022" w:rsidP="00C66CE1">
      <w:pPr>
        <w:numPr>
          <w:ilvl w:val="0"/>
          <w:numId w:val="56"/>
        </w:numPr>
        <w:spacing w:after="0" w:line="240" w:lineRule="auto"/>
        <w:contextualSpacing/>
        <w:jc w:val="both"/>
        <w:rPr>
          <w:rFonts w:ascii="Times New Roman" w:hAnsi="Times New Roman" w:cs="Times New Roman"/>
          <w:b/>
          <w:sz w:val="28"/>
          <w:szCs w:val="28"/>
        </w:rPr>
      </w:pPr>
      <w:r w:rsidRPr="005E0022">
        <w:rPr>
          <w:rFonts w:ascii="Times New Roman" w:hAnsi="Times New Roman" w:cs="Times New Roman"/>
          <w:sz w:val="28"/>
          <w:szCs w:val="28"/>
        </w:rPr>
        <w:t>анализировать свои поступки;</w:t>
      </w:r>
    </w:p>
    <w:p w:rsidR="005E0022" w:rsidRPr="005E0022" w:rsidRDefault="005E0022" w:rsidP="00C66CE1">
      <w:pPr>
        <w:numPr>
          <w:ilvl w:val="0"/>
          <w:numId w:val="56"/>
        </w:numPr>
        <w:spacing w:after="0" w:line="240" w:lineRule="auto"/>
        <w:contextualSpacing/>
        <w:jc w:val="both"/>
        <w:rPr>
          <w:rFonts w:ascii="Times New Roman" w:hAnsi="Times New Roman" w:cs="Times New Roman"/>
          <w:b/>
          <w:sz w:val="28"/>
          <w:szCs w:val="28"/>
        </w:rPr>
      </w:pPr>
      <w:r w:rsidRPr="005E0022">
        <w:rPr>
          <w:rFonts w:ascii="Times New Roman" w:hAnsi="Times New Roman" w:cs="Times New Roman"/>
          <w:sz w:val="28"/>
          <w:szCs w:val="28"/>
        </w:rPr>
        <w:t>убеждать собеседника, тактично отстаивать свою правоту;</w:t>
      </w:r>
    </w:p>
    <w:p w:rsidR="005E0022" w:rsidRPr="005E0022" w:rsidRDefault="005E0022" w:rsidP="00C66CE1">
      <w:pPr>
        <w:numPr>
          <w:ilvl w:val="0"/>
          <w:numId w:val="56"/>
        </w:numPr>
        <w:spacing w:after="0" w:line="240" w:lineRule="auto"/>
        <w:contextualSpacing/>
        <w:jc w:val="both"/>
        <w:rPr>
          <w:rFonts w:ascii="Times New Roman" w:hAnsi="Times New Roman" w:cs="Times New Roman"/>
          <w:sz w:val="28"/>
          <w:szCs w:val="28"/>
        </w:rPr>
      </w:pPr>
      <w:r w:rsidRPr="005E0022">
        <w:rPr>
          <w:rFonts w:ascii="Times New Roman" w:hAnsi="Times New Roman" w:cs="Times New Roman"/>
          <w:sz w:val="28"/>
          <w:szCs w:val="28"/>
        </w:rPr>
        <w:t>самостоятельно решать проблемы в той или иной ситуации, избегая конфликта;</w:t>
      </w:r>
    </w:p>
    <w:p w:rsidR="005E0022" w:rsidRPr="005E0022" w:rsidRDefault="005E0022" w:rsidP="00C66CE1">
      <w:pPr>
        <w:numPr>
          <w:ilvl w:val="0"/>
          <w:numId w:val="56"/>
        </w:numPr>
        <w:spacing w:after="0" w:line="240" w:lineRule="auto"/>
        <w:contextualSpacing/>
        <w:jc w:val="both"/>
        <w:rPr>
          <w:rFonts w:ascii="Times New Roman" w:hAnsi="Times New Roman" w:cs="Times New Roman"/>
          <w:sz w:val="28"/>
          <w:szCs w:val="28"/>
        </w:rPr>
      </w:pPr>
      <w:r w:rsidRPr="005E0022">
        <w:rPr>
          <w:rFonts w:ascii="Times New Roman" w:hAnsi="Times New Roman" w:cs="Times New Roman"/>
          <w:sz w:val="28"/>
          <w:szCs w:val="28"/>
        </w:rPr>
        <w:t>социал</w:t>
      </w:r>
      <w:r w:rsidR="00292194">
        <w:rPr>
          <w:rFonts w:ascii="Times New Roman" w:hAnsi="Times New Roman" w:cs="Times New Roman"/>
          <w:sz w:val="28"/>
          <w:szCs w:val="28"/>
        </w:rPr>
        <w:t>ьно адаптироваться в коллективе.</w:t>
      </w:r>
    </w:p>
    <w:p w:rsidR="005E0022" w:rsidRPr="00C55993" w:rsidRDefault="005E0022" w:rsidP="005E0022">
      <w:pPr>
        <w:spacing w:after="0"/>
        <w:ind w:left="720"/>
        <w:contextualSpacing/>
        <w:jc w:val="both"/>
        <w:rPr>
          <w:rFonts w:ascii="Times New Roman" w:hAnsi="Times New Roman" w:cs="Times New Roman"/>
          <w:sz w:val="16"/>
          <w:szCs w:val="16"/>
        </w:rPr>
      </w:pPr>
    </w:p>
    <w:p w:rsidR="005E0022" w:rsidRPr="005E0022" w:rsidRDefault="005E0022" w:rsidP="005E0022">
      <w:pPr>
        <w:jc w:val="center"/>
        <w:rPr>
          <w:rFonts w:ascii="Times New Roman" w:hAnsi="Times New Roman" w:cs="Times New Roman"/>
          <w:b/>
          <w:sz w:val="28"/>
          <w:szCs w:val="28"/>
        </w:rPr>
      </w:pPr>
      <w:r w:rsidRPr="005E0022">
        <w:rPr>
          <w:rFonts w:ascii="Times New Roman" w:hAnsi="Times New Roman" w:cs="Times New Roman"/>
          <w:b/>
          <w:sz w:val="28"/>
          <w:szCs w:val="28"/>
        </w:rPr>
        <w:t>Календарно-тематическое планирование</w:t>
      </w:r>
    </w:p>
    <w:tbl>
      <w:tblPr>
        <w:tblStyle w:val="3"/>
        <w:tblW w:w="9923" w:type="dxa"/>
        <w:tblInd w:w="108" w:type="dxa"/>
        <w:tblLayout w:type="fixed"/>
        <w:tblLook w:val="04A0" w:firstRow="1" w:lastRow="0" w:firstColumn="1" w:lastColumn="0" w:noHBand="0" w:noVBand="1"/>
      </w:tblPr>
      <w:tblGrid>
        <w:gridCol w:w="498"/>
        <w:gridCol w:w="4038"/>
        <w:gridCol w:w="1223"/>
        <w:gridCol w:w="2463"/>
        <w:gridCol w:w="1701"/>
      </w:tblGrid>
      <w:tr w:rsidR="00A77829" w:rsidRPr="005E0022" w:rsidTr="00112EC1">
        <w:tc>
          <w:tcPr>
            <w:tcW w:w="498" w:type="dxa"/>
          </w:tcPr>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w:t>
            </w:r>
          </w:p>
        </w:tc>
        <w:tc>
          <w:tcPr>
            <w:tcW w:w="4038" w:type="dxa"/>
          </w:tcPr>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Тема урока</w:t>
            </w:r>
          </w:p>
        </w:tc>
        <w:tc>
          <w:tcPr>
            <w:tcW w:w="1223" w:type="dxa"/>
          </w:tcPr>
          <w:p w:rsidR="005E0022" w:rsidRPr="005E0022" w:rsidRDefault="005E0022" w:rsidP="005E0022">
            <w:pPr>
              <w:jc w:val="center"/>
              <w:rPr>
                <w:rFonts w:ascii="Times New Roman" w:hAnsi="Times New Roman" w:cs="Times New Roman"/>
                <w:b/>
                <w:sz w:val="28"/>
                <w:szCs w:val="28"/>
              </w:rPr>
            </w:pPr>
            <w:r w:rsidRPr="005E0022">
              <w:rPr>
                <w:rFonts w:ascii="Times New Roman" w:hAnsi="Times New Roman" w:cs="Times New Roman"/>
                <w:b/>
                <w:sz w:val="28"/>
                <w:szCs w:val="28"/>
              </w:rPr>
              <w:t>Кол-во часов</w:t>
            </w:r>
          </w:p>
        </w:tc>
        <w:tc>
          <w:tcPr>
            <w:tcW w:w="2463" w:type="dxa"/>
          </w:tcPr>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Теоретическое</w:t>
            </w:r>
          </w:p>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занятие</w:t>
            </w:r>
          </w:p>
        </w:tc>
        <w:tc>
          <w:tcPr>
            <w:tcW w:w="1701" w:type="dxa"/>
          </w:tcPr>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Практическое занятие</w:t>
            </w: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w:t>
            </w:r>
          </w:p>
        </w:tc>
        <w:tc>
          <w:tcPr>
            <w:tcW w:w="4038"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Этика и история этических учении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w:t>
            </w:r>
          </w:p>
        </w:tc>
        <w:tc>
          <w:tcPr>
            <w:tcW w:w="4038" w:type="dxa"/>
          </w:tcPr>
          <w:p w:rsidR="005E0022" w:rsidRPr="005E0022" w:rsidRDefault="005E0022" w:rsidP="005E0022">
            <w:pPr>
              <w:ind w:right="-108"/>
              <w:rPr>
                <w:rFonts w:ascii="Times New Roman" w:hAnsi="Times New Roman" w:cs="Times New Roman"/>
                <w:sz w:val="28"/>
                <w:szCs w:val="28"/>
              </w:rPr>
            </w:pPr>
            <w:r w:rsidRPr="005E0022">
              <w:rPr>
                <w:rFonts w:ascii="Times New Roman" w:hAnsi="Times New Roman" w:cs="Times New Roman"/>
                <w:sz w:val="28"/>
                <w:szCs w:val="28"/>
              </w:rPr>
              <w:t>Этикет, как внешнее проявление внутренней культуры</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Лекторий-беседа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w:t>
            </w:r>
          </w:p>
        </w:tc>
        <w:tc>
          <w:tcPr>
            <w:tcW w:w="4038" w:type="dxa"/>
          </w:tcPr>
          <w:p w:rsidR="005E0022" w:rsidRPr="005E0022" w:rsidRDefault="005E0022" w:rsidP="005E0022">
            <w:pPr>
              <w:rPr>
                <w:rFonts w:ascii="Times New Roman" w:hAnsi="Times New Roman" w:cs="Times New Roman"/>
                <w:sz w:val="28"/>
                <w:szCs w:val="28"/>
                <w:lang w:val="kk-KZ"/>
              </w:rPr>
            </w:pPr>
            <w:r w:rsidRPr="005E0022">
              <w:rPr>
                <w:rFonts w:ascii="Times New Roman" w:hAnsi="Times New Roman" w:cs="Times New Roman"/>
                <w:sz w:val="28"/>
                <w:szCs w:val="28"/>
              </w:rPr>
              <w:t>Правила этикета</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4</w:t>
            </w:r>
          </w:p>
        </w:tc>
        <w:tc>
          <w:tcPr>
            <w:tcW w:w="4038" w:type="dxa"/>
          </w:tcPr>
          <w:p w:rsidR="005E0022" w:rsidRPr="005E0022" w:rsidRDefault="005E0022" w:rsidP="005E0022">
            <w:pPr>
              <w:rPr>
                <w:rFonts w:ascii="Times New Roman" w:hAnsi="Times New Roman" w:cs="Times New Roman"/>
                <w:sz w:val="28"/>
                <w:szCs w:val="28"/>
                <w:lang w:val="kk-KZ"/>
              </w:rPr>
            </w:pPr>
            <w:r w:rsidRPr="005E0022">
              <w:rPr>
                <w:rFonts w:ascii="Times New Roman" w:hAnsi="Times New Roman" w:cs="Times New Roman"/>
                <w:sz w:val="28"/>
                <w:szCs w:val="28"/>
              </w:rPr>
              <w:t>Виды</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этикета</w:t>
            </w:r>
          </w:p>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(столовый,</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деловой)</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5</w:t>
            </w:r>
          </w:p>
        </w:tc>
        <w:tc>
          <w:tcPr>
            <w:tcW w:w="4038" w:type="dxa"/>
          </w:tcPr>
          <w:p w:rsidR="005E0022" w:rsidRPr="005E0022" w:rsidRDefault="005E0022" w:rsidP="005E0022">
            <w:pPr>
              <w:jc w:val="both"/>
              <w:rPr>
                <w:rFonts w:ascii="Times New Roman" w:hAnsi="Times New Roman" w:cs="Times New Roman"/>
                <w:sz w:val="28"/>
                <w:szCs w:val="28"/>
              </w:rPr>
            </w:pPr>
            <w:proofErr w:type="spellStart"/>
            <w:r w:rsidRPr="005E0022">
              <w:rPr>
                <w:rFonts w:ascii="Times New Roman" w:hAnsi="Times New Roman" w:cs="Times New Roman"/>
                <w:sz w:val="28"/>
                <w:szCs w:val="28"/>
              </w:rPr>
              <w:t>Внутришкольный</w:t>
            </w:r>
            <w:proofErr w:type="spellEnd"/>
            <w:r w:rsidRPr="005E0022">
              <w:rPr>
                <w:rFonts w:ascii="Times New Roman" w:hAnsi="Times New Roman" w:cs="Times New Roman"/>
                <w:sz w:val="28"/>
                <w:szCs w:val="28"/>
              </w:rPr>
              <w:t xml:space="preserve"> этикет</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Презентация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6</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Этика делового общения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7</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Столовый этикет</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 xml:space="preserve">Презентация </w:t>
            </w:r>
          </w:p>
        </w:tc>
        <w:tc>
          <w:tcPr>
            <w:tcW w:w="1701" w:type="dxa"/>
          </w:tcPr>
          <w:p w:rsidR="005E0022" w:rsidRPr="005E0022" w:rsidRDefault="005E0022" w:rsidP="005E0022">
            <w:pPr>
              <w:ind w:right="-108"/>
              <w:jc w:val="both"/>
              <w:rPr>
                <w:rFonts w:ascii="Times New Roman" w:hAnsi="Times New Roman" w:cs="Times New Roman"/>
                <w:sz w:val="28"/>
                <w:szCs w:val="28"/>
              </w:rPr>
            </w:pPr>
            <w:r w:rsidRPr="005E0022">
              <w:rPr>
                <w:rFonts w:ascii="Times New Roman" w:hAnsi="Times New Roman" w:cs="Times New Roman"/>
                <w:sz w:val="28"/>
                <w:szCs w:val="28"/>
              </w:rPr>
              <w:t>Составление буклета</w:t>
            </w: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8</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Современный этикет</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Презентация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9</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Речевой телефонный этикет</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10</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Культура внешнего вида</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11</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Введение в мир психологии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12</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Общение в жизни человека</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13</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Встречают по одежде</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Презентация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14</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Мы в гостях у нас гости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15</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Культура речи и письма</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16</w:t>
            </w:r>
          </w:p>
        </w:tc>
        <w:tc>
          <w:tcPr>
            <w:tcW w:w="4038"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Уважение к себе и окружающим</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17</w:t>
            </w:r>
          </w:p>
        </w:tc>
        <w:tc>
          <w:tcPr>
            <w:tcW w:w="4038" w:type="dxa"/>
          </w:tcPr>
          <w:p w:rsidR="005E0022" w:rsidRPr="005E0022" w:rsidRDefault="005E0022" w:rsidP="005E0022">
            <w:pPr>
              <w:jc w:val="both"/>
              <w:rPr>
                <w:rFonts w:ascii="Times New Roman" w:hAnsi="Times New Roman" w:cs="Times New Roman"/>
                <w:sz w:val="28"/>
                <w:szCs w:val="28"/>
                <w:lang w:val="kk-KZ"/>
              </w:rPr>
            </w:pPr>
            <w:r w:rsidRPr="005E0022">
              <w:rPr>
                <w:rFonts w:ascii="Times New Roman" w:hAnsi="Times New Roman" w:cs="Times New Roman"/>
                <w:sz w:val="28"/>
                <w:szCs w:val="28"/>
              </w:rPr>
              <w:t>Поведение в общественном транспорте, в общественном месте</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p>
        </w:tc>
        <w:tc>
          <w:tcPr>
            <w:tcW w:w="1701"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Практикум ролевые игры</w:t>
            </w: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18</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Я глазами других</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19</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Язык как средство общения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lastRenderedPageBreak/>
              <w:t>20</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Речь устная и письменная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21</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Интонация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Мини лекция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22</w:t>
            </w:r>
          </w:p>
        </w:tc>
        <w:tc>
          <w:tcPr>
            <w:tcW w:w="4038" w:type="dxa"/>
          </w:tcPr>
          <w:p w:rsidR="005E0022" w:rsidRPr="005E0022" w:rsidRDefault="005E0022" w:rsidP="005E0022">
            <w:pPr>
              <w:jc w:val="both"/>
              <w:rPr>
                <w:rFonts w:ascii="Times New Roman" w:hAnsi="Times New Roman" w:cs="Times New Roman"/>
                <w:sz w:val="28"/>
                <w:szCs w:val="28"/>
                <w:lang w:val="kk-KZ"/>
              </w:rPr>
            </w:pPr>
            <w:r w:rsidRPr="005E0022">
              <w:rPr>
                <w:rFonts w:ascii="Times New Roman" w:hAnsi="Times New Roman" w:cs="Times New Roman"/>
                <w:sz w:val="28"/>
                <w:szCs w:val="28"/>
              </w:rPr>
              <w:t>Мои внутренние друзья и мои внутренние враги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23</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 xml:space="preserve"> Почему люди ссорятся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Урок-обсуждения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24</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Развитие умение выражать свои эмоции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Урок-лекция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25</w:t>
            </w:r>
          </w:p>
        </w:tc>
        <w:tc>
          <w:tcPr>
            <w:tcW w:w="4038" w:type="dxa"/>
          </w:tcPr>
          <w:p w:rsidR="005E0022" w:rsidRPr="005E0022" w:rsidRDefault="005E0022" w:rsidP="005E0022">
            <w:pPr>
              <w:jc w:val="both"/>
              <w:rPr>
                <w:rFonts w:ascii="Times New Roman" w:hAnsi="Times New Roman" w:cs="Times New Roman"/>
                <w:sz w:val="28"/>
                <w:szCs w:val="28"/>
                <w:lang w:val="kk-KZ"/>
              </w:rPr>
            </w:pPr>
            <w:r w:rsidRPr="005E0022">
              <w:rPr>
                <w:rFonts w:ascii="Times New Roman" w:hAnsi="Times New Roman" w:cs="Times New Roman"/>
                <w:sz w:val="28"/>
                <w:szCs w:val="28"/>
              </w:rPr>
              <w:t>Жесты скуки, защиты, ожидания, доверия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Презентация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26</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Психологические особенности общения в системах. «Учитель- ученик», «Ученик -учитель»</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 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27</w:t>
            </w:r>
          </w:p>
        </w:tc>
        <w:tc>
          <w:tcPr>
            <w:tcW w:w="4038" w:type="dxa"/>
          </w:tcPr>
          <w:p w:rsidR="005E0022" w:rsidRPr="005E0022" w:rsidRDefault="005E0022" w:rsidP="005E0022">
            <w:pPr>
              <w:ind w:right="-108"/>
              <w:rPr>
                <w:rFonts w:ascii="Times New Roman" w:hAnsi="Times New Roman" w:cs="Times New Roman"/>
                <w:sz w:val="28"/>
                <w:szCs w:val="28"/>
              </w:rPr>
            </w:pPr>
            <w:r w:rsidRPr="005E0022">
              <w:rPr>
                <w:rFonts w:ascii="Times New Roman" w:hAnsi="Times New Roman" w:cs="Times New Roman"/>
                <w:sz w:val="28"/>
                <w:szCs w:val="28"/>
              </w:rPr>
              <w:t>Положительные и отрицательные черты характера</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Мини-лекция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28</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Коллектив начинается с меня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29</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Отношение к неудачам в учебе</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Урок-лекция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30</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Школьный конфликт, как его решать.</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p>
        </w:tc>
        <w:tc>
          <w:tcPr>
            <w:tcW w:w="1701"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Ролевые игры</w:t>
            </w: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31</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Мир моих увлечении</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Урок-обсуждение</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32</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Нужна ли агрессия?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Видео-ролики</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33</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Я начинаю меняться</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Урок-беседа</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34</w:t>
            </w:r>
          </w:p>
        </w:tc>
        <w:tc>
          <w:tcPr>
            <w:tcW w:w="4038"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Защита проектной работы</w:t>
            </w:r>
          </w:p>
        </w:tc>
        <w:tc>
          <w:tcPr>
            <w:tcW w:w="1223" w:type="dxa"/>
          </w:tcPr>
          <w:p w:rsidR="005E0022" w:rsidRPr="005E0022" w:rsidRDefault="005E0022" w:rsidP="005E0022">
            <w:pPr>
              <w:jc w:val="center"/>
              <w:rPr>
                <w:rFonts w:ascii="Times New Roman" w:hAnsi="Times New Roman" w:cs="Times New Roman"/>
                <w:sz w:val="28"/>
                <w:szCs w:val="28"/>
              </w:rPr>
            </w:pPr>
            <w:r w:rsidRPr="005E0022">
              <w:rPr>
                <w:rFonts w:ascii="Times New Roman" w:hAnsi="Times New Roman" w:cs="Times New Roman"/>
                <w:sz w:val="28"/>
                <w:szCs w:val="28"/>
              </w:rPr>
              <w:t>1</w:t>
            </w:r>
          </w:p>
        </w:tc>
        <w:tc>
          <w:tcPr>
            <w:tcW w:w="2463" w:type="dxa"/>
          </w:tcPr>
          <w:p w:rsidR="005E0022" w:rsidRPr="005E0022" w:rsidRDefault="005E0022" w:rsidP="005E0022">
            <w:pPr>
              <w:jc w:val="both"/>
              <w:rPr>
                <w:rFonts w:ascii="Times New Roman" w:hAnsi="Times New Roman" w:cs="Times New Roman"/>
                <w:sz w:val="28"/>
                <w:szCs w:val="28"/>
              </w:rPr>
            </w:pPr>
            <w:r w:rsidRPr="005E0022">
              <w:rPr>
                <w:rFonts w:ascii="Times New Roman" w:hAnsi="Times New Roman" w:cs="Times New Roman"/>
                <w:sz w:val="28"/>
                <w:szCs w:val="28"/>
              </w:rPr>
              <w:t>Урок-конференция</w:t>
            </w:r>
          </w:p>
        </w:tc>
        <w:tc>
          <w:tcPr>
            <w:tcW w:w="1701" w:type="dxa"/>
          </w:tcPr>
          <w:p w:rsidR="005E0022" w:rsidRPr="005E0022" w:rsidRDefault="005E0022" w:rsidP="005E0022">
            <w:pPr>
              <w:jc w:val="both"/>
              <w:rPr>
                <w:rFonts w:ascii="Times New Roman" w:hAnsi="Times New Roman" w:cs="Times New Roman"/>
                <w:sz w:val="28"/>
                <w:szCs w:val="28"/>
              </w:rPr>
            </w:pPr>
          </w:p>
        </w:tc>
      </w:tr>
      <w:tr w:rsidR="00A77829" w:rsidRPr="005E0022" w:rsidTr="00112EC1">
        <w:tc>
          <w:tcPr>
            <w:tcW w:w="498" w:type="dxa"/>
          </w:tcPr>
          <w:p w:rsidR="005E0022" w:rsidRPr="005E0022" w:rsidRDefault="005E0022" w:rsidP="005E0022">
            <w:pPr>
              <w:jc w:val="both"/>
              <w:rPr>
                <w:rFonts w:ascii="Times New Roman" w:hAnsi="Times New Roman" w:cs="Times New Roman"/>
                <w:sz w:val="28"/>
                <w:szCs w:val="28"/>
              </w:rPr>
            </w:pPr>
          </w:p>
        </w:tc>
        <w:tc>
          <w:tcPr>
            <w:tcW w:w="4038" w:type="dxa"/>
          </w:tcPr>
          <w:p w:rsidR="005E0022" w:rsidRPr="005E0022" w:rsidRDefault="005E0022" w:rsidP="005E0022">
            <w:pPr>
              <w:jc w:val="both"/>
              <w:rPr>
                <w:rFonts w:ascii="Times New Roman" w:hAnsi="Times New Roman" w:cs="Times New Roman"/>
                <w:b/>
                <w:sz w:val="28"/>
                <w:szCs w:val="28"/>
              </w:rPr>
            </w:pPr>
            <w:r w:rsidRPr="005E0022">
              <w:rPr>
                <w:rFonts w:ascii="Times New Roman" w:hAnsi="Times New Roman" w:cs="Times New Roman"/>
                <w:b/>
                <w:sz w:val="28"/>
                <w:szCs w:val="28"/>
              </w:rPr>
              <w:t>Итого:</w:t>
            </w:r>
          </w:p>
        </w:tc>
        <w:tc>
          <w:tcPr>
            <w:tcW w:w="1223" w:type="dxa"/>
          </w:tcPr>
          <w:p w:rsidR="005E0022" w:rsidRPr="005E0022" w:rsidRDefault="005E0022" w:rsidP="005E0022">
            <w:pPr>
              <w:jc w:val="center"/>
              <w:rPr>
                <w:rFonts w:ascii="Times New Roman" w:hAnsi="Times New Roman" w:cs="Times New Roman"/>
                <w:b/>
                <w:sz w:val="28"/>
                <w:szCs w:val="28"/>
              </w:rPr>
            </w:pPr>
            <w:r w:rsidRPr="005E0022">
              <w:rPr>
                <w:rFonts w:ascii="Times New Roman" w:hAnsi="Times New Roman" w:cs="Times New Roman"/>
                <w:b/>
                <w:sz w:val="28"/>
                <w:szCs w:val="28"/>
              </w:rPr>
              <w:t>34</w:t>
            </w:r>
          </w:p>
        </w:tc>
        <w:tc>
          <w:tcPr>
            <w:tcW w:w="2463" w:type="dxa"/>
          </w:tcPr>
          <w:p w:rsidR="005E0022" w:rsidRPr="005E0022" w:rsidRDefault="005E0022" w:rsidP="005E0022">
            <w:pPr>
              <w:jc w:val="both"/>
              <w:rPr>
                <w:rFonts w:ascii="Times New Roman" w:hAnsi="Times New Roman" w:cs="Times New Roman"/>
                <w:sz w:val="28"/>
                <w:szCs w:val="28"/>
              </w:rPr>
            </w:pPr>
          </w:p>
        </w:tc>
        <w:tc>
          <w:tcPr>
            <w:tcW w:w="1701" w:type="dxa"/>
          </w:tcPr>
          <w:p w:rsidR="005E0022" w:rsidRPr="005E0022" w:rsidRDefault="005E0022" w:rsidP="005E0022">
            <w:pPr>
              <w:jc w:val="both"/>
              <w:rPr>
                <w:rFonts w:ascii="Times New Roman" w:hAnsi="Times New Roman" w:cs="Times New Roman"/>
                <w:sz w:val="28"/>
                <w:szCs w:val="28"/>
              </w:rPr>
            </w:pPr>
          </w:p>
        </w:tc>
      </w:tr>
    </w:tbl>
    <w:p w:rsidR="005E0022" w:rsidRPr="005E0022" w:rsidRDefault="005E0022" w:rsidP="005E0022">
      <w:pPr>
        <w:jc w:val="both"/>
        <w:rPr>
          <w:rFonts w:ascii="Times New Roman" w:hAnsi="Times New Roman" w:cs="Times New Roman"/>
          <w:sz w:val="28"/>
          <w:szCs w:val="28"/>
        </w:rPr>
      </w:pPr>
    </w:p>
    <w:p w:rsidR="004A6900" w:rsidRPr="004A6900" w:rsidRDefault="004A6900" w:rsidP="004A6900">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t>Литератур</w:t>
      </w:r>
      <w:r>
        <w:rPr>
          <w:rFonts w:ascii="Times New Roman" w:eastAsia="Calibri" w:hAnsi="Times New Roman" w:cs="Times New Roman"/>
          <w:b/>
          <w:bCs/>
          <w:sz w:val="28"/>
          <w:szCs w:val="28"/>
          <w:lang w:val="kk-KZ" w:eastAsia="ru-RU"/>
        </w:rPr>
        <w:t>а:</w:t>
      </w:r>
    </w:p>
    <w:p w:rsidR="005E0022" w:rsidRPr="00C55993" w:rsidRDefault="005E0022" w:rsidP="005E0022">
      <w:pPr>
        <w:spacing w:after="0" w:line="240" w:lineRule="auto"/>
        <w:jc w:val="center"/>
        <w:rPr>
          <w:rFonts w:ascii="Times New Roman" w:hAnsi="Times New Roman" w:cs="Times New Roman"/>
          <w:b/>
          <w:sz w:val="16"/>
          <w:szCs w:val="16"/>
          <w:lang w:val="kk-KZ"/>
        </w:rPr>
      </w:pPr>
    </w:p>
    <w:p w:rsidR="005E0022" w:rsidRPr="005E0022" w:rsidRDefault="005E0022" w:rsidP="005E0022">
      <w:pPr>
        <w:spacing w:after="0" w:line="240" w:lineRule="auto"/>
        <w:ind w:firstLine="2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1. Зарецкий И.И. Основы этики и психологии делового общения. </w:t>
      </w:r>
      <w:r w:rsidR="00C55993">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М.</w:t>
      </w:r>
      <w:r w:rsidR="00C55993">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2010.</w:t>
      </w:r>
    </w:p>
    <w:p w:rsidR="005E0022" w:rsidRPr="005E0022" w:rsidRDefault="005E0022" w:rsidP="005E0022">
      <w:pPr>
        <w:spacing w:after="0" w:line="240" w:lineRule="auto"/>
        <w:ind w:firstLine="2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2. Баженова Е. Деловой этикет. </w:t>
      </w:r>
      <w:r w:rsidR="00C55993">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М.</w:t>
      </w:r>
      <w:r w:rsidR="00C55993">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2009.</w:t>
      </w:r>
    </w:p>
    <w:p w:rsidR="005E0022" w:rsidRPr="005E0022" w:rsidRDefault="005E0022" w:rsidP="005E0022">
      <w:pPr>
        <w:spacing w:after="0" w:line="240" w:lineRule="auto"/>
        <w:ind w:firstLine="2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3. Бороздина Г.В. Психология делового общения: Учебное пособие.</w:t>
      </w:r>
      <w:r w:rsidR="00C55993">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w:t>
      </w:r>
      <w:r w:rsidR="00C55993">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М</w:t>
      </w:r>
      <w:r w:rsidR="00C55993">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ИНФРА-М, 2011 - 224 с</w:t>
      </w:r>
    </w:p>
    <w:p w:rsidR="005E0022" w:rsidRPr="005E0022" w:rsidRDefault="005E0022" w:rsidP="005E0022">
      <w:pPr>
        <w:spacing w:after="0" w:line="240" w:lineRule="auto"/>
        <w:ind w:firstLine="2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4. </w:t>
      </w:r>
      <w:proofErr w:type="spellStart"/>
      <w:r w:rsidRPr="005E0022">
        <w:rPr>
          <w:rFonts w:ascii="Times New Roman" w:eastAsia="Times New Roman" w:hAnsi="Times New Roman" w:cs="Times New Roman"/>
          <w:sz w:val="28"/>
          <w:szCs w:val="28"/>
        </w:rPr>
        <w:t>Ботавина</w:t>
      </w:r>
      <w:proofErr w:type="spellEnd"/>
      <w:r w:rsidRPr="005E0022">
        <w:rPr>
          <w:rFonts w:ascii="Times New Roman" w:eastAsia="Times New Roman" w:hAnsi="Times New Roman" w:cs="Times New Roman"/>
          <w:sz w:val="28"/>
          <w:szCs w:val="28"/>
        </w:rPr>
        <w:t xml:space="preserve"> Р.Н. Этика деловых отношений: Уч. пособие.- М.: Финансы и статистика, 2012</w:t>
      </w:r>
    </w:p>
    <w:p w:rsidR="005E0022" w:rsidRPr="005E0022" w:rsidRDefault="005E0022" w:rsidP="005E0022">
      <w:pPr>
        <w:spacing w:after="0" w:line="240" w:lineRule="auto"/>
        <w:ind w:firstLine="2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5. Психология и этика делового общения: Учебник для вузов/ Под ред. В.Н. Лавриненко.- 3-е изд. изм. пер. и доп.- М.: ЮНИТИ-ДАНА, 2009. С. 31</w:t>
      </w:r>
    </w:p>
    <w:p w:rsidR="005E0022" w:rsidRPr="005E0022" w:rsidRDefault="005E0022" w:rsidP="005E0022">
      <w:pPr>
        <w:spacing w:after="0" w:line="240" w:lineRule="auto"/>
        <w:ind w:firstLine="225"/>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6. Райс Ф. Психология подросткового и юношеского возраста. - СПб., 2000</w:t>
      </w:r>
    </w:p>
    <w:p w:rsidR="005E0022" w:rsidRPr="005E0022" w:rsidRDefault="005E0022" w:rsidP="005E0022">
      <w:pPr>
        <w:spacing w:after="0" w:line="240" w:lineRule="auto"/>
        <w:ind w:firstLine="225"/>
        <w:jc w:val="both"/>
        <w:rPr>
          <w:rFonts w:ascii="Times New Roman" w:hAnsi="Times New Roman" w:cs="Times New Roman"/>
          <w:sz w:val="28"/>
          <w:szCs w:val="28"/>
          <w:shd w:val="clear" w:color="auto" w:fill="FFFFFF"/>
        </w:rPr>
      </w:pPr>
      <w:r w:rsidRPr="005E0022">
        <w:rPr>
          <w:rFonts w:ascii="Times New Roman" w:hAnsi="Times New Roman" w:cs="Times New Roman"/>
          <w:sz w:val="28"/>
          <w:szCs w:val="28"/>
          <w:shd w:val="clear" w:color="auto" w:fill="FFFFFF"/>
        </w:rPr>
        <w:t xml:space="preserve">7. Кузьменко В.У. </w:t>
      </w:r>
      <w:r w:rsidRPr="005E0022">
        <w:rPr>
          <w:rFonts w:ascii="Times New Roman" w:hAnsi="Times New Roman" w:cs="Times New Roman"/>
          <w:sz w:val="28"/>
          <w:szCs w:val="28"/>
          <w:shd w:val="clear" w:color="auto" w:fill="FFFFFF"/>
          <w:lang w:val="kk-KZ"/>
        </w:rPr>
        <w:t>«</w:t>
      </w:r>
      <w:r w:rsidRPr="005E0022">
        <w:rPr>
          <w:rFonts w:ascii="Times New Roman" w:hAnsi="Times New Roman" w:cs="Times New Roman"/>
          <w:sz w:val="28"/>
          <w:szCs w:val="28"/>
          <w:shd w:val="clear" w:color="auto" w:fill="FFFFFF"/>
        </w:rPr>
        <w:t>Мальчишки и девчонки: психология поведения</w:t>
      </w:r>
      <w:r w:rsidRPr="005E0022">
        <w:rPr>
          <w:rFonts w:ascii="Times New Roman" w:hAnsi="Times New Roman" w:cs="Times New Roman"/>
          <w:sz w:val="28"/>
          <w:szCs w:val="28"/>
          <w:shd w:val="clear" w:color="auto" w:fill="FFFFFF"/>
          <w:lang w:val="kk-KZ"/>
        </w:rPr>
        <w:t>»</w:t>
      </w:r>
      <w:r w:rsidRPr="005E0022">
        <w:rPr>
          <w:rFonts w:ascii="Times New Roman" w:hAnsi="Times New Roman" w:cs="Times New Roman"/>
          <w:sz w:val="28"/>
          <w:szCs w:val="28"/>
          <w:shd w:val="clear" w:color="auto" w:fill="FFFFFF"/>
        </w:rPr>
        <w:t xml:space="preserve">, журнал </w:t>
      </w:r>
      <w:r w:rsidRPr="005E0022">
        <w:rPr>
          <w:rFonts w:ascii="Times New Roman" w:hAnsi="Times New Roman" w:cs="Times New Roman"/>
          <w:sz w:val="28"/>
          <w:szCs w:val="28"/>
          <w:shd w:val="clear" w:color="auto" w:fill="FFFFFF"/>
          <w:lang w:val="kk-KZ"/>
        </w:rPr>
        <w:t>«</w:t>
      </w:r>
      <w:r w:rsidRPr="005E0022">
        <w:rPr>
          <w:rFonts w:ascii="Times New Roman" w:hAnsi="Times New Roman" w:cs="Times New Roman"/>
          <w:sz w:val="28"/>
          <w:szCs w:val="28"/>
          <w:shd w:val="clear" w:color="auto" w:fill="FFFFFF"/>
        </w:rPr>
        <w:t>Психология и школа</w:t>
      </w:r>
      <w:r w:rsidRPr="005E0022">
        <w:rPr>
          <w:rFonts w:ascii="Times New Roman" w:hAnsi="Times New Roman" w:cs="Times New Roman"/>
          <w:sz w:val="28"/>
          <w:szCs w:val="28"/>
          <w:shd w:val="clear" w:color="auto" w:fill="FFFFFF"/>
          <w:lang w:val="kk-KZ"/>
        </w:rPr>
        <w:t>»</w:t>
      </w:r>
      <w:r w:rsidRPr="005E0022">
        <w:rPr>
          <w:rFonts w:ascii="Times New Roman" w:hAnsi="Times New Roman" w:cs="Times New Roman"/>
          <w:sz w:val="28"/>
          <w:szCs w:val="28"/>
          <w:shd w:val="clear" w:color="auto" w:fill="FFFFFF"/>
        </w:rPr>
        <w:t>, №2, 2006г.</w:t>
      </w:r>
    </w:p>
    <w:p w:rsidR="005E0022" w:rsidRPr="005E0022" w:rsidRDefault="005E0022" w:rsidP="005E0022">
      <w:pPr>
        <w:spacing w:after="0" w:line="240" w:lineRule="auto"/>
        <w:jc w:val="center"/>
        <w:rPr>
          <w:rFonts w:ascii="Times New Roman" w:eastAsia="Calibri" w:hAnsi="Times New Roman" w:cs="Times New Roman"/>
          <w:b/>
          <w:sz w:val="28"/>
          <w:szCs w:val="28"/>
          <w:lang w:eastAsia="ru-RU"/>
        </w:rPr>
      </w:pPr>
      <w:r w:rsidRPr="005E0022">
        <w:rPr>
          <w:rFonts w:ascii="Times New Roman" w:hAnsi="Times New Roman" w:cs="Times New Roman"/>
          <w:b/>
          <w:sz w:val="28"/>
          <w:szCs w:val="28"/>
          <w:shd w:val="clear" w:color="auto" w:fill="FFFFFF"/>
        </w:rPr>
        <w:t xml:space="preserve">                              </w:t>
      </w:r>
    </w:p>
    <w:p w:rsidR="005E0022" w:rsidRPr="005E0022" w:rsidRDefault="005E0022" w:rsidP="005E0022">
      <w:pPr>
        <w:spacing w:after="0" w:line="240" w:lineRule="auto"/>
        <w:ind w:left="-426" w:right="-1420"/>
        <w:rPr>
          <w:rFonts w:ascii="Times New Roman" w:eastAsia="Calibri" w:hAnsi="Times New Roman" w:cs="Times New Roman"/>
          <w:b/>
          <w:bCs/>
          <w:sz w:val="28"/>
          <w:szCs w:val="28"/>
        </w:rPr>
      </w:pPr>
    </w:p>
    <w:p w:rsidR="005E0022" w:rsidRPr="005E0022" w:rsidRDefault="005E0022" w:rsidP="005E0022">
      <w:pPr>
        <w:spacing w:after="0" w:line="240" w:lineRule="auto"/>
        <w:jc w:val="center"/>
        <w:rPr>
          <w:rFonts w:ascii="Times New Roman" w:eastAsia="Times New Roman" w:hAnsi="Times New Roman" w:cs="Times New Roman"/>
          <w:b/>
          <w:sz w:val="28"/>
          <w:szCs w:val="28"/>
        </w:rPr>
      </w:pPr>
      <w:r w:rsidRPr="005E0022">
        <w:rPr>
          <w:rFonts w:ascii="Times New Roman" w:eastAsia="Calibri" w:hAnsi="Times New Roman" w:cs="Times New Roman"/>
          <w:b/>
          <w:bCs/>
          <w:sz w:val="28"/>
          <w:szCs w:val="28"/>
        </w:rPr>
        <w:br w:type="page"/>
      </w:r>
      <w:r w:rsidRPr="005E0022">
        <w:rPr>
          <w:rFonts w:ascii="Times New Roman" w:eastAsia="Times New Roman" w:hAnsi="Times New Roman" w:cs="Times New Roman"/>
          <w:b/>
          <w:sz w:val="28"/>
          <w:szCs w:val="28"/>
        </w:rPr>
        <w:lastRenderedPageBreak/>
        <w:t>ПРОГРАММА КУРСА</w:t>
      </w:r>
    </w:p>
    <w:p w:rsidR="005E0022" w:rsidRPr="005E0022" w:rsidRDefault="005E0022" w:rsidP="005E0022">
      <w:pPr>
        <w:spacing w:after="0" w:line="240" w:lineRule="auto"/>
        <w:jc w:val="center"/>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«ХОРЕОГРАФИЯ»</w:t>
      </w:r>
    </w:p>
    <w:p w:rsidR="005E0022" w:rsidRPr="005E0022" w:rsidRDefault="005E0022" w:rsidP="005E0022">
      <w:pPr>
        <w:tabs>
          <w:tab w:val="left" w:pos="3640"/>
        </w:tabs>
        <w:spacing w:after="0" w:line="240" w:lineRule="auto"/>
        <w:ind w:left="2160" w:firstLine="720"/>
        <w:jc w:val="right"/>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ab/>
      </w:r>
    </w:p>
    <w:p w:rsidR="005E0022" w:rsidRPr="001C6575" w:rsidRDefault="005E0022" w:rsidP="005E0022">
      <w:pPr>
        <w:spacing w:after="0" w:line="240" w:lineRule="auto"/>
        <w:ind w:left="3600"/>
        <w:jc w:val="right"/>
        <w:rPr>
          <w:rFonts w:ascii="Times New Roman" w:eastAsia="Times New Roman" w:hAnsi="Times New Roman" w:cs="Times New Roman"/>
          <w:i/>
          <w:sz w:val="28"/>
          <w:szCs w:val="28"/>
        </w:rPr>
      </w:pPr>
      <w:r w:rsidRPr="001C6575">
        <w:rPr>
          <w:rFonts w:ascii="Times New Roman" w:eastAsia="Times New Roman" w:hAnsi="Times New Roman" w:cs="Times New Roman"/>
          <w:i/>
          <w:sz w:val="28"/>
          <w:szCs w:val="28"/>
        </w:rPr>
        <w:t xml:space="preserve">Корнилова Ульяна Игоревна </w:t>
      </w:r>
    </w:p>
    <w:p w:rsidR="005E0022" w:rsidRDefault="005E0022" w:rsidP="005E0022">
      <w:pPr>
        <w:spacing w:after="0" w:line="240" w:lineRule="auto"/>
        <w:ind w:left="3600"/>
        <w:jc w:val="right"/>
        <w:rPr>
          <w:rFonts w:ascii="Times New Roman" w:eastAsia="Times New Roman" w:hAnsi="Times New Roman" w:cs="Times New Roman"/>
          <w:i/>
          <w:sz w:val="28"/>
          <w:szCs w:val="28"/>
        </w:rPr>
      </w:pPr>
      <w:r w:rsidRPr="001C6575">
        <w:rPr>
          <w:rFonts w:ascii="Times New Roman" w:eastAsia="Times New Roman" w:hAnsi="Times New Roman" w:cs="Times New Roman"/>
          <w:i/>
          <w:sz w:val="28"/>
          <w:szCs w:val="28"/>
        </w:rPr>
        <w:t>учитель КГУ «СОШ № 23»</w:t>
      </w:r>
    </w:p>
    <w:p w:rsidR="00E53514" w:rsidRPr="00E53514" w:rsidRDefault="00E53514" w:rsidP="005E0022">
      <w:pPr>
        <w:spacing w:after="0" w:line="240" w:lineRule="auto"/>
        <w:ind w:left="3600"/>
        <w:jc w:val="right"/>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г.Караганды</w:t>
      </w:r>
    </w:p>
    <w:p w:rsidR="005E0022" w:rsidRPr="005E0022" w:rsidRDefault="005E0022" w:rsidP="005E0022">
      <w:pPr>
        <w:spacing w:after="0" w:line="240" w:lineRule="auto"/>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Пояснительная записка</w:t>
      </w:r>
    </w:p>
    <w:p w:rsidR="005E0022" w:rsidRPr="005E0022" w:rsidRDefault="005E0022" w:rsidP="005E0022">
      <w:pPr>
        <w:spacing w:after="0" w:line="240" w:lineRule="auto"/>
        <w:ind w:left="-142" w:firstLine="426"/>
        <w:jc w:val="center"/>
        <w:rPr>
          <w:rFonts w:ascii="Times New Roman" w:eastAsia="Times New Roman" w:hAnsi="Times New Roman" w:cs="Times New Roman"/>
          <w:b/>
          <w:bCs/>
          <w:sz w:val="16"/>
          <w:szCs w:val="16"/>
          <w:lang w:eastAsia="ru-RU"/>
        </w:rPr>
      </w:pP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Среди множества форм художественного воспитания подрастающего поколения хореография занимает особое место. Занятия танцем не только учат понимать и создавать прекрасное, они развивают образное мышление и фантазию, дают гармоничное пластическое развитие.</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Между тем хореография, как никакое другое искусство, обладает огромными возможностями для полноценного эстетического совершенствования ребенка, для его гармоничного духовного и физического развития. Танец является богатейшим источником эстетических впечатлений ребенка, формирует его художественное «я» как составную часть орудия «общества, посредствам которого оно вовлекает в круг социальной жизни самые интимные и самые личные стороны нашего существа». Хореография, хореографическое искусство (от др.-греч. </w:t>
      </w:r>
      <w:proofErr w:type="spellStart"/>
      <w:r w:rsidRPr="005E0022">
        <w:rPr>
          <w:rFonts w:ascii="Times New Roman" w:eastAsia="Times New Roman" w:hAnsi="Times New Roman" w:cs="Times New Roman"/>
          <w:sz w:val="28"/>
          <w:szCs w:val="28"/>
          <w:lang w:eastAsia="ru-RU"/>
        </w:rPr>
        <w:t>χορεί</w:t>
      </w:r>
      <w:proofErr w:type="spellEnd"/>
      <w:r w:rsidRPr="005E0022">
        <w:rPr>
          <w:rFonts w:ascii="Times New Roman" w:eastAsia="Times New Roman" w:hAnsi="Times New Roman" w:cs="Times New Roman"/>
          <w:sz w:val="28"/>
          <w:szCs w:val="28"/>
          <w:lang w:eastAsia="ru-RU"/>
        </w:rPr>
        <w:t xml:space="preserve">α — танец, хоровод и </w:t>
      </w:r>
      <w:proofErr w:type="spellStart"/>
      <w:r w:rsidRPr="005E0022">
        <w:rPr>
          <w:rFonts w:ascii="Times New Roman" w:eastAsia="Times New Roman" w:hAnsi="Times New Roman" w:cs="Times New Roman"/>
          <w:sz w:val="28"/>
          <w:szCs w:val="28"/>
          <w:lang w:eastAsia="ru-RU"/>
        </w:rPr>
        <w:t>γράφω</w:t>
      </w:r>
      <w:proofErr w:type="spellEnd"/>
      <w:r w:rsidRPr="005E0022">
        <w:rPr>
          <w:rFonts w:ascii="Times New Roman" w:eastAsia="Times New Roman" w:hAnsi="Times New Roman" w:cs="Times New Roman"/>
          <w:sz w:val="28"/>
          <w:szCs w:val="28"/>
          <w:lang w:eastAsia="ru-RU"/>
        </w:rPr>
        <w:t xml:space="preserve"> — пишу) — танцевальное искусство в целом, во всех его разновидностях.</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Танец — форма хореографического искусства, в которой средством создания художественного образа являются движения и положения человеческого тела.</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proofErr w:type="spellStart"/>
      <w:r w:rsidRPr="005E0022">
        <w:rPr>
          <w:rFonts w:ascii="Times New Roman" w:eastAsia="Times New Roman" w:hAnsi="Times New Roman" w:cs="Times New Roman"/>
          <w:sz w:val="28"/>
          <w:szCs w:val="28"/>
          <w:lang w:eastAsia="ru-RU"/>
        </w:rPr>
        <w:t>Синкретичность</w:t>
      </w:r>
      <w:proofErr w:type="spellEnd"/>
      <w:r w:rsidRPr="005E0022">
        <w:rPr>
          <w:rFonts w:ascii="Times New Roman" w:eastAsia="Times New Roman" w:hAnsi="Times New Roman" w:cs="Times New Roman"/>
          <w:sz w:val="28"/>
          <w:szCs w:val="28"/>
          <w:lang w:eastAsia="ru-RU"/>
        </w:rPr>
        <w:t xml:space="preserve"> танцевального искусства подразумевает развитие чувства ритма, умение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 Занятия хореографией дают физическую нагрузку равную сочетанию нескольких видов спорта. Используемые в хореографии движения, прошедшие длительный отбор, оказывают положительное воздействие на здоровье детей.</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Развитие современного общества настолько стремительно, что подростки обращают внимание на окружающую их среду, реагируя на отношения общества эмоционально. Проявляя свои яркие эмоции в танце, дети получают заряд энергии в своих выступлениях перед родными и близкими им людьми.</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Танцевальный материал дается в элементах и движениях, разучивается по правилам школы классического, народного и бального танца. </w:t>
      </w:r>
      <w:r w:rsidR="00E53514">
        <w:rPr>
          <w:rFonts w:ascii="Times New Roman" w:eastAsia="Times New Roman" w:hAnsi="Times New Roman" w:cs="Times New Roman"/>
          <w:sz w:val="28"/>
          <w:szCs w:val="28"/>
          <w:lang w:eastAsia="ru-RU"/>
        </w:rPr>
        <w:lastRenderedPageBreak/>
        <w:tab/>
      </w:r>
      <w:r w:rsidRPr="005E0022">
        <w:rPr>
          <w:rFonts w:ascii="Times New Roman" w:eastAsia="Times New Roman" w:hAnsi="Times New Roman" w:cs="Times New Roman"/>
          <w:sz w:val="28"/>
          <w:szCs w:val="28"/>
          <w:lang w:eastAsia="ru-RU"/>
        </w:rPr>
        <w:t>Показателем танцевальной культуры является эмоциональное восприятие хореографического искусства, способность самостоятельно оценить хореографическое произведение, музыкальность и выразительность, благородство манеры исполнения, понимание выразительности отдельных элементов, чувство товарищества и взаимопомощи.</w:t>
      </w:r>
    </w:p>
    <w:p w:rsidR="005E0022" w:rsidRPr="00E53514" w:rsidRDefault="005E0022" w:rsidP="00E53514">
      <w:pPr>
        <w:spacing w:after="0" w:line="240" w:lineRule="auto"/>
        <w:ind w:left="-142" w:firstLine="567"/>
        <w:jc w:val="both"/>
        <w:rPr>
          <w:rFonts w:ascii="Times New Roman" w:eastAsia="Times New Roman" w:hAnsi="Times New Roman" w:cs="Times New Roman"/>
          <w:sz w:val="16"/>
          <w:szCs w:val="16"/>
          <w:lang w:eastAsia="ru-RU"/>
        </w:rPr>
      </w:pPr>
    </w:p>
    <w:p w:rsidR="005E0022" w:rsidRPr="005E0022" w:rsidRDefault="005E0022" w:rsidP="005E0022">
      <w:pPr>
        <w:spacing w:after="0" w:line="240" w:lineRule="auto"/>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Актуальность</w:t>
      </w:r>
    </w:p>
    <w:p w:rsidR="005E0022" w:rsidRPr="005E0022" w:rsidRDefault="005E0022" w:rsidP="005E0022">
      <w:pPr>
        <w:spacing w:after="0" w:line="240" w:lineRule="auto"/>
        <w:jc w:val="center"/>
        <w:rPr>
          <w:rFonts w:ascii="Times New Roman" w:eastAsia="Times New Roman" w:hAnsi="Times New Roman" w:cs="Times New Roman"/>
          <w:b/>
          <w:bCs/>
          <w:sz w:val="16"/>
          <w:szCs w:val="16"/>
          <w:lang w:eastAsia="ru-RU"/>
        </w:rPr>
      </w:pP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Данная программа актуальна в связи с тем, что модернизация образования предусматривает широкое распространение в общеобразовательной школе занятий по хореографии в форме дополнительного обучения. </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Историко-бытовые и бальные танцы играют немаловажную роль в воспитании детей. Это связано с многогранностью бального танца, который сочетает в себе средства музыкального, пластического, спортивно – физического, этического и художественно – эстетического развития и образования.</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На занятиях по дисциплине «Хореография» ребята происходят  массовое обучение основам бальной хореографии. Это, безусловно, поможет педагогическому коллективу в организации учебно-воспитательного процесса образовательного учреждения, например в подготовке школьных и внешкольных мероприятий. В то же время ученики, обучавшиеся бальному танцу, станут впоследствии носителями и пропагандистами отечественной и мировой бальной хореографии.</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Освоение программы не ограничивается только конкурсными бальными танцами, так как все танцы, входящие в понятие «бальная хореография», имеют в образовательном процессе равные права, и настаивать на приоритете одного вида бальной хореографии (классического, народно-характерного, историко-бытового, спортивного и др.) является некорректным. Освоение разновидностей танцев, предлагаемых программой, направлено на пробуждение у школьников интереса и уважения к национальной культуре и искусству других народов.</w:t>
      </w: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Программа составлена с учетом планирования воспитательной работы в</w:t>
      </w:r>
      <w:r w:rsidRPr="005E0022">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седьмом классе, которая предусматривает еженедельные занятия хореографией.</w:t>
      </w:r>
    </w:p>
    <w:p w:rsidR="005E0022" w:rsidRPr="005E0022" w:rsidRDefault="005E0022" w:rsidP="005E0022">
      <w:pPr>
        <w:spacing w:after="0" w:line="240" w:lineRule="auto"/>
        <w:ind w:left="-142" w:firstLine="426"/>
        <w:jc w:val="center"/>
        <w:rPr>
          <w:rFonts w:ascii="Times New Roman" w:eastAsia="Times New Roman" w:hAnsi="Times New Roman" w:cs="Times New Roman"/>
          <w:b/>
          <w:bCs/>
          <w:sz w:val="16"/>
          <w:szCs w:val="16"/>
          <w:lang w:val="kk-KZ" w:eastAsia="ru-RU"/>
        </w:rPr>
      </w:pPr>
    </w:p>
    <w:p w:rsidR="00B220EB" w:rsidRPr="00B220EB" w:rsidRDefault="00B220EB" w:rsidP="00B220EB">
      <w:pPr>
        <w:shd w:val="clear" w:color="auto" w:fill="FFFFFF"/>
        <w:spacing w:after="0" w:line="240" w:lineRule="auto"/>
        <w:ind w:left="-142" w:firstLine="426"/>
        <w:jc w:val="center"/>
        <w:rPr>
          <w:rFonts w:ascii="Times New Roman" w:eastAsia="Times New Roman" w:hAnsi="Times New Roman" w:cs="Times New Roman"/>
          <w:b/>
          <w:bCs/>
          <w:color w:val="000000"/>
          <w:sz w:val="28"/>
          <w:szCs w:val="28"/>
          <w:lang w:eastAsia="ru-RU"/>
        </w:rPr>
      </w:pPr>
      <w:r w:rsidRPr="00B220EB">
        <w:rPr>
          <w:rFonts w:ascii="Times New Roman" w:eastAsia="Times New Roman" w:hAnsi="Times New Roman" w:cs="Times New Roman"/>
          <w:b/>
          <w:bCs/>
          <w:color w:val="000000"/>
          <w:sz w:val="28"/>
          <w:szCs w:val="28"/>
          <w:lang w:eastAsia="ru-RU"/>
        </w:rPr>
        <w:t>Цель и задачи программы</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E53514">
        <w:rPr>
          <w:rFonts w:ascii="Times New Roman" w:eastAsia="Times New Roman" w:hAnsi="Times New Roman" w:cs="Times New Roman"/>
          <w:b/>
          <w:bCs/>
          <w:color w:val="000000"/>
          <w:sz w:val="28"/>
          <w:szCs w:val="28"/>
          <w:lang w:eastAsia="ru-RU"/>
        </w:rPr>
        <w:t>Цель программы</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формирование художественно-эстетической культуры учащихся средствами бального танца.  </w:t>
      </w:r>
    </w:p>
    <w:p w:rsidR="00B220EB" w:rsidRPr="00E53514" w:rsidRDefault="00B220EB" w:rsidP="00B220EB">
      <w:pPr>
        <w:shd w:val="clear" w:color="auto" w:fill="FFFFFF"/>
        <w:spacing w:after="0" w:line="240" w:lineRule="auto"/>
        <w:ind w:left="-142" w:firstLine="426"/>
        <w:jc w:val="both"/>
        <w:rPr>
          <w:rFonts w:ascii="Times New Roman" w:eastAsia="Times New Roman" w:hAnsi="Times New Roman" w:cs="Times New Roman"/>
          <w:b/>
          <w:bCs/>
          <w:color w:val="000000"/>
          <w:sz w:val="28"/>
          <w:szCs w:val="28"/>
          <w:lang w:eastAsia="ru-RU"/>
        </w:rPr>
      </w:pPr>
      <w:r w:rsidRPr="00E53514">
        <w:rPr>
          <w:rFonts w:ascii="Times New Roman" w:eastAsia="Times New Roman" w:hAnsi="Times New Roman" w:cs="Times New Roman"/>
          <w:b/>
          <w:bCs/>
          <w:color w:val="000000"/>
          <w:sz w:val="28"/>
          <w:szCs w:val="28"/>
          <w:lang w:eastAsia="ru-RU"/>
        </w:rPr>
        <w:t>Задачи:</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bCs/>
          <w:color w:val="000000"/>
          <w:sz w:val="28"/>
          <w:szCs w:val="28"/>
          <w:lang w:eastAsia="ru-RU"/>
        </w:rPr>
        <w:t>- ознакомить с основными видами бальных танцев;</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bCs/>
          <w:color w:val="000000"/>
          <w:sz w:val="28"/>
          <w:szCs w:val="28"/>
          <w:lang w:eastAsia="ru-RU"/>
        </w:rPr>
        <w:t>- формировать</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умения самостоятельно создавать композиции</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из базовых фигур;</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bCs/>
          <w:color w:val="000000"/>
          <w:sz w:val="28"/>
          <w:szCs w:val="28"/>
          <w:lang w:eastAsia="ru-RU"/>
        </w:rPr>
        <w:t>- формировать исполнительские умения и навыки, необходимые для точного и выразительного</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исполнения бальных танцев;</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bCs/>
          <w:color w:val="000000"/>
          <w:sz w:val="28"/>
          <w:szCs w:val="28"/>
          <w:lang w:eastAsia="ru-RU"/>
        </w:rPr>
        <w:t>- развивать хореографические и музыкальные</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способности, физические данные.</w:t>
      </w:r>
    </w:p>
    <w:p w:rsidR="00B220EB" w:rsidRPr="00B220EB" w:rsidRDefault="00B220EB" w:rsidP="00B220EB">
      <w:pPr>
        <w:shd w:val="clear" w:color="auto" w:fill="FFFFFF"/>
        <w:spacing w:after="0" w:line="240" w:lineRule="auto"/>
        <w:ind w:left="-142" w:firstLine="426"/>
        <w:jc w:val="center"/>
        <w:rPr>
          <w:rFonts w:ascii="Times New Roman" w:eastAsia="Times New Roman" w:hAnsi="Times New Roman" w:cs="Times New Roman"/>
          <w:b/>
          <w:color w:val="000000"/>
          <w:sz w:val="28"/>
          <w:szCs w:val="28"/>
          <w:lang w:eastAsia="ru-RU"/>
        </w:rPr>
      </w:pPr>
      <w:r w:rsidRPr="00B220EB">
        <w:rPr>
          <w:rFonts w:ascii="Times New Roman" w:eastAsia="Times New Roman" w:hAnsi="Times New Roman" w:cs="Times New Roman"/>
          <w:b/>
          <w:color w:val="000000"/>
          <w:sz w:val="28"/>
          <w:szCs w:val="28"/>
          <w:lang w:eastAsia="ru-RU"/>
        </w:rPr>
        <w:t>Ожидаемые результаты:</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color w:val="000000"/>
          <w:sz w:val="28"/>
          <w:szCs w:val="28"/>
          <w:lang w:eastAsia="ru-RU"/>
        </w:rPr>
      </w:pPr>
      <w:r w:rsidRPr="00B220EB">
        <w:rPr>
          <w:rFonts w:ascii="Times New Roman" w:eastAsia="Times New Roman" w:hAnsi="Times New Roman" w:cs="Times New Roman"/>
          <w:color w:val="000000"/>
          <w:sz w:val="28"/>
          <w:szCs w:val="28"/>
          <w:lang w:eastAsia="ru-RU"/>
        </w:rPr>
        <w:t>В результате реализации программы «Хореография» обучающиеся:</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color w:val="000000"/>
          <w:sz w:val="28"/>
          <w:szCs w:val="28"/>
          <w:lang w:eastAsia="ru-RU"/>
        </w:rPr>
      </w:pPr>
      <w:r w:rsidRPr="00B220EB">
        <w:rPr>
          <w:rFonts w:ascii="Times New Roman" w:eastAsia="Times New Roman" w:hAnsi="Times New Roman" w:cs="Times New Roman"/>
          <w:color w:val="000000"/>
          <w:sz w:val="28"/>
          <w:szCs w:val="28"/>
          <w:lang w:eastAsia="ru-RU"/>
        </w:rPr>
        <w:lastRenderedPageBreak/>
        <w:t xml:space="preserve">- знают </w:t>
      </w:r>
      <w:r w:rsidRPr="00B220EB">
        <w:rPr>
          <w:rFonts w:ascii="Times New Roman" w:eastAsia="Times New Roman" w:hAnsi="Times New Roman" w:cs="Times New Roman"/>
          <w:bCs/>
          <w:color w:val="000000"/>
          <w:sz w:val="28"/>
          <w:szCs w:val="28"/>
          <w:lang w:eastAsia="ru-RU"/>
        </w:rPr>
        <w:t>основные виды бальных танцев</w:t>
      </w:r>
      <w:r w:rsidRPr="00B220EB">
        <w:rPr>
          <w:rFonts w:ascii="Times New Roman" w:eastAsia="Times New Roman" w:hAnsi="Times New Roman" w:cs="Times New Roman"/>
          <w:color w:val="000000"/>
          <w:sz w:val="28"/>
          <w:szCs w:val="28"/>
          <w:lang w:eastAsia="ru-RU"/>
        </w:rPr>
        <w:t>;</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color w:val="000000"/>
          <w:sz w:val="28"/>
          <w:szCs w:val="28"/>
          <w:lang w:eastAsia="ru-RU"/>
        </w:rPr>
        <w:t xml:space="preserve">- умеют </w:t>
      </w:r>
      <w:r w:rsidRPr="00B220EB">
        <w:rPr>
          <w:rFonts w:ascii="Times New Roman" w:eastAsia="Times New Roman" w:hAnsi="Times New Roman" w:cs="Times New Roman"/>
          <w:bCs/>
          <w:color w:val="000000"/>
          <w:sz w:val="28"/>
          <w:szCs w:val="28"/>
          <w:lang w:eastAsia="ru-RU"/>
        </w:rPr>
        <w:t>самостоятельно создавать композиции из базовых фигур;</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color w:val="000000"/>
          <w:sz w:val="28"/>
          <w:szCs w:val="28"/>
          <w:lang w:eastAsia="ru-RU"/>
        </w:rPr>
        <w:t>- умеют создавать композиции,</w:t>
      </w:r>
      <w:r w:rsidR="00E53514">
        <w:rPr>
          <w:rFonts w:ascii="Times New Roman" w:eastAsia="Times New Roman" w:hAnsi="Times New Roman" w:cs="Times New Roman"/>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необходимые для точного и выразительного</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исполнения бальных танцев;</w:t>
      </w:r>
    </w:p>
    <w:p w:rsidR="00B220EB" w:rsidRPr="00B220EB" w:rsidRDefault="00B220EB" w:rsidP="00B220EB">
      <w:pPr>
        <w:shd w:val="clear" w:color="auto" w:fill="FFFFFF"/>
        <w:spacing w:after="0" w:line="240" w:lineRule="auto"/>
        <w:ind w:left="-142" w:firstLine="426"/>
        <w:jc w:val="both"/>
        <w:rPr>
          <w:rFonts w:ascii="Times New Roman" w:eastAsia="Times New Roman" w:hAnsi="Times New Roman" w:cs="Times New Roman"/>
          <w:bCs/>
          <w:color w:val="000000"/>
          <w:sz w:val="28"/>
          <w:szCs w:val="28"/>
          <w:lang w:eastAsia="ru-RU"/>
        </w:rPr>
      </w:pPr>
      <w:r w:rsidRPr="00B220EB">
        <w:rPr>
          <w:rFonts w:ascii="Times New Roman" w:eastAsia="Times New Roman" w:hAnsi="Times New Roman" w:cs="Times New Roman"/>
          <w:bCs/>
          <w:color w:val="000000"/>
          <w:sz w:val="28"/>
          <w:szCs w:val="28"/>
          <w:lang w:eastAsia="ru-RU"/>
        </w:rPr>
        <w:t>- развивают</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хореографические</w:t>
      </w:r>
      <w:r w:rsidR="00E53514">
        <w:rPr>
          <w:rFonts w:ascii="Times New Roman" w:eastAsia="Times New Roman" w:hAnsi="Times New Roman" w:cs="Times New Roman"/>
          <w:bCs/>
          <w:color w:val="000000"/>
          <w:sz w:val="28"/>
          <w:szCs w:val="28"/>
          <w:lang w:val="kk-KZ" w:eastAsia="ru-RU"/>
        </w:rPr>
        <w:t xml:space="preserve"> </w:t>
      </w:r>
      <w:r w:rsidRPr="00B220EB">
        <w:rPr>
          <w:rFonts w:ascii="Times New Roman" w:eastAsia="Times New Roman" w:hAnsi="Times New Roman" w:cs="Times New Roman"/>
          <w:bCs/>
          <w:color w:val="000000"/>
          <w:sz w:val="28"/>
          <w:szCs w:val="28"/>
          <w:lang w:eastAsia="ru-RU"/>
        </w:rPr>
        <w:t xml:space="preserve">и </w:t>
      </w:r>
      <w:proofErr w:type="gramStart"/>
      <w:r w:rsidRPr="00B220EB">
        <w:rPr>
          <w:rFonts w:ascii="Times New Roman" w:eastAsia="Times New Roman" w:hAnsi="Times New Roman" w:cs="Times New Roman"/>
          <w:bCs/>
          <w:color w:val="000000"/>
          <w:sz w:val="28"/>
          <w:szCs w:val="28"/>
          <w:lang w:eastAsia="ru-RU"/>
        </w:rPr>
        <w:t>музыкальные  способности</w:t>
      </w:r>
      <w:proofErr w:type="gramEnd"/>
      <w:r w:rsidRPr="00B220EB">
        <w:rPr>
          <w:rFonts w:ascii="Times New Roman" w:eastAsia="Times New Roman" w:hAnsi="Times New Roman" w:cs="Times New Roman"/>
          <w:bCs/>
          <w:color w:val="000000"/>
          <w:sz w:val="28"/>
          <w:szCs w:val="28"/>
          <w:lang w:eastAsia="ru-RU"/>
        </w:rPr>
        <w:t>, физические данные.</w:t>
      </w:r>
    </w:p>
    <w:p w:rsidR="00B220EB" w:rsidRPr="00B220EB" w:rsidRDefault="00B220EB" w:rsidP="00E53514">
      <w:pPr>
        <w:spacing w:after="0" w:line="240" w:lineRule="auto"/>
        <w:ind w:firstLine="567"/>
        <w:jc w:val="both"/>
        <w:rPr>
          <w:rFonts w:ascii="Times New Roman" w:eastAsia="Times New Roman" w:hAnsi="Times New Roman" w:cs="Times New Roman"/>
          <w:sz w:val="28"/>
          <w:szCs w:val="28"/>
          <w:lang w:eastAsia="ru-RU"/>
        </w:rPr>
      </w:pPr>
      <w:r w:rsidRPr="00B220EB">
        <w:rPr>
          <w:rFonts w:ascii="Times New Roman" w:eastAsia="Times New Roman" w:hAnsi="Times New Roman" w:cs="Times New Roman"/>
          <w:sz w:val="28"/>
          <w:szCs w:val="28"/>
          <w:lang w:eastAsia="ru-RU"/>
        </w:rPr>
        <w:t>Занятия проводятся 2 раза в неделю по 1 академическому часу, всего в течение учебного года - 68 часов. Класс 7. Состав учебной группы – 25 человек.</w:t>
      </w:r>
    </w:p>
    <w:p w:rsidR="00E53514" w:rsidRPr="00E53514" w:rsidRDefault="00E53514" w:rsidP="005E0022">
      <w:pPr>
        <w:spacing w:after="0" w:line="240" w:lineRule="auto"/>
        <w:ind w:left="-142" w:firstLine="426"/>
        <w:jc w:val="center"/>
        <w:rPr>
          <w:rFonts w:ascii="Times New Roman" w:eastAsia="Times New Roman" w:hAnsi="Times New Roman" w:cs="Times New Roman"/>
          <w:b/>
          <w:sz w:val="16"/>
          <w:szCs w:val="16"/>
          <w:lang w:eastAsia="ru-RU"/>
        </w:rPr>
      </w:pPr>
    </w:p>
    <w:p w:rsidR="005E0022" w:rsidRPr="005E0022" w:rsidRDefault="005E0022" w:rsidP="005E0022">
      <w:pPr>
        <w:spacing w:after="0" w:line="240" w:lineRule="auto"/>
        <w:ind w:left="-142" w:firstLine="426"/>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Содержание изучаемого курса</w:t>
      </w:r>
    </w:p>
    <w:p w:rsidR="005E0022" w:rsidRPr="00E53514" w:rsidRDefault="005E0022" w:rsidP="005E0022">
      <w:pPr>
        <w:spacing w:after="0" w:line="240" w:lineRule="auto"/>
        <w:ind w:left="-142" w:firstLine="426"/>
        <w:jc w:val="center"/>
        <w:rPr>
          <w:rFonts w:ascii="Times New Roman" w:eastAsia="Times New Roman" w:hAnsi="Times New Roman" w:cs="Times New Roman"/>
          <w:b/>
          <w:sz w:val="16"/>
          <w:szCs w:val="16"/>
          <w:lang w:eastAsia="ru-RU"/>
        </w:rPr>
      </w:pPr>
    </w:p>
    <w:p w:rsidR="005E0022" w:rsidRPr="005E0022"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Основная форма образовательной работы с детьми: музыкально- тренировочные занятия, в ходе которых осуществляется систематическое, целенаправленное и всестороннее воспитание и формирование музыкальных и танцевальных способностей каждого ребенка.</w:t>
      </w:r>
    </w:p>
    <w:p w:rsidR="00E53514" w:rsidRDefault="005E0022" w:rsidP="00E5351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Занятия включают чередование различных видов деятельности: слушание музыки, тренировочные упражнения, танцевальные элементы и движения. Беседы, проводимые на занятиях, соответствуют возрасту и степени развития детей. На этих занятиях дети получают информацию о хореографическом искусстве, ег</w:t>
      </w:r>
      <w:r w:rsidR="00E53514">
        <w:rPr>
          <w:rFonts w:ascii="Times New Roman" w:eastAsia="Times New Roman" w:hAnsi="Times New Roman" w:cs="Times New Roman"/>
          <w:sz w:val="28"/>
          <w:szCs w:val="28"/>
          <w:lang w:eastAsia="ru-RU"/>
        </w:rPr>
        <w:t>о истории развития и традициях.</w:t>
      </w:r>
    </w:p>
    <w:p w:rsidR="005E0022" w:rsidRPr="005E0022" w:rsidRDefault="005E0022" w:rsidP="00E53514">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i/>
          <w:iCs/>
          <w:sz w:val="28"/>
          <w:szCs w:val="28"/>
          <w:lang w:eastAsia="ru-RU"/>
        </w:rPr>
        <w:t xml:space="preserve">Вводное </w:t>
      </w:r>
      <w:proofErr w:type="gramStart"/>
      <w:r w:rsidRPr="005E0022">
        <w:rPr>
          <w:rFonts w:ascii="Times New Roman" w:eastAsia="Times New Roman" w:hAnsi="Times New Roman" w:cs="Times New Roman"/>
          <w:bCs/>
          <w:i/>
          <w:iCs/>
          <w:sz w:val="28"/>
          <w:szCs w:val="28"/>
          <w:lang w:eastAsia="ru-RU"/>
        </w:rPr>
        <w:t>занятие(</w:t>
      </w:r>
      <w:proofErr w:type="gramEnd"/>
      <w:r w:rsidRPr="005E0022">
        <w:rPr>
          <w:rFonts w:ascii="Times New Roman" w:eastAsia="Times New Roman" w:hAnsi="Times New Roman" w:cs="Times New Roman"/>
          <w:bCs/>
          <w:i/>
          <w:iCs/>
          <w:sz w:val="28"/>
          <w:szCs w:val="28"/>
          <w:lang w:eastAsia="ru-RU"/>
        </w:rPr>
        <w:t>1 час)</w:t>
      </w:r>
    </w:p>
    <w:p w:rsidR="005E0022" w:rsidRPr="005E0022" w:rsidRDefault="005E0022" w:rsidP="00C66CE1">
      <w:pPr>
        <w:numPr>
          <w:ilvl w:val="0"/>
          <w:numId w:val="29"/>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знакомство с планом работы на год;</w:t>
      </w:r>
    </w:p>
    <w:p w:rsidR="005E0022" w:rsidRPr="005E0022" w:rsidRDefault="005E0022" w:rsidP="00C66CE1">
      <w:pPr>
        <w:numPr>
          <w:ilvl w:val="0"/>
          <w:numId w:val="29"/>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гигиенические требования к обуви, одежде;</w:t>
      </w:r>
    </w:p>
    <w:p w:rsidR="005E0022" w:rsidRPr="005E0022" w:rsidRDefault="005E0022" w:rsidP="00C66CE1">
      <w:pPr>
        <w:numPr>
          <w:ilvl w:val="0"/>
          <w:numId w:val="29"/>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техника безопасности на занятиях хореографии.</w:t>
      </w:r>
    </w:p>
    <w:p w:rsidR="005E0022" w:rsidRPr="005E0022" w:rsidRDefault="005E0022" w:rsidP="00E53514">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i/>
          <w:iCs/>
          <w:sz w:val="28"/>
          <w:szCs w:val="28"/>
          <w:lang w:eastAsia="ru-RU"/>
        </w:rPr>
        <w:t>Ритмика, музыкальное элементы музыкальной грамоты (4 часа):</w:t>
      </w:r>
    </w:p>
    <w:p w:rsidR="005E0022" w:rsidRPr="005E0022" w:rsidRDefault="005E0022" w:rsidP="00C66CE1">
      <w:pPr>
        <w:numPr>
          <w:ilvl w:val="0"/>
          <w:numId w:val="30"/>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правильный подбор музыкального произведения в соответствии с исполненным движением;</w:t>
      </w:r>
    </w:p>
    <w:p w:rsidR="005E0022" w:rsidRPr="005E0022" w:rsidRDefault="005E0022" w:rsidP="00C66CE1">
      <w:pPr>
        <w:numPr>
          <w:ilvl w:val="0"/>
          <w:numId w:val="30"/>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художественное и выразительное исполнение музыки, которое является главным методическим приёмом преподавания.</w:t>
      </w:r>
    </w:p>
    <w:p w:rsidR="005E0022" w:rsidRPr="005E0022" w:rsidRDefault="003D75BF" w:rsidP="003D75BF">
      <w:pPr>
        <w:tabs>
          <w:tab w:val="num" w:pos="56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E0022" w:rsidRPr="005E0022">
        <w:rPr>
          <w:rFonts w:ascii="Times New Roman" w:eastAsia="Times New Roman" w:hAnsi="Times New Roman" w:cs="Times New Roman"/>
          <w:sz w:val="28"/>
          <w:szCs w:val="28"/>
          <w:lang w:eastAsia="ru-RU"/>
        </w:rPr>
        <w:t>Музыкально-ритмическая деятельность включает ритмические упражнения, построения и перестроения, музыкальные игры.</w:t>
      </w:r>
    </w:p>
    <w:p w:rsidR="005E0022" w:rsidRPr="005E0022" w:rsidRDefault="005E0022" w:rsidP="00E53514">
      <w:pPr>
        <w:tabs>
          <w:tab w:val="num" w:pos="567"/>
        </w:tabs>
        <w:spacing w:after="0" w:line="240" w:lineRule="auto"/>
        <w:jc w:val="both"/>
        <w:rPr>
          <w:rFonts w:ascii="Times New Roman" w:eastAsia="Times New Roman" w:hAnsi="Times New Roman" w:cs="Times New Roman"/>
          <w:bCs/>
          <w:i/>
          <w:iCs/>
          <w:sz w:val="28"/>
          <w:szCs w:val="28"/>
          <w:lang w:eastAsia="ru-RU"/>
        </w:rPr>
      </w:pPr>
      <w:r w:rsidRPr="005E0022">
        <w:rPr>
          <w:rFonts w:ascii="Times New Roman" w:eastAsia="Times New Roman" w:hAnsi="Times New Roman" w:cs="Times New Roman"/>
          <w:bCs/>
          <w:i/>
          <w:sz w:val="28"/>
          <w:szCs w:val="28"/>
          <w:lang w:eastAsia="ru-RU"/>
        </w:rPr>
        <w:t>Беседы по хореографическому искусству (2 часа)</w:t>
      </w:r>
      <w:r w:rsidRPr="005E0022">
        <w:rPr>
          <w:rFonts w:ascii="Times New Roman" w:eastAsia="Times New Roman" w:hAnsi="Times New Roman" w:cs="Times New Roman"/>
          <w:bCs/>
          <w:i/>
          <w:iCs/>
          <w:sz w:val="28"/>
          <w:szCs w:val="28"/>
          <w:lang w:eastAsia="ru-RU"/>
        </w:rPr>
        <w:t xml:space="preserve"> </w:t>
      </w:r>
    </w:p>
    <w:p w:rsidR="005E0022" w:rsidRPr="005E0022" w:rsidRDefault="005E0022" w:rsidP="00E53514">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i/>
          <w:iCs/>
          <w:sz w:val="28"/>
          <w:szCs w:val="28"/>
          <w:lang w:eastAsia="ru-RU"/>
        </w:rPr>
        <w:t>Повторение: хореографическая азбука (6 часов):</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Постановка корпуса;</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Позиции ног;</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Позиции рук;</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Поклон;</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Разновидность танцевального шага;</w:t>
      </w:r>
    </w:p>
    <w:p w:rsidR="005E0022" w:rsidRPr="003874BD" w:rsidRDefault="005E0022" w:rsidP="00C66CE1">
      <w:pPr>
        <w:pStyle w:val="a4"/>
        <w:numPr>
          <w:ilvl w:val="0"/>
          <w:numId w:val="31"/>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sz w:val="28"/>
          <w:szCs w:val="28"/>
          <w:lang w:eastAsia="ru-RU"/>
        </w:rPr>
        <w:t>Положение в паре.</w:t>
      </w:r>
    </w:p>
    <w:p w:rsidR="005E0022" w:rsidRPr="005E0022" w:rsidRDefault="005E0022" w:rsidP="00E53514">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i/>
          <w:iCs/>
          <w:sz w:val="28"/>
          <w:szCs w:val="28"/>
          <w:lang w:eastAsia="ru-RU"/>
        </w:rPr>
        <w:t>Танец (55 часов):</w:t>
      </w:r>
    </w:p>
    <w:p w:rsidR="005E0022" w:rsidRPr="005E0022" w:rsidRDefault="005E0022" w:rsidP="00C66CE1">
      <w:pPr>
        <w:numPr>
          <w:ilvl w:val="0"/>
          <w:numId w:val="24"/>
        </w:numPr>
        <w:tabs>
          <w:tab w:val="num" w:pos="567"/>
        </w:tabs>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«Фигурный вальс»</w:t>
      </w:r>
    </w:p>
    <w:p w:rsidR="005E0022" w:rsidRPr="005E0022" w:rsidRDefault="005E0022" w:rsidP="00C66CE1">
      <w:pPr>
        <w:numPr>
          <w:ilvl w:val="0"/>
          <w:numId w:val="24"/>
        </w:numPr>
        <w:tabs>
          <w:tab w:val="num" w:pos="567"/>
        </w:tabs>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«Вальс-бостон»</w:t>
      </w:r>
    </w:p>
    <w:p w:rsidR="005E0022" w:rsidRPr="005E0022" w:rsidRDefault="005E0022" w:rsidP="00C66CE1">
      <w:pPr>
        <w:numPr>
          <w:ilvl w:val="0"/>
          <w:numId w:val="32"/>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Краткое содержание танцевальных упражнений.</w:t>
      </w:r>
    </w:p>
    <w:p w:rsidR="005E0022" w:rsidRPr="005E0022" w:rsidRDefault="005E0022" w:rsidP="00C66CE1">
      <w:pPr>
        <w:numPr>
          <w:ilvl w:val="0"/>
          <w:numId w:val="32"/>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Разучивание хореографических композиций (исполнение отдельных фигур, элементов, отработка и соединение в рисунок).</w:t>
      </w:r>
    </w:p>
    <w:p w:rsidR="005E0022" w:rsidRPr="005E0022" w:rsidRDefault="005E0022" w:rsidP="00C66CE1">
      <w:pPr>
        <w:numPr>
          <w:ilvl w:val="0"/>
          <w:numId w:val="32"/>
        </w:num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lastRenderedPageBreak/>
        <w:t>Работа над техникой исполнения и стилем.</w:t>
      </w:r>
    </w:p>
    <w:p w:rsidR="005E0022" w:rsidRPr="005E0022" w:rsidRDefault="005E0022" w:rsidP="005E0022">
      <w:pPr>
        <w:spacing w:after="0" w:line="240" w:lineRule="auto"/>
        <w:ind w:firstLine="284"/>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Режим занятий:</w:t>
      </w:r>
    </w:p>
    <w:p w:rsidR="00C02725" w:rsidRDefault="005E0022" w:rsidP="00C02725">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Занятия могут проходить со в</w:t>
      </w:r>
      <w:r w:rsidR="00C02725">
        <w:rPr>
          <w:rFonts w:ascii="Times New Roman" w:eastAsia="Times New Roman" w:hAnsi="Times New Roman" w:cs="Times New Roman"/>
          <w:sz w:val="28"/>
          <w:szCs w:val="28"/>
          <w:lang w:eastAsia="ru-RU"/>
        </w:rPr>
        <w:t>сем коллективом, по подгруппам.</w:t>
      </w:r>
    </w:p>
    <w:p w:rsidR="005E0022" w:rsidRPr="005E0022" w:rsidRDefault="005E0022" w:rsidP="00C02725">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Формы занятий:</w:t>
      </w:r>
    </w:p>
    <w:p w:rsidR="005E0022" w:rsidRPr="003874BD" w:rsidRDefault="005E0022" w:rsidP="00C66CE1">
      <w:pPr>
        <w:pStyle w:val="a4"/>
        <w:numPr>
          <w:ilvl w:val="0"/>
          <w:numId w:val="33"/>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bCs/>
          <w:sz w:val="28"/>
          <w:szCs w:val="28"/>
          <w:lang w:eastAsia="ru-RU"/>
        </w:rPr>
        <w:t>беседа</w:t>
      </w:r>
      <w:r w:rsidRPr="003874BD">
        <w:rPr>
          <w:rFonts w:ascii="Times New Roman" w:eastAsia="Times New Roman" w:hAnsi="Times New Roman" w:cs="Times New Roman"/>
          <w:i/>
          <w:iCs/>
          <w:sz w:val="28"/>
          <w:szCs w:val="28"/>
          <w:lang w:eastAsia="ru-RU"/>
        </w:rPr>
        <w:t>,</w:t>
      </w:r>
      <w:r w:rsidRPr="003874BD">
        <w:rPr>
          <w:rFonts w:ascii="Times New Roman" w:eastAsia="Times New Roman" w:hAnsi="Times New Roman" w:cs="Times New Roman"/>
          <w:sz w:val="28"/>
          <w:szCs w:val="28"/>
          <w:lang w:eastAsia="ru-RU"/>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5E0022" w:rsidRPr="003874BD" w:rsidRDefault="005E0022" w:rsidP="00C66CE1">
      <w:pPr>
        <w:pStyle w:val="a4"/>
        <w:numPr>
          <w:ilvl w:val="0"/>
          <w:numId w:val="33"/>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bCs/>
          <w:sz w:val="28"/>
          <w:szCs w:val="28"/>
          <w:lang w:eastAsia="ru-RU"/>
        </w:rPr>
        <w:t>практические занятия, </w:t>
      </w:r>
      <w:r w:rsidRPr="003874BD">
        <w:rPr>
          <w:rFonts w:ascii="Times New Roman" w:eastAsia="Times New Roman" w:hAnsi="Times New Roman" w:cs="Times New Roman"/>
          <w:sz w:val="28"/>
          <w:szCs w:val="28"/>
          <w:lang w:eastAsia="ru-RU"/>
        </w:rPr>
        <w:t>где дети осваивают музыкальную грамоту, разучивают основные элементы танцевальной композиции.</w:t>
      </w:r>
    </w:p>
    <w:p w:rsidR="005E0022" w:rsidRPr="003874BD" w:rsidRDefault="005E0022" w:rsidP="00C66CE1">
      <w:pPr>
        <w:pStyle w:val="a4"/>
        <w:numPr>
          <w:ilvl w:val="0"/>
          <w:numId w:val="33"/>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bCs/>
          <w:sz w:val="28"/>
          <w:szCs w:val="28"/>
          <w:lang w:eastAsia="ru-RU"/>
        </w:rPr>
        <w:t>занятие-постановка, репетиция - </w:t>
      </w:r>
      <w:r w:rsidRPr="003874BD">
        <w:rPr>
          <w:rFonts w:ascii="Times New Roman" w:eastAsia="Times New Roman" w:hAnsi="Times New Roman" w:cs="Times New Roman"/>
          <w:sz w:val="28"/>
          <w:szCs w:val="28"/>
          <w:lang w:eastAsia="ru-RU"/>
        </w:rPr>
        <w:t>отрабатываются концертные номера, развиваются актерские способности детей.</w:t>
      </w:r>
    </w:p>
    <w:p w:rsidR="005E0022" w:rsidRPr="003874BD" w:rsidRDefault="005E0022" w:rsidP="00C66CE1">
      <w:pPr>
        <w:pStyle w:val="a4"/>
        <w:numPr>
          <w:ilvl w:val="0"/>
          <w:numId w:val="33"/>
        </w:numPr>
        <w:spacing w:after="0" w:line="240" w:lineRule="auto"/>
        <w:ind w:left="709"/>
        <w:jc w:val="both"/>
        <w:rPr>
          <w:rFonts w:ascii="Times New Roman" w:eastAsia="Times New Roman" w:hAnsi="Times New Roman" w:cs="Times New Roman"/>
          <w:sz w:val="28"/>
          <w:szCs w:val="28"/>
          <w:lang w:eastAsia="ru-RU"/>
        </w:rPr>
      </w:pPr>
      <w:r w:rsidRPr="003874BD">
        <w:rPr>
          <w:rFonts w:ascii="Times New Roman" w:eastAsia="Times New Roman" w:hAnsi="Times New Roman" w:cs="Times New Roman"/>
          <w:bCs/>
          <w:sz w:val="28"/>
          <w:szCs w:val="28"/>
          <w:lang w:eastAsia="ru-RU"/>
        </w:rPr>
        <w:t>заключительное занятие</w:t>
      </w:r>
      <w:r w:rsidRPr="003874BD">
        <w:rPr>
          <w:rFonts w:ascii="Times New Roman" w:eastAsia="Times New Roman" w:hAnsi="Times New Roman" w:cs="Times New Roman"/>
          <w:sz w:val="28"/>
          <w:szCs w:val="28"/>
          <w:lang w:eastAsia="ru-RU"/>
        </w:rPr>
        <w:t>, завершающее тему – занятие-концерт. Проводится для самих детей, педагогов, гостей.</w:t>
      </w:r>
    </w:p>
    <w:p w:rsidR="005E0022" w:rsidRPr="005E0022" w:rsidRDefault="005E0022" w:rsidP="005E0022">
      <w:pPr>
        <w:spacing w:after="0" w:line="240" w:lineRule="auto"/>
        <w:ind w:firstLine="708"/>
        <w:jc w:val="both"/>
        <w:rPr>
          <w:rFonts w:ascii="Times New Roman" w:eastAsia="Times New Roman" w:hAnsi="Times New Roman" w:cs="Times New Roman"/>
          <w:bCs/>
          <w:sz w:val="28"/>
          <w:szCs w:val="28"/>
          <w:lang w:eastAsia="ru-RU"/>
        </w:rPr>
      </w:pPr>
      <w:r w:rsidRPr="005E0022">
        <w:rPr>
          <w:rFonts w:ascii="Times New Roman" w:eastAsia="Times New Roman" w:hAnsi="Times New Roman" w:cs="Times New Roman"/>
          <w:sz w:val="28"/>
          <w:szCs w:val="28"/>
          <w:lang w:eastAsia="ru-RU"/>
        </w:rPr>
        <w:t>Репертуар</w:t>
      </w:r>
      <w:r w:rsidRPr="005E0022">
        <w:rPr>
          <w:rFonts w:ascii="Times New Roman" w:eastAsia="Times New Roman" w:hAnsi="Times New Roman" w:cs="Times New Roman"/>
          <w:bCs/>
          <w:sz w:val="28"/>
          <w:szCs w:val="28"/>
          <w:lang w:eastAsia="ru-RU"/>
        </w:rPr>
        <w:t xml:space="preserve"> концертно</w:t>
      </w:r>
      <w:r w:rsidR="003D75BF">
        <w:rPr>
          <w:rFonts w:ascii="Times New Roman" w:eastAsia="Times New Roman" w:hAnsi="Times New Roman" w:cs="Times New Roman"/>
          <w:bCs/>
          <w:sz w:val="28"/>
          <w:szCs w:val="28"/>
          <w:lang w:eastAsia="ru-RU"/>
        </w:rPr>
        <w:t>-</w:t>
      </w:r>
      <w:r w:rsidRPr="005E0022">
        <w:rPr>
          <w:rFonts w:ascii="Times New Roman" w:eastAsia="Times New Roman" w:hAnsi="Times New Roman" w:cs="Times New Roman"/>
          <w:bCs/>
          <w:sz w:val="28"/>
          <w:szCs w:val="28"/>
          <w:lang w:eastAsia="ru-RU"/>
        </w:rPr>
        <w:t>исполнительной</w:t>
      </w:r>
      <w:r w:rsidR="003D75BF">
        <w:rPr>
          <w:rFonts w:ascii="Times New Roman" w:eastAsia="Times New Roman" w:hAnsi="Times New Roman" w:cs="Times New Roman"/>
          <w:bCs/>
          <w:sz w:val="28"/>
          <w:szCs w:val="28"/>
          <w:lang w:val="kk-KZ" w:eastAsia="ru-RU"/>
        </w:rPr>
        <w:t xml:space="preserve"> </w:t>
      </w:r>
      <w:r w:rsidRPr="005E0022">
        <w:rPr>
          <w:rFonts w:ascii="Times New Roman" w:eastAsia="Times New Roman" w:hAnsi="Times New Roman" w:cs="Times New Roman"/>
          <w:bCs/>
          <w:sz w:val="28"/>
          <w:szCs w:val="28"/>
          <w:lang w:eastAsia="ru-RU"/>
        </w:rPr>
        <w:t>деятельности</w:t>
      </w:r>
      <w:r w:rsidRPr="005E0022">
        <w:rPr>
          <w:rFonts w:ascii="Times New Roman" w:eastAsia="Times New Roman" w:hAnsi="Times New Roman" w:cs="Times New Roman"/>
          <w:sz w:val="28"/>
          <w:szCs w:val="28"/>
          <w:lang w:eastAsia="ru-RU"/>
        </w:rPr>
        <w:t xml:space="preserve"> подбирается с учётом возрастных особенностей участников кружка и их способностей.</w:t>
      </w:r>
    </w:p>
    <w:p w:rsidR="005E0022" w:rsidRPr="005E0022" w:rsidRDefault="005E0022" w:rsidP="005E0022">
      <w:pPr>
        <w:spacing w:after="0" w:line="240" w:lineRule="auto"/>
        <w:ind w:firstLine="708"/>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План концертной деятельности составляется на год с учетом традиционных школьных праздников, важнейших событий текущего года. Без помощи педагога дети выступают с разученным репертуаром на своих классных праздниках, родительских собраниях.</w:t>
      </w:r>
    </w:p>
    <w:p w:rsidR="005E0022" w:rsidRPr="005E0022" w:rsidRDefault="005E0022" w:rsidP="005E0022">
      <w:pPr>
        <w:spacing w:after="0" w:line="240" w:lineRule="auto"/>
        <w:ind w:firstLine="709"/>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Творческий отчёт</w:t>
      </w:r>
      <w:r w:rsidRPr="005E0022">
        <w:rPr>
          <w:rFonts w:ascii="Times New Roman" w:eastAsia="Times New Roman" w:hAnsi="Times New Roman" w:cs="Times New Roman"/>
          <w:sz w:val="28"/>
          <w:szCs w:val="28"/>
          <w:lang w:eastAsia="ru-RU"/>
        </w:rPr>
        <w:t> проводится один раз в конце учебного года и предусматривает:</w:t>
      </w:r>
    </w:p>
    <w:p w:rsidR="005E0022" w:rsidRPr="005E0022" w:rsidRDefault="005E0022" w:rsidP="00C66CE1">
      <w:pPr>
        <w:numPr>
          <w:ilvl w:val="0"/>
          <w:numId w:val="34"/>
        </w:numPr>
        <w:tabs>
          <w:tab w:val="left" w:pos="993"/>
        </w:tabs>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презентацию фото- и видеоматериала из выступлений;</w:t>
      </w:r>
    </w:p>
    <w:p w:rsidR="005E0022" w:rsidRPr="005E0022" w:rsidRDefault="005E0022" w:rsidP="00C66CE1">
      <w:pPr>
        <w:numPr>
          <w:ilvl w:val="0"/>
          <w:numId w:val="34"/>
        </w:numPr>
        <w:tabs>
          <w:tab w:val="left" w:pos="993"/>
        </w:tabs>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подведение итогов деятельности каждого ученика, награждение наиболее успешных и результативных;</w:t>
      </w:r>
    </w:p>
    <w:p w:rsidR="005E0022" w:rsidRPr="005E0022" w:rsidRDefault="005E0022" w:rsidP="00C66CE1">
      <w:pPr>
        <w:numPr>
          <w:ilvl w:val="0"/>
          <w:numId w:val="34"/>
        </w:numPr>
        <w:tabs>
          <w:tab w:val="left" w:pos="993"/>
        </w:tabs>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итоговую рефлексию «Чему я научился за год».</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Отчетный концерт – это финальный результат работы за учебный год. Обязательно выступают все дети, исполняется все лучшее, что накоплено за год. Основная задача педагога – воспитать необходимые для исполнения качества в процессе концертной деятельности, заинтересовать, увлечь детей коллективным творчеством.</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Репетиции</w:t>
      </w:r>
      <w:r w:rsidRPr="005E0022">
        <w:rPr>
          <w:rFonts w:ascii="Times New Roman" w:eastAsia="Times New Roman" w:hAnsi="Times New Roman" w:cs="Times New Roman"/>
          <w:bCs/>
          <w:i/>
          <w:iCs/>
          <w:sz w:val="28"/>
          <w:szCs w:val="28"/>
          <w:lang w:eastAsia="ru-RU"/>
        </w:rPr>
        <w:t> </w:t>
      </w:r>
      <w:r w:rsidRPr="005E0022">
        <w:rPr>
          <w:rFonts w:ascii="Times New Roman" w:eastAsia="Times New Roman" w:hAnsi="Times New Roman" w:cs="Times New Roman"/>
          <w:sz w:val="28"/>
          <w:szCs w:val="28"/>
          <w:lang w:eastAsia="ru-RU"/>
        </w:rPr>
        <w:t>проводятся перед выступлениями в плановом порядке. Это работа над ритмом, динамикой, отшлифовывается исполнительская манера каждого исполнителя.</w:t>
      </w:r>
    </w:p>
    <w:p w:rsidR="005E0022" w:rsidRPr="005E0022" w:rsidRDefault="005E0022" w:rsidP="005E0022">
      <w:pPr>
        <w:spacing w:after="0" w:line="240" w:lineRule="auto"/>
        <w:jc w:val="center"/>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Принципы обучения</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Процесс обучения в курсе хореографии в основном построен на </w:t>
      </w:r>
      <w:proofErr w:type="spellStart"/>
      <w:r w:rsidRPr="005E0022">
        <w:rPr>
          <w:rFonts w:ascii="Times New Roman" w:eastAsia="Times New Roman" w:hAnsi="Times New Roman" w:cs="Times New Roman"/>
          <w:sz w:val="28"/>
          <w:szCs w:val="28"/>
          <w:lang w:eastAsia="ru-RU"/>
        </w:rPr>
        <w:t>peaлизации</w:t>
      </w:r>
      <w:proofErr w:type="spellEnd"/>
      <w:r w:rsidRPr="005E0022">
        <w:rPr>
          <w:rFonts w:ascii="Times New Roman" w:eastAsia="Times New Roman" w:hAnsi="Times New Roman" w:cs="Times New Roman"/>
          <w:sz w:val="28"/>
          <w:szCs w:val="28"/>
          <w:lang w:eastAsia="ru-RU"/>
        </w:rPr>
        <w:t xml:space="preserve"> дидактических принципов:</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 Принцип сознательности и активности предусматривает сознательность в отношении занятий, формирование интереса в овладении танцевальными движениями и осмысленного отношения к ним, воспитание способности к самооценке своих действий и к соответствующему их анализу.</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 Принцип наглядности помогает создать представление о темпе, ритме, амплитуде движений; повышает интерес к более глубокому и прочному усвоению танцевальных движений.</w:t>
      </w:r>
    </w:p>
    <w:p w:rsidR="005E0022" w:rsidRPr="005E0022" w:rsidRDefault="005E0022" w:rsidP="005E0022">
      <w:pPr>
        <w:spacing w:after="0" w:line="240" w:lineRule="auto"/>
        <w:ind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lastRenderedPageBreak/>
        <w:t>3. Принцип доступности требует постановки перед учащимися задач, соответствующих их силам, постепенного повышения трудности осваиваемого учебного материала по дидактическому правилу: от известного к неизвестному, от легкого к трудному, от простого к сложному.</w:t>
      </w:r>
    </w:p>
    <w:p w:rsidR="005E0022" w:rsidRPr="005E0022" w:rsidRDefault="005E0022" w:rsidP="005E0022">
      <w:pPr>
        <w:spacing w:after="0" w:line="240" w:lineRule="auto"/>
        <w:ind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4. Принцип систематичности предусматривает непрерывность процесса формирования танцевальных навыков, чередование работы и отдыха для поддержания работоспособности и активности учащихся, определенную последовательность решения танцевально-творческих заданий.</w:t>
      </w:r>
    </w:p>
    <w:p w:rsidR="005E0022" w:rsidRPr="005E0022" w:rsidRDefault="005E0022" w:rsidP="005E0022">
      <w:pPr>
        <w:spacing w:after="0" w:line="240" w:lineRule="auto"/>
        <w:ind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5. Принцип гуманности в воспитательной работе выражает: безусловную веру в доброе начало, заложенное в природе каждого ребенка, отсутствие давления на волю ребенка;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w:t>
      </w:r>
    </w:p>
    <w:p w:rsidR="005E0022" w:rsidRPr="003D75BF" w:rsidRDefault="005E0022" w:rsidP="005E0022">
      <w:pPr>
        <w:spacing w:after="0" w:line="240" w:lineRule="auto"/>
        <w:ind w:left="-142" w:firstLine="426"/>
        <w:jc w:val="center"/>
        <w:rPr>
          <w:rFonts w:ascii="Times New Roman" w:eastAsia="Times New Roman" w:hAnsi="Times New Roman" w:cs="Times New Roman"/>
          <w:sz w:val="16"/>
          <w:szCs w:val="16"/>
          <w:lang w:eastAsia="ru-RU"/>
        </w:rPr>
      </w:pPr>
    </w:p>
    <w:p w:rsidR="005E0022" w:rsidRPr="005E0022" w:rsidRDefault="005E0022" w:rsidP="005E0022">
      <w:pPr>
        <w:spacing w:after="0" w:line="240" w:lineRule="auto"/>
        <w:ind w:left="-142" w:firstLine="426"/>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Методы и методические приемы обучения</w:t>
      </w:r>
    </w:p>
    <w:p w:rsidR="005E0022" w:rsidRPr="003D75BF" w:rsidRDefault="005E0022" w:rsidP="005E0022">
      <w:pPr>
        <w:spacing w:after="0" w:line="240" w:lineRule="auto"/>
        <w:ind w:left="-142" w:firstLine="426"/>
        <w:jc w:val="center"/>
        <w:rPr>
          <w:rFonts w:ascii="Times New Roman" w:eastAsia="Times New Roman" w:hAnsi="Times New Roman" w:cs="Times New Roman"/>
          <w:b/>
          <w:bCs/>
          <w:sz w:val="16"/>
          <w:szCs w:val="16"/>
          <w:lang w:eastAsia="ru-RU"/>
        </w:rPr>
      </w:pP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 курсе обучения хореографии применяются следующие методы обучения: использования слов, наглядного восприятия и практические методы.</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Метод использования слова</w:t>
      </w:r>
      <w:r w:rsidRPr="005E0022">
        <w:rPr>
          <w:rFonts w:ascii="Times New Roman" w:eastAsia="Times New Roman" w:hAnsi="Times New Roman" w:cs="Times New Roman"/>
          <w:sz w:val="28"/>
          <w:szCs w:val="28"/>
          <w:lang w:eastAsia="ru-RU"/>
        </w:rPr>
        <w:t> — универсальный метод обучения. С его помощью решаются различные задачи: раскрывается содержание музыкальных произведений, объясняются элементарные основы музыкальной грамоты, описывается техника движений в связи с музыкой и др. Это определяет разнообразие методических приёмов использования слова в обучении: рассказ, беседа, обсуждение, объяснение, словесное сопровождение движений под музыку и т.д.</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Методы наглядного восприятия</w:t>
      </w:r>
      <w:r w:rsidRPr="005E0022">
        <w:rPr>
          <w:rFonts w:ascii="Times New Roman" w:eastAsia="Times New Roman" w:hAnsi="Times New Roman" w:cs="Times New Roman"/>
          <w:sz w:val="28"/>
          <w:szCs w:val="28"/>
          <w:lang w:eastAsia="ru-RU"/>
        </w:rPr>
        <w:t> - способствуют более быстрому, глубокому и прочному усвоению учащимися программы курса обучения, повышения интереса к изучаемым упражнениям. К этим методам можно отнести: показ упражнений, демонстрацию плакатов, рисунков, видеозаписей, прослушивание ритма и темпа движений, музыки, которая помогает закреплять мышечное чувство и запоминать движения в связи со звучанием музыкальных отрывков. Всё это способствует воспитанию музыкальной памяти, формированию двигательного навыка, закрепляет привычку двигаться ритмично.</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Практические методы</w:t>
      </w:r>
      <w:r w:rsidRPr="005E0022">
        <w:rPr>
          <w:rFonts w:ascii="Times New Roman" w:eastAsia="Times New Roman" w:hAnsi="Times New Roman" w:cs="Times New Roman"/>
          <w:sz w:val="28"/>
          <w:szCs w:val="28"/>
          <w:lang w:eastAsia="ru-RU"/>
        </w:rPr>
        <w:t> основаны на активной деятельности самих учащихся. Это метод целостного освоения упражнений, ступенчатый и игровой методы.</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Метод целостного освоения упражнений и движений</w:t>
      </w:r>
      <w:r w:rsidRPr="005E0022">
        <w:rPr>
          <w:rFonts w:ascii="Times New Roman" w:eastAsia="Times New Roman" w:hAnsi="Times New Roman" w:cs="Times New Roman"/>
          <w:sz w:val="28"/>
          <w:szCs w:val="28"/>
          <w:lang w:eastAsia="ru-RU"/>
        </w:rPr>
        <w:t> объясняется относительной доступностью упражнений. Однако использование данного метода подразумевает наличие двигательной базы, полученной ранее. В эту базу входят двигательные элементы и связки, позволяющие на их основе осваивать в дальнейшем более сложные движения.</w:t>
      </w:r>
    </w:p>
    <w:p w:rsidR="005E0022" w:rsidRPr="005E0022" w:rsidRDefault="005E0022" w:rsidP="003D75BF">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Ступенчатый метод</w:t>
      </w:r>
      <w:r w:rsidRPr="005E0022">
        <w:rPr>
          <w:rFonts w:ascii="Times New Roman" w:eastAsia="Times New Roman" w:hAnsi="Times New Roman" w:cs="Times New Roman"/>
          <w:sz w:val="28"/>
          <w:szCs w:val="28"/>
          <w:lang w:eastAsia="ru-RU"/>
        </w:rPr>
        <w:t xml:space="preserve"> широко используется для освоения самых разных упражнений и танцевальных движений. Практически каждое упражнение можно приостановить для уточнения двигательного движения, улучшение </w:t>
      </w:r>
      <w:r w:rsidRPr="005E0022">
        <w:rPr>
          <w:rFonts w:ascii="Times New Roman" w:eastAsia="Times New Roman" w:hAnsi="Times New Roman" w:cs="Times New Roman"/>
          <w:sz w:val="28"/>
          <w:szCs w:val="28"/>
          <w:lang w:eastAsia="ru-RU"/>
        </w:rPr>
        <w:lastRenderedPageBreak/>
        <w:t>выразительности движения и т.п. Этот метод может также применяться при изучении сложных движений.</w:t>
      </w:r>
    </w:p>
    <w:p w:rsidR="005E0022" w:rsidRPr="005E0022" w:rsidRDefault="005E0022" w:rsidP="00CF1079">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Cs/>
          <w:sz w:val="28"/>
          <w:szCs w:val="28"/>
          <w:lang w:eastAsia="ru-RU"/>
        </w:rPr>
        <w:t>Игровой метод</w:t>
      </w:r>
      <w:r w:rsidRPr="005E0022">
        <w:rPr>
          <w:rFonts w:ascii="Times New Roman" w:eastAsia="Times New Roman" w:hAnsi="Times New Roman" w:cs="Times New Roman"/>
          <w:sz w:val="28"/>
          <w:szCs w:val="28"/>
          <w:lang w:eastAsia="ru-RU"/>
        </w:rPr>
        <w:t> используется при проведении музыкально — ритмических игр. Этот метод основан на элементах соперничества учащихся между собой и повышении ответственности каждого за достижение определённого результата. Такие условия повышают эмоциональность обучения.</w:t>
      </w:r>
    </w:p>
    <w:p w:rsidR="005E0022" w:rsidRPr="005E0022" w:rsidRDefault="005E0022" w:rsidP="00CF1079">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Названные методы обучения на практике могут быть дополнены различными приёмами педагогического воздействия на учащихся.</w:t>
      </w:r>
    </w:p>
    <w:p w:rsidR="005E0022" w:rsidRPr="005E0022" w:rsidRDefault="005E0022" w:rsidP="005E0022">
      <w:pPr>
        <w:spacing w:after="0" w:line="240" w:lineRule="auto"/>
        <w:ind w:left="-142" w:firstLine="426"/>
        <w:rPr>
          <w:rFonts w:ascii="Times New Roman" w:eastAsia="Times New Roman" w:hAnsi="Times New Roman" w:cs="Times New Roman"/>
          <w:b/>
          <w:bCs/>
          <w:sz w:val="16"/>
          <w:szCs w:val="16"/>
          <w:lang w:val="kk-KZ" w:eastAsia="ru-RU"/>
        </w:rPr>
      </w:pPr>
    </w:p>
    <w:p w:rsidR="005E0022" w:rsidRPr="005E0022" w:rsidRDefault="005E0022" w:rsidP="005E0022">
      <w:pPr>
        <w:spacing w:after="0" w:line="240" w:lineRule="auto"/>
        <w:ind w:left="-142" w:firstLine="426"/>
        <w:jc w:val="center"/>
        <w:rPr>
          <w:rFonts w:ascii="Times New Roman" w:eastAsia="Times New Roman" w:hAnsi="Times New Roman" w:cs="Times New Roman"/>
          <w:b/>
          <w:bCs/>
          <w:sz w:val="28"/>
          <w:szCs w:val="28"/>
          <w:lang w:val="kk-KZ" w:eastAsia="ru-RU"/>
        </w:rPr>
      </w:pPr>
      <w:r w:rsidRPr="005E0022">
        <w:rPr>
          <w:rFonts w:ascii="Times New Roman" w:eastAsia="Times New Roman" w:hAnsi="Times New Roman" w:cs="Times New Roman"/>
          <w:b/>
          <w:bCs/>
          <w:sz w:val="28"/>
          <w:szCs w:val="28"/>
          <w:lang w:eastAsia="ru-RU"/>
        </w:rPr>
        <w:t>Ресурсное обеспечение программы</w:t>
      </w:r>
    </w:p>
    <w:p w:rsidR="005E0022" w:rsidRPr="005E0022" w:rsidRDefault="005E0022" w:rsidP="005E0022">
      <w:pPr>
        <w:spacing w:after="0" w:line="240" w:lineRule="auto"/>
        <w:ind w:left="-142" w:firstLine="426"/>
        <w:jc w:val="center"/>
        <w:rPr>
          <w:rFonts w:ascii="Times New Roman" w:eastAsia="Times New Roman" w:hAnsi="Times New Roman" w:cs="Times New Roman"/>
          <w:bCs/>
          <w:sz w:val="16"/>
          <w:szCs w:val="16"/>
          <w:lang w:val="kk-KZ" w:eastAsia="ru-RU"/>
        </w:rPr>
      </w:pPr>
    </w:p>
    <w:p w:rsidR="005E0022" w:rsidRPr="005E0022" w:rsidRDefault="005E0022" w:rsidP="00CF1079">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Успешность работы, направленной на достижение цели образовательной программы «Хореография</w:t>
      </w:r>
      <w:r w:rsidR="00275C77">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в школе» и решение поставленных задач обеспечивается совместными усилиями руководителя образовательного учреждения.</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Материально - техническое обеспечение предусматривает:</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 Зал с зеркалами;</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 Специальная обувь - балетки или чешки;</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 Тренировочные костюмы;</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4. Музыкальное сопровождение – музыкальная колонка;</w:t>
      </w:r>
    </w:p>
    <w:p w:rsidR="005E0022" w:rsidRPr="005E0022" w:rsidRDefault="00CF1079" w:rsidP="005E0022">
      <w:pPr>
        <w:spacing w:after="0" w:line="240" w:lineRule="auto"/>
        <w:ind w:left="-142"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Тетрадь для записей;</w:t>
      </w:r>
    </w:p>
    <w:p w:rsidR="005E0022" w:rsidRPr="005E0022" w:rsidRDefault="005E0022" w:rsidP="00CF1079">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6. Журнал.</w:t>
      </w:r>
    </w:p>
    <w:p w:rsidR="005E0022" w:rsidRPr="005E0022" w:rsidRDefault="005E0022" w:rsidP="00CF1079">
      <w:pPr>
        <w:spacing w:after="0" w:line="240" w:lineRule="auto"/>
        <w:ind w:left="-142" w:firstLine="426"/>
        <w:jc w:val="center"/>
        <w:rPr>
          <w:rFonts w:ascii="Times New Roman" w:eastAsia="Times New Roman" w:hAnsi="Times New Roman" w:cs="Times New Roman"/>
          <w:b/>
          <w:bCs/>
          <w:sz w:val="28"/>
          <w:szCs w:val="28"/>
          <w:lang w:val="kk-KZ" w:eastAsia="ru-RU"/>
        </w:rPr>
      </w:pPr>
      <w:r w:rsidRPr="005E0022">
        <w:rPr>
          <w:rFonts w:ascii="Times New Roman" w:eastAsia="Times New Roman" w:hAnsi="Times New Roman" w:cs="Times New Roman"/>
          <w:b/>
          <w:bCs/>
          <w:sz w:val="28"/>
          <w:szCs w:val="28"/>
          <w:lang w:eastAsia="ru-RU"/>
        </w:rPr>
        <w:t>Техническое оснащение занятий</w:t>
      </w:r>
    </w:p>
    <w:p w:rsidR="005E0022" w:rsidRPr="005E0022" w:rsidRDefault="005E0022" w:rsidP="00CF1079">
      <w:pPr>
        <w:spacing w:after="0" w:line="240" w:lineRule="auto"/>
        <w:ind w:left="-142" w:firstLine="426"/>
        <w:jc w:val="center"/>
        <w:rPr>
          <w:rFonts w:ascii="Times New Roman" w:eastAsia="Times New Roman" w:hAnsi="Times New Roman" w:cs="Times New Roman"/>
          <w:sz w:val="16"/>
          <w:szCs w:val="16"/>
          <w:lang w:val="kk-KZ" w:eastAsia="ru-RU"/>
        </w:rPr>
      </w:pPr>
    </w:p>
    <w:p w:rsidR="005E0022" w:rsidRPr="005E0022" w:rsidRDefault="005E0022" w:rsidP="00CF1079">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1. Наличие специального кабинета (актовый зал).</w:t>
      </w:r>
    </w:p>
    <w:p w:rsidR="005E0022" w:rsidRPr="005E0022" w:rsidRDefault="005E0022" w:rsidP="00CF1079">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2. Наличие репетиционного зала (сцена).</w:t>
      </w:r>
    </w:p>
    <w:p w:rsidR="005E0022" w:rsidRPr="005E0022" w:rsidRDefault="005E0022" w:rsidP="00CF1079">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3. Музыкальный центр, компьютер.</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4. Записи фонограмм в режиме «+» и «</w:t>
      </w:r>
      <w:r w:rsidRPr="005E0022">
        <w:rPr>
          <w:rFonts w:ascii="Times New Roman" w:eastAsia="Times New Roman" w:hAnsi="Times New Roman" w:cs="Times New Roman"/>
          <w:b/>
          <w:bCs/>
          <w:sz w:val="28"/>
          <w:szCs w:val="28"/>
          <w:lang w:eastAsia="ru-RU"/>
        </w:rPr>
        <w:t>-</w:t>
      </w:r>
      <w:r w:rsidRPr="005E0022">
        <w:rPr>
          <w:rFonts w:ascii="Times New Roman" w:eastAsia="Times New Roman" w:hAnsi="Times New Roman" w:cs="Times New Roman"/>
          <w:sz w:val="28"/>
          <w:szCs w:val="28"/>
          <w:lang w:eastAsia="ru-RU"/>
        </w:rPr>
        <w:t>».</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5. Зеркало.</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6. Записи аудио, видео, формат CD, MP3.</w:t>
      </w:r>
    </w:p>
    <w:p w:rsidR="005E0022" w:rsidRPr="005E0022" w:rsidRDefault="005E0022" w:rsidP="005E0022">
      <w:pPr>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7. Записи выступлений, концертов.</w:t>
      </w:r>
    </w:p>
    <w:p w:rsidR="005E0022" w:rsidRPr="00CF1079" w:rsidRDefault="005E0022" w:rsidP="005E0022">
      <w:pPr>
        <w:spacing w:after="0" w:line="240" w:lineRule="auto"/>
        <w:ind w:left="-142" w:firstLine="426"/>
        <w:jc w:val="center"/>
        <w:rPr>
          <w:rFonts w:ascii="Times New Roman" w:eastAsia="Times New Roman" w:hAnsi="Times New Roman" w:cs="Times New Roman"/>
          <w:sz w:val="16"/>
          <w:szCs w:val="16"/>
          <w:lang w:val="kk-KZ" w:eastAsia="ru-RU"/>
        </w:rPr>
      </w:pPr>
    </w:p>
    <w:p w:rsidR="005E0022" w:rsidRPr="005E0022" w:rsidRDefault="005E0022" w:rsidP="005E0022">
      <w:pPr>
        <w:spacing w:after="0" w:line="240" w:lineRule="auto"/>
        <w:ind w:left="-142" w:firstLine="426"/>
        <w:jc w:val="center"/>
        <w:rPr>
          <w:rFonts w:ascii="Times New Roman" w:eastAsia="Times New Roman" w:hAnsi="Times New Roman" w:cs="Times New Roman"/>
          <w:b/>
          <w:sz w:val="28"/>
          <w:szCs w:val="28"/>
          <w:lang w:val="kk-KZ" w:eastAsia="ru-RU"/>
        </w:rPr>
      </w:pPr>
      <w:r w:rsidRPr="005E0022">
        <w:rPr>
          <w:rFonts w:ascii="Times New Roman" w:eastAsia="Times New Roman" w:hAnsi="Times New Roman" w:cs="Times New Roman"/>
          <w:b/>
          <w:sz w:val="28"/>
          <w:szCs w:val="28"/>
          <w:lang w:eastAsia="ru-RU"/>
        </w:rPr>
        <w:t>Система оценивания</w:t>
      </w:r>
    </w:p>
    <w:p w:rsidR="005E0022" w:rsidRPr="005E0022" w:rsidRDefault="005E0022" w:rsidP="005E0022">
      <w:pPr>
        <w:spacing w:after="0" w:line="240" w:lineRule="auto"/>
        <w:ind w:left="-142" w:firstLine="426"/>
        <w:jc w:val="center"/>
        <w:rPr>
          <w:rFonts w:ascii="Times New Roman" w:eastAsia="Times New Roman" w:hAnsi="Times New Roman" w:cs="Times New Roman"/>
          <w:sz w:val="16"/>
          <w:szCs w:val="16"/>
          <w:lang w:val="kk-KZ" w:eastAsia="ru-RU"/>
        </w:rPr>
      </w:pPr>
    </w:p>
    <w:p w:rsidR="005E0022" w:rsidRPr="005E0022" w:rsidRDefault="005E0022" w:rsidP="005E002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Оценка качества реализации данной программы включает в себя текущий контроль успеваемости, промежуточную и</w:t>
      </w:r>
      <w:r w:rsidRPr="005E0022">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 xml:space="preserve">итоговую аттестацию обучающихся. Система оценивания </w:t>
      </w:r>
      <w:r w:rsidRPr="005E0022">
        <w:rPr>
          <w:rFonts w:ascii="Times New Roman" w:eastAsia="Times New Roman" w:hAnsi="Times New Roman" w:cs="Times New Roman"/>
          <w:iCs/>
          <w:sz w:val="28"/>
          <w:szCs w:val="28"/>
          <w:lang w:eastAsia="ru-RU"/>
        </w:rPr>
        <w:t>недифференцированная: зачет/незачет.</w:t>
      </w:r>
      <w:r w:rsidRPr="005E0022">
        <w:rPr>
          <w:rFonts w:ascii="Times New Roman" w:eastAsia="Times New Roman" w:hAnsi="Times New Roman" w:cs="Times New Roman"/>
          <w:sz w:val="28"/>
          <w:szCs w:val="28"/>
          <w:lang w:eastAsia="ru-RU"/>
        </w:rPr>
        <w:t xml:space="preserve"> </w:t>
      </w:r>
    </w:p>
    <w:p w:rsidR="005E0022" w:rsidRPr="005E0022" w:rsidRDefault="005E0022" w:rsidP="005E002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Успеваемость воспитанников  проверяется на различных выступлениях: контрольных уроках, концертах, конкурсах, просмотрах к ним и т. д. </w:t>
      </w:r>
    </w:p>
    <w:p w:rsidR="005E0022" w:rsidRPr="005E0022" w:rsidRDefault="005E0022" w:rsidP="005E002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Текущий контроль успеваемости обучающихся проводится в счет аудиторного времени, предусмотренного на учебный предмет.</w:t>
      </w:r>
    </w:p>
    <w:p w:rsidR="005E0022" w:rsidRPr="005E0022" w:rsidRDefault="005E0022" w:rsidP="005E002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Промежуточная аттестация проводится в форме контрольных уроков которые проходят  в виде просмотров  показательных выступлений, участие в концертах и конкурсах.</w:t>
      </w:r>
    </w:p>
    <w:p w:rsidR="005E0022" w:rsidRPr="005E0022" w:rsidRDefault="005E0022" w:rsidP="005E0022">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Итоговая аттестация проводится в форме отчетного концерта в конце года по итогам которого проводится </w:t>
      </w:r>
      <w:r w:rsidRPr="005E0022">
        <w:rPr>
          <w:rFonts w:ascii="Times New Roman" w:eastAsia="Times New Roman" w:hAnsi="Times New Roman" w:cs="Times New Roman"/>
          <w:iCs/>
          <w:sz w:val="28"/>
          <w:szCs w:val="28"/>
          <w:lang w:eastAsia="ru-RU"/>
        </w:rPr>
        <w:t>недифференцированное оценивание учащихся: зачет/незачет.</w:t>
      </w:r>
    </w:p>
    <w:p w:rsidR="005E0022" w:rsidRPr="005E0022" w:rsidRDefault="005E0022" w:rsidP="0000145D">
      <w:pPr>
        <w:spacing w:after="0"/>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lastRenderedPageBreak/>
        <w:t>Учебно-тематический план</w:t>
      </w:r>
    </w:p>
    <w:p w:rsidR="005E0022" w:rsidRPr="005E0022" w:rsidRDefault="005E0022" w:rsidP="0000145D">
      <w:pPr>
        <w:spacing w:after="0" w:line="240" w:lineRule="auto"/>
        <w:jc w:val="center"/>
        <w:rPr>
          <w:rFonts w:ascii="Times New Roman" w:eastAsia="Times New Roman" w:hAnsi="Times New Roman" w:cs="Times New Roman"/>
          <w:b/>
          <w:bCs/>
          <w:sz w:val="28"/>
          <w:szCs w:val="28"/>
          <w:lang w:eastAsia="ru-RU"/>
        </w:rPr>
      </w:pPr>
      <w:r w:rsidRPr="005E0022">
        <w:rPr>
          <w:rFonts w:ascii="Times New Roman" w:eastAsia="Times New Roman" w:hAnsi="Times New Roman" w:cs="Times New Roman"/>
          <w:b/>
          <w:bCs/>
          <w:sz w:val="28"/>
          <w:szCs w:val="28"/>
          <w:lang w:eastAsia="ru-RU"/>
        </w:rPr>
        <w:t>Курса «Хореография» 7 класс</w:t>
      </w:r>
    </w:p>
    <w:p w:rsidR="005E0022" w:rsidRPr="005E0022" w:rsidRDefault="005E0022" w:rsidP="005E0022">
      <w:pPr>
        <w:spacing w:after="0" w:line="240" w:lineRule="auto"/>
        <w:ind w:left="-142" w:firstLine="426"/>
        <w:jc w:val="center"/>
        <w:rPr>
          <w:rFonts w:ascii="Times New Roman" w:eastAsia="Times New Roman" w:hAnsi="Times New Roman" w:cs="Times New Roman"/>
          <w:b/>
          <w:bCs/>
          <w:sz w:val="28"/>
          <w:szCs w:val="28"/>
          <w:lang w:eastAsia="ru-RU"/>
        </w:rPr>
      </w:pPr>
    </w:p>
    <w:tbl>
      <w:tblPr>
        <w:tblStyle w:val="5"/>
        <w:tblW w:w="10034" w:type="dxa"/>
        <w:tblInd w:w="-142" w:type="dxa"/>
        <w:tblLook w:val="04A0" w:firstRow="1" w:lastRow="0" w:firstColumn="1" w:lastColumn="0" w:noHBand="0" w:noVBand="1"/>
      </w:tblPr>
      <w:tblGrid>
        <w:gridCol w:w="484"/>
        <w:gridCol w:w="2594"/>
        <w:gridCol w:w="907"/>
        <w:gridCol w:w="1022"/>
        <w:gridCol w:w="1299"/>
        <w:gridCol w:w="1598"/>
        <w:gridCol w:w="2277"/>
      </w:tblGrid>
      <w:tr w:rsidR="00A77829" w:rsidRPr="005E0022" w:rsidTr="00112EC1">
        <w:trPr>
          <w:trHeight w:val="394"/>
        </w:trPr>
        <w:tc>
          <w:tcPr>
            <w:tcW w:w="480" w:type="dxa"/>
            <w:vMerge w:val="restart"/>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w:t>
            </w:r>
          </w:p>
        </w:tc>
        <w:tc>
          <w:tcPr>
            <w:tcW w:w="2553" w:type="dxa"/>
            <w:vMerge w:val="restart"/>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Наименование разделов курса</w:t>
            </w:r>
          </w:p>
        </w:tc>
        <w:tc>
          <w:tcPr>
            <w:tcW w:w="895" w:type="dxa"/>
            <w:vMerge w:val="restart"/>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Всего часов</w:t>
            </w:r>
          </w:p>
        </w:tc>
        <w:tc>
          <w:tcPr>
            <w:tcW w:w="2290" w:type="dxa"/>
            <w:gridSpan w:val="2"/>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 xml:space="preserve">Из них </w:t>
            </w:r>
          </w:p>
        </w:tc>
        <w:tc>
          <w:tcPr>
            <w:tcW w:w="1575" w:type="dxa"/>
            <w:vMerge w:val="restart"/>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Дата проведения</w:t>
            </w:r>
          </w:p>
        </w:tc>
        <w:tc>
          <w:tcPr>
            <w:tcW w:w="2241" w:type="dxa"/>
            <w:vMerge w:val="restart"/>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Самостоятельная</w:t>
            </w:r>
          </w:p>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 xml:space="preserve">работа учащихся  </w:t>
            </w:r>
          </w:p>
        </w:tc>
      </w:tr>
      <w:tr w:rsidR="00A77829" w:rsidRPr="005E0022" w:rsidTr="00112EC1">
        <w:trPr>
          <w:trHeight w:val="329"/>
        </w:trPr>
        <w:tc>
          <w:tcPr>
            <w:tcW w:w="480" w:type="dxa"/>
            <w:vMerge/>
          </w:tcPr>
          <w:p w:rsidR="005E0022" w:rsidRPr="005E0022" w:rsidRDefault="005E0022" w:rsidP="005E0022">
            <w:pPr>
              <w:jc w:val="center"/>
              <w:rPr>
                <w:rFonts w:ascii="Times New Roman" w:hAnsi="Times New Roman" w:cs="Times New Roman"/>
                <w:bCs/>
                <w:sz w:val="28"/>
                <w:szCs w:val="28"/>
                <w:lang w:eastAsia="ru-RU"/>
              </w:rPr>
            </w:pPr>
          </w:p>
        </w:tc>
        <w:tc>
          <w:tcPr>
            <w:tcW w:w="2553" w:type="dxa"/>
            <w:vMerge/>
          </w:tcPr>
          <w:p w:rsidR="005E0022" w:rsidRPr="005E0022" w:rsidRDefault="005E0022" w:rsidP="005E0022">
            <w:pPr>
              <w:jc w:val="center"/>
              <w:rPr>
                <w:rFonts w:ascii="Times New Roman" w:hAnsi="Times New Roman" w:cs="Times New Roman"/>
                <w:bCs/>
                <w:sz w:val="28"/>
                <w:szCs w:val="28"/>
                <w:lang w:eastAsia="ru-RU"/>
              </w:rPr>
            </w:pPr>
          </w:p>
        </w:tc>
        <w:tc>
          <w:tcPr>
            <w:tcW w:w="895" w:type="dxa"/>
            <w:vMerge/>
          </w:tcPr>
          <w:p w:rsidR="005E0022" w:rsidRPr="005E0022" w:rsidRDefault="005E0022" w:rsidP="005E0022">
            <w:pPr>
              <w:jc w:val="center"/>
              <w:rPr>
                <w:rFonts w:ascii="Times New Roman" w:hAnsi="Times New Roman" w:cs="Times New Roman"/>
                <w:bCs/>
                <w:sz w:val="28"/>
                <w:szCs w:val="28"/>
                <w:lang w:eastAsia="ru-RU"/>
              </w:rPr>
            </w:pP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теория</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практика</w:t>
            </w:r>
          </w:p>
        </w:tc>
        <w:tc>
          <w:tcPr>
            <w:tcW w:w="1575" w:type="dxa"/>
            <w:vMerge/>
          </w:tcPr>
          <w:p w:rsidR="005E0022" w:rsidRPr="005E0022" w:rsidRDefault="005E0022" w:rsidP="005E0022">
            <w:pPr>
              <w:jc w:val="center"/>
              <w:rPr>
                <w:rFonts w:ascii="Times New Roman" w:hAnsi="Times New Roman" w:cs="Times New Roman"/>
                <w:bCs/>
                <w:sz w:val="28"/>
                <w:szCs w:val="28"/>
                <w:lang w:eastAsia="ru-RU"/>
              </w:rPr>
            </w:pPr>
          </w:p>
        </w:tc>
        <w:tc>
          <w:tcPr>
            <w:tcW w:w="2241" w:type="dxa"/>
            <w:vMerge/>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327"/>
        </w:trPr>
        <w:tc>
          <w:tcPr>
            <w:tcW w:w="480"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w:t>
            </w: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Вводное занятие</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1065"/>
        </w:trPr>
        <w:tc>
          <w:tcPr>
            <w:tcW w:w="480"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2.</w:t>
            </w: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Ритмика, элементы музыкальной грамоты</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4</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4</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1045"/>
        </w:trPr>
        <w:tc>
          <w:tcPr>
            <w:tcW w:w="480"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3.</w:t>
            </w: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Беседы по хореографическому искусству</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2</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2</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697"/>
        </w:trPr>
        <w:tc>
          <w:tcPr>
            <w:tcW w:w="480"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4.</w:t>
            </w: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Танцевальная азбука</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6</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5</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327"/>
        </w:trPr>
        <w:tc>
          <w:tcPr>
            <w:tcW w:w="480"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5.</w:t>
            </w: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Танец</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55</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10</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45</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r w:rsidR="00A77829" w:rsidRPr="005E0022" w:rsidTr="00112EC1">
        <w:trPr>
          <w:trHeight w:val="369"/>
        </w:trPr>
        <w:tc>
          <w:tcPr>
            <w:tcW w:w="480" w:type="dxa"/>
          </w:tcPr>
          <w:p w:rsidR="005E0022" w:rsidRPr="005E0022" w:rsidRDefault="005E0022" w:rsidP="005E0022">
            <w:pPr>
              <w:jc w:val="center"/>
              <w:rPr>
                <w:rFonts w:ascii="Times New Roman" w:hAnsi="Times New Roman" w:cs="Times New Roman"/>
                <w:bCs/>
                <w:sz w:val="28"/>
                <w:szCs w:val="28"/>
                <w:lang w:eastAsia="ru-RU"/>
              </w:rPr>
            </w:pPr>
          </w:p>
        </w:tc>
        <w:tc>
          <w:tcPr>
            <w:tcW w:w="2553" w:type="dxa"/>
          </w:tcPr>
          <w:p w:rsidR="005E0022" w:rsidRPr="005E0022" w:rsidRDefault="005E0022" w:rsidP="005E0022">
            <w:pP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Итого:</w:t>
            </w:r>
          </w:p>
        </w:tc>
        <w:tc>
          <w:tcPr>
            <w:tcW w:w="895"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68</w:t>
            </w:r>
          </w:p>
        </w:tc>
        <w:tc>
          <w:tcPr>
            <w:tcW w:w="1009"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14</w:t>
            </w:r>
          </w:p>
        </w:tc>
        <w:tc>
          <w:tcPr>
            <w:tcW w:w="1281" w:type="dxa"/>
          </w:tcPr>
          <w:p w:rsidR="005E0022" w:rsidRPr="005E0022" w:rsidRDefault="005E0022" w:rsidP="005E0022">
            <w:pPr>
              <w:jc w:val="center"/>
              <w:rPr>
                <w:rFonts w:ascii="Times New Roman" w:hAnsi="Times New Roman" w:cs="Times New Roman"/>
                <w:bCs/>
                <w:sz w:val="28"/>
                <w:szCs w:val="28"/>
                <w:lang w:eastAsia="ru-RU"/>
              </w:rPr>
            </w:pPr>
            <w:r w:rsidRPr="005E0022">
              <w:rPr>
                <w:rFonts w:ascii="Times New Roman" w:hAnsi="Times New Roman" w:cs="Times New Roman"/>
                <w:bCs/>
                <w:sz w:val="28"/>
                <w:szCs w:val="28"/>
                <w:lang w:eastAsia="ru-RU"/>
              </w:rPr>
              <w:t>54</w:t>
            </w:r>
          </w:p>
        </w:tc>
        <w:tc>
          <w:tcPr>
            <w:tcW w:w="1575" w:type="dxa"/>
          </w:tcPr>
          <w:p w:rsidR="005E0022" w:rsidRPr="005E0022" w:rsidRDefault="005E0022" w:rsidP="005E0022">
            <w:pPr>
              <w:jc w:val="center"/>
              <w:rPr>
                <w:rFonts w:ascii="Times New Roman" w:hAnsi="Times New Roman" w:cs="Times New Roman"/>
                <w:bCs/>
                <w:sz w:val="28"/>
                <w:szCs w:val="28"/>
                <w:lang w:eastAsia="ru-RU"/>
              </w:rPr>
            </w:pPr>
          </w:p>
        </w:tc>
        <w:tc>
          <w:tcPr>
            <w:tcW w:w="2241" w:type="dxa"/>
          </w:tcPr>
          <w:p w:rsidR="005E0022" w:rsidRPr="005E0022" w:rsidRDefault="005E0022" w:rsidP="005E0022">
            <w:pPr>
              <w:jc w:val="center"/>
              <w:rPr>
                <w:rFonts w:ascii="Times New Roman" w:hAnsi="Times New Roman" w:cs="Times New Roman"/>
                <w:bCs/>
                <w:sz w:val="28"/>
                <w:szCs w:val="28"/>
                <w:lang w:eastAsia="ru-RU"/>
              </w:rPr>
            </w:pPr>
          </w:p>
        </w:tc>
      </w:tr>
    </w:tbl>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p>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p>
    <w:p w:rsidR="004A6900" w:rsidRPr="004A6900" w:rsidRDefault="004A6900" w:rsidP="004A6900">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t>Литератур</w:t>
      </w:r>
      <w:r>
        <w:rPr>
          <w:rFonts w:ascii="Times New Roman" w:eastAsia="Calibri" w:hAnsi="Times New Roman" w:cs="Times New Roman"/>
          <w:b/>
          <w:bCs/>
          <w:sz w:val="28"/>
          <w:szCs w:val="28"/>
          <w:lang w:val="kk-KZ" w:eastAsia="ru-RU"/>
        </w:rPr>
        <w:t>а:</w:t>
      </w:r>
    </w:p>
    <w:p w:rsidR="005E0022" w:rsidRPr="008B1940" w:rsidRDefault="005E0022" w:rsidP="005E0022">
      <w:pPr>
        <w:spacing w:after="0" w:line="240" w:lineRule="auto"/>
        <w:ind w:left="-142" w:firstLine="426"/>
        <w:jc w:val="both"/>
        <w:rPr>
          <w:rFonts w:ascii="Times New Roman" w:eastAsia="Times New Roman" w:hAnsi="Times New Roman" w:cs="Times New Roman"/>
          <w:sz w:val="16"/>
          <w:szCs w:val="16"/>
          <w:lang w:eastAsia="ru-RU"/>
        </w:rPr>
      </w:pP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«Игровые и рифмованные формы физических упражнений». Автор-составитель С.А. Авилова, Т.В. Калинина. Волгоград: Учитель, 2008.</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proofErr w:type="spellStart"/>
      <w:r w:rsidRPr="005E0022">
        <w:rPr>
          <w:rFonts w:ascii="Times New Roman" w:eastAsia="Times New Roman" w:hAnsi="Times New Roman" w:cs="Times New Roman"/>
          <w:sz w:val="28"/>
          <w:szCs w:val="28"/>
          <w:lang w:eastAsia="ru-RU"/>
        </w:rPr>
        <w:t>Бабенкова</w:t>
      </w:r>
      <w:proofErr w:type="spellEnd"/>
      <w:r w:rsidRPr="005E0022">
        <w:rPr>
          <w:rFonts w:ascii="Times New Roman" w:eastAsia="Times New Roman" w:hAnsi="Times New Roman" w:cs="Times New Roman"/>
          <w:sz w:val="28"/>
          <w:szCs w:val="28"/>
          <w:lang w:eastAsia="ru-RU"/>
        </w:rPr>
        <w:t xml:space="preserve"> Е.А., Федоровская О.М. «Игры, которые лечат»; М.: ТЦ Сфера, 2009.</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proofErr w:type="spellStart"/>
      <w:r w:rsidRPr="005E0022">
        <w:rPr>
          <w:rFonts w:ascii="Times New Roman" w:eastAsia="Times New Roman" w:hAnsi="Times New Roman" w:cs="Times New Roman"/>
          <w:sz w:val="28"/>
          <w:szCs w:val="28"/>
          <w:lang w:eastAsia="ru-RU"/>
        </w:rPr>
        <w:t>Бекина</w:t>
      </w:r>
      <w:proofErr w:type="spellEnd"/>
      <w:r w:rsidRPr="005E0022">
        <w:rPr>
          <w:rFonts w:ascii="Times New Roman" w:eastAsia="Times New Roman" w:hAnsi="Times New Roman" w:cs="Times New Roman"/>
          <w:sz w:val="28"/>
          <w:szCs w:val="28"/>
          <w:lang w:eastAsia="ru-RU"/>
        </w:rPr>
        <w:t xml:space="preserve"> С. И. и др. «Музыка и движение»,</w:t>
      </w:r>
      <w:r w:rsidR="008B1940">
        <w:rPr>
          <w:rFonts w:ascii="Times New Roman" w:eastAsia="Times New Roman" w:hAnsi="Times New Roman" w:cs="Times New Roman"/>
          <w:sz w:val="28"/>
          <w:szCs w:val="28"/>
          <w:lang w:val="kk-KZ" w:eastAsia="ru-RU"/>
        </w:rPr>
        <w:t xml:space="preserve"> - </w:t>
      </w:r>
      <w:r w:rsidRPr="005E0022">
        <w:rPr>
          <w:rFonts w:ascii="Times New Roman" w:eastAsia="Times New Roman" w:hAnsi="Times New Roman" w:cs="Times New Roman"/>
          <w:sz w:val="28"/>
          <w:szCs w:val="28"/>
          <w:lang w:eastAsia="ru-RU"/>
        </w:rPr>
        <w:t>М., 2000 г.</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proofErr w:type="spellStart"/>
      <w:r w:rsidRPr="005E0022">
        <w:rPr>
          <w:rFonts w:ascii="Times New Roman" w:eastAsia="Times New Roman" w:hAnsi="Times New Roman" w:cs="Times New Roman"/>
          <w:sz w:val="28"/>
          <w:szCs w:val="28"/>
          <w:lang w:eastAsia="ru-RU"/>
        </w:rPr>
        <w:t>Боттомер</w:t>
      </w:r>
      <w:proofErr w:type="spellEnd"/>
      <w:r w:rsidRPr="005E0022">
        <w:rPr>
          <w:rFonts w:ascii="Times New Roman" w:eastAsia="Times New Roman" w:hAnsi="Times New Roman" w:cs="Times New Roman"/>
          <w:sz w:val="28"/>
          <w:szCs w:val="28"/>
          <w:lang w:eastAsia="ru-RU"/>
        </w:rPr>
        <w:t xml:space="preserve"> У. «Учимся танцевать», «ЭКСМО-пресс», 2002 г.</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proofErr w:type="spellStart"/>
      <w:r w:rsidRPr="005E0022">
        <w:rPr>
          <w:rFonts w:ascii="Times New Roman" w:eastAsia="Times New Roman" w:hAnsi="Times New Roman" w:cs="Times New Roman"/>
          <w:sz w:val="28"/>
          <w:szCs w:val="28"/>
          <w:lang w:eastAsia="ru-RU"/>
        </w:rPr>
        <w:t>Боттомер</w:t>
      </w:r>
      <w:proofErr w:type="spellEnd"/>
      <w:r w:rsidRPr="005E0022">
        <w:rPr>
          <w:rFonts w:ascii="Times New Roman" w:eastAsia="Times New Roman" w:hAnsi="Times New Roman" w:cs="Times New Roman"/>
          <w:sz w:val="28"/>
          <w:szCs w:val="28"/>
          <w:lang w:eastAsia="ru-RU"/>
        </w:rPr>
        <w:t xml:space="preserve">, Б. «Уроки танца» / Б. </w:t>
      </w:r>
      <w:proofErr w:type="spellStart"/>
      <w:r w:rsidRPr="005E0022">
        <w:rPr>
          <w:rFonts w:ascii="Times New Roman" w:eastAsia="Times New Roman" w:hAnsi="Times New Roman" w:cs="Times New Roman"/>
          <w:sz w:val="28"/>
          <w:szCs w:val="28"/>
          <w:lang w:eastAsia="ru-RU"/>
        </w:rPr>
        <w:t>Боттомер</w:t>
      </w:r>
      <w:proofErr w:type="spellEnd"/>
      <w:r w:rsidRPr="005E0022">
        <w:rPr>
          <w:rFonts w:ascii="Times New Roman" w:eastAsia="Times New Roman" w:hAnsi="Times New Roman" w:cs="Times New Roman"/>
          <w:sz w:val="28"/>
          <w:szCs w:val="28"/>
          <w:lang w:eastAsia="ru-RU"/>
        </w:rPr>
        <w:t xml:space="preserve">. </w:t>
      </w:r>
      <w:r w:rsidR="008B1940">
        <w:rPr>
          <w:rFonts w:ascii="Times New Roman" w:eastAsia="Times New Roman" w:hAnsi="Times New Roman" w:cs="Times New Roman"/>
          <w:sz w:val="28"/>
          <w:szCs w:val="28"/>
          <w:lang w:val="kk-KZ" w:eastAsia="ru-RU"/>
        </w:rPr>
        <w:t>-</w:t>
      </w:r>
      <w:r w:rsidRPr="005E0022">
        <w:rPr>
          <w:rFonts w:ascii="Times New Roman" w:eastAsia="Times New Roman" w:hAnsi="Times New Roman" w:cs="Times New Roman"/>
          <w:sz w:val="28"/>
          <w:szCs w:val="28"/>
          <w:lang w:eastAsia="ru-RU"/>
        </w:rPr>
        <w:t xml:space="preserve"> М.: </w:t>
      </w:r>
      <w:proofErr w:type="spellStart"/>
      <w:r w:rsidRPr="005E0022">
        <w:rPr>
          <w:rFonts w:ascii="Times New Roman" w:eastAsia="Times New Roman" w:hAnsi="Times New Roman" w:cs="Times New Roman"/>
          <w:sz w:val="28"/>
          <w:szCs w:val="28"/>
          <w:lang w:eastAsia="ru-RU"/>
        </w:rPr>
        <w:t>Эксмо</w:t>
      </w:r>
      <w:proofErr w:type="spellEnd"/>
      <w:r w:rsidRPr="005E0022">
        <w:rPr>
          <w:rFonts w:ascii="Times New Roman" w:eastAsia="Times New Roman" w:hAnsi="Times New Roman" w:cs="Times New Roman"/>
          <w:sz w:val="28"/>
          <w:szCs w:val="28"/>
          <w:lang w:eastAsia="ru-RU"/>
        </w:rPr>
        <w:t>, 2003.</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Ваганова А. Я. «Основы классического танца»; С.-</w:t>
      </w:r>
      <w:r w:rsidR="008B1940">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П., 2005.</w:t>
      </w:r>
    </w:p>
    <w:p w:rsidR="005E0022" w:rsidRPr="005E0022" w:rsidRDefault="005E0022" w:rsidP="00C66CE1">
      <w:pPr>
        <w:numPr>
          <w:ilvl w:val="0"/>
          <w:numId w:val="25"/>
        </w:numPr>
        <w:tabs>
          <w:tab w:val="clear" w:pos="720"/>
          <w:tab w:val="num" w:pos="567"/>
        </w:tabs>
        <w:spacing w:after="0" w:line="240" w:lineRule="auto"/>
        <w:ind w:left="-142" w:firstLine="426"/>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Уральской В. И., </w:t>
      </w:r>
      <w:proofErr w:type="spellStart"/>
      <w:r w:rsidRPr="005E0022">
        <w:rPr>
          <w:rFonts w:ascii="Times New Roman" w:eastAsia="Times New Roman" w:hAnsi="Times New Roman" w:cs="Times New Roman"/>
          <w:sz w:val="28"/>
          <w:szCs w:val="28"/>
          <w:lang w:eastAsia="ru-RU"/>
        </w:rPr>
        <w:t>Стриганова</w:t>
      </w:r>
      <w:proofErr w:type="spellEnd"/>
      <w:r w:rsidRPr="005E0022">
        <w:rPr>
          <w:rFonts w:ascii="Times New Roman" w:eastAsia="Times New Roman" w:hAnsi="Times New Roman" w:cs="Times New Roman"/>
          <w:sz w:val="28"/>
          <w:szCs w:val="28"/>
          <w:lang w:eastAsia="ru-RU"/>
        </w:rPr>
        <w:t xml:space="preserve"> В. М. «Современный бальный танец»: </w:t>
      </w:r>
      <w:r w:rsidR="008B1940">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«Просвещение»,</w:t>
      </w:r>
      <w:r w:rsidR="008B1940">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2001.</w:t>
      </w:r>
    </w:p>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p>
    <w:p w:rsidR="005E0022" w:rsidRPr="005E0022" w:rsidRDefault="005E0022" w:rsidP="005E0022">
      <w:pPr>
        <w:rPr>
          <w:rFonts w:ascii="Times New Roman" w:eastAsia="Calibri" w:hAnsi="Times New Roman" w:cs="Times New Roman"/>
          <w:b/>
          <w:bCs/>
          <w:sz w:val="28"/>
          <w:szCs w:val="28"/>
        </w:rPr>
      </w:pPr>
    </w:p>
    <w:p w:rsidR="005E0022" w:rsidRPr="005E0022" w:rsidRDefault="005E0022" w:rsidP="005E0022">
      <w:pPr>
        <w:rPr>
          <w:rFonts w:ascii="Times New Roman" w:eastAsia="Calibri" w:hAnsi="Times New Roman" w:cs="Times New Roman"/>
          <w:b/>
          <w:bCs/>
          <w:sz w:val="28"/>
          <w:szCs w:val="28"/>
        </w:rPr>
      </w:pPr>
      <w:r w:rsidRPr="005E0022">
        <w:rPr>
          <w:rFonts w:ascii="Times New Roman" w:eastAsia="Calibri" w:hAnsi="Times New Roman" w:cs="Times New Roman"/>
          <w:b/>
          <w:bCs/>
          <w:sz w:val="28"/>
          <w:szCs w:val="28"/>
        </w:rPr>
        <w:br w:type="page"/>
      </w:r>
    </w:p>
    <w:p w:rsidR="005E0022" w:rsidRPr="005E0022" w:rsidRDefault="005E0022" w:rsidP="005E0022">
      <w:pPr>
        <w:spacing w:after="0" w:line="240" w:lineRule="auto"/>
        <w:ind w:right="-1"/>
        <w:jc w:val="center"/>
        <w:rPr>
          <w:rFonts w:ascii="Times New Roman" w:eastAsia="Calibri" w:hAnsi="Times New Roman" w:cs="Times New Roman"/>
          <w:b/>
          <w:bCs/>
          <w:sz w:val="28"/>
          <w:szCs w:val="28"/>
        </w:rPr>
      </w:pPr>
      <w:r w:rsidRPr="005E0022">
        <w:rPr>
          <w:rFonts w:ascii="Times New Roman" w:eastAsia="Calibri" w:hAnsi="Times New Roman" w:cs="Times New Roman"/>
          <w:b/>
          <w:bCs/>
          <w:sz w:val="28"/>
          <w:szCs w:val="28"/>
        </w:rPr>
        <w:lastRenderedPageBreak/>
        <w:t>ПРОГРАММА КУРСА</w:t>
      </w:r>
      <w:r w:rsidR="00393374">
        <w:rPr>
          <w:rFonts w:ascii="Times New Roman" w:eastAsia="Calibri" w:hAnsi="Times New Roman" w:cs="Times New Roman"/>
          <w:b/>
          <w:bCs/>
          <w:sz w:val="28"/>
          <w:szCs w:val="28"/>
          <w:lang w:val="kk-KZ"/>
        </w:rPr>
        <w:t xml:space="preserve"> </w:t>
      </w:r>
      <w:r w:rsidRPr="005E0022">
        <w:rPr>
          <w:rFonts w:ascii="Times New Roman" w:eastAsia="Calibri" w:hAnsi="Times New Roman" w:cs="Times New Roman"/>
          <w:b/>
          <w:bCs/>
          <w:sz w:val="28"/>
          <w:szCs w:val="28"/>
        </w:rPr>
        <w:t>«ШАХМАТЫ»</w:t>
      </w:r>
    </w:p>
    <w:p w:rsidR="005E0022" w:rsidRPr="004D46D6" w:rsidRDefault="005E0022" w:rsidP="005E0022">
      <w:pPr>
        <w:spacing w:after="0" w:line="240" w:lineRule="auto"/>
        <w:ind w:right="-1"/>
        <w:jc w:val="center"/>
        <w:rPr>
          <w:rFonts w:ascii="Times New Roman" w:eastAsia="Calibri" w:hAnsi="Times New Roman" w:cs="Times New Roman"/>
          <w:b/>
          <w:sz w:val="16"/>
          <w:szCs w:val="16"/>
        </w:rPr>
      </w:pPr>
      <w:r w:rsidRPr="005E0022">
        <w:rPr>
          <w:rFonts w:ascii="Times New Roman" w:eastAsia="Calibri" w:hAnsi="Times New Roman" w:cs="Times New Roman"/>
          <w:b/>
          <w:sz w:val="28"/>
          <w:szCs w:val="28"/>
        </w:rPr>
        <w:t xml:space="preserve">            </w:t>
      </w:r>
    </w:p>
    <w:p w:rsidR="005E0022" w:rsidRPr="000875AA" w:rsidRDefault="005E0022" w:rsidP="005E0022">
      <w:pPr>
        <w:spacing w:after="0" w:line="240" w:lineRule="auto"/>
        <w:ind w:right="-1" w:firstLine="426"/>
        <w:jc w:val="right"/>
        <w:rPr>
          <w:rFonts w:ascii="Times New Roman" w:eastAsia="Calibri" w:hAnsi="Times New Roman" w:cs="Times New Roman"/>
          <w:i/>
          <w:sz w:val="28"/>
          <w:szCs w:val="28"/>
        </w:rPr>
      </w:pPr>
      <w:proofErr w:type="spellStart"/>
      <w:r w:rsidRPr="000875AA">
        <w:rPr>
          <w:rFonts w:ascii="Times New Roman" w:eastAsia="Calibri" w:hAnsi="Times New Roman" w:cs="Times New Roman"/>
          <w:i/>
          <w:sz w:val="28"/>
          <w:szCs w:val="28"/>
        </w:rPr>
        <w:t>Мергенов</w:t>
      </w:r>
      <w:proofErr w:type="spellEnd"/>
      <w:r w:rsidRPr="000875AA">
        <w:rPr>
          <w:rFonts w:ascii="Times New Roman" w:eastAsia="Calibri" w:hAnsi="Times New Roman" w:cs="Times New Roman"/>
          <w:i/>
          <w:sz w:val="28"/>
          <w:szCs w:val="28"/>
        </w:rPr>
        <w:t xml:space="preserve"> </w:t>
      </w:r>
      <w:proofErr w:type="spellStart"/>
      <w:r w:rsidRPr="000875AA">
        <w:rPr>
          <w:rFonts w:ascii="Times New Roman" w:eastAsia="Calibri" w:hAnsi="Times New Roman" w:cs="Times New Roman"/>
          <w:i/>
          <w:sz w:val="28"/>
          <w:szCs w:val="28"/>
        </w:rPr>
        <w:t>Нурсадык</w:t>
      </w:r>
      <w:proofErr w:type="spellEnd"/>
      <w:r w:rsidRPr="000875AA">
        <w:rPr>
          <w:rFonts w:ascii="Times New Roman" w:eastAsia="Calibri" w:hAnsi="Times New Roman" w:cs="Times New Roman"/>
          <w:i/>
          <w:sz w:val="28"/>
          <w:szCs w:val="28"/>
        </w:rPr>
        <w:t xml:space="preserve"> </w:t>
      </w:r>
      <w:proofErr w:type="spellStart"/>
      <w:r w:rsidRPr="000875AA">
        <w:rPr>
          <w:rFonts w:ascii="Times New Roman" w:eastAsia="Calibri" w:hAnsi="Times New Roman" w:cs="Times New Roman"/>
          <w:i/>
          <w:sz w:val="28"/>
          <w:szCs w:val="28"/>
        </w:rPr>
        <w:t>Мергенович</w:t>
      </w:r>
      <w:proofErr w:type="spellEnd"/>
    </w:p>
    <w:p w:rsidR="004D46D6" w:rsidRDefault="000875AA" w:rsidP="005E0022">
      <w:pPr>
        <w:spacing w:after="0" w:line="240" w:lineRule="auto"/>
        <w:ind w:right="-1" w:firstLine="426"/>
        <w:jc w:val="right"/>
        <w:rPr>
          <w:rFonts w:ascii="Times New Roman" w:eastAsia="Calibri" w:hAnsi="Times New Roman" w:cs="Times New Roman"/>
          <w:i/>
          <w:sz w:val="28"/>
          <w:szCs w:val="28"/>
          <w:lang w:val="kk-KZ"/>
        </w:rPr>
      </w:pPr>
      <w:r w:rsidRPr="000875AA">
        <w:rPr>
          <w:rFonts w:ascii="Times New Roman" w:eastAsia="Calibri" w:hAnsi="Times New Roman" w:cs="Times New Roman"/>
          <w:i/>
          <w:sz w:val="28"/>
          <w:szCs w:val="28"/>
          <w:lang w:val="kk-KZ"/>
        </w:rPr>
        <w:t>у</w:t>
      </w:r>
      <w:proofErr w:type="spellStart"/>
      <w:r w:rsidR="005E0022" w:rsidRPr="000875AA">
        <w:rPr>
          <w:rFonts w:ascii="Times New Roman" w:eastAsia="Calibri" w:hAnsi="Times New Roman" w:cs="Times New Roman"/>
          <w:i/>
          <w:sz w:val="28"/>
          <w:szCs w:val="28"/>
        </w:rPr>
        <w:t>читель</w:t>
      </w:r>
      <w:proofErr w:type="spellEnd"/>
      <w:r w:rsidR="005E0022" w:rsidRPr="000875AA">
        <w:rPr>
          <w:rFonts w:ascii="Times New Roman" w:eastAsia="Calibri" w:hAnsi="Times New Roman" w:cs="Times New Roman"/>
          <w:i/>
          <w:sz w:val="28"/>
          <w:szCs w:val="28"/>
        </w:rPr>
        <w:t xml:space="preserve"> ОКШДС </w:t>
      </w:r>
      <w:r w:rsidR="005E0022" w:rsidRPr="000875AA">
        <w:rPr>
          <w:rFonts w:ascii="Times New Roman" w:eastAsia="Calibri" w:hAnsi="Times New Roman" w:cs="Times New Roman"/>
          <w:i/>
          <w:sz w:val="28"/>
          <w:szCs w:val="28"/>
          <w:lang w:val="kk-KZ"/>
        </w:rPr>
        <w:t>№77</w:t>
      </w:r>
    </w:p>
    <w:p w:rsidR="005E0022" w:rsidRPr="000875AA" w:rsidRDefault="004D46D6" w:rsidP="005E0022">
      <w:pPr>
        <w:spacing w:after="0" w:line="240" w:lineRule="auto"/>
        <w:ind w:right="-1" w:firstLine="426"/>
        <w:jc w:val="right"/>
        <w:rPr>
          <w:rFonts w:ascii="Times New Roman" w:eastAsia="Calibri" w:hAnsi="Times New Roman" w:cs="Times New Roman"/>
          <w:i/>
          <w:sz w:val="28"/>
          <w:szCs w:val="28"/>
        </w:rPr>
      </w:pPr>
      <w:r>
        <w:rPr>
          <w:rFonts w:ascii="Times New Roman" w:eastAsia="Calibri" w:hAnsi="Times New Roman" w:cs="Times New Roman"/>
          <w:i/>
          <w:sz w:val="28"/>
          <w:szCs w:val="28"/>
          <w:lang w:val="kk-KZ"/>
        </w:rPr>
        <w:t>г.Караганды</w:t>
      </w:r>
      <w:r w:rsidR="005E0022" w:rsidRPr="000875AA">
        <w:rPr>
          <w:rFonts w:ascii="Times New Roman" w:eastAsia="Calibri" w:hAnsi="Times New Roman" w:cs="Times New Roman"/>
          <w:i/>
          <w:sz w:val="28"/>
          <w:szCs w:val="28"/>
        </w:rPr>
        <w:t xml:space="preserve">                     </w:t>
      </w:r>
    </w:p>
    <w:p w:rsidR="005E0022" w:rsidRPr="005E0022" w:rsidRDefault="005E0022" w:rsidP="005E0022">
      <w:pPr>
        <w:spacing w:after="0" w:line="240" w:lineRule="auto"/>
        <w:jc w:val="center"/>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Пояснительная записка</w:t>
      </w:r>
    </w:p>
    <w:p w:rsidR="005E0022" w:rsidRPr="005E0022" w:rsidRDefault="005E0022" w:rsidP="005E0022">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b/>
          <w:bCs/>
          <w:sz w:val="28"/>
          <w:szCs w:val="28"/>
        </w:rPr>
        <w:t>Актуальность</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 наше время помимо обязательных предметов дети изучают несколько иностранных языков, мифологию, логику, психологию и бизнес-предметы. Им вовсе не до шахмат. А ведь шахматы можно рассматривать как общественное явление и на их примере изучать историю развития человечества. Они давно уже стали составной частью современной культуры. Изучение шахмат помогает развитию интеллектуальной и эмоциональной сферы мышления ребёнка, формирует столь необходимые в наше время качества как</w:t>
      </w:r>
      <w:r w:rsidR="000262C2">
        <w:rPr>
          <w:rFonts w:ascii="Times New Roman" w:eastAsia="Times New Roman" w:hAnsi="Times New Roman" w:cs="Times New Roman"/>
          <w:sz w:val="28"/>
          <w:szCs w:val="28"/>
        </w:rPr>
        <w:t>:</w:t>
      </w:r>
      <w:r w:rsidRPr="005E0022">
        <w:rPr>
          <w:rFonts w:ascii="Times New Roman" w:eastAsia="Times New Roman" w:hAnsi="Times New Roman" w:cs="Times New Roman"/>
          <w:sz w:val="28"/>
          <w:szCs w:val="28"/>
        </w:rPr>
        <w:t xml:space="preserve"> организованность, дисциплина, самокритичность.</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Благодаря шахматам у детей улучшается логическое мышление, появляется умение самостоятельно решать трудные задачи и на порядок увеличивается работоспособность. Шахматы помогают умственному, эстетическому развитию.</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Шахматы дают нашим детям возможность более целостно взглянуть на окружающий мир. Основная задача – вызвать у детей интерес к предмету, заразить их давно забытой «шахматной лихорадкой» и по возможности отвлечь их немного от   компьютеров.</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Дети, занимающиеся шахматами быстрее и лучше усваивают материал на уроках математики, ввиду того, что ими были уже усвоены такие основополагающие шахматные понятия, как «горизонталь», «вертикаль», «диагональ», «квадрат», «треугольник» и многие другие.</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На уроках географии любой шахматист легко найдет любой объект на карте.</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Общекультурному и лингвистическому развитию детей способствует введение множества шахматных терминов, таких как «цейтнот», «блиц», «пат», «мат», «цугцванг», распространенных и в </w:t>
      </w:r>
      <w:proofErr w:type="spellStart"/>
      <w:r w:rsidRPr="005E0022">
        <w:rPr>
          <w:rFonts w:ascii="Times New Roman" w:eastAsia="Times New Roman" w:hAnsi="Times New Roman" w:cs="Times New Roman"/>
          <w:sz w:val="28"/>
          <w:szCs w:val="28"/>
        </w:rPr>
        <w:t>нешахматной</w:t>
      </w:r>
      <w:proofErr w:type="spellEnd"/>
      <w:r w:rsidRPr="005E0022">
        <w:rPr>
          <w:rFonts w:ascii="Times New Roman" w:eastAsia="Times New Roman" w:hAnsi="Times New Roman" w:cs="Times New Roman"/>
          <w:sz w:val="28"/>
          <w:szCs w:val="28"/>
        </w:rPr>
        <w:t xml:space="preserve"> среде.</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Занятия шахматами по данной программе, предусматривает знакомство учащихся с «Шахматным кодексом», способствует формированию у детей основ правового сознания на примере таких понятий, как «правила», «исключения», «судья», «дисквалификация» и т.д. Все это приводит к более полной адаптации ребенка в современном обществе. Поможет развитию личности ребёнка и его творческих способностей.</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Овладение игровым мастерством на уровне, предусматриваемой данной программой, предполагает не только дальнейший рост шахматного мастерства, но и значительное расширение содержательного досуга учащихся, как за счет собственно игры в шахматы, так и за счет изучения учебно-методической литературы.</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Занимающихся подготовятся к участию в различных личных и командных соревнованиях.</w:t>
      </w:r>
    </w:p>
    <w:p w:rsidR="00393374" w:rsidRDefault="0039337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77429" w:rsidRPr="00377429" w:rsidRDefault="00377429" w:rsidP="00377429">
      <w:pPr>
        <w:spacing w:after="0" w:line="240" w:lineRule="auto"/>
        <w:rPr>
          <w:rFonts w:ascii="Times New Roman" w:eastAsia="Times New Roman" w:hAnsi="Times New Roman" w:cs="Times New Roman"/>
          <w:sz w:val="28"/>
          <w:szCs w:val="28"/>
        </w:rPr>
      </w:pPr>
      <w:r w:rsidRPr="00377429">
        <w:rPr>
          <w:rFonts w:ascii="Times New Roman" w:eastAsia="Times New Roman" w:hAnsi="Times New Roman" w:cs="Times New Roman"/>
          <w:b/>
          <w:bCs/>
          <w:sz w:val="28"/>
          <w:szCs w:val="28"/>
        </w:rPr>
        <w:lastRenderedPageBreak/>
        <w:t>Цели программы:</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1.</w:t>
      </w:r>
      <w:r w:rsidR="00393374">
        <w:rPr>
          <w:rFonts w:ascii="Times New Roman" w:eastAsia="Times New Roman" w:hAnsi="Times New Roman" w:cs="Times New Roman"/>
          <w:sz w:val="28"/>
          <w:szCs w:val="28"/>
          <w:lang w:val="kk-KZ"/>
        </w:rPr>
        <w:t xml:space="preserve"> </w:t>
      </w:r>
      <w:r w:rsidRPr="00377429">
        <w:rPr>
          <w:rFonts w:ascii="Times New Roman" w:eastAsia="Times New Roman" w:hAnsi="Times New Roman" w:cs="Times New Roman"/>
          <w:sz w:val="28"/>
          <w:szCs w:val="28"/>
        </w:rPr>
        <w:t xml:space="preserve">Создание условий для личностного и интеллектуального развития учащихся.        </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2.</w:t>
      </w:r>
      <w:r w:rsidR="00393374">
        <w:rPr>
          <w:rFonts w:ascii="Times New Roman" w:eastAsia="Times New Roman" w:hAnsi="Times New Roman" w:cs="Times New Roman"/>
          <w:sz w:val="28"/>
          <w:szCs w:val="28"/>
          <w:lang w:val="kk-KZ"/>
        </w:rPr>
        <w:t xml:space="preserve"> </w:t>
      </w:r>
      <w:proofErr w:type="spellStart"/>
      <w:r w:rsidRPr="00377429">
        <w:rPr>
          <w:rFonts w:ascii="Times New Roman" w:eastAsia="Times New Roman" w:hAnsi="Times New Roman" w:cs="Times New Roman"/>
          <w:sz w:val="28"/>
          <w:szCs w:val="28"/>
        </w:rPr>
        <w:t>Формировани</w:t>
      </w:r>
      <w:proofErr w:type="spellEnd"/>
      <w:r w:rsidR="00393374">
        <w:rPr>
          <w:rFonts w:ascii="Times New Roman" w:eastAsia="Times New Roman" w:hAnsi="Times New Roman" w:cs="Times New Roman"/>
          <w:sz w:val="28"/>
          <w:szCs w:val="28"/>
          <w:lang w:val="kk-KZ"/>
        </w:rPr>
        <w:t>е</w:t>
      </w:r>
      <w:r w:rsidRPr="00377429">
        <w:rPr>
          <w:rFonts w:ascii="Times New Roman" w:eastAsia="Times New Roman" w:hAnsi="Times New Roman" w:cs="Times New Roman"/>
          <w:sz w:val="28"/>
          <w:szCs w:val="28"/>
        </w:rPr>
        <w:t xml:space="preserve"> общей культуры и организация содержательного досуга посредством обучения игре в шахматы.</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 xml:space="preserve"> 3.</w:t>
      </w:r>
      <w:r w:rsidR="00393374">
        <w:rPr>
          <w:rFonts w:ascii="Times New Roman" w:eastAsia="Times New Roman" w:hAnsi="Times New Roman" w:cs="Times New Roman"/>
          <w:sz w:val="28"/>
          <w:szCs w:val="28"/>
          <w:lang w:val="kk-KZ"/>
        </w:rPr>
        <w:t xml:space="preserve"> </w:t>
      </w:r>
      <w:r w:rsidRPr="00377429">
        <w:rPr>
          <w:rFonts w:ascii="Times New Roman" w:eastAsia="Times New Roman" w:hAnsi="Times New Roman" w:cs="Times New Roman"/>
          <w:sz w:val="28"/>
          <w:szCs w:val="28"/>
        </w:rPr>
        <w:t>Совершенствование уровня шахматной игры.</w:t>
      </w:r>
    </w:p>
    <w:p w:rsidR="00377429" w:rsidRPr="00377429" w:rsidRDefault="00377429" w:rsidP="00377429">
      <w:pPr>
        <w:spacing w:after="0" w:line="240" w:lineRule="auto"/>
        <w:rPr>
          <w:rFonts w:ascii="Times New Roman" w:eastAsia="Times New Roman" w:hAnsi="Times New Roman" w:cs="Times New Roman"/>
          <w:sz w:val="28"/>
          <w:szCs w:val="28"/>
        </w:rPr>
      </w:pPr>
      <w:r w:rsidRPr="00377429">
        <w:rPr>
          <w:rFonts w:ascii="Times New Roman" w:eastAsia="Times New Roman" w:hAnsi="Times New Roman" w:cs="Times New Roman"/>
          <w:b/>
          <w:bCs/>
          <w:sz w:val="28"/>
          <w:szCs w:val="28"/>
        </w:rPr>
        <w:t>Задачи программы:</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А) образовательные:</w:t>
      </w:r>
    </w:p>
    <w:p w:rsidR="00377429" w:rsidRPr="00377429" w:rsidRDefault="00377429" w:rsidP="00C66CE1">
      <w:pPr>
        <w:numPr>
          <w:ilvl w:val="0"/>
          <w:numId w:val="41"/>
        </w:numPr>
        <w:spacing w:after="0" w:line="240" w:lineRule="auto"/>
        <w:ind w:left="426" w:hanging="142"/>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постановка дебюта в зависимости от характера шахматиста (открытые, закрытые, полуоткрытые системы);</w:t>
      </w:r>
    </w:p>
    <w:p w:rsidR="00377429" w:rsidRPr="00377429" w:rsidRDefault="00377429" w:rsidP="00C66CE1">
      <w:pPr>
        <w:numPr>
          <w:ilvl w:val="0"/>
          <w:numId w:val="41"/>
        </w:numPr>
        <w:spacing w:after="0" w:line="240" w:lineRule="auto"/>
        <w:ind w:left="426" w:hanging="142"/>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улучшить технику расчета шахматистов;</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В) воспитательные:</w:t>
      </w:r>
    </w:p>
    <w:p w:rsidR="00377429" w:rsidRPr="00377429" w:rsidRDefault="00377429" w:rsidP="00C66CE1">
      <w:pPr>
        <w:numPr>
          <w:ilvl w:val="0"/>
          <w:numId w:val="42"/>
        </w:numPr>
        <w:spacing w:after="0" w:line="240" w:lineRule="auto"/>
        <w:ind w:left="426" w:hanging="142"/>
        <w:contextualSpacing/>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научить ребенка самостоятельно анализировать собственные партии,</w:t>
      </w:r>
    </w:p>
    <w:p w:rsidR="00377429" w:rsidRPr="00377429" w:rsidRDefault="00377429" w:rsidP="00C66CE1">
      <w:pPr>
        <w:numPr>
          <w:ilvl w:val="0"/>
          <w:numId w:val="42"/>
        </w:numPr>
        <w:spacing w:after="0" w:line="240" w:lineRule="auto"/>
        <w:ind w:left="426" w:hanging="142"/>
        <w:contextualSpacing/>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формировать познавательную самостоятельность и научить работе над шахматной литературой;</w:t>
      </w:r>
    </w:p>
    <w:p w:rsidR="00377429" w:rsidRPr="00377429" w:rsidRDefault="00377429" w:rsidP="00C66CE1">
      <w:pPr>
        <w:numPr>
          <w:ilvl w:val="0"/>
          <w:numId w:val="42"/>
        </w:numPr>
        <w:spacing w:after="0" w:line="240" w:lineRule="auto"/>
        <w:ind w:left="426" w:hanging="142"/>
        <w:contextualSpacing/>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развивать способность к самооценке и самоконтролю;</w:t>
      </w:r>
    </w:p>
    <w:p w:rsidR="00377429" w:rsidRPr="00377429" w:rsidRDefault="00377429" w:rsidP="00C66CE1">
      <w:pPr>
        <w:numPr>
          <w:ilvl w:val="0"/>
          <w:numId w:val="42"/>
        </w:numPr>
        <w:spacing w:after="0" w:line="240" w:lineRule="auto"/>
        <w:ind w:left="426" w:hanging="142"/>
        <w:contextualSpacing/>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научить школьников планировать свою игру и работу.</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С) развивающие:</w:t>
      </w:r>
    </w:p>
    <w:p w:rsidR="00377429" w:rsidRPr="00377429" w:rsidRDefault="00377429" w:rsidP="00C66CE1">
      <w:pPr>
        <w:numPr>
          <w:ilvl w:val="0"/>
          <w:numId w:val="43"/>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расширить кругозор ребёнка (приобретение ребёнком знаний по истории шахмат (чемпионы мира, шахматы в Казахстане).</w:t>
      </w:r>
      <w:r w:rsidRPr="00377429">
        <w:rPr>
          <w:rFonts w:ascii="Times New Roman" w:eastAsia="Times New Roman" w:hAnsi="Times New Roman" w:cs="Times New Roman"/>
          <w:b/>
          <w:bCs/>
          <w:sz w:val="28"/>
          <w:szCs w:val="28"/>
        </w:rPr>
        <w:t> </w:t>
      </w:r>
    </w:p>
    <w:p w:rsidR="00393374" w:rsidRPr="00393374" w:rsidRDefault="00393374" w:rsidP="005E0022">
      <w:pPr>
        <w:spacing w:after="0" w:line="240" w:lineRule="auto"/>
        <w:jc w:val="center"/>
        <w:rPr>
          <w:rFonts w:ascii="Times New Roman" w:eastAsia="Times New Roman" w:hAnsi="Times New Roman" w:cs="Times New Roman"/>
          <w:b/>
          <w:bCs/>
          <w:sz w:val="10"/>
          <w:szCs w:val="10"/>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Отличительные особенности программы</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 Основой этого курса является:</w:t>
      </w:r>
    </w:p>
    <w:p w:rsidR="005E0022" w:rsidRPr="005E0022" w:rsidRDefault="005E0022" w:rsidP="00C66CE1">
      <w:pPr>
        <w:numPr>
          <w:ilvl w:val="0"/>
          <w:numId w:val="26"/>
        </w:numPr>
        <w:tabs>
          <w:tab w:val="num" w:pos="567"/>
        </w:tabs>
        <w:spacing w:after="0" w:line="240" w:lineRule="auto"/>
        <w:ind w:left="567" w:hanging="20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углубленное изучение теории;</w:t>
      </w:r>
    </w:p>
    <w:p w:rsidR="005E0022" w:rsidRPr="005E0022" w:rsidRDefault="005E0022" w:rsidP="00C66CE1">
      <w:pPr>
        <w:numPr>
          <w:ilvl w:val="0"/>
          <w:numId w:val="26"/>
        </w:numPr>
        <w:tabs>
          <w:tab w:val="num" w:pos="567"/>
        </w:tabs>
        <w:spacing w:after="0" w:line="240" w:lineRule="auto"/>
        <w:ind w:left="567" w:hanging="20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подготовка и участие в различных городских и районных соревнованиях;</w:t>
      </w:r>
    </w:p>
    <w:p w:rsidR="005E0022" w:rsidRPr="005E0022" w:rsidRDefault="005E0022" w:rsidP="00C66CE1">
      <w:pPr>
        <w:numPr>
          <w:ilvl w:val="0"/>
          <w:numId w:val="26"/>
        </w:numPr>
        <w:tabs>
          <w:tab w:val="num" w:pos="567"/>
        </w:tabs>
        <w:spacing w:after="0" w:line="240" w:lineRule="auto"/>
        <w:ind w:left="567" w:hanging="20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устранение ошибок</w:t>
      </w:r>
      <w:r w:rsidR="00046635">
        <w:rPr>
          <w:rFonts w:ascii="Times New Roman" w:eastAsia="Times New Roman" w:hAnsi="Times New Roman" w:cs="Times New Roman"/>
          <w:sz w:val="28"/>
          <w:szCs w:val="28"/>
        </w:rPr>
        <w:t>,</w:t>
      </w:r>
      <w:r w:rsidRPr="005E0022">
        <w:rPr>
          <w:rFonts w:ascii="Times New Roman" w:eastAsia="Times New Roman" w:hAnsi="Times New Roman" w:cs="Times New Roman"/>
          <w:sz w:val="28"/>
          <w:szCs w:val="28"/>
        </w:rPr>
        <w:t xml:space="preserve"> возникающих при участии в соревновательном процессе.</w:t>
      </w: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Сроки реализации программы</w:t>
      </w:r>
      <w:r w:rsidRPr="005E0022">
        <w:rPr>
          <w:rFonts w:ascii="Times New Roman" w:eastAsia="Times New Roman" w:hAnsi="Times New Roman" w:cs="Times New Roman"/>
          <w:sz w:val="28"/>
          <w:szCs w:val="28"/>
        </w:rPr>
        <w:t> </w:t>
      </w:r>
    </w:p>
    <w:p w:rsidR="005E0022" w:rsidRPr="005E0022" w:rsidRDefault="005E0022" w:rsidP="00393374">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Для каждого ребенка срок освоения программы является индивидуальным. Если шахматист опережает своих сверстников в уровне игры, то педагог планирует для такого ребенка дополнительные задания более высокого уровня сложности.</w:t>
      </w:r>
    </w:p>
    <w:p w:rsidR="00377429" w:rsidRPr="00377429" w:rsidRDefault="00377429" w:rsidP="00377429">
      <w:pPr>
        <w:spacing w:after="0" w:line="240" w:lineRule="auto"/>
        <w:jc w:val="center"/>
        <w:rPr>
          <w:rFonts w:ascii="Times New Roman" w:eastAsia="Times New Roman" w:hAnsi="Times New Roman" w:cs="Times New Roman"/>
          <w:sz w:val="28"/>
          <w:szCs w:val="28"/>
        </w:rPr>
      </w:pPr>
      <w:r w:rsidRPr="00377429">
        <w:rPr>
          <w:rFonts w:ascii="Times New Roman" w:eastAsia="Times New Roman" w:hAnsi="Times New Roman" w:cs="Times New Roman"/>
          <w:b/>
          <w:bCs/>
          <w:sz w:val="28"/>
          <w:szCs w:val="28"/>
        </w:rPr>
        <w:t>Ожидаемые результаты</w:t>
      </w:r>
    </w:p>
    <w:p w:rsidR="00377429" w:rsidRPr="00377429" w:rsidRDefault="00377429" w:rsidP="00393374">
      <w:pPr>
        <w:spacing w:after="0" w:line="240" w:lineRule="auto"/>
        <w:ind w:firstLine="567"/>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Знания и умения по шахматам к концу обучения по данной программе.</w:t>
      </w:r>
    </w:p>
    <w:p w:rsidR="00377429" w:rsidRPr="00377429" w:rsidRDefault="00377429" w:rsidP="00377429">
      <w:pPr>
        <w:spacing w:after="0" w:line="240" w:lineRule="auto"/>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Учащиеся должны обладать следующими знаниями:</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знать различные шахматные дебюты и обладать хорошо отработанным дебютным репертуаром;</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знать и уметь разыгрывать различные теоретические окончания;</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знать и уметь применять типовые шахматные комбинации;</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решать шахматные задачи и этюды;</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уметь самостоятельно анализировать свои партии;</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пользоваться самостоятельно пользоваться шахматной литературой;</w:t>
      </w:r>
    </w:p>
    <w:p w:rsidR="00377429" w:rsidRPr="00377429" w:rsidRDefault="00377429" w:rsidP="00C66CE1">
      <w:pPr>
        <w:numPr>
          <w:ilvl w:val="0"/>
          <w:numId w:val="44"/>
        </w:numPr>
        <w:tabs>
          <w:tab w:val="num" w:pos="567"/>
        </w:tabs>
        <w:spacing w:after="0" w:line="240" w:lineRule="auto"/>
        <w:ind w:left="567" w:hanging="283"/>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уметь пользоваться компьютерными шахматными программами.</w:t>
      </w:r>
    </w:p>
    <w:p w:rsidR="00377429" w:rsidRPr="00377429" w:rsidRDefault="00377429" w:rsidP="00C66CE1">
      <w:pPr>
        <w:numPr>
          <w:ilvl w:val="0"/>
          <w:numId w:val="45"/>
        </w:numPr>
        <w:spacing w:after="0" w:line="240" w:lineRule="auto"/>
        <w:ind w:left="567" w:hanging="283"/>
        <w:contextualSpacing/>
        <w:jc w:val="both"/>
        <w:rPr>
          <w:rFonts w:ascii="Times New Roman" w:eastAsia="Times New Roman" w:hAnsi="Times New Roman" w:cs="Times New Roman"/>
          <w:sz w:val="28"/>
          <w:szCs w:val="28"/>
        </w:rPr>
      </w:pPr>
      <w:r w:rsidRPr="00377429">
        <w:rPr>
          <w:rFonts w:ascii="Times New Roman" w:eastAsia="Times New Roman" w:hAnsi="Times New Roman" w:cs="Times New Roman"/>
          <w:sz w:val="28"/>
          <w:szCs w:val="28"/>
        </w:rPr>
        <w:t>к концу обучения все учащиеся обязаны иметь 2-й спортивный разряд и ставить задачу выполнения 1-го разряда.</w:t>
      </w:r>
    </w:p>
    <w:p w:rsidR="00393374" w:rsidRDefault="0039337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lastRenderedPageBreak/>
        <w:t>Содержание программы</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1. Вводное занятие. Техника безопасности.</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w:t>
      </w:r>
      <w:r w:rsidRPr="005E0022">
        <w:rPr>
          <w:rFonts w:ascii="Times New Roman" w:eastAsia="Times New Roman" w:hAnsi="Times New Roman" w:cs="Times New Roman"/>
          <w:sz w:val="28"/>
          <w:szCs w:val="28"/>
        </w:rPr>
        <w:t>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2. Основы стратегии</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 </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На занятиях по основам стратегии занимающиеся знакомятся с различными приемами шахматной игры, учатся строить план в шахматной партии, преодолевать возникшие в партии трудности.</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Комбинации с большим количеством жертв (разбор примеров).</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Красота шахматных партий.</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Тренировка техники расчета вариантов, общие положения.</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Выработка шахматного стиля. Что такое шахматный стиль? Демонстрация партий мастеров различных стилей.</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Зарождение учения о позиционной игре. </w:t>
      </w:r>
      <w:proofErr w:type="spellStart"/>
      <w:r w:rsidRPr="005E0022">
        <w:rPr>
          <w:rFonts w:ascii="Times New Roman" w:eastAsia="Times New Roman" w:hAnsi="Times New Roman" w:cs="Times New Roman"/>
          <w:sz w:val="28"/>
          <w:szCs w:val="28"/>
        </w:rPr>
        <w:t>Филидор</w:t>
      </w:r>
      <w:proofErr w:type="spellEnd"/>
      <w:r w:rsidRPr="005E0022">
        <w:rPr>
          <w:rFonts w:ascii="Times New Roman" w:eastAsia="Times New Roman" w:hAnsi="Times New Roman" w:cs="Times New Roman"/>
          <w:sz w:val="28"/>
          <w:szCs w:val="28"/>
        </w:rPr>
        <w:t xml:space="preserve"> о роли пешечной структуры в шахматной партии.</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Причины возникновения комбинаций.</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Основные положения теории </w:t>
      </w:r>
      <w:proofErr w:type="spellStart"/>
      <w:r w:rsidRPr="005E0022">
        <w:rPr>
          <w:rFonts w:ascii="Times New Roman" w:eastAsia="Times New Roman" w:hAnsi="Times New Roman" w:cs="Times New Roman"/>
          <w:sz w:val="28"/>
          <w:szCs w:val="28"/>
        </w:rPr>
        <w:t>Стейница</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Слабые поля в лагере противника. Слабость комплекса полей. Пешечные слабости. Сдвоенные пешки. Открытая линия. Вторжение на 7-ю горизонталь.</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Атака. Накопление мелких преимуществ. Связь между различными стадиями партии.</w:t>
      </w:r>
    </w:p>
    <w:p w:rsidR="005E0022" w:rsidRPr="005E0022" w:rsidRDefault="005E0022" w:rsidP="00C66CE1">
      <w:pPr>
        <w:numPr>
          <w:ilvl w:val="0"/>
          <w:numId w:val="35"/>
        </w:numPr>
        <w:tabs>
          <w:tab w:val="clear" w:pos="786"/>
          <w:tab w:val="num" w:pos="284"/>
        </w:tabs>
        <w:spacing w:after="0" w:line="240" w:lineRule="auto"/>
        <w:ind w:left="284" w:hanging="218"/>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Методы борьбы против гамбитов. Позиционные жертвы. Изолированные пешки в центре доски. Висящая пешка. Карлсбадская структура. Закрытый центр. Блокада.</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3. Дебют</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w:t>
      </w:r>
      <w:r w:rsidRPr="005E0022">
        <w:rPr>
          <w:rFonts w:ascii="Times New Roman" w:eastAsia="Times New Roman" w:hAnsi="Times New Roman" w:cs="Times New Roman"/>
          <w:sz w:val="28"/>
          <w:szCs w:val="28"/>
        </w:rPr>
        <w:t>  На занятиях по теории дебюта учащиеся знакомятся с правилами ведения игры в начале шахматной партии.</w:t>
      </w:r>
    </w:p>
    <w:p w:rsidR="005E0022" w:rsidRPr="005E0022" w:rsidRDefault="005E0022" w:rsidP="00C66CE1">
      <w:pPr>
        <w:numPr>
          <w:ilvl w:val="0"/>
          <w:numId w:val="36"/>
        </w:numPr>
        <w:tabs>
          <w:tab w:val="clear" w:pos="720"/>
          <w:tab w:val="num" w:pos="567"/>
        </w:tabs>
        <w:spacing w:after="0" w:line="240" w:lineRule="auto"/>
        <w:ind w:left="284" w:hanging="284"/>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Дебютная теория.</w:t>
      </w:r>
    </w:p>
    <w:p w:rsidR="005E0022" w:rsidRPr="005E0022" w:rsidRDefault="005E0022" w:rsidP="00C66CE1">
      <w:pPr>
        <w:numPr>
          <w:ilvl w:val="0"/>
          <w:numId w:val="36"/>
        </w:numPr>
        <w:tabs>
          <w:tab w:val="clear" w:pos="720"/>
          <w:tab w:val="num" w:pos="567"/>
        </w:tabs>
        <w:spacing w:after="0" w:line="240" w:lineRule="auto"/>
        <w:ind w:left="284" w:hanging="284"/>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Три принципа игры в дебюте: центр, мобилизация, безопасность.</w:t>
      </w:r>
    </w:p>
    <w:p w:rsidR="005E0022" w:rsidRPr="005E0022" w:rsidRDefault="005E0022" w:rsidP="00C66CE1">
      <w:pPr>
        <w:numPr>
          <w:ilvl w:val="0"/>
          <w:numId w:val="36"/>
        </w:numPr>
        <w:tabs>
          <w:tab w:val="clear" w:pos="720"/>
          <w:tab w:val="num" w:pos="567"/>
        </w:tabs>
        <w:spacing w:after="0" w:line="240" w:lineRule="auto"/>
        <w:ind w:left="284" w:hanging="284"/>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Дебютные ловушки и их роль в шахматной партии. Миниатюры. Проблема шахматного центра с точки зрения теории </w:t>
      </w:r>
      <w:proofErr w:type="spellStart"/>
      <w:r w:rsidRPr="005E0022">
        <w:rPr>
          <w:rFonts w:ascii="Times New Roman" w:eastAsia="Times New Roman" w:hAnsi="Times New Roman" w:cs="Times New Roman"/>
          <w:sz w:val="28"/>
          <w:szCs w:val="28"/>
        </w:rPr>
        <w:t>Стейница</w:t>
      </w:r>
      <w:proofErr w:type="spellEnd"/>
      <w:r w:rsidRPr="005E0022">
        <w:rPr>
          <w:rFonts w:ascii="Times New Roman" w:eastAsia="Times New Roman" w:hAnsi="Times New Roman" w:cs="Times New Roman"/>
          <w:sz w:val="28"/>
          <w:szCs w:val="28"/>
        </w:rPr>
        <w:t xml:space="preserve"> и </w:t>
      </w:r>
      <w:proofErr w:type="spellStart"/>
      <w:r w:rsidRPr="005E0022">
        <w:rPr>
          <w:rFonts w:ascii="Times New Roman" w:eastAsia="Times New Roman" w:hAnsi="Times New Roman" w:cs="Times New Roman"/>
          <w:sz w:val="28"/>
          <w:szCs w:val="28"/>
        </w:rPr>
        <w:t>гипермодернистов</w:t>
      </w:r>
      <w:proofErr w:type="spellEnd"/>
      <w:r w:rsidRPr="005E0022">
        <w:rPr>
          <w:rFonts w:ascii="Times New Roman" w:eastAsia="Times New Roman" w:hAnsi="Times New Roman" w:cs="Times New Roman"/>
          <w:sz w:val="28"/>
          <w:szCs w:val="28"/>
        </w:rPr>
        <w:t>.</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w:t>
      </w:r>
    </w:p>
    <w:p w:rsidR="005E0022" w:rsidRPr="005E0022" w:rsidRDefault="005E0022" w:rsidP="00C66CE1">
      <w:pPr>
        <w:numPr>
          <w:ilvl w:val="0"/>
          <w:numId w:val="57"/>
        </w:numPr>
        <w:tabs>
          <w:tab w:val="clear" w:pos="720"/>
          <w:tab w:val="num" w:pos="426"/>
        </w:tabs>
        <w:spacing w:after="0" w:line="240" w:lineRule="auto"/>
        <w:ind w:left="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Гамбиты как средство обострения борьбы с самого начала партии.</w:t>
      </w:r>
    </w:p>
    <w:p w:rsidR="005E0022" w:rsidRPr="005E0022" w:rsidRDefault="005E0022" w:rsidP="00C66CE1">
      <w:pPr>
        <w:numPr>
          <w:ilvl w:val="0"/>
          <w:numId w:val="57"/>
        </w:numPr>
        <w:tabs>
          <w:tab w:val="clear" w:pos="720"/>
          <w:tab w:val="num" w:pos="426"/>
        </w:tabs>
        <w:spacing w:after="0" w:line="240" w:lineRule="auto"/>
        <w:ind w:left="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Королевский гамбит.</w:t>
      </w:r>
    </w:p>
    <w:p w:rsidR="005E0022" w:rsidRPr="005E0022" w:rsidRDefault="005E0022" w:rsidP="00C66CE1">
      <w:pPr>
        <w:numPr>
          <w:ilvl w:val="0"/>
          <w:numId w:val="57"/>
        </w:numPr>
        <w:tabs>
          <w:tab w:val="clear" w:pos="720"/>
          <w:tab w:val="num" w:pos="426"/>
        </w:tabs>
        <w:spacing w:after="0" w:line="240" w:lineRule="auto"/>
        <w:ind w:left="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Гамбит Эванса.</w:t>
      </w:r>
    </w:p>
    <w:p w:rsidR="005E0022" w:rsidRPr="005E0022" w:rsidRDefault="005E0022" w:rsidP="00C66CE1">
      <w:pPr>
        <w:numPr>
          <w:ilvl w:val="0"/>
          <w:numId w:val="57"/>
        </w:numPr>
        <w:tabs>
          <w:tab w:val="clear" w:pos="720"/>
          <w:tab w:val="num" w:pos="426"/>
        </w:tabs>
        <w:spacing w:after="0" w:line="240" w:lineRule="auto"/>
        <w:ind w:left="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Защита </w:t>
      </w:r>
      <w:proofErr w:type="spellStart"/>
      <w:r w:rsidRPr="005E0022">
        <w:rPr>
          <w:rFonts w:ascii="Times New Roman" w:eastAsia="Times New Roman" w:hAnsi="Times New Roman" w:cs="Times New Roman"/>
          <w:sz w:val="28"/>
          <w:szCs w:val="28"/>
        </w:rPr>
        <w:t>Стейница</w:t>
      </w:r>
      <w:proofErr w:type="spellEnd"/>
      <w:r w:rsidRPr="005E0022">
        <w:rPr>
          <w:rFonts w:ascii="Times New Roman" w:eastAsia="Times New Roman" w:hAnsi="Times New Roman" w:cs="Times New Roman"/>
          <w:sz w:val="28"/>
          <w:szCs w:val="28"/>
        </w:rPr>
        <w:t xml:space="preserve"> в испанской партии.</w:t>
      </w:r>
    </w:p>
    <w:p w:rsidR="005E0022" w:rsidRPr="005E0022" w:rsidRDefault="005E0022" w:rsidP="00C66CE1">
      <w:pPr>
        <w:numPr>
          <w:ilvl w:val="0"/>
          <w:numId w:val="57"/>
        </w:numPr>
        <w:tabs>
          <w:tab w:val="clear" w:pos="720"/>
          <w:tab w:val="num" w:pos="426"/>
        </w:tabs>
        <w:spacing w:after="0" w:line="240" w:lineRule="auto"/>
        <w:ind w:left="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Защита </w:t>
      </w:r>
      <w:proofErr w:type="spellStart"/>
      <w:r w:rsidRPr="005E0022">
        <w:rPr>
          <w:rFonts w:ascii="Times New Roman" w:eastAsia="Times New Roman" w:hAnsi="Times New Roman" w:cs="Times New Roman"/>
          <w:sz w:val="28"/>
          <w:szCs w:val="28"/>
        </w:rPr>
        <w:t>Филидора</w:t>
      </w:r>
      <w:proofErr w:type="spellEnd"/>
      <w:r w:rsidRPr="005E0022">
        <w:rPr>
          <w:rFonts w:ascii="Times New Roman" w:eastAsia="Times New Roman" w:hAnsi="Times New Roman" w:cs="Times New Roman"/>
          <w:sz w:val="28"/>
          <w:szCs w:val="28"/>
        </w:rPr>
        <w:t>.</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w:t>
      </w:r>
    </w:p>
    <w:p w:rsidR="005E0022" w:rsidRPr="005E0022" w:rsidRDefault="005E0022" w:rsidP="00C66CE1">
      <w:pPr>
        <w:numPr>
          <w:ilvl w:val="0"/>
          <w:numId w:val="58"/>
        </w:numPr>
        <w:tabs>
          <w:tab w:val="clear" w:pos="720"/>
          <w:tab w:val="left" w:pos="284"/>
          <w:tab w:val="num" w:pos="567"/>
        </w:tabs>
        <w:spacing w:after="0" w:line="240" w:lineRule="auto"/>
        <w:ind w:left="426" w:hanging="142"/>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Закрытые дебюты, ферзевый гамбит.</w:t>
      </w:r>
    </w:p>
    <w:p w:rsidR="005E0022" w:rsidRPr="005E0022" w:rsidRDefault="005E0022" w:rsidP="00C66CE1">
      <w:pPr>
        <w:numPr>
          <w:ilvl w:val="0"/>
          <w:numId w:val="58"/>
        </w:numPr>
        <w:tabs>
          <w:tab w:val="clear" w:pos="720"/>
          <w:tab w:val="left" w:pos="284"/>
          <w:tab w:val="num" w:pos="567"/>
        </w:tabs>
        <w:spacing w:after="0" w:line="240" w:lineRule="auto"/>
        <w:ind w:left="426" w:hanging="142"/>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lastRenderedPageBreak/>
        <w:t xml:space="preserve">Дебют </w:t>
      </w:r>
      <w:proofErr w:type="spellStart"/>
      <w:r w:rsidRPr="005E0022">
        <w:rPr>
          <w:rFonts w:ascii="Times New Roman" w:eastAsia="Times New Roman" w:hAnsi="Times New Roman" w:cs="Times New Roman"/>
          <w:sz w:val="28"/>
          <w:szCs w:val="28"/>
        </w:rPr>
        <w:t>Нимцовича</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58"/>
        </w:numPr>
        <w:tabs>
          <w:tab w:val="clear" w:pos="720"/>
          <w:tab w:val="left" w:pos="284"/>
          <w:tab w:val="num" w:pos="567"/>
        </w:tabs>
        <w:spacing w:after="0" w:line="240" w:lineRule="auto"/>
        <w:ind w:left="426" w:hanging="142"/>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Дебют </w:t>
      </w:r>
      <w:proofErr w:type="spellStart"/>
      <w:r w:rsidRPr="005E0022">
        <w:rPr>
          <w:rFonts w:ascii="Times New Roman" w:eastAsia="Times New Roman" w:hAnsi="Times New Roman" w:cs="Times New Roman"/>
          <w:sz w:val="28"/>
          <w:szCs w:val="28"/>
        </w:rPr>
        <w:t>Рети</w:t>
      </w:r>
      <w:proofErr w:type="spellEnd"/>
      <w:r w:rsidRPr="005E0022">
        <w:rPr>
          <w:rFonts w:ascii="Times New Roman" w:eastAsia="Times New Roman" w:hAnsi="Times New Roman" w:cs="Times New Roman"/>
          <w:sz w:val="28"/>
          <w:szCs w:val="28"/>
        </w:rPr>
        <w:t>.</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w:t>
      </w:r>
    </w:p>
    <w:p w:rsidR="005E0022" w:rsidRPr="005E0022" w:rsidRDefault="005E0022" w:rsidP="00C66CE1">
      <w:pPr>
        <w:numPr>
          <w:ilvl w:val="0"/>
          <w:numId w:val="59"/>
        </w:numPr>
        <w:tabs>
          <w:tab w:val="clear" w:pos="720"/>
          <w:tab w:val="num" w:pos="426"/>
        </w:tabs>
        <w:spacing w:after="0" w:line="240" w:lineRule="auto"/>
        <w:ind w:left="567"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Защита Алехина - один из дебютов </w:t>
      </w:r>
      <w:proofErr w:type="spellStart"/>
      <w:r w:rsidRPr="005E0022">
        <w:rPr>
          <w:rFonts w:ascii="Times New Roman" w:eastAsia="Times New Roman" w:hAnsi="Times New Roman" w:cs="Times New Roman"/>
          <w:sz w:val="28"/>
          <w:szCs w:val="28"/>
        </w:rPr>
        <w:t>гипермодернизма</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59"/>
        </w:numPr>
        <w:tabs>
          <w:tab w:val="clear" w:pos="720"/>
          <w:tab w:val="num" w:pos="426"/>
        </w:tabs>
        <w:spacing w:after="0" w:line="240" w:lineRule="auto"/>
        <w:ind w:left="567"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Система </w:t>
      </w:r>
      <w:proofErr w:type="spellStart"/>
      <w:r w:rsidRPr="005E0022">
        <w:rPr>
          <w:rFonts w:ascii="Times New Roman" w:eastAsia="Times New Roman" w:hAnsi="Times New Roman" w:cs="Times New Roman"/>
          <w:sz w:val="28"/>
          <w:szCs w:val="28"/>
        </w:rPr>
        <w:t>Полугаевского</w:t>
      </w:r>
      <w:proofErr w:type="spellEnd"/>
      <w:r w:rsidRPr="005E0022">
        <w:rPr>
          <w:rFonts w:ascii="Times New Roman" w:eastAsia="Times New Roman" w:hAnsi="Times New Roman" w:cs="Times New Roman"/>
          <w:sz w:val="28"/>
          <w:szCs w:val="28"/>
        </w:rPr>
        <w:t xml:space="preserve"> в </w:t>
      </w:r>
      <w:proofErr w:type="spellStart"/>
      <w:r w:rsidRPr="005E0022">
        <w:rPr>
          <w:rFonts w:ascii="Times New Roman" w:eastAsia="Times New Roman" w:hAnsi="Times New Roman" w:cs="Times New Roman"/>
          <w:sz w:val="28"/>
          <w:szCs w:val="28"/>
        </w:rPr>
        <w:t>сицилианской</w:t>
      </w:r>
      <w:proofErr w:type="spellEnd"/>
      <w:r w:rsidRPr="005E0022">
        <w:rPr>
          <w:rFonts w:ascii="Times New Roman" w:eastAsia="Times New Roman" w:hAnsi="Times New Roman" w:cs="Times New Roman"/>
          <w:sz w:val="28"/>
          <w:szCs w:val="28"/>
        </w:rPr>
        <w:t xml:space="preserve"> защите.</w:t>
      </w:r>
    </w:p>
    <w:p w:rsidR="005E0022" w:rsidRPr="005E0022" w:rsidRDefault="005E0022" w:rsidP="00C66CE1">
      <w:pPr>
        <w:numPr>
          <w:ilvl w:val="0"/>
          <w:numId w:val="59"/>
        </w:numPr>
        <w:tabs>
          <w:tab w:val="clear" w:pos="720"/>
          <w:tab w:val="num" w:pos="426"/>
        </w:tabs>
        <w:spacing w:after="0" w:line="240" w:lineRule="auto"/>
        <w:ind w:left="567"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Игра в тематических турнирах.</w:t>
      </w:r>
    </w:p>
    <w:p w:rsidR="005E0022" w:rsidRPr="005E0022" w:rsidRDefault="005E0022" w:rsidP="00C66CE1">
      <w:pPr>
        <w:numPr>
          <w:ilvl w:val="0"/>
          <w:numId w:val="59"/>
        </w:numPr>
        <w:tabs>
          <w:tab w:val="clear" w:pos="720"/>
          <w:tab w:val="num" w:pos="426"/>
        </w:tabs>
        <w:spacing w:after="0" w:line="240" w:lineRule="auto"/>
        <w:ind w:left="567"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Решение задач по тактике.</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4. Эндшпиль</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 </w:t>
      </w:r>
    </w:p>
    <w:p w:rsidR="005E0022" w:rsidRPr="005E0022" w:rsidRDefault="00493AF1" w:rsidP="005E00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022" w:rsidRPr="005E0022">
        <w:rPr>
          <w:rFonts w:ascii="Times New Roman" w:eastAsia="Times New Roman" w:hAnsi="Times New Roman" w:cs="Times New Roman"/>
          <w:sz w:val="28"/>
          <w:szCs w:val="28"/>
        </w:rPr>
        <w:t>Уметь играть конец – значит уметь играть в шахматы! Юные шахматисты обязаны знать «таблицу умножения» шахмат. На занятиях изучаются все виды простейших шахматных окончаний: пешечные, слоновые, коневые, ферзевые.</w:t>
      </w:r>
    </w:p>
    <w:p w:rsidR="005E0022" w:rsidRPr="005E0022" w:rsidRDefault="005E0022" w:rsidP="005E0022">
      <w:pPr>
        <w:spacing w:after="0" w:line="240" w:lineRule="auto"/>
        <w:jc w:val="both"/>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b/>
          <w:bCs/>
          <w:sz w:val="28"/>
          <w:szCs w:val="28"/>
        </w:rPr>
        <w:t>Эндшпильная</w:t>
      </w:r>
      <w:proofErr w:type="spellEnd"/>
      <w:r w:rsidRPr="005E0022">
        <w:rPr>
          <w:rFonts w:ascii="Times New Roman" w:eastAsia="Times New Roman" w:hAnsi="Times New Roman" w:cs="Times New Roman"/>
          <w:b/>
          <w:bCs/>
          <w:sz w:val="28"/>
          <w:szCs w:val="28"/>
        </w:rPr>
        <w:t xml:space="preserve"> техника.</w:t>
      </w:r>
    </w:p>
    <w:p w:rsidR="005E0022" w:rsidRPr="005E0022" w:rsidRDefault="00296531"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5E0022" w:rsidRPr="005E0022">
        <w:rPr>
          <w:rFonts w:ascii="Times New Roman" w:eastAsia="Times New Roman" w:hAnsi="Times New Roman" w:cs="Times New Roman"/>
          <w:sz w:val="28"/>
          <w:szCs w:val="28"/>
        </w:rPr>
        <w:t>Общие принципы игры в сложных окончаниях. Активность короля. Переход к типовым позициям как один из методов реализации перевеса.</w:t>
      </w:r>
    </w:p>
    <w:p w:rsidR="005E0022" w:rsidRPr="005E0022" w:rsidRDefault="005E0022"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Окончания с проходными пешками. Лучшее пешечное расположение.</w:t>
      </w:r>
    </w:p>
    <w:p w:rsidR="005E0022" w:rsidRPr="005E0022" w:rsidRDefault="00296531"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5E0022" w:rsidRPr="005E0022">
        <w:rPr>
          <w:rFonts w:ascii="Times New Roman" w:eastAsia="Times New Roman" w:hAnsi="Times New Roman" w:cs="Times New Roman"/>
          <w:sz w:val="28"/>
          <w:szCs w:val="28"/>
        </w:rPr>
        <w:t>Ладейные окончания - общие принципы ведения борьбы. Ладья против пешки. Ладья с пешкой против ладьи.</w:t>
      </w:r>
    </w:p>
    <w:p w:rsidR="005E0022" w:rsidRPr="005E0022" w:rsidRDefault="005E0022"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sz w:val="28"/>
          <w:szCs w:val="28"/>
        </w:rPr>
        <w:t>Многопешечные</w:t>
      </w:r>
      <w:proofErr w:type="spellEnd"/>
      <w:r w:rsidRPr="005E0022">
        <w:rPr>
          <w:rFonts w:ascii="Times New Roman" w:eastAsia="Times New Roman" w:hAnsi="Times New Roman" w:cs="Times New Roman"/>
          <w:sz w:val="28"/>
          <w:szCs w:val="28"/>
        </w:rPr>
        <w:t xml:space="preserve"> ладейные окончания..</w:t>
      </w:r>
    </w:p>
    <w:p w:rsidR="005E0022" w:rsidRPr="005E0022" w:rsidRDefault="00296531"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5E0022" w:rsidRPr="005E0022">
        <w:rPr>
          <w:rFonts w:ascii="Times New Roman" w:eastAsia="Times New Roman" w:hAnsi="Times New Roman" w:cs="Times New Roman"/>
          <w:sz w:val="28"/>
          <w:szCs w:val="28"/>
        </w:rPr>
        <w:t>Линейный мат. Мат королем и ферзем. Мат королем и ладьей.</w:t>
      </w:r>
    </w:p>
    <w:p w:rsidR="005E0022" w:rsidRPr="005E0022" w:rsidRDefault="00296531" w:rsidP="00C66CE1">
      <w:pPr>
        <w:numPr>
          <w:ilvl w:val="0"/>
          <w:numId w:val="15"/>
        </w:numPr>
        <w:tabs>
          <w:tab w:val="clear" w:pos="720"/>
          <w:tab w:val="left" w:pos="284"/>
        </w:tabs>
        <w:spacing w:after="0" w:line="240" w:lineRule="auto"/>
        <w:ind w:left="142" w:right="-1"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5E0022" w:rsidRPr="005E0022">
        <w:rPr>
          <w:rFonts w:ascii="Times New Roman" w:eastAsia="Times New Roman" w:hAnsi="Times New Roman" w:cs="Times New Roman"/>
          <w:sz w:val="28"/>
          <w:szCs w:val="28"/>
        </w:rPr>
        <w:t>Правило квадрата. Проведение пешки в ферзя.</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60"/>
        </w:numPr>
        <w:tabs>
          <w:tab w:val="clear" w:pos="720"/>
          <w:tab w:val="num" w:pos="284"/>
        </w:tabs>
        <w:spacing w:after="0" w:line="240" w:lineRule="auto"/>
        <w:ind w:left="284"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Разбор сыгранных партий учащихся.</w:t>
      </w:r>
    </w:p>
    <w:p w:rsidR="005E0022" w:rsidRPr="005E0022" w:rsidRDefault="005E0022" w:rsidP="00C66CE1">
      <w:pPr>
        <w:numPr>
          <w:ilvl w:val="0"/>
          <w:numId w:val="60"/>
        </w:numPr>
        <w:tabs>
          <w:tab w:val="clear" w:pos="720"/>
          <w:tab w:val="num" w:pos="284"/>
        </w:tabs>
        <w:spacing w:after="0" w:line="240" w:lineRule="auto"/>
        <w:ind w:left="284"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Сдача зачетов по тактике и </w:t>
      </w:r>
      <w:proofErr w:type="spellStart"/>
      <w:r w:rsidRPr="005E0022">
        <w:rPr>
          <w:rFonts w:ascii="Times New Roman" w:eastAsia="Times New Roman" w:hAnsi="Times New Roman" w:cs="Times New Roman"/>
          <w:sz w:val="28"/>
          <w:szCs w:val="28"/>
        </w:rPr>
        <w:t>эндшпильной</w:t>
      </w:r>
      <w:proofErr w:type="spellEnd"/>
      <w:r w:rsidRPr="005E0022">
        <w:rPr>
          <w:rFonts w:ascii="Times New Roman" w:eastAsia="Times New Roman" w:hAnsi="Times New Roman" w:cs="Times New Roman"/>
          <w:sz w:val="28"/>
          <w:szCs w:val="28"/>
        </w:rPr>
        <w:t> технике.</w:t>
      </w:r>
    </w:p>
    <w:p w:rsidR="005E0022" w:rsidRPr="005E0022" w:rsidRDefault="005E0022" w:rsidP="00C66CE1">
      <w:pPr>
        <w:numPr>
          <w:ilvl w:val="0"/>
          <w:numId w:val="60"/>
        </w:numPr>
        <w:tabs>
          <w:tab w:val="clear" w:pos="720"/>
          <w:tab w:val="num" w:pos="284"/>
        </w:tabs>
        <w:spacing w:after="0" w:line="240" w:lineRule="auto"/>
        <w:ind w:left="284" w:hanging="283"/>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Зачеты по тактике и технике эндшпиля.</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5. Ладейный Эндшпиль</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 </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Чаще всего до конца партии «доживают» ладьи. По этому основное внимания в обучении необходимо уделять изучению ладейных окончаний. Учащиеся обязаны научиться строить «мосты», перекрываться этими сильными шахматными фигурами.</w:t>
      </w:r>
    </w:p>
    <w:p w:rsidR="005E0022" w:rsidRPr="005E0022" w:rsidRDefault="005E0022" w:rsidP="00C66CE1">
      <w:pPr>
        <w:numPr>
          <w:ilvl w:val="0"/>
          <w:numId w:val="61"/>
        </w:numPr>
        <w:tabs>
          <w:tab w:val="clear" w:pos="720"/>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Общие принципы игры в сложных окончаниях. Активность короля. Переход к типовым позициям как один из методов реализации перевеса.</w:t>
      </w:r>
    </w:p>
    <w:p w:rsidR="005E0022" w:rsidRPr="005E0022" w:rsidRDefault="005E0022" w:rsidP="00C66CE1">
      <w:pPr>
        <w:numPr>
          <w:ilvl w:val="0"/>
          <w:numId w:val="61"/>
        </w:numPr>
        <w:tabs>
          <w:tab w:val="clear" w:pos="720"/>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Ладейные окончания - общие принципы ведения борьбы. Ладья против пешки. Ладья с пешкой против ладьи.</w:t>
      </w:r>
    </w:p>
    <w:p w:rsidR="005E0022" w:rsidRPr="005E0022" w:rsidRDefault="005E0022" w:rsidP="00C66CE1">
      <w:pPr>
        <w:numPr>
          <w:ilvl w:val="0"/>
          <w:numId w:val="61"/>
        </w:numPr>
        <w:tabs>
          <w:tab w:val="clear" w:pos="720"/>
        </w:tabs>
        <w:spacing w:after="0" w:line="240" w:lineRule="auto"/>
        <w:ind w:left="284" w:hanging="284"/>
        <w:jc w:val="both"/>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sz w:val="28"/>
          <w:szCs w:val="28"/>
        </w:rPr>
        <w:t>Мн</w:t>
      </w:r>
      <w:r w:rsidR="00296531">
        <w:rPr>
          <w:rFonts w:ascii="Times New Roman" w:eastAsia="Times New Roman" w:hAnsi="Times New Roman" w:cs="Times New Roman"/>
          <w:sz w:val="28"/>
          <w:szCs w:val="28"/>
        </w:rPr>
        <w:t>огопешечные</w:t>
      </w:r>
      <w:proofErr w:type="spellEnd"/>
      <w:r w:rsidR="00296531">
        <w:rPr>
          <w:rFonts w:ascii="Times New Roman" w:eastAsia="Times New Roman" w:hAnsi="Times New Roman" w:cs="Times New Roman"/>
          <w:sz w:val="28"/>
          <w:szCs w:val="28"/>
        </w:rPr>
        <w:t xml:space="preserve"> ладейные окончания.</w:t>
      </w:r>
    </w:p>
    <w:p w:rsidR="005E0022" w:rsidRPr="005E0022" w:rsidRDefault="005E0022" w:rsidP="00C66CE1">
      <w:pPr>
        <w:numPr>
          <w:ilvl w:val="0"/>
          <w:numId w:val="61"/>
        </w:numPr>
        <w:tabs>
          <w:tab w:val="clear" w:pos="720"/>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Мат королем и ладьей.</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62"/>
        </w:numPr>
        <w:tabs>
          <w:tab w:val="clear" w:pos="720"/>
          <w:tab w:val="num" w:pos="567"/>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Игра на турнире.</w:t>
      </w:r>
    </w:p>
    <w:p w:rsidR="005E0022" w:rsidRPr="005E0022" w:rsidRDefault="005E0022" w:rsidP="00C66CE1">
      <w:pPr>
        <w:numPr>
          <w:ilvl w:val="0"/>
          <w:numId w:val="62"/>
        </w:numPr>
        <w:tabs>
          <w:tab w:val="clear" w:pos="720"/>
          <w:tab w:val="num" w:pos="567"/>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Разбор сыгранных партий учащихся.</w:t>
      </w:r>
    </w:p>
    <w:p w:rsidR="005E0022" w:rsidRPr="005E0022" w:rsidRDefault="005E0022" w:rsidP="00C66CE1">
      <w:pPr>
        <w:numPr>
          <w:ilvl w:val="0"/>
          <w:numId w:val="62"/>
        </w:numPr>
        <w:tabs>
          <w:tab w:val="clear" w:pos="720"/>
          <w:tab w:val="num" w:pos="567"/>
        </w:tabs>
        <w:spacing w:after="0" w:line="240" w:lineRule="auto"/>
        <w:ind w:left="284" w:hanging="28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Сдача зачетов по тактике и </w:t>
      </w:r>
      <w:proofErr w:type="spellStart"/>
      <w:r w:rsidRPr="005E0022">
        <w:rPr>
          <w:rFonts w:ascii="Times New Roman" w:eastAsia="Times New Roman" w:hAnsi="Times New Roman" w:cs="Times New Roman"/>
          <w:sz w:val="28"/>
          <w:szCs w:val="28"/>
        </w:rPr>
        <w:t>эндшпильной</w:t>
      </w:r>
      <w:proofErr w:type="spellEnd"/>
      <w:r w:rsidRPr="005E0022">
        <w:rPr>
          <w:rFonts w:ascii="Times New Roman" w:eastAsia="Times New Roman" w:hAnsi="Times New Roman" w:cs="Times New Roman"/>
          <w:sz w:val="28"/>
          <w:szCs w:val="28"/>
        </w:rPr>
        <w:t> ладейной технике.</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6. Борьба при необычном соотношении сил и компенсации за материал</w:t>
      </w:r>
    </w:p>
    <w:p w:rsidR="00296531" w:rsidRPr="00493AF1" w:rsidRDefault="00296531" w:rsidP="005E0022">
      <w:pPr>
        <w:spacing w:after="0" w:line="240" w:lineRule="auto"/>
        <w:jc w:val="both"/>
        <w:rPr>
          <w:rFonts w:ascii="Times New Roman" w:eastAsia="Times New Roman" w:hAnsi="Times New Roman" w:cs="Times New Roman"/>
          <w:b/>
          <w:bCs/>
          <w:sz w:val="16"/>
          <w:szCs w:val="16"/>
        </w:rPr>
      </w:pPr>
    </w:p>
    <w:p w:rsidR="00493AF1" w:rsidRDefault="00493AF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lastRenderedPageBreak/>
        <w:t>Теория: </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На этих занятиях учащиеся знакомятся с различными приемами шахматной борьбы на разных стадиях партии, решают шахматные задачи и этюды.</w:t>
      </w:r>
    </w:p>
    <w:p w:rsidR="005E0022" w:rsidRPr="005E0022" w:rsidRDefault="005E0022" w:rsidP="00C66CE1">
      <w:pPr>
        <w:numPr>
          <w:ilvl w:val="0"/>
          <w:numId w:val="63"/>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А. </w:t>
      </w:r>
      <w:proofErr w:type="spellStart"/>
      <w:r w:rsidRPr="005E0022">
        <w:rPr>
          <w:rFonts w:ascii="Times New Roman" w:eastAsia="Times New Roman" w:hAnsi="Times New Roman" w:cs="Times New Roman"/>
          <w:sz w:val="28"/>
          <w:szCs w:val="28"/>
        </w:rPr>
        <w:t>Нимцович</w:t>
      </w:r>
      <w:proofErr w:type="spellEnd"/>
      <w:r w:rsidRPr="005E0022">
        <w:rPr>
          <w:rFonts w:ascii="Times New Roman" w:eastAsia="Times New Roman" w:hAnsi="Times New Roman" w:cs="Times New Roman"/>
          <w:sz w:val="28"/>
          <w:szCs w:val="28"/>
        </w:rPr>
        <w:t xml:space="preserve">, его роль в развитии и обосновании идей </w:t>
      </w:r>
      <w:proofErr w:type="spellStart"/>
      <w:r w:rsidRPr="005E0022">
        <w:rPr>
          <w:rFonts w:ascii="Times New Roman" w:eastAsia="Times New Roman" w:hAnsi="Times New Roman" w:cs="Times New Roman"/>
          <w:sz w:val="28"/>
          <w:szCs w:val="28"/>
        </w:rPr>
        <w:t>гипермодернизма</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63"/>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Критика некоторых положений З. </w:t>
      </w:r>
      <w:proofErr w:type="spellStart"/>
      <w:r w:rsidRPr="005E0022">
        <w:rPr>
          <w:rFonts w:ascii="Times New Roman" w:eastAsia="Times New Roman" w:hAnsi="Times New Roman" w:cs="Times New Roman"/>
          <w:sz w:val="28"/>
          <w:szCs w:val="28"/>
        </w:rPr>
        <w:t>Тарраша</w:t>
      </w:r>
      <w:proofErr w:type="spellEnd"/>
      <w:r w:rsidRPr="005E0022">
        <w:rPr>
          <w:rFonts w:ascii="Times New Roman" w:eastAsia="Times New Roman" w:hAnsi="Times New Roman" w:cs="Times New Roman"/>
          <w:sz w:val="28"/>
          <w:szCs w:val="28"/>
        </w:rPr>
        <w:t>.</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Решение сложных позиций с большим числом разветвлений.</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Конкурс решения задач.</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Конкурс решения комбинаций.</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Основы комбинационной и позиционной игры:</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Элементы шахматной тактики и их роль в игре.</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Двойной удар.</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Открытое нападение.</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Связка.</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Двойной шах. Решение задач на тактику и мат в два хода с помощью двойного шаха.</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Классификация комбинационных тактических приемов.</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Комбинация и ее роль в шахматной партии; примеры.</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Мотив комбинации (примеры). Геометрические мотивы. Использование неудачного положения фигуры. Использование ослабленного положения короля. </w:t>
      </w:r>
      <w:proofErr w:type="spellStart"/>
      <w:r w:rsidRPr="005E0022">
        <w:rPr>
          <w:rFonts w:ascii="Times New Roman" w:eastAsia="Times New Roman" w:hAnsi="Times New Roman" w:cs="Times New Roman"/>
          <w:sz w:val="28"/>
          <w:szCs w:val="28"/>
        </w:rPr>
        <w:t>Десперадо</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Отвлечение. Завлечение. Перекрытие. Рентген.</w:t>
      </w:r>
    </w:p>
    <w:p w:rsidR="005E0022" w:rsidRPr="005E0022" w:rsidRDefault="005E0022" w:rsidP="00C66CE1">
      <w:pPr>
        <w:numPr>
          <w:ilvl w:val="0"/>
          <w:numId w:val="64"/>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Мат по последней горизонтали. Спертый мат.</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7. Творчество сильнейших шахматистов мира</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 </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История и теория шахматной игры.</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Любой культурный человек обязан знать историю шахматной игры. Дети должны  познакомиться с творчеством ведущих шахматистов мира, чемпионов. Это не только просмотр шахматных партий, но и знакомство с творчеством чемпионов, их биографией, их борьбой за шахматный трон.</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История.</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ХV-XVI вв. - накопление несистематизированного опыта игры. Начало развития итальянской шахматной школы.</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ХVII в. - </w:t>
      </w:r>
      <w:proofErr w:type="spellStart"/>
      <w:r w:rsidRPr="005E0022">
        <w:rPr>
          <w:rFonts w:ascii="Times New Roman" w:eastAsia="Times New Roman" w:hAnsi="Times New Roman" w:cs="Times New Roman"/>
          <w:sz w:val="28"/>
          <w:szCs w:val="28"/>
        </w:rPr>
        <w:t>перв.пол</w:t>
      </w:r>
      <w:proofErr w:type="spellEnd"/>
      <w:r w:rsidRPr="005E0022">
        <w:rPr>
          <w:rFonts w:ascii="Times New Roman" w:eastAsia="Times New Roman" w:hAnsi="Times New Roman" w:cs="Times New Roman"/>
          <w:sz w:val="28"/>
          <w:szCs w:val="28"/>
        </w:rPr>
        <w:t xml:space="preserve">. XIX в. - романтическое направление шахматной игры: </w:t>
      </w:r>
      <w:proofErr w:type="spellStart"/>
      <w:r w:rsidRPr="005E0022">
        <w:rPr>
          <w:rFonts w:ascii="Times New Roman" w:eastAsia="Times New Roman" w:hAnsi="Times New Roman" w:cs="Times New Roman"/>
          <w:sz w:val="28"/>
          <w:szCs w:val="28"/>
        </w:rPr>
        <w:t>Палерио</w:t>
      </w:r>
      <w:proofErr w:type="spellEnd"/>
      <w:r w:rsidRPr="005E0022">
        <w:rPr>
          <w:rFonts w:ascii="Times New Roman" w:eastAsia="Times New Roman" w:hAnsi="Times New Roman" w:cs="Times New Roman"/>
          <w:sz w:val="28"/>
          <w:szCs w:val="28"/>
        </w:rPr>
        <w:t xml:space="preserve">, </w:t>
      </w:r>
      <w:proofErr w:type="spellStart"/>
      <w:r w:rsidRPr="005E0022">
        <w:rPr>
          <w:rFonts w:ascii="Times New Roman" w:eastAsia="Times New Roman" w:hAnsi="Times New Roman" w:cs="Times New Roman"/>
          <w:sz w:val="28"/>
          <w:szCs w:val="28"/>
        </w:rPr>
        <w:t>Сент</w:t>
      </w:r>
      <w:proofErr w:type="spellEnd"/>
      <w:r w:rsidRPr="005E0022">
        <w:rPr>
          <w:rFonts w:ascii="Times New Roman" w:eastAsia="Times New Roman" w:hAnsi="Times New Roman" w:cs="Times New Roman"/>
          <w:sz w:val="28"/>
          <w:szCs w:val="28"/>
        </w:rPr>
        <w:t xml:space="preserve">-Аман, </w:t>
      </w:r>
      <w:proofErr w:type="spellStart"/>
      <w:r w:rsidRPr="005E0022">
        <w:rPr>
          <w:rFonts w:ascii="Times New Roman" w:eastAsia="Times New Roman" w:hAnsi="Times New Roman" w:cs="Times New Roman"/>
          <w:sz w:val="28"/>
          <w:szCs w:val="28"/>
        </w:rPr>
        <w:t>Лабурдоне</w:t>
      </w:r>
      <w:proofErr w:type="spellEnd"/>
      <w:r w:rsidRPr="005E0022">
        <w:rPr>
          <w:rFonts w:ascii="Times New Roman" w:eastAsia="Times New Roman" w:hAnsi="Times New Roman" w:cs="Times New Roman"/>
          <w:sz w:val="28"/>
          <w:szCs w:val="28"/>
        </w:rPr>
        <w:t>, Мак-</w:t>
      </w:r>
      <w:proofErr w:type="spellStart"/>
      <w:r w:rsidRPr="005E0022">
        <w:rPr>
          <w:rFonts w:ascii="Times New Roman" w:eastAsia="Times New Roman" w:hAnsi="Times New Roman" w:cs="Times New Roman"/>
          <w:sz w:val="28"/>
          <w:szCs w:val="28"/>
        </w:rPr>
        <w:t>Доннель</w:t>
      </w:r>
      <w:proofErr w:type="spellEnd"/>
      <w:r w:rsidRPr="005E0022">
        <w:rPr>
          <w:rFonts w:ascii="Times New Roman" w:eastAsia="Times New Roman" w:hAnsi="Times New Roman" w:cs="Times New Roman"/>
          <w:sz w:val="28"/>
          <w:szCs w:val="28"/>
        </w:rPr>
        <w:t xml:space="preserve">, </w:t>
      </w:r>
      <w:proofErr w:type="spellStart"/>
      <w:r w:rsidRPr="005E0022">
        <w:rPr>
          <w:rFonts w:ascii="Times New Roman" w:eastAsia="Times New Roman" w:hAnsi="Times New Roman" w:cs="Times New Roman"/>
          <w:sz w:val="28"/>
          <w:szCs w:val="28"/>
        </w:rPr>
        <w:t>У.Эванс</w:t>
      </w:r>
      <w:proofErr w:type="spellEnd"/>
      <w:r w:rsidRPr="005E0022">
        <w:rPr>
          <w:rFonts w:ascii="Times New Roman" w:eastAsia="Times New Roman" w:hAnsi="Times New Roman" w:cs="Times New Roman"/>
          <w:sz w:val="28"/>
          <w:szCs w:val="28"/>
        </w:rPr>
        <w:t xml:space="preserve">, </w:t>
      </w:r>
      <w:proofErr w:type="spellStart"/>
      <w:r w:rsidRPr="005E0022">
        <w:rPr>
          <w:rFonts w:ascii="Times New Roman" w:eastAsia="Times New Roman" w:hAnsi="Times New Roman" w:cs="Times New Roman"/>
          <w:sz w:val="28"/>
          <w:szCs w:val="28"/>
        </w:rPr>
        <w:t>А.Андерсен</w:t>
      </w:r>
      <w:proofErr w:type="spellEnd"/>
      <w:r w:rsidRPr="005E0022">
        <w:rPr>
          <w:rFonts w:ascii="Times New Roman" w:eastAsia="Times New Roman" w:hAnsi="Times New Roman" w:cs="Times New Roman"/>
          <w:sz w:val="28"/>
          <w:szCs w:val="28"/>
        </w:rPr>
        <w:t xml:space="preserve">, </w:t>
      </w:r>
      <w:proofErr w:type="spellStart"/>
      <w:r w:rsidRPr="005E0022">
        <w:rPr>
          <w:rFonts w:ascii="Times New Roman" w:eastAsia="Times New Roman" w:hAnsi="Times New Roman" w:cs="Times New Roman"/>
          <w:sz w:val="28"/>
          <w:szCs w:val="28"/>
        </w:rPr>
        <w:t>П.Морфи</w:t>
      </w:r>
      <w:proofErr w:type="spellEnd"/>
      <w:r w:rsidRPr="005E0022">
        <w:rPr>
          <w:rFonts w:ascii="Times New Roman" w:eastAsia="Times New Roman" w:hAnsi="Times New Roman" w:cs="Times New Roman"/>
          <w:sz w:val="28"/>
          <w:szCs w:val="28"/>
        </w:rPr>
        <w:t>.</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Середина XIX в. - нач. XX в. - школа В. </w:t>
      </w:r>
      <w:proofErr w:type="spellStart"/>
      <w:r w:rsidRPr="005E0022">
        <w:rPr>
          <w:rFonts w:ascii="Times New Roman" w:eastAsia="Times New Roman" w:hAnsi="Times New Roman" w:cs="Times New Roman"/>
          <w:sz w:val="28"/>
          <w:szCs w:val="28"/>
        </w:rPr>
        <w:t>Стейница</w:t>
      </w:r>
      <w:proofErr w:type="spellEnd"/>
      <w:r w:rsidRPr="005E0022">
        <w:rPr>
          <w:rFonts w:ascii="Times New Roman" w:eastAsia="Times New Roman" w:hAnsi="Times New Roman" w:cs="Times New Roman"/>
          <w:sz w:val="28"/>
          <w:szCs w:val="28"/>
        </w:rPr>
        <w:t xml:space="preserve"> (немецкая школа): В. </w:t>
      </w:r>
      <w:proofErr w:type="spellStart"/>
      <w:r w:rsidRPr="005E0022">
        <w:rPr>
          <w:rFonts w:ascii="Times New Roman" w:eastAsia="Times New Roman" w:hAnsi="Times New Roman" w:cs="Times New Roman"/>
          <w:sz w:val="28"/>
          <w:szCs w:val="28"/>
        </w:rPr>
        <w:t>Стейниц</w:t>
      </w:r>
      <w:proofErr w:type="spellEnd"/>
      <w:r w:rsidRPr="005E0022">
        <w:rPr>
          <w:rFonts w:ascii="Times New Roman" w:eastAsia="Times New Roman" w:hAnsi="Times New Roman" w:cs="Times New Roman"/>
          <w:sz w:val="28"/>
          <w:szCs w:val="28"/>
        </w:rPr>
        <w:t xml:space="preserve">, З. </w:t>
      </w:r>
      <w:proofErr w:type="spellStart"/>
      <w:r w:rsidRPr="005E0022">
        <w:rPr>
          <w:rFonts w:ascii="Times New Roman" w:eastAsia="Times New Roman" w:hAnsi="Times New Roman" w:cs="Times New Roman"/>
          <w:sz w:val="28"/>
          <w:szCs w:val="28"/>
        </w:rPr>
        <w:t>Тарраш</w:t>
      </w:r>
      <w:proofErr w:type="spellEnd"/>
      <w:r w:rsidRPr="005E0022">
        <w:rPr>
          <w:rFonts w:ascii="Times New Roman" w:eastAsia="Times New Roman" w:hAnsi="Times New Roman" w:cs="Times New Roman"/>
          <w:sz w:val="28"/>
          <w:szCs w:val="28"/>
        </w:rPr>
        <w:t xml:space="preserve">, К. </w:t>
      </w:r>
      <w:proofErr w:type="spellStart"/>
      <w:r w:rsidRPr="005E0022">
        <w:rPr>
          <w:rFonts w:ascii="Times New Roman" w:eastAsia="Times New Roman" w:hAnsi="Times New Roman" w:cs="Times New Roman"/>
          <w:sz w:val="28"/>
          <w:szCs w:val="28"/>
        </w:rPr>
        <w:t>Шлехтер</w:t>
      </w:r>
      <w:proofErr w:type="spellEnd"/>
      <w:r w:rsidRPr="005E0022">
        <w:rPr>
          <w:rFonts w:ascii="Times New Roman" w:eastAsia="Times New Roman" w:hAnsi="Times New Roman" w:cs="Times New Roman"/>
          <w:sz w:val="28"/>
          <w:szCs w:val="28"/>
        </w:rPr>
        <w:t xml:space="preserve">, А. Рубинштейн, Э. </w:t>
      </w:r>
      <w:proofErr w:type="spellStart"/>
      <w:r w:rsidRPr="005E0022">
        <w:rPr>
          <w:rFonts w:ascii="Times New Roman" w:eastAsia="Times New Roman" w:hAnsi="Times New Roman" w:cs="Times New Roman"/>
          <w:sz w:val="28"/>
          <w:szCs w:val="28"/>
        </w:rPr>
        <w:t>Ласкер</w:t>
      </w:r>
      <w:proofErr w:type="spellEnd"/>
      <w:r w:rsidRPr="005E0022">
        <w:rPr>
          <w:rFonts w:ascii="Times New Roman" w:eastAsia="Times New Roman" w:hAnsi="Times New Roman" w:cs="Times New Roman"/>
          <w:sz w:val="28"/>
          <w:szCs w:val="28"/>
        </w:rPr>
        <w:t xml:space="preserve"> и др.</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20-е - 30-е гг. XX в. - </w:t>
      </w:r>
      <w:proofErr w:type="spellStart"/>
      <w:r w:rsidRPr="005E0022">
        <w:rPr>
          <w:rFonts w:ascii="Times New Roman" w:eastAsia="Times New Roman" w:hAnsi="Times New Roman" w:cs="Times New Roman"/>
          <w:sz w:val="28"/>
          <w:szCs w:val="28"/>
        </w:rPr>
        <w:t>гипермодернизм</w:t>
      </w:r>
      <w:proofErr w:type="spellEnd"/>
      <w:r w:rsidRPr="005E0022">
        <w:rPr>
          <w:rFonts w:ascii="Times New Roman" w:eastAsia="Times New Roman" w:hAnsi="Times New Roman" w:cs="Times New Roman"/>
          <w:sz w:val="28"/>
          <w:szCs w:val="28"/>
        </w:rPr>
        <w:t xml:space="preserve">: Р. </w:t>
      </w:r>
      <w:proofErr w:type="spellStart"/>
      <w:r w:rsidRPr="005E0022">
        <w:rPr>
          <w:rFonts w:ascii="Times New Roman" w:eastAsia="Times New Roman" w:hAnsi="Times New Roman" w:cs="Times New Roman"/>
          <w:sz w:val="28"/>
          <w:szCs w:val="28"/>
        </w:rPr>
        <w:t>Рети</w:t>
      </w:r>
      <w:proofErr w:type="spellEnd"/>
      <w:r w:rsidRPr="005E0022">
        <w:rPr>
          <w:rFonts w:ascii="Times New Roman" w:eastAsia="Times New Roman" w:hAnsi="Times New Roman" w:cs="Times New Roman"/>
          <w:sz w:val="28"/>
          <w:szCs w:val="28"/>
        </w:rPr>
        <w:t xml:space="preserve">, А. </w:t>
      </w:r>
      <w:proofErr w:type="spellStart"/>
      <w:r w:rsidRPr="005E0022">
        <w:rPr>
          <w:rFonts w:ascii="Times New Roman" w:eastAsia="Times New Roman" w:hAnsi="Times New Roman" w:cs="Times New Roman"/>
          <w:sz w:val="28"/>
          <w:szCs w:val="28"/>
        </w:rPr>
        <w:t>Нимцович</w:t>
      </w:r>
      <w:proofErr w:type="spellEnd"/>
      <w:r w:rsidRPr="005E0022">
        <w:rPr>
          <w:rFonts w:ascii="Times New Roman" w:eastAsia="Times New Roman" w:hAnsi="Times New Roman" w:cs="Times New Roman"/>
          <w:sz w:val="28"/>
          <w:szCs w:val="28"/>
        </w:rPr>
        <w:t>, С. Тартаковер и др.</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Конец 30-х - нач. 70-х гг. XX в. - советская шахматная школа:</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М. Ботвинник, В. Смыслов, Т. Петросян, М. Таль, Д. Бронштейн, Б. Спасский и др. Русская шахматная школа: М. </w:t>
      </w:r>
      <w:proofErr w:type="spellStart"/>
      <w:r w:rsidRPr="005E0022">
        <w:rPr>
          <w:rFonts w:ascii="Times New Roman" w:eastAsia="Times New Roman" w:hAnsi="Times New Roman" w:cs="Times New Roman"/>
          <w:sz w:val="28"/>
          <w:szCs w:val="28"/>
        </w:rPr>
        <w:t>Чигорин</w:t>
      </w:r>
      <w:proofErr w:type="spellEnd"/>
      <w:r w:rsidRPr="005E0022">
        <w:rPr>
          <w:rFonts w:ascii="Times New Roman" w:eastAsia="Times New Roman" w:hAnsi="Times New Roman" w:cs="Times New Roman"/>
          <w:sz w:val="28"/>
          <w:szCs w:val="28"/>
        </w:rPr>
        <w:t xml:space="preserve">, К. </w:t>
      </w:r>
      <w:proofErr w:type="spellStart"/>
      <w:r w:rsidRPr="005E0022">
        <w:rPr>
          <w:rFonts w:ascii="Times New Roman" w:eastAsia="Times New Roman" w:hAnsi="Times New Roman" w:cs="Times New Roman"/>
          <w:sz w:val="28"/>
          <w:szCs w:val="28"/>
        </w:rPr>
        <w:t>Яниш</w:t>
      </w:r>
      <w:proofErr w:type="spellEnd"/>
      <w:r w:rsidRPr="005E0022">
        <w:rPr>
          <w:rFonts w:ascii="Times New Roman" w:eastAsia="Times New Roman" w:hAnsi="Times New Roman" w:cs="Times New Roman"/>
          <w:sz w:val="28"/>
          <w:szCs w:val="28"/>
        </w:rPr>
        <w:t>, И. Шумов и др.</w:t>
      </w:r>
    </w:p>
    <w:p w:rsidR="005E0022" w:rsidRPr="005E0022" w:rsidRDefault="005E0022" w:rsidP="00C66CE1">
      <w:pPr>
        <w:numPr>
          <w:ilvl w:val="0"/>
          <w:numId w:val="16"/>
        </w:numPr>
        <w:tabs>
          <w:tab w:val="clear" w:pos="720"/>
        </w:tabs>
        <w:spacing w:after="0" w:line="240" w:lineRule="auto"/>
        <w:ind w:left="426"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lastRenderedPageBreak/>
        <w:t xml:space="preserve">Выдающиеся мастера комбинационного стиля: </w:t>
      </w:r>
      <w:proofErr w:type="spellStart"/>
      <w:r w:rsidRPr="005E0022">
        <w:rPr>
          <w:rFonts w:ascii="Times New Roman" w:eastAsia="Times New Roman" w:hAnsi="Times New Roman" w:cs="Times New Roman"/>
          <w:sz w:val="28"/>
          <w:szCs w:val="28"/>
        </w:rPr>
        <w:t>А.Андерсен</w:t>
      </w:r>
      <w:proofErr w:type="spellEnd"/>
      <w:r w:rsidRPr="005E0022">
        <w:rPr>
          <w:rFonts w:ascii="Times New Roman" w:eastAsia="Times New Roman" w:hAnsi="Times New Roman" w:cs="Times New Roman"/>
          <w:sz w:val="28"/>
          <w:szCs w:val="28"/>
        </w:rPr>
        <w:t xml:space="preserve">, П. </w:t>
      </w:r>
      <w:proofErr w:type="spellStart"/>
      <w:r w:rsidRPr="005E0022">
        <w:rPr>
          <w:rFonts w:ascii="Times New Roman" w:eastAsia="Times New Roman" w:hAnsi="Times New Roman" w:cs="Times New Roman"/>
          <w:sz w:val="28"/>
          <w:szCs w:val="28"/>
        </w:rPr>
        <w:t>Морфи</w:t>
      </w:r>
      <w:proofErr w:type="spellEnd"/>
      <w:r w:rsidRPr="005E0022">
        <w:rPr>
          <w:rFonts w:ascii="Times New Roman" w:eastAsia="Times New Roman" w:hAnsi="Times New Roman" w:cs="Times New Roman"/>
          <w:sz w:val="28"/>
          <w:szCs w:val="28"/>
        </w:rPr>
        <w:t xml:space="preserve">, М. </w:t>
      </w:r>
      <w:proofErr w:type="spellStart"/>
      <w:r w:rsidRPr="005E0022">
        <w:rPr>
          <w:rFonts w:ascii="Times New Roman" w:eastAsia="Times New Roman" w:hAnsi="Times New Roman" w:cs="Times New Roman"/>
          <w:sz w:val="28"/>
          <w:szCs w:val="28"/>
        </w:rPr>
        <w:t>Чигорин</w:t>
      </w:r>
      <w:proofErr w:type="spellEnd"/>
      <w:r w:rsidRPr="005E0022">
        <w:rPr>
          <w:rFonts w:ascii="Times New Roman" w:eastAsia="Times New Roman" w:hAnsi="Times New Roman" w:cs="Times New Roman"/>
          <w:sz w:val="28"/>
          <w:szCs w:val="28"/>
        </w:rPr>
        <w:t>, А. Алехин; разбор партий.</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8. Индивидуальные занятия</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Теория: </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Для лучшей подготовки юного спортсмена к чемпионату города и другим турнирам необходимо проводить индивидуальную подготовку юного спортсмена.</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Постановка дебюта</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Психологическая подготовка шахматиста,</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Разучивание шахматных приемов.</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Разбор партий учащихся.</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игры человека и алгоритм игры компьютера.</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Сила и слабость играющих программ.</w:t>
      </w:r>
    </w:p>
    <w:p w:rsidR="005E0022" w:rsidRPr="005E0022" w:rsidRDefault="005E0022" w:rsidP="00C66CE1">
      <w:pPr>
        <w:numPr>
          <w:ilvl w:val="0"/>
          <w:numId w:val="65"/>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Этика поведения во время партии.</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9. Игровые занятия. Разбор и анализ сыгранных партий</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66"/>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Участие в соревнованиях и турнирах.</w:t>
      </w:r>
    </w:p>
    <w:p w:rsidR="005E0022" w:rsidRPr="005E0022" w:rsidRDefault="005E0022" w:rsidP="00C66CE1">
      <w:pPr>
        <w:numPr>
          <w:ilvl w:val="0"/>
          <w:numId w:val="66"/>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Партии, сыгранные на турнирах, юный спортсмен обязан сначала проанализировать дома самостоятельно, а потом отчитаться перед тренером о проделанной работе. Для лучшей подготовки к соревнованиям спортсмен играет тренировочные партии, участвует в различных тематических турнирах.</w:t>
      </w:r>
    </w:p>
    <w:p w:rsidR="005E0022" w:rsidRPr="005E0022" w:rsidRDefault="005E0022" w:rsidP="00C66CE1">
      <w:pPr>
        <w:numPr>
          <w:ilvl w:val="0"/>
          <w:numId w:val="66"/>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Игра на турнире.</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10. Тактика: Конкурс решения задач и этюдов</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C66CE1">
      <w:pPr>
        <w:numPr>
          <w:ilvl w:val="0"/>
          <w:numId w:val="67"/>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Для развития </w:t>
      </w:r>
      <w:proofErr w:type="spellStart"/>
      <w:r w:rsidRPr="005E0022">
        <w:rPr>
          <w:rFonts w:ascii="Times New Roman" w:eastAsia="Times New Roman" w:hAnsi="Times New Roman" w:cs="Times New Roman"/>
          <w:sz w:val="28"/>
          <w:szCs w:val="28"/>
        </w:rPr>
        <w:t>комбининационного</w:t>
      </w:r>
      <w:proofErr w:type="spellEnd"/>
      <w:r w:rsidRPr="005E0022">
        <w:rPr>
          <w:rFonts w:ascii="Times New Roman" w:eastAsia="Times New Roman" w:hAnsi="Times New Roman" w:cs="Times New Roman"/>
          <w:sz w:val="28"/>
          <w:szCs w:val="28"/>
        </w:rPr>
        <w:t xml:space="preserve"> зрения шахматиста хорошо участвовать в конкурсах решения задач и этюдов.</w:t>
      </w:r>
    </w:p>
    <w:p w:rsidR="005E0022" w:rsidRPr="005E0022" w:rsidRDefault="005E0022" w:rsidP="00C66CE1">
      <w:pPr>
        <w:numPr>
          <w:ilvl w:val="0"/>
          <w:numId w:val="67"/>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Зачеты по тактике и технике эндшпиля.</w:t>
      </w:r>
    </w:p>
    <w:p w:rsidR="005E0022" w:rsidRPr="005E0022" w:rsidRDefault="005E0022" w:rsidP="00C66CE1">
      <w:pPr>
        <w:numPr>
          <w:ilvl w:val="0"/>
          <w:numId w:val="67"/>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Дерево перебора.</w:t>
      </w:r>
    </w:p>
    <w:p w:rsidR="005E0022" w:rsidRPr="005E0022" w:rsidRDefault="005E0022" w:rsidP="00C66CE1">
      <w:pPr>
        <w:numPr>
          <w:ilvl w:val="0"/>
          <w:numId w:val="67"/>
        </w:numPr>
        <w:spacing w:after="0" w:line="240" w:lineRule="auto"/>
        <w:ind w:hanging="294"/>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Решение задач на мат.</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11. Тактика</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5E0022">
      <w:pPr>
        <w:spacing w:after="0" w:line="240" w:lineRule="auto"/>
        <w:ind w:firstLine="70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Тактические способности не приходят сами. Этому уделяется внимание. Тренер направляет шахматиста, но львиную долю работы юный спортсмен должен проделать самостоятельно.</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Комбинации с большим количеством жертв (разбор примеров).</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Красота шахматных партий.</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Атаки:</w:t>
      </w:r>
    </w:p>
    <w:p w:rsidR="005E0022" w:rsidRPr="005E0022" w:rsidRDefault="005E0022" w:rsidP="00C66CE1">
      <w:pPr>
        <w:numPr>
          <w:ilvl w:val="0"/>
          <w:numId w:val="17"/>
        </w:numPr>
        <w:spacing w:after="0" w:line="240" w:lineRule="auto"/>
        <w:ind w:left="885" w:right="396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на </w:t>
      </w:r>
      <w:proofErr w:type="spellStart"/>
      <w:r w:rsidRPr="005E0022">
        <w:rPr>
          <w:rFonts w:ascii="Times New Roman" w:eastAsia="Times New Roman" w:hAnsi="Times New Roman" w:cs="Times New Roman"/>
          <w:sz w:val="28"/>
          <w:szCs w:val="28"/>
        </w:rPr>
        <w:t>нерокировавшегося</w:t>
      </w:r>
      <w:proofErr w:type="spellEnd"/>
      <w:r w:rsidRPr="005E0022">
        <w:rPr>
          <w:rFonts w:ascii="Times New Roman" w:eastAsia="Times New Roman" w:hAnsi="Times New Roman" w:cs="Times New Roman"/>
          <w:sz w:val="28"/>
          <w:szCs w:val="28"/>
        </w:rPr>
        <w:t xml:space="preserve"> короля;</w:t>
      </w:r>
    </w:p>
    <w:p w:rsidR="005E0022" w:rsidRPr="005E0022" w:rsidRDefault="005E0022" w:rsidP="00C66CE1">
      <w:pPr>
        <w:numPr>
          <w:ilvl w:val="0"/>
          <w:numId w:val="17"/>
        </w:numPr>
        <w:spacing w:after="0" w:line="240" w:lineRule="auto"/>
        <w:ind w:left="885" w:right="396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при односторонних рокировках;</w:t>
      </w:r>
    </w:p>
    <w:p w:rsidR="005E0022" w:rsidRPr="005E0022" w:rsidRDefault="005E0022" w:rsidP="00C66CE1">
      <w:pPr>
        <w:numPr>
          <w:ilvl w:val="0"/>
          <w:numId w:val="17"/>
        </w:numPr>
        <w:spacing w:after="0" w:line="240" w:lineRule="auto"/>
        <w:ind w:left="885" w:right="396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при разносторонних рокировках;.</w:t>
      </w:r>
    </w:p>
    <w:p w:rsidR="005E0022" w:rsidRPr="005E0022" w:rsidRDefault="005E0022" w:rsidP="005E0022">
      <w:pPr>
        <w:spacing w:after="0" w:line="240" w:lineRule="auto"/>
        <w:ind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Зарождение учения о позиционной игре. </w:t>
      </w:r>
      <w:proofErr w:type="spellStart"/>
      <w:r w:rsidRPr="005E0022">
        <w:rPr>
          <w:rFonts w:ascii="Times New Roman" w:eastAsia="Times New Roman" w:hAnsi="Times New Roman" w:cs="Times New Roman"/>
          <w:sz w:val="28"/>
          <w:szCs w:val="28"/>
        </w:rPr>
        <w:t>Филидор</w:t>
      </w:r>
      <w:proofErr w:type="spellEnd"/>
      <w:r w:rsidRPr="005E0022">
        <w:rPr>
          <w:rFonts w:ascii="Times New Roman" w:eastAsia="Times New Roman" w:hAnsi="Times New Roman" w:cs="Times New Roman"/>
          <w:sz w:val="28"/>
          <w:szCs w:val="28"/>
        </w:rPr>
        <w:t xml:space="preserve"> о роли пешечной структуры в шахматной партии.</w:t>
      </w:r>
    </w:p>
    <w:p w:rsidR="005E0022" w:rsidRPr="005E0022" w:rsidRDefault="005E0022" w:rsidP="005E0022">
      <w:pPr>
        <w:spacing w:after="0" w:line="240" w:lineRule="auto"/>
        <w:ind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Причины возникновения комбинаций.</w:t>
      </w:r>
    </w:p>
    <w:p w:rsidR="005E0022" w:rsidRPr="005E0022" w:rsidRDefault="005E0022" w:rsidP="005E0022">
      <w:pPr>
        <w:spacing w:after="0" w:line="240" w:lineRule="auto"/>
        <w:ind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lastRenderedPageBreak/>
        <w:t xml:space="preserve">Основные положения теории </w:t>
      </w:r>
      <w:proofErr w:type="spellStart"/>
      <w:r w:rsidRPr="005E0022">
        <w:rPr>
          <w:rFonts w:ascii="Times New Roman" w:eastAsia="Times New Roman" w:hAnsi="Times New Roman" w:cs="Times New Roman"/>
          <w:sz w:val="28"/>
          <w:szCs w:val="28"/>
        </w:rPr>
        <w:t>Стейница</w:t>
      </w:r>
      <w:proofErr w:type="spellEnd"/>
      <w:r w:rsidRPr="005E0022">
        <w:rPr>
          <w:rFonts w:ascii="Times New Roman" w:eastAsia="Times New Roman" w:hAnsi="Times New Roman" w:cs="Times New Roman"/>
          <w:sz w:val="28"/>
          <w:szCs w:val="28"/>
        </w:rPr>
        <w:t>.</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Слабые поля в лагере противника. Слабость комплекса полей. Пешечные слабости. Сдвоенные пешки. Открытая линия. Вторжение на 7-ю горизонталь.</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Атака. Накопление мелких преимуществ. Связь между различными стадиями партии.</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Методы борьбы против гамбитов. Позиционные жертвы. Изолированные пешки в центре доски. Висящая пешка. Карлсбадская структура. Закрытый центр. Блокада.</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u w:val="single"/>
        </w:rPr>
        <w:t>12. Блицтурнир</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Практика:</w:t>
      </w:r>
    </w:p>
    <w:p w:rsidR="005E0022" w:rsidRPr="005E0022" w:rsidRDefault="005E0022" w:rsidP="005E0022">
      <w:p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Участие в захватывающем соревновании.</w:t>
      </w:r>
    </w:p>
    <w:p w:rsidR="005E0022" w:rsidRPr="005E0022" w:rsidRDefault="005E0022" w:rsidP="005E0022">
      <w:pPr>
        <w:spacing w:after="0" w:line="240" w:lineRule="auto"/>
        <w:jc w:val="center"/>
        <w:rPr>
          <w:rFonts w:ascii="Times New Roman" w:eastAsia="Times New Roman" w:hAnsi="Times New Roman" w:cs="Times New Roman"/>
          <w:b/>
          <w:bCs/>
          <w:sz w:val="16"/>
          <w:szCs w:val="16"/>
          <w:lang w:val="kk-KZ"/>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Методическое обеспечение</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Дидактические материалы:</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Демонстрационные доски, шахматные наборы для занятий, шахматные часы, компьютер, компьютерные программы, базы данных, шахматные </w:t>
      </w:r>
      <w:proofErr w:type="gramStart"/>
      <w:r w:rsidRPr="005E0022">
        <w:rPr>
          <w:rFonts w:ascii="Times New Roman" w:eastAsia="Times New Roman" w:hAnsi="Times New Roman" w:cs="Times New Roman"/>
          <w:sz w:val="28"/>
          <w:szCs w:val="28"/>
        </w:rPr>
        <w:t>энциклопедии,  игровые</w:t>
      </w:r>
      <w:proofErr w:type="gramEnd"/>
      <w:r w:rsidRPr="005E0022">
        <w:rPr>
          <w:rFonts w:ascii="Times New Roman" w:eastAsia="Times New Roman" w:hAnsi="Times New Roman" w:cs="Times New Roman"/>
          <w:sz w:val="28"/>
          <w:szCs w:val="28"/>
        </w:rPr>
        <w:t xml:space="preserve"> приставки.</w:t>
      </w:r>
    </w:p>
    <w:p w:rsidR="005E0022" w:rsidRPr="005E0022" w:rsidRDefault="005E0022" w:rsidP="005E0022">
      <w:pPr>
        <w:spacing w:after="0" w:line="240" w:lineRule="auto"/>
        <w:ind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Занимающиеся в группе обеспечены учебными пособиями тренерами Центра:</w:t>
      </w:r>
    </w:p>
    <w:p w:rsidR="005E0022" w:rsidRPr="005E0022" w:rsidRDefault="005E0022" w:rsidP="00C66CE1">
      <w:pPr>
        <w:numPr>
          <w:ilvl w:val="0"/>
          <w:numId w:val="18"/>
        </w:numPr>
        <w:spacing w:after="0" w:line="240" w:lineRule="auto"/>
        <w:ind w:left="885"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Учебник 4-5 года обучения для шахматистов 1-2 разряда (авторы Костров В.В.);</w:t>
      </w:r>
    </w:p>
    <w:p w:rsidR="005E0022" w:rsidRPr="005E0022" w:rsidRDefault="005E0022" w:rsidP="00C66CE1">
      <w:pPr>
        <w:numPr>
          <w:ilvl w:val="0"/>
          <w:numId w:val="18"/>
        </w:numPr>
        <w:spacing w:after="0" w:line="240" w:lineRule="auto"/>
        <w:ind w:left="885"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Методически пособия (</w:t>
      </w:r>
      <w:proofErr w:type="spellStart"/>
      <w:r w:rsidRPr="005E0022">
        <w:rPr>
          <w:rFonts w:ascii="Times New Roman" w:eastAsia="Times New Roman" w:hAnsi="Times New Roman" w:cs="Times New Roman"/>
          <w:sz w:val="28"/>
          <w:szCs w:val="28"/>
        </w:rPr>
        <w:t>Решебники</w:t>
      </w:r>
      <w:proofErr w:type="spellEnd"/>
      <w:r w:rsidRPr="005E0022">
        <w:rPr>
          <w:rFonts w:ascii="Times New Roman" w:eastAsia="Times New Roman" w:hAnsi="Times New Roman" w:cs="Times New Roman"/>
          <w:sz w:val="28"/>
          <w:szCs w:val="28"/>
        </w:rPr>
        <w:t>. 4 части, Завлечение, отвлечение, Шахматные окончания, шахматные комбинации. Авторы: Яковлев Н.Г., Костров В.В., Рожков П.П., Белявский Б.В.);</w:t>
      </w:r>
    </w:p>
    <w:p w:rsidR="005E0022" w:rsidRPr="005E0022" w:rsidRDefault="005E0022" w:rsidP="00C66CE1">
      <w:pPr>
        <w:numPr>
          <w:ilvl w:val="0"/>
          <w:numId w:val="18"/>
        </w:numPr>
        <w:spacing w:after="0" w:line="240" w:lineRule="auto"/>
        <w:ind w:left="885"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Литература по истории шахмат. Сборник «Чемпионы мира», автор Костров В.В..</w:t>
      </w:r>
    </w:p>
    <w:p w:rsidR="005E0022" w:rsidRPr="005E0022" w:rsidRDefault="005E0022" w:rsidP="00C66CE1">
      <w:pPr>
        <w:numPr>
          <w:ilvl w:val="0"/>
          <w:numId w:val="18"/>
        </w:numPr>
        <w:spacing w:after="0" w:line="240" w:lineRule="auto"/>
        <w:ind w:left="885" w:right="-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Сборник домашних заданий «Рабочие тетради».</w:t>
      </w:r>
    </w:p>
    <w:p w:rsidR="005E0022" w:rsidRPr="005E0022" w:rsidRDefault="005E0022" w:rsidP="005E0022">
      <w:pPr>
        <w:spacing w:after="0" w:line="240" w:lineRule="auto"/>
        <w:jc w:val="center"/>
        <w:rPr>
          <w:rFonts w:ascii="Times New Roman" w:eastAsia="Times New Roman" w:hAnsi="Times New Roman" w:cs="Times New Roman"/>
          <w:b/>
          <w:bCs/>
          <w:sz w:val="16"/>
          <w:szCs w:val="16"/>
          <w:lang w:val="kk-KZ"/>
        </w:rPr>
      </w:pPr>
    </w:p>
    <w:p w:rsidR="005E0022" w:rsidRPr="005E0022" w:rsidRDefault="005E0022" w:rsidP="005E0022">
      <w:pPr>
        <w:spacing w:after="0" w:line="240" w:lineRule="auto"/>
        <w:jc w:val="center"/>
        <w:rPr>
          <w:rFonts w:ascii="Times New Roman" w:eastAsia="Times New Roman" w:hAnsi="Times New Roman" w:cs="Times New Roman"/>
          <w:b/>
          <w:bCs/>
          <w:sz w:val="28"/>
          <w:szCs w:val="28"/>
        </w:rPr>
      </w:pPr>
      <w:r w:rsidRPr="005E0022">
        <w:rPr>
          <w:rFonts w:ascii="Times New Roman" w:eastAsia="Times New Roman" w:hAnsi="Times New Roman" w:cs="Times New Roman"/>
          <w:b/>
          <w:bCs/>
          <w:sz w:val="28"/>
          <w:szCs w:val="28"/>
        </w:rPr>
        <w:t>Методические рекомендации</w:t>
      </w: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Формы  и методы, используемые на занятиях</w:t>
      </w:r>
    </w:p>
    <w:p w:rsidR="005E0022" w:rsidRPr="005E0022" w:rsidRDefault="005E0022" w:rsidP="005E0022">
      <w:pPr>
        <w:spacing w:after="0" w:line="240" w:lineRule="auto"/>
        <w:ind w:firstLine="600"/>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 зависимости от уровня занимающегося, его возрастных особенностей, готовности к определенным соревнований при обучении детей шахматам по данной программе педагоги применяются следующие  </w:t>
      </w:r>
      <w:r w:rsidRPr="005E0022">
        <w:rPr>
          <w:rFonts w:ascii="Times New Roman" w:eastAsia="Times New Roman" w:hAnsi="Times New Roman" w:cs="Times New Roman"/>
          <w:b/>
          <w:bCs/>
          <w:sz w:val="28"/>
          <w:szCs w:val="28"/>
        </w:rPr>
        <w:t>основные методы обучения:</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вербально-словесный метод: (рассказ, описания, лекция, беседа, работа с шахматной книгой);</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демонстрации (таблицы, планы, диаграммы, плакаты, раздаточный материал в виде карточек с учебными позициями);</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экскурсий (организованное посещение учащимися шахматных соревнований – чемпионаты города среди взрослых, международные турниры);</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упражнений (решение специально подобранных тематических шахматных позиций, направленных на выработку специальных умений и навыков);</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lastRenderedPageBreak/>
        <w:t>игровой метод (разыгрывание с партнером учебных позиций или фрагментов из партий, сеансы одновременной игры, конкурсы решения задач);</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соревновательный метод (игра в тематических турнирах, с коротким контролем, блиц-партии и т.д.);</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анализа шахматных партий и типовых позиций (разбор партий гроссмейстеров, мастеров, учебных партий, разбор партий учащихся на индивидуальных или групповых занятиях; анализ типовых позиций дебюта, миттельшпиля, эндшпиля);</w:t>
      </w:r>
    </w:p>
    <w:p w:rsidR="005E0022" w:rsidRPr="005E0022" w:rsidRDefault="005E0022" w:rsidP="00C66CE1">
      <w:pPr>
        <w:numPr>
          <w:ilvl w:val="0"/>
          <w:numId w:val="27"/>
        </w:numPr>
        <w:tabs>
          <w:tab w:val="num" w:pos="284"/>
        </w:tabs>
        <w:spacing w:after="0" w:line="240" w:lineRule="auto"/>
        <w:ind w:left="284" w:hanging="218"/>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 современных технологий – компьютерное обучения (изучение шахматных компьютерных программ, умение использовать компьютер в качестве партнера, тренера, помощника, умение пользоваться различными шахматными базами, модулями, энциклопедиями).</w:t>
      </w:r>
    </w:p>
    <w:p w:rsidR="005E0022" w:rsidRPr="005E0022" w:rsidRDefault="005E0022" w:rsidP="00D81A7C">
      <w:pPr>
        <w:spacing w:after="0" w:line="240" w:lineRule="auto"/>
        <w:ind w:firstLine="567"/>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Программа предоставляет возможность педагогу использовать на занятиях как любой из вышеперечисленных методов отдельно, так и в комплексе.</w:t>
      </w:r>
      <w:r w:rsidRPr="005E0022">
        <w:rPr>
          <w:rFonts w:ascii="Times New Roman" w:eastAsia="Times New Roman" w:hAnsi="Times New Roman" w:cs="Times New Roman"/>
          <w:b/>
          <w:bCs/>
          <w:sz w:val="28"/>
          <w:szCs w:val="28"/>
        </w:rPr>
        <w:t xml:space="preserve"> </w:t>
      </w:r>
    </w:p>
    <w:p w:rsidR="005E0022" w:rsidRPr="005E0022" w:rsidRDefault="005E0022" w:rsidP="005E0022">
      <w:pPr>
        <w:spacing w:after="0" w:line="240" w:lineRule="auto"/>
        <w:jc w:val="center"/>
        <w:rPr>
          <w:rFonts w:ascii="Times New Roman" w:eastAsia="Times New Roman" w:hAnsi="Times New Roman" w:cs="Times New Roman"/>
          <w:b/>
          <w:bCs/>
          <w:sz w:val="16"/>
          <w:szCs w:val="16"/>
          <w:lang w:val="kk-KZ"/>
        </w:rPr>
      </w:pPr>
    </w:p>
    <w:p w:rsidR="005E0022" w:rsidRPr="005E0022" w:rsidRDefault="005E0022" w:rsidP="005E0022">
      <w:pPr>
        <w:spacing w:after="0" w:line="240" w:lineRule="auto"/>
        <w:jc w:val="center"/>
        <w:rPr>
          <w:rFonts w:ascii="Times New Roman" w:eastAsia="Times New Roman" w:hAnsi="Times New Roman" w:cs="Times New Roman"/>
          <w:b/>
          <w:bCs/>
          <w:sz w:val="28"/>
          <w:szCs w:val="28"/>
          <w:lang w:val="kk-KZ"/>
        </w:rPr>
      </w:pPr>
      <w:r w:rsidRPr="005E0022">
        <w:rPr>
          <w:rFonts w:ascii="Times New Roman" w:eastAsia="Times New Roman" w:hAnsi="Times New Roman" w:cs="Times New Roman"/>
          <w:b/>
          <w:bCs/>
          <w:sz w:val="28"/>
          <w:szCs w:val="28"/>
        </w:rPr>
        <w:t>Формы контроля, формы подведения итогов</w:t>
      </w:r>
    </w:p>
    <w:p w:rsidR="005E0022" w:rsidRPr="005E0022" w:rsidRDefault="005E0022" w:rsidP="005E0022">
      <w:pPr>
        <w:spacing w:after="0" w:line="240" w:lineRule="auto"/>
        <w:jc w:val="center"/>
        <w:rPr>
          <w:rFonts w:ascii="Times New Roman" w:eastAsia="Times New Roman" w:hAnsi="Times New Roman" w:cs="Times New Roman"/>
          <w:sz w:val="16"/>
          <w:szCs w:val="16"/>
          <w:lang w:val="kk-KZ"/>
        </w:rPr>
      </w:pP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Все учащиеся в течение года получают индивидуальные задания в зависимости от уровня подготовки, способности выполнять определенное задание.</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Каждый месяц ребенок обязан отчитаться о выполнение проделанной   работе.  </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 течение года каждый спортсмен играет не менее, чем в 6 различных соревнованиях (первенства города, различные городские соревнования, обязан защищать честь команд школы, Невского района, города).</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После каждого турнира ребенок обязан самостоятельно провести разбор собственных ошибок и представить тренеру отчет о своих ошибках.</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После этого совместно с тренером принимается решение о плане дальнейшей работы.</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 случае успешного участия в турнире перед ребенком ставятся новые задачи.</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Если спортсмен показал плохой результат, принимается совместное решение о возможности участия в новых соревнованиях или пропуске их, чтобы не травмировать психику ребенка.</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Перед началом каждого учебного года перед ребенком ставится задача выполнения нового спортивного разряда.</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Все занимающиеся в группе имеют 1 и 2 разряды по шахматам.</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Предложенная программа довольно практична и динамична, и что немаловажно – обеспечивается целой серией разработанных авторами учебников.</w:t>
      </w:r>
    </w:p>
    <w:p w:rsidR="005E0022" w:rsidRPr="005E0022" w:rsidRDefault="00046635" w:rsidP="00C66CE1">
      <w:pPr>
        <w:numPr>
          <w:ilvl w:val="0"/>
          <w:numId w:val="19"/>
        </w:numPr>
        <w:tabs>
          <w:tab w:val="clear" w:pos="720"/>
          <w:tab w:val="num" w:pos="709"/>
          <w:tab w:val="left" w:pos="851"/>
        </w:tabs>
        <w:spacing w:after="0" w:line="240" w:lineRule="auto"/>
        <w:ind w:left="0" w:right="50" w:firstLine="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E0022" w:rsidRPr="005E0022">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005E0022" w:rsidRPr="005E0022">
        <w:rPr>
          <w:rFonts w:ascii="Times New Roman" w:eastAsia="Times New Roman" w:hAnsi="Times New Roman" w:cs="Times New Roman"/>
          <w:sz w:val="28"/>
          <w:szCs w:val="28"/>
        </w:rPr>
        <w:t xml:space="preserve"> направлена на всестороннее развитие личности, расширение круга общения и полноценного самовыражения и реализации способностей детей.</w:t>
      </w:r>
    </w:p>
    <w:p w:rsidR="005E0022" w:rsidRPr="005E0022" w:rsidRDefault="005E0022" w:rsidP="00C66CE1">
      <w:pPr>
        <w:numPr>
          <w:ilvl w:val="0"/>
          <w:numId w:val="19"/>
        </w:numPr>
        <w:tabs>
          <w:tab w:val="clear" w:pos="720"/>
          <w:tab w:val="num" w:pos="709"/>
          <w:tab w:val="left" w:pos="851"/>
        </w:tabs>
        <w:spacing w:after="0" w:line="240" w:lineRule="auto"/>
        <w:ind w:left="0" w:right="50"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Введение курса шахмат позволяет сделать обучение в ней интересным и радостным. Шахматы положительно влияют на развитие и совершенствование у </w:t>
      </w:r>
      <w:r w:rsidRPr="005E0022">
        <w:rPr>
          <w:rFonts w:ascii="Times New Roman" w:eastAsia="Times New Roman" w:hAnsi="Times New Roman" w:cs="Times New Roman"/>
          <w:sz w:val="28"/>
          <w:szCs w:val="28"/>
        </w:rPr>
        <w:lastRenderedPageBreak/>
        <w:t>детей психических процессов и таких качеств, как память, внимание, пространственное воображение, логическое мышление, восприятие, воля и т.д.</w:t>
      </w:r>
    </w:p>
    <w:p w:rsidR="005E0022" w:rsidRPr="005E0022" w:rsidRDefault="005E0022" w:rsidP="00C66CE1">
      <w:pPr>
        <w:numPr>
          <w:ilvl w:val="0"/>
          <w:numId w:val="19"/>
        </w:numPr>
        <w:tabs>
          <w:tab w:val="clear" w:pos="720"/>
          <w:tab w:val="num" w:pos="709"/>
          <w:tab w:val="left" w:pos="851"/>
        </w:tabs>
        <w:spacing w:after="0" w:line="240" w:lineRule="auto"/>
        <w:ind w:left="0" w:right="50"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Шахматы помогают научиться управлять своим поведением, развивают умение самостоятельно принимать решения в сложных ситуациях, воспитывают организованность и дисциплину, чувство коллективизма, товарищества и самокритичность.</w:t>
      </w:r>
    </w:p>
    <w:p w:rsidR="005E0022" w:rsidRPr="005E0022" w:rsidRDefault="005E0022" w:rsidP="00C66CE1">
      <w:pPr>
        <w:numPr>
          <w:ilvl w:val="0"/>
          <w:numId w:val="19"/>
        </w:numPr>
        <w:tabs>
          <w:tab w:val="clear" w:pos="720"/>
          <w:tab w:val="num" w:pos="709"/>
          <w:tab w:val="left" w:pos="851"/>
        </w:tabs>
        <w:spacing w:after="0" w:line="240" w:lineRule="auto"/>
        <w:ind w:left="0" w:right="-92" w:firstLine="525"/>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Школьникам будут даны сведения обо всех стадиях шахматной партии (дебют, середина игры, окончание) и знания по самостоятельному изучению шахмат.</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Нельзя рассматривать урок шахмат как увеличение учебной нагрузки. Попробуем посмотреть с другой стороны: дети получают в течение учебного дня большую перемену, на которой можно отдохнуть и поиграть в интересную и занимательную игру.</w:t>
      </w:r>
    </w:p>
    <w:p w:rsidR="00296531" w:rsidRPr="00D81A7C" w:rsidRDefault="00296531" w:rsidP="005E0022">
      <w:pPr>
        <w:spacing w:after="0" w:line="240" w:lineRule="auto"/>
        <w:jc w:val="center"/>
        <w:rPr>
          <w:rFonts w:ascii="Times New Roman" w:eastAsia="Times New Roman" w:hAnsi="Times New Roman" w:cs="Times New Roman"/>
          <w:b/>
          <w:bCs/>
          <w:sz w:val="16"/>
          <w:szCs w:val="16"/>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Материально-техническое обеспечение:</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Занятия проходят в классе площадью 80 </w:t>
      </w:r>
      <w:proofErr w:type="spellStart"/>
      <w:r w:rsidRPr="005E0022">
        <w:rPr>
          <w:rFonts w:ascii="Times New Roman" w:eastAsia="Times New Roman" w:hAnsi="Times New Roman" w:cs="Times New Roman"/>
          <w:sz w:val="28"/>
          <w:szCs w:val="28"/>
        </w:rPr>
        <w:t>кв.м</w:t>
      </w:r>
      <w:proofErr w:type="spellEnd"/>
      <w:r w:rsidRPr="005E0022">
        <w:rPr>
          <w:rFonts w:ascii="Times New Roman" w:eastAsia="Times New Roman" w:hAnsi="Times New Roman" w:cs="Times New Roman"/>
          <w:sz w:val="28"/>
          <w:szCs w:val="28"/>
        </w:rPr>
        <w:t>.</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В помещение имеются 2 демонстрационные шахматные доски для проведения занятий, шахматные часы – 20 шт. и 50 наборов шахматных фигур.</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Дети активно используют компьютеры и компьютерные программы в своем совершенствовании. Все занимающиеся в группе обучены тренером пользоваться программами Шахматная Планета, Шахматная База, CHESS </w:t>
      </w:r>
      <w:proofErr w:type="spellStart"/>
      <w:r w:rsidRPr="005E0022">
        <w:rPr>
          <w:rFonts w:ascii="Times New Roman" w:eastAsia="Times New Roman" w:hAnsi="Times New Roman" w:cs="Times New Roman"/>
          <w:sz w:val="28"/>
          <w:szCs w:val="28"/>
        </w:rPr>
        <w:t>Assictane</w:t>
      </w:r>
      <w:proofErr w:type="spellEnd"/>
      <w:r w:rsidRPr="005E0022">
        <w:rPr>
          <w:rFonts w:ascii="Times New Roman" w:eastAsia="Times New Roman" w:hAnsi="Times New Roman" w:cs="Times New Roman"/>
          <w:sz w:val="28"/>
          <w:szCs w:val="28"/>
        </w:rPr>
        <w:t>.</w:t>
      </w:r>
    </w:p>
    <w:p w:rsidR="005E0022" w:rsidRPr="005E0022" w:rsidRDefault="005E0022" w:rsidP="00D81A7C">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Дети и тренер центра создали два сайта CHESSKNIGI.RU, CHESSDETI.RU.</w:t>
      </w:r>
    </w:p>
    <w:p w:rsidR="005E0022" w:rsidRPr="005E0022" w:rsidRDefault="005E0022" w:rsidP="005E0022">
      <w:pPr>
        <w:spacing w:after="0" w:line="240" w:lineRule="auto"/>
        <w:jc w:val="center"/>
        <w:rPr>
          <w:rFonts w:ascii="Times New Roman" w:eastAsia="Times New Roman" w:hAnsi="Times New Roman" w:cs="Times New Roman"/>
          <w:b/>
          <w:bCs/>
          <w:sz w:val="28"/>
          <w:szCs w:val="28"/>
        </w:rPr>
      </w:pPr>
      <w:r w:rsidRPr="005E0022">
        <w:rPr>
          <w:rFonts w:ascii="Times New Roman" w:eastAsia="Times New Roman" w:hAnsi="Times New Roman" w:cs="Times New Roman"/>
          <w:b/>
          <w:bCs/>
          <w:sz w:val="28"/>
          <w:szCs w:val="28"/>
        </w:rPr>
        <w:t xml:space="preserve">  </w:t>
      </w:r>
    </w:p>
    <w:p w:rsidR="005E0022" w:rsidRPr="005E0022" w:rsidRDefault="005E0022" w:rsidP="005E0022">
      <w:pPr>
        <w:spacing w:after="0" w:line="240" w:lineRule="auto"/>
        <w:ind w:firstLine="426"/>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
          <w:bCs/>
          <w:sz w:val="28"/>
          <w:szCs w:val="28"/>
          <w:lang w:eastAsia="ru-RU"/>
        </w:rPr>
        <w:t>Учебно-тематический план</w:t>
      </w:r>
    </w:p>
    <w:p w:rsidR="005E0022" w:rsidRPr="005E0022" w:rsidRDefault="005E0022" w:rsidP="005E0022">
      <w:pPr>
        <w:spacing w:after="0" w:line="240" w:lineRule="auto"/>
        <w:ind w:firstLine="426"/>
        <w:jc w:val="center"/>
        <w:rPr>
          <w:rFonts w:ascii="Times New Roman" w:eastAsia="Calibri" w:hAnsi="Times New Roman" w:cs="Times New Roman"/>
          <w:b/>
          <w:bCs/>
          <w:sz w:val="28"/>
          <w:szCs w:val="28"/>
          <w:lang w:eastAsia="ru-RU"/>
        </w:rPr>
      </w:pPr>
    </w:p>
    <w:tbl>
      <w:tblPr>
        <w:tblStyle w:val="3"/>
        <w:tblW w:w="9458" w:type="dxa"/>
        <w:jc w:val="center"/>
        <w:tblLook w:val="04A0" w:firstRow="1" w:lastRow="0" w:firstColumn="1" w:lastColumn="0" w:noHBand="0" w:noVBand="1"/>
      </w:tblPr>
      <w:tblGrid>
        <w:gridCol w:w="594"/>
        <w:gridCol w:w="3937"/>
        <w:gridCol w:w="907"/>
        <w:gridCol w:w="1070"/>
        <w:gridCol w:w="1352"/>
        <w:gridCol w:w="1598"/>
      </w:tblGrid>
      <w:tr w:rsidR="00A77829" w:rsidRPr="005E0022" w:rsidTr="00112EC1">
        <w:trPr>
          <w:jc w:val="center"/>
        </w:trPr>
        <w:tc>
          <w:tcPr>
            <w:tcW w:w="594" w:type="dxa"/>
            <w:vMerge w:val="restart"/>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w:t>
            </w:r>
          </w:p>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п/п</w:t>
            </w:r>
          </w:p>
        </w:tc>
        <w:tc>
          <w:tcPr>
            <w:tcW w:w="3937" w:type="dxa"/>
            <w:vMerge w:val="restart"/>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 xml:space="preserve">Наименование </w:t>
            </w:r>
          </w:p>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разделов курса</w:t>
            </w:r>
          </w:p>
        </w:tc>
        <w:tc>
          <w:tcPr>
            <w:tcW w:w="907" w:type="dxa"/>
            <w:vMerge w:val="restart"/>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Всего часов</w:t>
            </w:r>
          </w:p>
        </w:tc>
        <w:tc>
          <w:tcPr>
            <w:tcW w:w="2422" w:type="dxa"/>
            <w:gridSpan w:val="2"/>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Из них</w:t>
            </w:r>
          </w:p>
        </w:tc>
        <w:tc>
          <w:tcPr>
            <w:tcW w:w="1598" w:type="dxa"/>
            <w:vMerge w:val="restart"/>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Дата проведения</w:t>
            </w:r>
          </w:p>
        </w:tc>
      </w:tr>
      <w:tr w:rsidR="00A77829" w:rsidRPr="005E0022" w:rsidTr="00112EC1">
        <w:trPr>
          <w:jc w:val="center"/>
        </w:trPr>
        <w:tc>
          <w:tcPr>
            <w:tcW w:w="594" w:type="dxa"/>
            <w:vMerge/>
          </w:tcPr>
          <w:p w:rsidR="005E0022" w:rsidRPr="005E0022" w:rsidRDefault="005E0022" w:rsidP="005E0022">
            <w:pPr>
              <w:jc w:val="center"/>
              <w:rPr>
                <w:rFonts w:ascii="Times New Roman" w:eastAsia="Calibri" w:hAnsi="Times New Roman" w:cs="Times New Roman"/>
                <w:b/>
                <w:bCs/>
                <w:sz w:val="28"/>
                <w:szCs w:val="28"/>
                <w:lang w:eastAsia="ru-RU"/>
              </w:rPr>
            </w:pPr>
          </w:p>
        </w:tc>
        <w:tc>
          <w:tcPr>
            <w:tcW w:w="3937" w:type="dxa"/>
            <w:vMerge/>
          </w:tcPr>
          <w:p w:rsidR="005E0022" w:rsidRPr="005E0022" w:rsidRDefault="005E0022" w:rsidP="005E0022">
            <w:pPr>
              <w:jc w:val="center"/>
              <w:rPr>
                <w:rFonts w:ascii="Times New Roman" w:eastAsia="Calibri" w:hAnsi="Times New Roman" w:cs="Times New Roman"/>
                <w:b/>
                <w:bCs/>
                <w:sz w:val="28"/>
                <w:szCs w:val="28"/>
                <w:lang w:eastAsia="ru-RU"/>
              </w:rPr>
            </w:pPr>
          </w:p>
        </w:tc>
        <w:tc>
          <w:tcPr>
            <w:tcW w:w="907" w:type="dxa"/>
            <w:vMerge/>
          </w:tcPr>
          <w:p w:rsidR="005E0022" w:rsidRPr="005E0022" w:rsidRDefault="005E0022" w:rsidP="005E0022">
            <w:pPr>
              <w:jc w:val="center"/>
              <w:rPr>
                <w:rFonts w:ascii="Times New Roman" w:eastAsia="Calibri" w:hAnsi="Times New Roman" w:cs="Times New Roman"/>
                <w:b/>
                <w:bCs/>
                <w:sz w:val="28"/>
                <w:szCs w:val="28"/>
                <w:lang w:eastAsia="ru-RU"/>
              </w:rPr>
            </w:pPr>
          </w:p>
        </w:tc>
        <w:tc>
          <w:tcPr>
            <w:tcW w:w="1070" w:type="dxa"/>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Теория</w:t>
            </w:r>
          </w:p>
        </w:tc>
        <w:tc>
          <w:tcPr>
            <w:tcW w:w="1352" w:type="dxa"/>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Практика</w:t>
            </w:r>
          </w:p>
        </w:tc>
        <w:tc>
          <w:tcPr>
            <w:tcW w:w="1598" w:type="dxa"/>
            <w:vMerge/>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Введение. Организационный час</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«Шахматная игра»  история</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w:t>
            </w:r>
          </w:p>
        </w:tc>
        <w:tc>
          <w:tcPr>
            <w:tcW w:w="3937" w:type="dxa"/>
          </w:tcPr>
          <w:p w:rsidR="005E0022" w:rsidRPr="005E0022" w:rsidRDefault="005E0022" w:rsidP="005E0022">
            <w:pPr>
              <w:rPr>
                <w:rFonts w:ascii="Times New Roman" w:hAnsi="Times New Roman" w:cs="Times New Roman"/>
                <w:sz w:val="28"/>
                <w:szCs w:val="28"/>
              </w:rPr>
            </w:pPr>
            <w:proofErr w:type="spellStart"/>
            <w:r w:rsidRPr="005E0022">
              <w:rPr>
                <w:rFonts w:ascii="Times New Roman" w:hAnsi="Times New Roman" w:cs="Times New Roman"/>
                <w:sz w:val="28"/>
                <w:szCs w:val="28"/>
              </w:rPr>
              <w:t>Главн</w:t>
            </w:r>
            <w:proofErr w:type="spellEnd"/>
            <w:r w:rsidRPr="005E0022">
              <w:rPr>
                <w:rFonts w:ascii="Times New Roman" w:hAnsi="Times New Roman" w:cs="Times New Roman"/>
                <w:sz w:val="28"/>
                <w:szCs w:val="28"/>
                <w:lang w:val="kk-KZ"/>
              </w:rPr>
              <w:t xml:space="preserve">ые  </w:t>
            </w:r>
            <w:r w:rsidRPr="005E0022">
              <w:rPr>
                <w:rFonts w:ascii="Times New Roman" w:hAnsi="Times New Roman" w:cs="Times New Roman"/>
                <w:sz w:val="28"/>
                <w:szCs w:val="28"/>
              </w:rPr>
              <w:t xml:space="preserve"> правила в игре шахматы</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4</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Расположение шахматных фигур</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5</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Н</w:t>
            </w:r>
            <w:r w:rsidRPr="005E0022">
              <w:rPr>
                <w:rFonts w:ascii="Times New Roman" w:hAnsi="Times New Roman" w:cs="Times New Roman"/>
                <w:sz w:val="28"/>
                <w:szCs w:val="28"/>
                <w:lang w:val="kk-KZ"/>
              </w:rPr>
              <w:t>а</w:t>
            </w:r>
            <w:proofErr w:type="spellStart"/>
            <w:r w:rsidRPr="005E0022">
              <w:rPr>
                <w:rFonts w:ascii="Times New Roman" w:hAnsi="Times New Roman" w:cs="Times New Roman"/>
                <w:sz w:val="28"/>
                <w:szCs w:val="28"/>
              </w:rPr>
              <w:t>тация</w:t>
            </w:r>
            <w:proofErr w:type="spellEnd"/>
            <w:r w:rsidRPr="005E0022">
              <w:rPr>
                <w:rFonts w:ascii="Times New Roman" w:hAnsi="Times New Roman" w:cs="Times New Roman"/>
                <w:sz w:val="28"/>
                <w:szCs w:val="28"/>
              </w:rPr>
              <w:t xml:space="preserve"> шахматы</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6</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Правила квадрата</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7</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Как играть дебют</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8</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Начало</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 xml:space="preserve"> шахматный</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 xml:space="preserve"> партии </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9</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Рокировка о-о</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о-о-о</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10</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Королевский гамбит</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11</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Ход лады</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 xml:space="preserve"> (турка)</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12</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Соотношение шахматных фигур, игра</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lastRenderedPageBreak/>
              <w:t>13</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 xml:space="preserve">Мат легкими фигурами </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14</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Двойной удар, игра</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15</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Мат одной ладьей</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16</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Мат двумя ладьями</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17</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Проходная пешка</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18</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 xml:space="preserve">О специфике действии фигур и пешек </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19</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О праве первого хода  е4, Сс4, К</w:t>
            </w:r>
            <w:r w:rsidRPr="005E0022">
              <w:rPr>
                <w:rFonts w:ascii="Times New Roman" w:hAnsi="Times New Roman" w:cs="Times New Roman"/>
                <w:sz w:val="28"/>
                <w:szCs w:val="28"/>
                <w:lang w:val="en-US"/>
              </w:rPr>
              <w:t>f</w:t>
            </w:r>
            <w:r w:rsidRPr="005E0022">
              <w:rPr>
                <w:rFonts w:ascii="Times New Roman" w:hAnsi="Times New Roman" w:cs="Times New Roman"/>
                <w:sz w:val="28"/>
                <w:szCs w:val="28"/>
              </w:rPr>
              <w:t>3</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20</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 xml:space="preserve">Значение  центра </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21</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Перевес в развитии и</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вскрыти</w:t>
            </w:r>
            <w:proofErr w:type="spellEnd"/>
            <w:r w:rsidRPr="005E0022">
              <w:rPr>
                <w:rFonts w:ascii="Times New Roman" w:hAnsi="Times New Roman" w:cs="Times New Roman"/>
                <w:sz w:val="28"/>
                <w:szCs w:val="28"/>
                <w:lang w:val="kk-KZ"/>
              </w:rPr>
              <w:t>и</w:t>
            </w:r>
            <w:r w:rsidRPr="005E0022">
              <w:rPr>
                <w:rFonts w:ascii="Times New Roman" w:hAnsi="Times New Roman" w:cs="Times New Roman"/>
                <w:sz w:val="28"/>
                <w:szCs w:val="28"/>
              </w:rPr>
              <w:t xml:space="preserve"> центра</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22</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 xml:space="preserve">Ферзевый гамбит </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23</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Различие флангов. Ход ладьей</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24</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Защита двух коней</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25</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Блокировка. Закрыт</w:t>
            </w:r>
            <w:r w:rsidRPr="005E0022">
              <w:rPr>
                <w:rFonts w:ascii="Times New Roman" w:hAnsi="Times New Roman" w:cs="Times New Roman"/>
                <w:sz w:val="28"/>
                <w:szCs w:val="28"/>
                <w:lang w:val="kk-KZ"/>
              </w:rPr>
              <w:t>ие</w:t>
            </w:r>
            <w:r w:rsidRPr="005E0022">
              <w:rPr>
                <w:rFonts w:ascii="Times New Roman" w:hAnsi="Times New Roman" w:cs="Times New Roman"/>
                <w:sz w:val="28"/>
                <w:szCs w:val="28"/>
              </w:rPr>
              <w:t xml:space="preserve"> ходов </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26</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Игра в шахматы</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27</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 xml:space="preserve">Сложные комбинации </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28</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Ситуации в дебюте</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29</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Главные позиции фигур</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30</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Пешковой эн</w:t>
            </w:r>
            <w:r w:rsidRPr="005E0022">
              <w:rPr>
                <w:rFonts w:ascii="Times New Roman" w:hAnsi="Times New Roman" w:cs="Times New Roman"/>
                <w:sz w:val="28"/>
                <w:szCs w:val="28"/>
                <w:lang w:val="kk-KZ"/>
              </w:rPr>
              <w:t>ш</w:t>
            </w:r>
            <w:r w:rsidRPr="005E0022">
              <w:rPr>
                <w:rFonts w:ascii="Times New Roman" w:hAnsi="Times New Roman" w:cs="Times New Roman"/>
                <w:sz w:val="28"/>
                <w:szCs w:val="28"/>
              </w:rPr>
              <w:t>пиль</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31</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Слон и конь. Игра в шахматы</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32</w:t>
            </w:r>
          </w:p>
        </w:tc>
        <w:tc>
          <w:tcPr>
            <w:tcW w:w="3937" w:type="dxa"/>
          </w:tcPr>
          <w:p w:rsidR="005E0022" w:rsidRPr="005E0022" w:rsidRDefault="005E0022" w:rsidP="005E0022">
            <w:pPr>
              <w:rPr>
                <w:rFonts w:ascii="Times New Roman" w:hAnsi="Times New Roman" w:cs="Times New Roman"/>
                <w:sz w:val="28"/>
                <w:szCs w:val="28"/>
                <w:lang w:val="kk-KZ"/>
              </w:rPr>
            </w:pPr>
            <w:r w:rsidRPr="005E0022">
              <w:rPr>
                <w:rFonts w:ascii="Times New Roman" w:hAnsi="Times New Roman" w:cs="Times New Roman"/>
                <w:sz w:val="28"/>
                <w:szCs w:val="28"/>
              </w:rPr>
              <w:t>Активность тяжелых фигур Л</w:t>
            </w:r>
            <w:r w:rsidRPr="005E0022">
              <w:rPr>
                <w:rFonts w:ascii="Times New Roman" w:hAnsi="Times New Roman" w:cs="Times New Roman"/>
                <w:sz w:val="28"/>
                <w:szCs w:val="28"/>
                <w:lang w:val="kk-KZ"/>
              </w:rPr>
              <w:t>; Ф;</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33</w:t>
            </w:r>
          </w:p>
        </w:tc>
        <w:tc>
          <w:tcPr>
            <w:tcW w:w="3937" w:type="dxa"/>
          </w:tcPr>
          <w:p w:rsidR="005E0022" w:rsidRPr="005E0022" w:rsidRDefault="005E0022" w:rsidP="005E0022">
            <w:pPr>
              <w:rPr>
                <w:rFonts w:ascii="Times New Roman" w:hAnsi="Times New Roman" w:cs="Times New Roman"/>
                <w:sz w:val="28"/>
                <w:szCs w:val="28"/>
                <w:lang w:val="kk-KZ"/>
              </w:rPr>
            </w:pPr>
            <w:r w:rsidRPr="005E0022">
              <w:rPr>
                <w:rFonts w:ascii="Times New Roman" w:hAnsi="Times New Roman" w:cs="Times New Roman"/>
                <w:sz w:val="28"/>
                <w:szCs w:val="28"/>
              </w:rPr>
              <w:t>Практические</w:t>
            </w:r>
            <w:r w:rsidRPr="005E0022">
              <w:rPr>
                <w:rFonts w:ascii="Times New Roman" w:hAnsi="Times New Roman" w:cs="Times New Roman"/>
                <w:sz w:val="28"/>
                <w:szCs w:val="28"/>
                <w:lang w:val="kk-KZ"/>
              </w:rPr>
              <w:t xml:space="preserve"> </w:t>
            </w:r>
            <w:r w:rsidRPr="005E0022">
              <w:rPr>
                <w:rFonts w:ascii="Times New Roman" w:hAnsi="Times New Roman" w:cs="Times New Roman"/>
                <w:sz w:val="28"/>
                <w:szCs w:val="28"/>
              </w:rPr>
              <w:t xml:space="preserve">  </w:t>
            </w:r>
            <w:proofErr w:type="spellStart"/>
            <w:r w:rsidRPr="005E0022">
              <w:rPr>
                <w:rFonts w:ascii="Times New Roman" w:hAnsi="Times New Roman" w:cs="Times New Roman"/>
                <w:sz w:val="28"/>
                <w:szCs w:val="28"/>
              </w:rPr>
              <w:t>задани</w:t>
            </w:r>
            <w:proofErr w:type="spellEnd"/>
            <w:r w:rsidRPr="005E0022">
              <w:rPr>
                <w:rFonts w:ascii="Times New Roman" w:hAnsi="Times New Roman" w:cs="Times New Roman"/>
                <w:sz w:val="28"/>
                <w:szCs w:val="28"/>
                <w:lang w:val="kk-KZ"/>
              </w:rPr>
              <w:t>я</w:t>
            </w:r>
          </w:p>
        </w:tc>
        <w:tc>
          <w:tcPr>
            <w:tcW w:w="907"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r w:rsidR="00A77829" w:rsidRPr="005E0022" w:rsidTr="00112EC1">
        <w:trPr>
          <w:jc w:val="center"/>
        </w:trPr>
        <w:tc>
          <w:tcPr>
            <w:tcW w:w="594" w:type="dxa"/>
            <w:vAlign w:val="center"/>
          </w:tcPr>
          <w:p w:rsidR="005E0022" w:rsidRPr="005E0022" w:rsidRDefault="005E0022" w:rsidP="005E0022">
            <w:pPr>
              <w:jc w:val="center"/>
              <w:rPr>
                <w:rFonts w:ascii="Times New Roman" w:eastAsia="Calibri" w:hAnsi="Times New Roman" w:cs="Times New Roman"/>
                <w:bCs/>
                <w:sz w:val="28"/>
                <w:szCs w:val="28"/>
                <w:lang w:val="kk-KZ" w:eastAsia="ru-RU"/>
              </w:rPr>
            </w:pPr>
            <w:r w:rsidRPr="005E0022">
              <w:rPr>
                <w:rFonts w:ascii="Times New Roman" w:eastAsia="Calibri" w:hAnsi="Times New Roman" w:cs="Times New Roman"/>
                <w:bCs/>
                <w:sz w:val="28"/>
                <w:szCs w:val="28"/>
                <w:lang w:val="kk-KZ" w:eastAsia="ru-RU"/>
              </w:rPr>
              <w:t>34</w:t>
            </w:r>
          </w:p>
        </w:tc>
        <w:tc>
          <w:tcPr>
            <w:tcW w:w="3937" w:type="dxa"/>
          </w:tcPr>
          <w:p w:rsidR="005E0022" w:rsidRPr="005E0022" w:rsidRDefault="005E0022" w:rsidP="005E0022">
            <w:pPr>
              <w:rPr>
                <w:rFonts w:ascii="Times New Roman" w:hAnsi="Times New Roman" w:cs="Times New Roman"/>
                <w:sz w:val="28"/>
                <w:szCs w:val="28"/>
              </w:rPr>
            </w:pPr>
            <w:r w:rsidRPr="005E0022">
              <w:rPr>
                <w:rFonts w:ascii="Times New Roman" w:hAnsi="Times New Roman" w:cs="Times New Roman"/>
                <w:sz w:val="28"/>
                <w:szCs w:val="28"/>
              </w:rPr>
              <w:t>Ход разных слонов</w:t>
            </w:r>
          </w:p>
        </w:tc>
        <w:tc>
          <w:tcPr>
            <w:tcW w:w="907"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1</w:t>
            </w:r>
          </w:p>
        </w:tc>
        <w:tc>
          <w:tcPr>
            <w:tcW w:w="1070" w:type="dxa"/>
            <w:vAlign w:val="center"/>
          </w:tcPr>
          <w:p w:rsidR="005E0022" w:rsidRPr="005E0022" w:rsidRDefault="005E0022" w:rsidP="005E0022">
            <w:pPr>
              <w:jc w:val="center"/>
              <w:rPr>
                <w:rFonts w:ascii="Times New Roman" w:eastAsia="Calibri" w:hAnsi="Times New Roman" w:cs="Times New Roman"/>
                <w:bCs/>
                <w:sz w:val="28"/>
                <w:szCs w:val="28"/>
                <w:lang w:eastAsia="ru-RU"/>
              </w:rPr>
            </w:pPr>
            <w:r w:rsidRPr="005E0022">
              <w:rPr>
                <w:rFonts w:ascii="Times New Roman" w:eastAsia="Calibri" w:hAnsi="Times New Roman" w:cs="Times New Roman"/>
                <w:bCs/>
                <w:sz w:val="28"/>
                <w:szCs w:val="28"/>
                <w:lang w:eastAsia="ru-RU"/>
              </w:rPr>
              <w:t>0,5</w:t>
            </w:r>
          </w:p>
        </w:tc>
        <w:tc>
          <w:tcPr>
            <w:tcW w:w="1352"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r w:rsidRPr="005E0022">
              <w:rPr>
                <w:rFonts w:ascii="Times New Roman" w:eastAsia="Calibri" w:hAnsi="Times New Roman" w:cs="Times New Roman"/>
                <w:bCs/>
                <w:sz w:val="28"/>
                <w:szCs w:val="28"/>
                <w:lang w:eastAsia="ru-RU"/>
              </w:rPr>
              <w:t>0,5</w:t>
            </w:r>
          </w:p>
        </w:tc>
        <w:tc>
          <w:tcPr>
            <w:tcW w:w="1598" w:type="dxa"/>
            <w:vAlign w:val="center"/>
          </w:tcPr>
          <w:p w:rsidR="005E0022" w:rsidRPr="005E0022" w:rsidRDefault="005E0022" w:rsidP="005E0022">
            <w:pPr>
              <w:jc w:val="center"/>
              <w:rPr>
                <w:rFonts w:ascii="Times New Roman" w:eastAsia="Calibri" w:hAnsi="Times New Roman" w:cs="Times New Roman"/>
                <w:b/>
                <w:bCs/>
                <w:sz w:val="28"/>
                <w:szCs w:val="28"/>
                <w:lang w:eastAsia="ru-RU"/>
              </w:rPr>
            </w:pPr>
          </w:p>
        </w:tc>
      </w:tr>
    </w:tbl>
    <w:p w:rsidR="005E0022" w:rsidRPr="005E0022" w:rsidRDefault="005E0022" w:rsidP="005E0022">
      <w:pPr>
        <w:spacing w:after="0" w:line="240" w:lineRule="auto"/>
        <w:rPr>
          <w:rFonts w:ascii="Times New Roman" w:eastAsia="Times New Roman" w:hAnsi="Times New Roman" w:cs="Times New Roman"/>
          <w:b/>
          <w:bCs/>
          <w:sz w:val="28"/>
          <w:szCs w:val="28"/>
        </w:rPr>
      </w:pPr>
    </w:p>
    <w:p w:rsidR="005E0022" w:rsidRPr="005E0022" w:rsidRDefault="005E0022" w:rsidP="005E0022">
      <w:pPr>
        <w:spacing w:after="0" w:line="240" w:lineRule="auto"/>
        <w:jc w:val="center"/>
        <w:rPr>
          <w:rFonts w:ascii="Times New Roman" w:eastAsia="Times New Roman" w:hAnsi="Times New Roman" w:cs="Times New Roman"/>
          <w:b/>
          <w:bCs/>
          <w:sz w:val="28"/>
          <w:szCs w:val="28"/>
        </w:rPr>
      </w:pPr>
    </w:p>
    <w:p w:rsidR="00012735" w:rsidRPr="004A6900" w:rsidRDefault="00012735" w:rsidP="00012735">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t>Литератур</w:t>
      </w:r>
      <w:r>
        <w:rPr>
          <w:rFonts w:ascii="Times New Roman" w:eastAsia="Calibri" w:hAnsi="Times New Roman" w:cs="Times New Roman"/>
          <w:b/>
          <w:bCs/>
          <w:sz w:val="28"/>
          <w:szCs w:val="28"/>
          <w:lang w:val="kk-KZ" w:eastAsia="ru-RU"/>
        </w:rPr>
        <w:t>а:</w:t>
      </w:r>
    </w:p>
    <w:p w:rsidR="005E0022" w:rsidRPr="005E0022" w:rsidRDefault="005E0022" w:rsidP="005E0022">
      <w:pPr>
        <w:spacing w:after="0" w:line="240" w:lineRule="auto"/>
        <w:rPr>
          <w:rFonts w:ascii="Times New Roman" w:eastAsia="Times New Roman" w:hAnsi="Times New Roman" w:cs="Times New Roman"/>
          <w:sz w:val="28"/>
          <w:szCs w:val="28"/>
        </w:rPr>
      </w:pPr>
    </w:p>
    <w:p w:rsidR="005E0022" w:rsidRPr="005E0022" w:rsidRDefault="005E0022" w:rsidP="00C66CE1">
      <w:pPr>
        <w:numPr>
          <w:ilvl w:val="0"/>
          <w:numId w:val="20"/>
        </w:numPr>
        <w:spacing w:after="0" w:line="240" w:lineRule="auto"/>
        <w:ind w:left="885" w:right="19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Учебник 4-5 года обучения для шахматистов 1-2 разряда (авторы Костров В.В., Давлетов Д.А.);</w:t>
      </w:r>
    </w:p>
    <w:p w:rsidR="005E0022" w:rsidRPr="005E0022" w:rsidRDefault="005E0022" w:rsidP="00C66CE1">
      <w:pPr>
        <w:numPr>
          <w:ilvl w:val="0"/>
          <w:numId w:val="20"/>
        </w:numPr>
        <w:spacing w:after="0" w:line="240" w:lineRule="auto"/>
        <w:ind w:left="885" w:right="19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Методически пособия (</w:t>
      </w:r>
      <w:proofErr w:type="spellStart"/>
      <w:r w:rsidRPr="005E0022">
        <w:rPr>
          <w:rFonts w:ascii="Times New Roman" w:eastAsia="Times New Roman" w:hAnsi="Times New Roman" w:cs="Times New Roman"/>
          <w:sz w:val="28"/>
          <w:szCs w:val="28"/>
        </w:rPr>
        <w:t>Решебники</w:t>
      </w:r>
      <w:proofErr w:type="spellEnd"/>
      <w:r w:rsidRPr="005E0022">
        <w:rPr>
          <w:rFonts w:ascii="Times New Roman" w:eastAsia="Times New Roman" w:hAnsi="Times New Roman" w:cs="Times New Roman"/>
          <w:sz w:val="28"/>
          <w:szCs w:val="28"/>
        </w:rPr>
        <w:t xml:space="preserve"> (4 части, Завлечение, отвлечение, Шахматные окончания, шахматные комбинации. Авторы: Яковлев Н.Г., Костров В.В., Рожков П.П., Белявский Б.В.);</w:t>
      </w:r>
    </w:p>
    <w:p w:rsidR="005E0022" w:rsidRPr="005E0022" w:rsidRDefault="005E0022" w:rsidP="00C66CE1">
      <w:pPr>
        <w:numPr>
          <w:ilvl w:val="0"/>
          <w:numId w:val="20"/>
        </w:numPr>
        <w:spacing w:after="0" w:line="240" w:lineRule="auto"/>
        <w:ind w:left="885" w:right="19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Литература по истории шахмат. Сборник «Чемпионы мира», автор Костров В.В..</w:t>
      </w:r>
    </w:p>
    <w:p w:rsidR="005E0022" w:rsidRPr="005E0022" w:rsidRDefault="005E0022" w:rsidP="00C66CE1">
      <w:pPr>
        <w:numPr>
          <w:ilvl w:val="0"/>
          <w:numId w:val="20"/>
        </w:numPr>
        <w:spacing w:after="0" w:line="240" w:lineRule="auto"/>
        <w:ind w:left="885" w:right="19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Сборник домашних заданий «Рабочие тетради», автор Костров В.В..</w:t>
      </w:r>
    </w:p>
    <w:p w:rsidR="005E0022" w:rsidRPr="005E0022" w:rsidRDefault="005E0022" w:rsidP="005E0022">
      <w:pPr>
        <w:spacing w:after="0" w:line="240" w:lineRule="auto"/>
        <w:ind w:right="191"/>
        <w:jc w:val="center"/>
        <w:rPr>
          <w:rFonts w:ascii="Times New Roman" w:eastAsia="Times New Roman" w:hAnsi="Times New Roman" w:cs="Times New Roman"/>
          <w:sz w:val="28"/>
          <w:szCs w:val="28"/>
        </w:rPr>
      </w:pPr>
      <w:r w:rsidRPr="005E0022">
        <w:rPr>
          <w:rFonts w:ascii="Times New Roman" w:eastAsia="Times New Roman" w:hAnsi="Times New Roman" w:cs="Times New Roman"/>
          <w:b/>
          <w:bCs/>
          <w:sz w:val="28"/>
          <w:szCs w:val="28"/>
        </w:rPr>
        <w:t>Книги и пособия, адресованные тренерам и педагогам:</w:t>
      </w:r>
    </w:p>
    <w:p w:rsidR="005E0022" w:rsidRPr="005E0022" w:rsidRDefault="005E0022" w:rsidP="00C66CE1">
      <w:pPr>
        <w:numPr>
          <w:ilvl w:val="0"/>
          <w:numId w:val="21"/>
        </w:numPr>
        <w:spacing w:after="0" w:line="240" w:lineRule="auto"/>
        <w:ind w:left="885" w:right="191"/>
        <w:jc w:val="both"/>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sz w:val="28"/>
          <w:szCs w:val="28"/>
        </w:rPr>
        <w:t>Зак</w:t>
      </w:r>
      <w:proofErr w:type="spellEnd"/>
      <w:r w:rsidRPr="005E0022">
        <w:rPr>
          <w:rFonts w:ascii="Times New Roman" w:eastAsia="Times New Roman" w:hAnsi="Times New Roman" w:cs="Times New Roman"/>
          <w:sz w:val="28"/>
          <w:szCs w:val="28"/>
        </w:rPr>
        <w:t xml:space="preserve"> В. Пути совершенствования. – Москва. </w:t>
      </w:r>
      <w:proofErr w:type="spellStart"/>
      <w:r w:rsidRPr="005E0022">
        <w:rPr>
          <w:rFonts w:ascii="Times New Roman" w:eastAsia="Times New Roman" w:hAnsi="Times New Roman" w:cs="Times New Roman"/>
          <w:sz w:val="28"/>
          <w:szCs w:val="28"/>
        </w:rPr>
        <w:t>ФиС</w:t>
      </w:r>
      <w:proofErr w:type="spellEnd"/>
      <w:r w:rsidRPr="005E0022">
        <w:rPr>
          <w:rFonts w:ascii="Times New Roman" w:eastAsia="Times New Roman" w:hAnsi="Times New Roman" w:cs="Times New Roman"/>
          <w:sz w:val="28"/>
          <w:szCs w:val="28"/>
        </w:rPr>
        <w:t>., 1988.</w:t>
      </w:r>
    </w:p>
    <w:p w:rsidR="005E0022" w:rsidRPr="005E0022" w:rsidRDefault="005E0022" w:rsidP="00C66CE1">
      <w:pPr>
        <w:numPr>
          <w:ilvl w:val="0"/>
          <w:numId w:val="21"/>
        </w:numPr>
        <w:spacing w:after="0" w:line="240" w:lineRule="auto"/>
        <w:ind w:left="885" w:right="191"/>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Котов А. Тайны мышления шахматиста. – </w:t>
      </w:r>
      <w:proofErr w:type="spellStart"/>
      <w:r w:rsidRPr="005E0022">
        <w:rPr>
          <w:rFonts w:ascii="Times New Roman" w:eastAsia="Times New Roman" w:hAnsi="Times New Roman" w:cs="Times New Roman"/>
          <w:sz w:val="28"/>
          <w:szCs w:val="28"/>
        </w:rPr>
        <w:t>ФиС</w:t>
      </w:r>
      <w:proofErr w:type="spellEnd"/>
      <w:r w:rsidRPr="005E0022">
        <w:rPr>
          <w:rFonts w:ascii="Times New Roman" w:eastAsia="Times New Roman" w:hAnsi="Times New Roman" w:cs="Times New Roman"/>
          <w:sz w:val="28"/>
          <w:szCs w:val="28"/>
        </w:rPr>
        <w:t>., Москва. 1988.</w:t>
      </w:r>
    </w:p>
    <w:p w:rsidR="005E0022" w:rsidRPr="005E0022" w:rsidRDefault="005E0022" w:rsidP="00C66CE1">
      <w:pPr>
        <w:numPr>
          <w:ilvl w:val="0"/>
          <w:numId w:val="21"/>
        </w:numPr>
        <w:spacing w:after="0" w:line="240" w:lineRule="auto"/>
        <w:ind w:left="885" w:right="191"/>
        <w:jc w:val="both"/>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sz w:val="28"/>
          <w:szCs w:val="28"/>
        </w:rPr>
        <w:t>Нимцович</w:t>
      </w:r>
      <w:proofErr w:type="spellEnd"/>
      <w:r w:rsidRPr="005E0022">
        <w:rPr>
          <w:rFonts w:ascii="Times New Roman" w:eastAsia="Times New Roman" w:hAnsi="Times New Roman" w:cs="Times New Roman"/>
          <w:sz w:val="28"/>
          <w:szCs w:val="28"/>
        </w:rPr>
        <w:t xml:space="preserve"> А. Моя система на практике. – Москва. 1930.</w:t>
      </w:r>
    </w:p>
    <w:p w:rsidR="005E0022" w:rsidRPr="005E0022" w:rsidRDefault="005E0022" w:rsidP="005E0022">
      <w:pPr>
        <w:spacing w:after="0" w:line="240" w:lineRule="auto"/>
        <w:ind w:right="191"/>
        <w:jc w:val="both"/>
        <w:rPr>
          <w:rFonts w:ascii="Times New Roman" w:eastAsia="Times New Roman" w:hAnsi="Times New Roman" w:cs="Times New Roman"/>
          <w:sz w:val="28"/>
          <w:szCs w:val="28"/>
        </w:rPr>
      </w:pPr>
    </w:p>
    <w:p w:rsidR="005E0022" w:rsidRPr="005E0022" w:rsidRDefault="005E0022" w:rsidP="005E0022">
      <w:pPr>
        <w:spacing w:after="0" w:line="240" w:lineRule="auto"/>
        <w:ind w:right="191"/>
        <w:jc w:val="both"/>
        <w:rPr>
          <w:rFonts w:ascii="Times New Roman" w:eastAsia="Times New Roman" w:hAnsi="Times New Roman" w:cs="Times New Roman"/>
          <w:sz w:val="28"/>
          <w:szCs w:val="28"/>
        </w:rPr>
      </w:pPr>
    </w:p>
    <w:p w:rsidR="005E0022" w:rsidRPr="005E0022" w:rsidRDefault="005E0022" w:rsidP="005E0022">
      <w:pPr>
        <w:spacing w:after="0" w:line="240" w:lineRule="auto"/>
        <w:ind w:right="-1"/>
        <w:jc w:val="center"/>
        <w:rPr>
          <w:rFonts w:ascii="Times New Roman" w:eastAsia="Times New Roman" w:hAnsi="Times New Roman" w:cs="Times New Roman"/>
          <w:b/>
          <w:bCs/>
          <w:sz w:val="28"/>
          <w:szCs w:val="28"/>
        </w:rPr>
      </w:pPr>
      <w:r w:rsidRPr="005E0022">
        <w:rPr>
          <w:rFonts w:ascii="Times New Roman" w:eastAsia="Times New Roman" w:hAnsi="Times New Roman" w:cs="Times New Roman"/>
          <w:b/>
          <w:bCs/>
          <w:sz w:val="28"/>
          <w:szCs w:val="28"/>
        </w:rPr>
        <w:lastRenderedPageBreak/>
        <w:t>ПРОГРАММА КУРСА</w:t>
      </w:r>
    </w:p>
    <w:p w:rsidR="005E0022" w:rsidRPr="005E0022" w:rsidRDefault="005E0022" w:rsidP="005E0022">
      <w:pPr>
        <w:spacing w:after="0" w:line="240" w:lineRule="auto"/>
        <w:ind w:right="140"/>
        <w:jc w:val="center"/>
        <w:rPr>
          <w:rFonts w:ascii="Times New Roman" w:eastAsia="Times New Roman" w:hAnsi="Times New Roman" w:cs="Times New Roman"/>
          <w:b/>
          <w:bCs/>
          <w:sz w:val="28"/>
          <w:szCs w:val="28"/>
          <w:lang w:val="kk-KZ"/>
        </w:rPr>
      </w:pPr>
      <w:r w:rsidRPr="005E0022">
        <w:rPr>
          <w:rFonts w:ascii="Times New Roman" w:eastAsia="Times New Roman" w:hAnsi="Times New Roman" w:cs="Times New Roman"/>
          <w:b/>
          <w:bCs/>
          <w:sz w:val="28"/>
          <w:szCs w:val="28"/>
          <w:lang w:val="kk-KZ"/>
        </w:rPr>
        <w:t>«ЛЫЖНАЯ ПОДГОТОВКА»</w:t>
      </w:r>
    </w:p>
    <w:p w:rsidR="005E0022" w:rsidRPr="005E0022" w:rsidRDefault="005E0022" w:rsidP="005E0022">
      <w:pPr>
        <w:spacing w:after="0" w:line="240" w:lineRule="auto"/>
        <w:ind w:left="-426" w:right="-1420"/>
        <w:rPr>
          <w:rFonts w:ascii="Times New Roman" w:eastAsia="Times New Roman" w:hAnsi="Times New Roman" w:cs="Times New Roman"/>
          <w:sz w:val="28"/>
          <w:szCs w:val="28"/>
        </w:rPr>
      </w:pPr>
    </w:p>
    <w:p w:rsidR="005E0022" w:rsidRPr="000875AA" w:rsidRDefault="005E0022" w:rsidP="005E0022">
      <w:pPr>
        <w:spacing w:after="0" w:line="240" w:lineRule="auto"/>
        <w:ind w:left="-426" w:right="141"/>
        <w:jc w:val="right"/>
        <w:rPr>
          <w:rFonts w:ascii="Times New Roman" w:eastAsia="Times New Roman" w:hAnsi="Times New Roman" w:cs="Times New Roman"/>
          <w:i/>
          <w:sz w:val="28"/>
          <w:szCs w:val="28"/>
          <w:lang w:val="kk-KZ"/>
        </w:rPr>
      </w:pPr>
      <w:r w:rsidRPr="000875AA">
        <w:rPr>
          <w:rFonts w:ascii="Times New Roman" w:eastAsia="Times New Roman" w:hAnsi="Times New Roman" w:cs="Times New Roman"/>
          <w:i/>
          <w:sz w:val="28"/>
          <w:szCs w:val="28"/>
        </w:rPr>
        <w:t>Александров В</w:t>
      </w:r>
      <w:r w:rsidR="000875AA" w:rsidRPr="000875AA">
        <w:rPr>
          <w:rFonts w:ascii="Times New Roman" w:eastAsia="Times New Roman" w:hAnsi="Times New Roman" w:cs="Times New Roman"/>
          <w:i/>
          <w:sz w:val="28"/>
          <w:szCs w:val="28"/>
          <w:lang w:val="kk-KZ"/>
        </w:rPr>
        <w:t xml:space="preserve">ладимир </w:t>
      </w:r>
      <w:r w:rsidRPr="000875AA">
        <w:rPr>
          <w:rFonts w:ascii="Times New Roman" w:eastAsia="Times New Roman" w:hAnsi="Times New Roman" w:cs="Times New Roman"/>
          <w:i/>
          <w:sz w:val="28"/>
          <w:szCs w:val="28"/>
        </w:rPr>
        <w:t>Г</w:t>
      </w:r>
      <w:r w:rsidR="000875AA" w:rsidRPr="000875AA">
        <w:rPr>
          <w:rFonts w:ascii="Times New Roman" w:eastAsia="Times New Roman" w:hAnsi="Times New Roman" w:cs="Times New Roman"/>
          <w:i/>
          <w:sz w:val="28"/>
          <w:szCs w:val="28"/>
          <w:lang w:val="kk-KZ"/>
        </w:rPr>
        <w:t>ригорьевич</w:t>
      </w:r>
    </w:p>
    <w:p w:rsidR="005E0022" w:rsidRDefault="005E0022" w:rsidP="005E0022">
      <w:pPr>
        <w:spacing w:after="0" w:line="240" w:lineRule="auto"/>
        <w:ind w:left="-426" w:right="141"/>
        <w:jc w:val="right"/>
        <w:rPr>
          <w:rFonts w:ascii="Times New Roman" w:eastAsia="Times New Roman" w:hAnsi="Times New Roman" w:cs="Times New Roman"/>
          <w:i/>
          <w:sz w:val="28"/>
          <w:szCs w:val="28"/>
        </w:rPr>
      </w:pPr>
      <w:r w:rsidRPr="000875AA">
        <w:rPr>
          <w:rFonts w:ascii="Times New Roman" w:eastAsia="Times New Roman" w:hAnsi="Times New Roman" w:cs="Times New Roman"/>
          <w:i/>
          <w:sz w:val="28"/>
          <w:szCs w:val="28"/>
        </w:rPr>
        <w:t>учитель физкультуры КГУ «СОШ № 23»</w:t>
      </w:r>
    </w:p>
    <w:p w:rsidR="00D81A7C" w:rsidRPr="00D81A7C" w:rsidRDefault="00D81A7C" w:rsidP="005E0022">
      <w:pPr>
        <w:spacing w:after="0" w:line="240" w:lineRule="auto"/>
        <w:ind w:left="-426" w:right="141"/>
        <w:jc w:val="right"/>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г.Караганды</w:t>
      </w:r>
    </w:p>
    <w:p w:rsidR="005E0022" w:rsidRPr="005E0022" w:rsidRDefault="005E0022" w:rsidP="005E0022">
      <w:pPr>
        <w:spacing w:after="200" w:line="240" w:lineRule="auto"/>
        <w:jc w:val="center"/>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Пояснительная записка</w:t>
      </w:r>
    </w:p>
    <w:p w:rsidR="005E0022" w:rsidRPr="005E0022" w:rsidRDefault="005E0022" w:rsidP="009B3C10">
      <w:pPr>
        <w:spacing w:after="0" w:line="240" w:lineRule="auto"/>
        <w:ind w:firstLine="567"/>
        <w:jc w:val="both"/>
        <w:rPr>
          <w:rFonts w:ascii="Times New Roman" w:eastAsia="Times New Roman" w:hAnsi="Times New Roman" w:cs="Times New Roman"/>
          <w:sz w:val="28"/>
          <w:szCs w:val="28"/>
          <w:shd w:val="clear" w:color="auto" w:fill="FFFFFF"/>
        </w:rPr>
      </w:pPr>
      <w:r w:rsidRPr="005E0022">
        <w:rPr>
          <w:rFonts w:ascii="Times New Roman" w:eastAsia="Times New Roman" w:hAnsi="Times New Roman" w:cs="Times New Roman"/>
          <w:sz w:val="28"/>
          <w:szCs w:val="28"/>
          <w:shd w:val="clear" w:color="auto" w:fill="FFFFFF"/>
          <w:lang w:val="kk-KZ"/>
        </w:rPr>
        <w:t xml:space="preserve">Рабочая программа для учебной группы </w:t>
      </w:r>
      <w:r w:rsidRPr="005E0022">
        <w:rPr>
          <w:rFonts w:ascii="Times New Roman" w:eastAsia="Times New Roman" w:hAnsi="Times New Roman" w:cs="Times New Roman"/>
          <w:sz w:val="28"/>
          <w:szCs w:val="28"/>
          <w:shd w:val="clear" w:color="auto" w:fill="FFFFFF"/>
        </w:rPr>
        <w:t xml:space="preserve">7 класса, </w:t>
      </w:r>
      <w:r w:rsidRPr="005E0022">
        <w:rPr>
          <w:rFonts w:ascii="Times New Roman" w:eastAsia="Times New Roman" w:hAnsi="Times New Roman" w:cs="Times New Roman"/>
          <w:sz w:val="28"/>
          <w:szCs w:val="28"/>
          <w:shd w:val="clear" w:color="auto" w:fill="FFFFFF"/>
          <w:lang w:val="kk-KZ"/>
        </w:rPr>
        <w:t>«Лыжн</w:t>
      </w:r>
      <w:proofErr w:type="spellStart"/>
      <w:r w:rsidRPr="005E0022">
        <w:rPr>
          <w:rFonts w:ascii="Times New Roman" w:eastAsia="Times New Roman" w:hAnsi="Times New Roman" w:cs="Times New Roman"/>
          <w:sz w:val="28"/>
          <w:szCs w:val="28"/>
          <w:shd w:val="clear" w:color="auto" w:fill="FFFFFF"/>
        </w:rPr>
        <w:t>ая</w:t>
      </w:r>
      <w:proofErr w:type="spellEnd"/>
      <w:r w:rsidRPr="005E0022">
        <w:rPr>
          <w:rFonts w:ascii="Times New Roman" w:eastAsia="Times New Roman" w:hAnsi="Times New Roman" w:cs="Times New Roman"/>
          <w:sz w:val="28"/>
          <w:szCs w:val="28"/>
          <w:shd w:val="clear" w:color="auto" w:fill="FFFFFF"/>
        </w:rPr>
        <w:t xml:space="preserve"> подготовка</w:t>
      </w:r>
      <w:r w:rsidRPr="005E0022">
        <w:rPr>
          <w:rFonts w:ascii="Times New Roman" w:eastAsia="Times New Roman" w:hAnsi="Times New Roman" w:cs="Times New Roman"/>
          <w:sz w:val="28"/>
          <w:szCs w:val="28"/>
          <w:shd w:val="clear" w:color="auto" w:fill="FFFFFF"/>
          <w:lang w:val="kk-KZ"/>
        </w:rPr>
        <w:t>» составлена на основе</w:t>
      </w:r>
      <w:r w:rsidRPr="005E0022">
        <w:rPr>
          <w:rFonts w:ascii="Times New Roman" w:eastAsia="Times New Roman" w:hAnsi="Times New Roman" w:cs="Times New Roman"/>
          <w:sz w:val="28"/>
          <w:szCs w:val="28"/>
          <w:shd w:val="clear" w:color="auto" w:fill="FFFFFF"/>
        </w:rPr>
        <w:t xml:space="preserve"> инструктивно-методического письма, МОН РК </w:t>
      </w:r>
      <w:r w:rsidRPr="005E0022">
        <w:rPr>
          <w:rFonts w:ascii="Times New Roman" w:eastAsia="Times New Roman" w:hAnsi="Times New Roman" w:cs="Times New Roman"/>
          <w:sz w:val="28"/>
          <w:szCs w:val="28"/>
          <w:lang w:val="kk-KZ"/>
        </w:rPr>
        <w:t>(протокол № 7 от 15 июня 2019 года)</w:t>
      </w:r>
      <w:r w:rsidRPr="005E0022">
        <w:rPr>
          <w:rFonts w:ascii="Times New Roman" w:eastAsia="Times New Roman" w:hAnsi="Times New Roman" w:cs="Times New Roman"/>
          <w:sz w:val="28"/>
          <w:szCs w:val="28"/>
          <w:shd w:val="clear" w:color="auto" w:fill="FFFFFF"/>
        </w:rPr>
        <w:t>, раздел 15 «Особенности дополнительного образования детей общеобразовательных школ Республики  Казахстан».</w:t>
      </w:r>
    </w:p>
    <w:p w:rsidR="005E0022" w:rsidRPr="005E0022" w:rsidRDefault="005E0022" w:rsidP="009B3C10">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В системе физического воспитания молодежи населения лыжный спорт занимает одно из ведущих мест. Из- за продолжительности снежной зимы в большинстве регионов страны делает лыжный спорт очень доступным  видом физической культуры. Передвижение на лыжах способствует развитию основных физических и воспитанию важнейших морально волевых качеств: выносливости, огромного трудолюбия, патриотизма, спортивного характера. </w:t>
      </w:r>
    </w:p>
    <w:p w:rsidR="005E0022" w:rsidRPr="005E0022" w:rsidRDefault="005E0022" w:rsidP="009B3C10">
      <w:pPr>
        <w:spacing w:after="0" w:line="240" w:lineRule="auto"/>
        <w:ind w:firstLine="567"/>
        <w:jc w:val="both"/>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В настоящее время, следует признать, что происходит интенсивное снижение интереса обучающихся к занятию лыжной подготовкой, свидетельством этому является ухудшение результатов, достигнутых детьми на соревнованиях и в оценочной системе обучения. Одной из причин этого является однообразие урочных занятий. Для того что бы переломить сложившуюся ситуацию необходимо применять новые средства и способы обучения, изменять методику преподавания, строить занятия кардинально новым образом, однако не нарушать требований нормативных документов, на основе которых строится процесс обучения, именно это я и стараюсь сделать в своей работе. </w:t>
      </w:r>
    </w:p>
    <w:p w:rsidR="005E0022" w:rsidRPr="005E0022" w:rsidRDefault="005E0022" w:rsidP="009B3C10">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bCs/>
          <w:sz w:val="28"/>
          <w:szCs w:val="28"/>
          <w:lang w:val="kk-KZ"/>
        </w:rPr>
        <w:t xml:space="preserve"> Актуальность д</w:t>
      </w:r>
      <w:r w:rsidRPr="005E0022">
        <w:rPr>
          <w:rFonts w:ascii="Times New Roman" w:eastAsia="Times New Roman" w:hAnsi="Times New Roman" w:cs="Times New Roman"/>
          <w:sz w:val="28"/>
          <w:szCs w:val="28"/>
          <w:lang w:val="kk-KZ"/>
        </w:rPr>
        <w:t xml:space="preserve">анной программы  связанна  с тем, что занятия лыжным спортом оказывают значительное влияние на организм занимающегося, положительно влияют на развитие силы и особенно выносливости.  При регулярных занятиях усиливается деятельность сердечнососудистой, дыхательной, терморегуляционной систем организма, повышается обмен веществ, что имеет оздоровительное значение. </w:t>
      </w:r>
      <w:r w:rsidRPr="005E0022">
        <w:rPr>
          <w:rFonts w:ascii="Times New Roman" w:eastAsia="Times New Roman" w:hAnsi="Times New Roman" w:cs="Times New Roman"/>
          <w:sz w:val="28"/>
          <w:szCs w:val="28"/>
        </w:rPr>
        <w:t xml:space="preserve">Здоровый образ жизни - это поведение и привычки человека, помогающие ему сохранить и улучшить здоровье. Заботясь о физическом и ментальном здоровье, человек способен предотвращать разные заболевания, лучше справляться с проблемами, стрессами в школе, которые в свою очередь оказывают влияние на успеваемость обучающихся. </w:t>
      </w:r>
    </w:p>
    <w:p w:rsidR="00AB09B7" w:rsidRPr="00AB09B7" w:rsidRDefault="00AB09B7" w:rsidP="009B3C10">
      <w:pPr>
        <w:spacing w:after="0" w:line="240" w:lineRule="auto"/>
        <w:ind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b/>
          <w:sz w:val="28"/>
          <w:szCs w:val="28"/>
        </w:rPr>
        <w:t>Цель программы</w:t>
      </w:r>
      <w:r w:rsidR="009B3C10">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 xml:space="preserve">– </w:t>
      </w:r>
      <w:proofErr w:type="gramStart"/>
      <w:r w:rsidRPr="00AB09B7">
        <w:rPr>
          <w:rFonts w:ascii="Times New Roman" w:eastAsia="Times New Roman" w:hAnsi="Times New Roman" w:cs="Times New Roman"/>
          <w:sz w:val="28"/>
          <w:szCs w:val="28"/>
        </w:rPr>
        <w:t>углубленное  изучение</w:t>
      </w:r>
      <w:proofErr w:type="gramEnd"/>
      <w:r w:rsidRPr="00AB09B7">
        <w:rPr>
          <w:rFonts w:ascii="Times New Roman" w:eastAsia="Times New Roman" w:hAnsi="Times New Roman" w:cs="Times New Roman"/>
          <w:sz w:val="28"/>
          <w:szCs w:val="28"/>
        </w:rPr>
        <w:t xml:space="preserve">  материала по разделу лыжная подготовка. </w:t>
      </w:r>
    </w:p>
    <w:p w:rsidR="00AB09B7" w:rsidRPr="00AB09B7" w:rsidRDefault="00AB09B7" w:rsidP="00F750BB">
      <w:pPr>
        <w:tabs>
          <w:tab w:val="left" w:pos="709"/>
        </w:tabs>
        <w:spacing w:after="0" w:line="240" w:lineRule="auto"/>
        <w:ind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оздоровительное, воспитательное и прикладное значение;</w:t>
      </w:r>
    </w:p>
    <w:p w:rsidR="00AB09B7" w:rsidRPr="00AB09B7" w:rsidRDefault="00AB09B7" w:rsidP="00F750BB">
      <w:pPr>
        <w:tabs>
          <w:tab w:val="left" w:pos="709"/>
        </w:tabs>
        <w:spacing w:after="0" w:line="240" w:lineRule="auto"/>
        <w:ind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обеспечение высокого уровня</w:t>
      </w:r>
      <w:r w:rsidR="009B3C10">
        <w:rPr>
          <w:rFonts w:ascii="Times New Roman" w:eastAsia="Times New Roman" w:hAnsi="Times New Roman" w:cs="Times New Roman"/>
          <w:sz w:val="28"/>
          <w:szCs w:val="28"/>
        </w:rPr>
        <w:t xml:space="preserve"> здоровья и активная долголетия</w:t>
      </w:r>
      <w:r w:rsidRPr="00AB09B7">
        <w:rPr>
          <w:rFonts w:ascii="Times New Roman" w:eastAsia="Times New Roman" w:hAnsi="Times New Roman" w:cs="Times New Roman"/>
          <w:sz w:val="28"/>
          <w:szCs w:val="28"/>
        </w:rPr>
        <w:t>;</w:t>
      </w:r>
    </w:p>
    <w:p w:rsidR="00AB09B7" w:rsidRPr="00AB09B7" w:rsidRDefault="00AB09B7" w:rsidP="00F750BB">
      <w:pPr>
        <w:tabs>
          <w:tab w:val="left" w:pos="709"/>
        </w:tabs>
        <w:spacing w:after="0" w:line="240" w:lineRule="auto"/>
        <w:ind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w:t>
      </w:r>
      <w:r w:rsidR="009B3C10">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воспитание важнейших</w:t>
      </w:r>
      <w:r w:rsidR="009B3C10">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 xml:space="preserve">физических качеств – выносливости, силы, ловкости и </w:t>
      </w:r>
      <w:proofErr w:type="spellStart"/>
      <w:r w:rsidRPr="00AB09B7">
        <w:rPr>
          <w:rFonts w:ascii="Times New Roman" w:eastAsia="Times New Roman" w:hAnsi="Times New Roman" w:cs="Times New Roman"/>
          <w:sz w:val="28"/>
          <w:szCs w:val="28"/>
        </w:rPr>
        <w:t>др</w:t>
      </w:r>
      <w:proofErr w:type="spellEnd"/>
      <w:r w:rsidRPr="00AB09B7">
        <w:rPr>
          <w:rFonts w:ascii="Times New Roman" w:eastAsia="Times New Roman" w:hAnsi="Times New Roman" w:cs="Times New Roman"/>
          <w:sz w:val="28"/>
          <w:szCs w:val="28"/>
        </w:rPr>
        <w:t>;</w:t>
      </w:r>
    </w:p>
    <w:p w:rsidR="00AB09B7" w:rsidRPr="00AB09B7" w:rsidRDefault="00AB09B7" w:rsidP="00F750BB">
      <w:pPr>
        <w:tabs>
          <w:tab w:val="left" w:pos="709"/>
        </w:tabs>
        <w:spacing w:after="0" w:line="240" w:lineRule="auto"/>
        <w:ind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lastRenderedPageBreak/>
        <w:t xml:space="preserve">- потребности к систематическим и самостоятельным занятиям физическими упражнениями;    </w:t>
      </w:r>
    </w:p>
    <w:p w:rsidR="00F750BB" w:rsidRDefault="00AB09B7" w:rsidP="00F750BB">
      <w:pPr>
        <w:tabs>
          <w:tab w:val="left" w:pos="709"/>
        </w:tabs>
        <w:spacing w:after="0" w:line="240" w:lineRule="auto"/>
        <w:ind w:firstLine="567"/>
        <w:jc w:val="both"/>
        <w:rPr>
          <w:rFonts w:ascii="Times New Roman" w:eastAsia="Times New Roman" w:hAnsi="Times New Roman" w:cs="Times New Roman"/>
          <w:sz w:val="28"/>
          <w:szCs w:val="28"/>
          <w:shd w:val="clear" w:color="auto" w:fill="FFFFFF"/>
        </w:rPr>
      </w:pPr>
      <w:r w:rsidRPr="00AB09B7">
        <w:rPr>
          <w:rFonts w:ascii="Times New Roman" w:eastAsia="Times New Roman" w:hAnsi="Times New Roman" w:cs="Times New Roman"/>
          <w:sz w:val="28"/>
          <w:szCs w:val="28"/>
        </w:rPr>
        <w:t>- достижение</w:t>
      </w:r>
      <w:r w:rsidR="009B3C10">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физического совершенства и наиболее высоких результатов у обучающихся при участии в соревнованиях</w:t>
      </w:r>
      <w:r w:rsidR="00F750BB">
        <w:rPr>
          <w:rFonts w:ascii="Times New Roman" w:eastAsia="Times New Roman" w:hAnsi="Times New Roman" w:cs="Times New Roman"/>
          <w:sz w:val="28"/>
          <w:szCs w:val="28"/>
          <w:shd w:val="clear" w:color="auto" w:fill="FFFFFF"/>
        </w:rPr>
        <w:t>.</w:t>
      </w:r>
    </w:p>
    <w:p w:rsidR="00AB09B7" w:rsidRPr="00F750BB" w:rsidRDefault="00AB09B7" w:rsidP="00F750BB">
      <w:pPr>
        <w:tabs>
          <w:tab w:val="left" w:pos="709"/>
        </w:tabs>
        <w:spacing w:after="0" w:line="240" w:lineRule="auto"/>
        <w:ind w:firstLine="567"/>
        <w:jc w:val="both"/>
        <w:rPr>
          <w:rFonts w:ascii="Times New Roman" w:eastAsia="Times New Roman" w:hAnsi="Times New Roman" w:cs="Times New Roman"/>
          <w:sz w:val="28"/>
          <w:szCs w:val="28"/>
          <w:shd w:val="clear" w:color="auto" w:fill="FFFFFF"/>
        </w:rPr>
      </w:pPr>
      <w:r w:rsidRPr="00AB09B7">
        <w:rPr>
          <w:rFonts w:ascii="Times New Roman" w:eastAsia="Times New Roman" w:hAnsi="Times New Roman" w:cs="Times New Roman"/>
          <w:b/>
          <w:sz w:val="28"/>
          <w:szCs w:val="28"/>
        </w:rPr>
        <w:t xml:space="preserve">Задачи </w:t>
      </w:r>
      <w:r w:rsidRPr="00AB09B7">
        <w:rPr>
          <w:rFonts w:ascii="Times New Roman" w:eastAsia="Times New Roman" w:hAnsi="Times New Roman" w:cs="Times New Roman"/>
          <w:sz w:val="28"/>
          <w:szCs w:val="28"/>
        </w:rPr>
        <w:t>раздела разработки программы «Лыжная подготовк</w:t>
      </w:r>
      <w:r w:rsidRPr="009B3C10">
        <w:rPr>
          <w:rFonts w:ascii="Times New Roman" w:eastAsia="Times New Roman" w:hAnsi="Times New Roman" w:cs="Times New Roman"/>
          <w:sz w:val="28"/>
          <w:szCs w:val="28"/>
        </w:rPr>
        <w:t>а»:</w:t>
      </w:r>
    </w:p>
    <w:p w:rsidR="00AB09B7" w:rsidRPr="00F750BB" w:rsidRDefault="00AB09B7" w:rsidP="00AB09B7">
      <w:pPr>
        <w:spacing w:after="0" w:line="240" w:lineRule="auto"/>
        <w:ind w:left="-426" w:firstLine="567"/>
        <w:jc w:val="both"/>
        <w:rPr>
          <w:rFonts w:ascii="Times New Roman" w:eastAsia="Times New Roman" w:hAnsi="Times New Roman" w:cs="Times New Roman"/>
          <w:i/>
          <w:sz w:val="28"/>
          <w:szCs w:val="28"/>
        </w:rPr>
      </w:pPr>
      <w:r w:rsidRPr="00F750BB">
        <w:rPr>
          <w:rFonts w:ascii="Times New Roman" w:eastAsia="Times New Roman" w:hAnsi="Times New Roman" w:cs="Times New Roman"/>
          <w:i/>
          <w:sz w:val="28"/>
          <w:szCs w:val="28"/>
        </w:rPr>
        <w:t xml:space="preserve">Образовательные: </w:t>
      </w:r>
    </w:p>
    <w:p w:rsidR="00AB09B7" w:rsidRPr="00AB09B7" w:rsidRDefault="00AB09B7" w:rsidP="00F750BB">
      <w:pPr>
        <w:spacing w:after="0" w:line="240" w:lineRule="auto"/>
        <w:ind w:left="142" w:firstLine="425"/>
        <w:jc w:val="both"/>
        <w:rPr>
          <w:rFonts w:ascii="Times New Roman" w:eastAsia="Times New Roman" w:hAnsi="Times New Roman" w:cs="Times New Roman"/>
          <w:color w:val="000000"/>
          <w:sz w:val="28"/>
          <w:szCs w:val="28"/>
        </w:rPr>
      </w:pPr>
      <w:r w:rsidRPr="00AB09B7">
        <w:rPr>
          <w:rFonts w:ascii="Times New Roman" w:eastAsia="Times New Roman" w:hAnsi="Times New Roman" w:cs="Times New Roman"/>
          <w:color w:val="000000"/>
          <w:sz w:val="28"/>
          <w:szCs w:val="28"/>
        </w:rPr>
        <w:t xml:space="preserve">- </w:t>
      </w:r>
      <w:r w:rsidR="00F750BB">
        <w:rPr>
          <w:rFonts w:ascii="Times New Roman" w:eastAsia="Times New Roman" w:hAnsi="Times New Roman" w:cs="Times New Roman"/>
          <w:color w:val="000000"/>
          <w:sz w:val="28"/>
          <w:szCs w:val="28"/>
          <w:lang w:val="kk-KZ"/>
        </w:rPr>
        <w:t>н</w:t>
      </w:r>
      <w:proofErr w:type="spellStart"/>
      <w:r w:rsidRPr="00AB09B7">
        <w:rPr>
          <w:rFonts w:ascii="Times New Roman" w:eastAsia="Times New Roman" w:hAnsi="Times New Roman" w:cs="Times New Roman"/>
          <w:color w:val="000000"/>
          <w:sz w:val="28"/>
          <w:szCs w:val="28"/>
        </w:rPr>
        <w:t>аучить</w:t>
      </w:r>
      <w:proofErr w:type="spellEnd"/>
      <w:r w:rsidRPr="00AB09B7">
        <w:rPr>
          <w:rFonts w:ascii="Times New Roman" w:eastAsia="Times New Roman" w:hAnsi="Times New Roman" w:cs="Times New Roman"/>
          <w:color w:val="000000"/>
          <w:sz w:val="28"/>
          <w:szCs w:val="28"/>
        </w:rPr>
        <w:t xml:space="preserve"> и совершенствовать технику и тактику в избранном виде спорта, передвижения на лыжах: лыжные ходы, спуски, подъёмы, торможение, повороты;</w:t>
      </w:r>
    </w:p>
    <w:p w:rsidR="00AB09B7" w:rsidRPr="00AB09B7" w:rsidRDefault="00AB09B7" w:rsidP="00F750BB">
      <w:pPr>
        <w:spacing w:after="0" w:line="240" w:lineRule="auto"/>
        <w:ind w:left="142" w:firstLine="425"/>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w:t>
      </w:r>
      <w:r w:rsidR="00F750BB">
        <w:rPr>
          <w:rFonts w:ascii="Times New Roman" w:eastAsia="Times New Roman" w:hAnsi="Times New Roman" w:cs="Times New Roman"/>
          <w:sz w:val="28"/>
          <w:szCs w:val="28"/>
          <w:lang w:val="kk-KZ"/>
        </w:rPr>
        <w:t xml:space="preserve"> о</w:t>
      </w:r>
      <w:r w:rsidRPr="00AB09B7">
        <w:rPr>
          <w:rFonts w:ascii="Times New Roman" w:eastAsia="Times New Roman" w:hAnsi="Times New Roman" w:cs="Times New Roman"/>
          <w:sz w:val="28"/>
          <w:szCs w:val="28"/>
        </w:rPr>
        <w:t>владение техникой выполнения упражнений в физкультурно-оздоровительной и спортивно-оздоровительной деятельности с использованием лыж;</w:t>
      </w:r>
    </w:p>
    <w:p w:rsidR="00F750BB" w:rsidRDefault="00AB09B7" w:rsidP="00F750BB">
      <w:pPr>
        <w:spacing w:after="0" w:line="240" w:lineRule="auto"/>
        <w:ind w:left="142" w:firstLine="425"/>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н</w:t>
      </w:r>
      <w:proofErr w:type="spellStart"/>
      <w:r w:rsidRPr="00AB09B7">
        <w:rPr>
          <w:rFonts w:ascii="Times New Roman" w:eastAsia="Times New Roman" w:hAnsi="Times New Roman" w:cs="Times New Roman"/>
          <w:sz w:val="28"/>
          <w:szCs w:val="28"/>
        </w:rPr>
        <w:t>аучить</w:t>
      </w:r>
      <w:proofErr w:type="spellEnd"/>
      <w:r w:rsidRPr="00AB09B7">
        <w:rPr>
          <w:rFonts w:ascii="Times New Roman" w:eastAsia="Times New Roman" w:hAnsi="Times New Roman" w:cs="Times New Roman"/>
          <w:sz w:val="28"/>
          <w:szCs w:val="28"/>
        </w:rPr>
        <w:t xml:space="preserve"> обучающихся правильно распределять силы и возможности в ходе преодоления различ</w:t>
      </w:r>
      <w:r w:rsidR="00F750BB">
        <w:rPr>
          <w:rFonts w:ascii="Times New Roman" w:eastAsia="Times New Roman" w:hAnsi="Times New Roman" w:cs="Times New Roman"/>
          <w:sz w:val="28"/>
          <w:szCs w:val="28"/>
        </w:rPr>
        <w:t>ных дистанций на соревнованиях.</w:t>
      </w:r>
    </w:p>
    <w:p w:rsidR="00AB09B7" w:rsidRPr="00F750BB" w:rsidRDefault="00AB09B7" w:rsidP="00F750BB">
      <w:pPr>
        <w:spacing w:after="0" w:line="240" w:lineRule="auto"/>
        <w:jc w:val="both"/>
        <w:rPr>
          <w:rFonts w:ascii="Times New Roman" w:eastAsia="Times New Roman" w:hAnsi="Times New Roman" w:cs="Times New Roman"/>
          <w:sz w:val="28"/>
          <w:szCs w:val="28"/>
        </w:rPr>
      </w:pPr>
      <w:r w:rsidRPr="00F750BB">
        <w:rPr>
          <w:rFonts w:ascii="Times New Roman" w:eastAsia="Times New Roman" w:hAnsi="Times New Roman" w:cs="Times New Roman"/>
          <w:i/>
          <w:sz w:val="28"/>
          <w:szCs w:val="28"/>
        </w:rPr>
        <w:t>Развивающие:</w:t>
      </w:r>
    </w:p>
    <w:p w:rsidR="00AB09B7" w:rsidRPr="00AB09B7" w:rsidRDefault="00AB09B7" w:rsidP="00F750BB">
      <w:pPr>
        <w:spacing w:after="0" w:line="240" w:lineRule="auto"/>
        <w:ind w:left="142" w:firstLine="425"/>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р</w:t>
      </w:r>
      <w:r w:rsidRPr="00AB09B7">
        <w:rPr>
          <w:rFonts w:ascii="Times New Roman" w:eastAsia="Times New Roman" w:hAnsi="Times New Roman" w:cs="Times New Roman"/>
          <w:sz w:val="28"/>
          <w:szCs w:val="28"/>
          <w:lang w:val="kk-KZ"/>
        </w:rPr>
        <w:t xml:space="preserve">азвивать </w:t>
      </w:r>
      <w:r w:rsidRPr="00AB09B7">
        <w:rPr>
          <w:rFonts w:ascii="Times New Roman" w:eastAsia="Times New Roman" w:hAnsi="Times New Roman" w:cs="Times New Roman"/>
          <w:sz w:val="28"/>
          <w:szCs w:val="28"/>
        </w:rPr>
        <w:t>двигательные навыки</w:t>
      </w:r>
      <w:r w:rsidRPr="00AB09B7">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физические</w:t>
      </w:r>
      <w:r w:rsidRPr="00AB09B7">
        <w:rPr>
          <w:rFonts w:ascii="Times New Roman" w:eastAsia="Times New Roman" w:hAnsi="Times New Roman" w:cs="Times New Roman"/>
          <w:sz w:val="28"/>
          <w:szCs w:val="28"/>
          <w:lang w:val="kk-KZ"/>
        </w:rPr>
        <w:t xml:space="preserve"> качества спортсменов и </w:t>
      </w:r>
      <w:r w:rsidRPr="00AB09B7">
        <w:rPr>
          <w:rFonts w:ascii="Times New Roman" w:eastAsia="Times New Roman" w:hAnsi="Times New Roman" w:cs="Times New Roman"/>
          <w:sz w:val="28"/>
          <w:szCs w:val="28"/>
        </w:rPr>
        <w:t xml:space="preserve">обучение </w:t>
      </w:r>
      <w:proofErr w:type="gramStart"/>
      <w:r w:rsidRPr="00AB09B7">
        <w:rPr>
          <w:rFonts w:ascii="Times New Roman" w:eastAsia="Times New Roman" w:hAnsi="Times New Roman" w:cs="Times New Roman"/>
          <w:sz w:val="28"/>
          <w:szCs w:val="28"/>
        </w:rPr>
        <w:t xml:space="preserve">технике </w:t>
      </w:r>
      <w:r w:rsidRPr="00AB09B7">
        <w:rPr>
          <w:rFonts w:ascii="Times New Roman" w:eastAsia="Times New Roman" w:hAnsi="Times New Roman" w:cs="Times New Roman"/>
          <w:sz w:val="28"/>
          <w:szCs w:val="28"/>
          <w:lang w:val="kk-KZ"/>
        </w:rPr>
        <w:t xml:space="preserve"> передвижения</w:t>
      </w:r>
      <w:proofErr w:type="gramEnd"/>
      <w:r w:rsidRPr="00AB09B7">
        <w:rPr>
          <w:rFonts w:ascii="Times New Roman" w:eastAsia="Times New Roman" w:hAnsi="Times New Roman" w:cs="Times New Roman"/>
          <w:sz w:val="28"/>
          <w:szCs w:val="28"/>
          <w:lang w:val="kk-KZ"/>
        </w:rPr>
        <w:t xml:space="preserve"> на лыжах различными способами;</w:t>
      </w:r>
    </w:p>
    <w:p w:rsidR="00AB09B7" w:rsidRPr="00AB09B7" w:rsidRDefault="00AB09B7" w:rsidP="00F750BB">
      <w:pPr>
        <w:spacing w:after="0" w:line="240" w:lineRule="auto"/>
        <w:ind w:left="142" w:firstLine="425"/>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color w:val="000000"/>
          <w:sz w:val="28"/>
          <w:szCs w:val="28"/>
        </w:rPr>
        <w:t>-</w:t>
      </w:r>
      <w:r w:rsidR="00F750BB">
        <w:rPr>
          <w:rFonts w:ascii="Times New Roman" w:eastAsia="Times New Roman" w:hAnsi="Times New Roman" w:cs="Times New Roman"/>
          <w:color w:val="000000"/>
          <w:sz w:val="28"/>
          <w:szCs w:val="28"/>
          <w:lang w:val="kk-KZ"/>
        </w:rPr>
        <w:t xml:space="preserve">  р</w:t>
      </w:r>
      <w:r w:rsidRPr="00AB09B7">
        <w:rPr>
          <w:rFonts w:ascii="Times New Roman" w:eastAsia="Times New Roman" w:hAnsi="Times New Roman" w:cs="Times New Roman"/>
          <w:color w:val="000000"/>
          <w:sz w:val="28"/>
          <w:szCs w:val="28"/>
          <w:lang w:val="kk-KZ"/>
        </w:rPr>
        <w:t>азвивать интерес к занятиям на лыжах (</w:t>
      </w:r>
      <w:r w:rsidRPr="00AB09B7">
        <w:rPr>
          <w:rFonts w:ascii="Times New Roman" w:eastAsia="Times New Roman" w:hAnsi="Times New Roman" w:cs="Times New Roman"/>
          <w:color w:val="000000"/>
          <w:sz w:val="28"/>
          <w:szCs w:val="28"/>
        </w:rPr>
        <w:t xml:space="preserve">спортивные </w:t>
      </w:r>
      <w:r w:rsidRPr="00AB09B7">
        <w:rPr>
          <w:rFonts w:ascii="Times New Roman" w:eastAsia="Times New Roman" w:hAnsi="Times New Roman" w:cs="Times New Roman"/>
          <w:color w:val="000000"/>
          <w:sz w:val="28"/>
          <w:szCs w:val="28"/>
          <w:lang w:val="kk-KZ"/>
        </w:rPr>
        <w:t>игры</w:t>
      </w:r>
      <w:r w:rsidRPr="00AB09B7">
        <w:rPr>
          <w:rFonts w:ascii="Times New Roman" w:eastAsia="Times New Roman" w:hAnsi="Times New Roman" w:cs="Times New Roman"/>
          <w:color w:val="000000"/>
          <w:sz w:val="28"/>
          <w:szCs w:val="28"/>
        </w:rPr>
        <w:t xml:space="preserve"> и эстафеты</w:t>
      </w:r>
      <w:r w:rsidRPr="00AB09B7">
        <w:rPr>
          <w:rFonts w:ascii="Times New Roman" w:eastAsia="Times New Roman" w:hAnsi="Times New Roman" w:cs="Times New Roman"/>
          <w:color w:val="000000"/>
          <w:sz w:val="28"/>
          <w:szCs w:val="28"/>
          <w:lang w:val="kk-KZ"/>
        </w:rPr>
        <w:t xml:space="preserve"> на лыжах)</w:t>
      </w:r>
      <w:r w:rsidRPr="00AB09B7">
        <w:rPr>
          <w:rFonts w:ascii="Times New Roman" w:eastAsia="Times New Roman" w:hAnsi="Times New Roman" w:cs="Times New Roman"/>
          <w:color w:val="000000"/>
          <w:sz w:val="28"/>
          <w:szCs w:val="28"/>
        </w:rPr>
        <w:t xml:space="preserve"> беседы, встречи со спортсменами</w:t>
      </w:r>
      <w:r w:rsidRPr="00AB09B7">
        <w:rPr>
          <w:rFonts w:ascii="Times New Roman" w:eastAsia="Times New Roman" w:hAnsi="Times New Roman" w:cs="Times New Roman"/>
          <w:color w:val="000000"/>
          <w:sz w:val="28"/>
          <w:szCs w:val="28"/>
          <w:lang w:val="kk-KZ"/>
        </w:rPr>
        <w:t>;</w:t>
      </w:r>
    </w:p>
    <w:p w:rsidR="00AB09B7" w:rsidRPr="00AB09B7" w:rsidRDefault="00AB09B7" w:rsidP="00F750BB">
      <w:pPr>
        <w:spacing w:after="0" w:line="240" w:lineRule="auto"/>
        <w:ind w:left="142" w:firstLine="425"/>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color w:val="000000"/>
          <w:sz w:val="28"/>
          <w:szCs w:val="28"/>
        </w:rPr>
        <w:t xml:space="preserve">- </w:t>
      </w:r>
      <w:r w:rsidR="00F750BB">
        <w:rPr>
          <w:rFonts w:ascii="Times New Roman" w:eastAsia="Times New Roman" w:hAnsi="Times New Roman" w:cs="Times New Roman"/>
          <w:color w:val="000000"/>
          <w:sz w:val="28"/>
          <w:szCs w:val="28"/>
          <w:lang w:val="kk-KZ"/>
        </w:rPr>
        <w:t xml:space="preserve"> р</w:t>
      </w:r>
      <w:r w:rsidRPr="00AB09B7">
        <w:rPr>
          <w:rFonts w:ascii="Times New Roman" w:eastAsia="Times New Roman" w:hAnsi="Times New Roman" w:cs="Times New Roman"/>
          <w:color w:val="000000"/>
          <w:sz w:val="28"/>
          <w:szCs w:val="28"/>
          <w:lang w:val="kk-KZ"/>
        </w:rPr>
        <w:t>азвивать выносливость при движении на лыжах на длинных дистанциях;</w:t>
      </w:r>
    </w:p>
    <w:p w:rsidR="00AB09B7" w:rsidRPr="00AB09B7" w:rsidRDefault="00AB09B7" w:rsidP="00F750BB">
      <w:pPr>
        <w:spacing w:after="0" w:line="240" w:lineRule="auto"/>
        <w:ind w:left="142" w:firstLine="425"/>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р</w:t>
      </w:r>
      <w:r w:rsidRPr="00AB09B7">
        <w:rPr>
          <w:rFonts w:ascii="Times New Roman" w:eastAsia="Times New Roman" w:hAnsi="Times New Roman" w:cs="Times New Roman"/>
          <w:sz w:val="28"/>
          <w:szCs w:val="28"/>
          <w:lang w:val="kk-KZ"/>
        </w:rPr>
        <w:t>азвивать</w:t>
      </w:r>
      <w:r w:rsidRPr="00AB09B7">
        <w:rPr>
          <w:rFonts w:ascii="Times New Roman" w:eastAsia="Times New Roman" w:hAnsi="Times New Roman" w:cs="Times New Roman"/>
          <w:sz w:val="28"/>
          <w:szCs w:val="28"/>
        </w:rPr>
        <w:t xml:space="preserve"> аэробные и анаэробные качества обучающихся во время лыжной подготовки.</w:t>
      </w:r>
    </w:p>
    <w:p w:rsidR="00AB09B7" w:rsidRPr="00AB09B7" w:rsidRDefault="00AB09B7" w:rsidP="00F750BB">
      <w:pPr>
        <w:spacing w:after="0" w:line="240" w:lineRule="auto"/>
        <w:ind w:left="142" w:firstLine="425"/>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р</w:t>
      </w:r>
      <w:r w:rsidRPr="00AB09B7">
        <w:rPr>
          <w:rFonts w:ascii="Times New Roman" w:eastAsia="Times New Roman" w:hAnsi="Times New Roman" w:cs="Times New Roman"/>
          <w:sz w:val="28"/>
          <w:szCs w:val="28"/>
          <w:lang w:val="kk-KZ"/>
        </w:rPr>
        <w:t xml:space="preserve">азвивать скоростные качества обучающихся во время </w:t>
      </w:r>
      <w:r w:rsidRPr="00AB09B7">
        <w:rPr>
          <w:rFonts w:ascii="Times New Roman" w:eastAsia="Times New Roman" w:hAnsi="Times New Roman" w:cs="Times New Roman"/>
          <w:sz w:val="28"/>
          <w:szCs w:val="28"/>
        </w:rPr>
        <w:t xml:space="preserve">преодоление спринтерских </w:t>
      </w:r>
      <w:proofErr w:type="gramStart"/>
      <w:r w:rsidRPr="00AB09B7">
        <w:rPr>
          <w:rFonts w:ascii="Times New Roman" w:eastAsia="Times New Roman" w:hAnsi="Times New Roman" w:cs="Times New Roman"/>
          <w:sz w:val="28"/>
          <w:szCs w:val="28"/>
        </w:rPr>
        <w:t xml:space="preserve">коротких </w:t>
      </w:r>
      <w:r w:rsidRPr="00AB09B7">
        <w:rPr>
          <w:rFonts w:ascii="Times New Roman" w:eastAsia="Times New Roman" w:hAnsi="Times New Roman" w:cs="Times New Roman"/>
          <w:sz w:val="28"/>
          <w:szCs w:val="28"/>
          <w:lang w:val="kk-KZ"/>
        </w:rPr>
        <w:t xml:space="preserve"> дистанци</w:t>
      </w:r>
      <w:r w:rsidRPr="00AB09B7">
        <w:rPr>
          <w:rFonts w:ascii="Times New Roman" w:eastAsia="Times New Roman" w:hAnsi="Times New Roman" w:cs="Times New Roman"/>
          <w:sz w:val="28"/>
          <w:szCs w:val="28"/>
        </w:rPr>
        <w:t>и</w:t>
      </w:r>
      <w:proofErr w:type="gramEnd"/>
      <w:r w:rsidRPr="00AB09B7">
        <w:rPr>
          <w:rFonts w:ascii="Times New Roman" w:eastAsia="Times New Roman" w:hAnsi="Times New Roman" w:cs="Times New Roman"/>
          <w:sz w:val="28"/>
          <w:szCs w:val="28"/>
        </w:rPr>
        <w:t xml:space="preserve"> на лыжах</w:t>
      </w:r>
      <w:r w:rsidRPr="00AB09B7">
        <w:rPr>
          <w:rFonts w:ascii="Times New Roman" w:eastAsia="Times New Roman" w:hAnsi="Times New Roman" w:cs="Times New Roman"/>
          <w:sz w:val="28"/>
          <w:szCs w:val="28"/>
          <w:lang w:val="kk-KZ"/>
        </w:rPr>
        <w:t>.</w:t>
      </w:r>
    </w:p>
    <w:p w:rsidR="00AB09B7" w:rsidRPr="00F750BB" w:rsidRDefault="00AB09B7" w:rsidP="00AB09B7">
      <w:pPr>
        <w:spacing w:after="0" w:line="240" w:lineRule="auto"/>
        <w:ind w:left="-426" w:firstLine="567"/>
        <w:jc w:val="both"/>
        <w:rPr>
          <w:rFonts w:ascii="Times New Roman" w:eastAsia="Times New Roman" w:hAnsi="Times New Roman" w:cs="Times New Roman"/>
          <w:i/>
          <w:sz w:val="28"/>
          <w:szCs w:val="28"/>
        </w:rPr>
      </w:pPr>
      <w:r w:rsidRPr="00F750BB">
        <w:rPr>
          <w:rFonts w:ascii="Times New Roman" w:eastAsia="Times New Roman" w:hAnsi="Times New Roman" w:cs="Times New Roman"/>
          <w:i/>
          <w:sz w:val="28"/>
          <w:szCs w:val="28"/>
        </w:rPr>
        <w:t>Воспитательные:</w:t>
      </w:r>
    </w:p>
    <w:p w:rsidR="00AB09B7" w:rsidRPr="00AB09B7" w:rsidRDefault="00AB09B7" w:rsidP="00F750BB">
      <w:pPr>
        <w:spacing w:after="0" w:line="240" w:lineRule="auto"/>
        <w:ind w:left="567"/>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в</w:t>
      </w:r>
      <w:r w:rsidRPr="00AB09B7">
        <w:rPr>
          <w:rFonts w:ascii="Times New Roman" w:eastAsia="Times New Roman" w:hAnsi="Times New Roman" w:cs="Times New Roman"/>
          <w:sz w:val="28"/>
          <w:szCs w:val="28"/>
          <w:lang w:val="kk-KZ"/>
        </w:rPr>
        <w:t>оспитывать гармонично развитую во всех направлениях личность;</w:t>
      </w:r>
    </w:p>
    <w:p w:rsidR="00AB09B7" w:rsidRPr="00AB09B7" w:rsidRDefault="00AB09B7" w:rsidP="00F750BB">
      <w:pPr>
        <w:spacing w:after="0" w:line="240" w:lineRule="auto"/>
        <w:ind w:left="567"/>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00F750BB">
        <w:rPr>
          <w:rFonts w:ascii="Times New Roman" w:eastAsia="Times New Roman" w:hAnsi="Times New Roman" w:cs="Times New Roman"/>
          <w:sz w:val="28"/>
          <w:szCs w:val="28"/>
          <w:lang w:val="kk-KZ"/>
        </w:rPr>
        <w:t>в</w:t>
      </w:r>
      <w:r w:rsidRPr="00AB09B7">
        <w:rPr>
          <w:rFonts w:ascii="Times New Roman" w:eastAsia="Times New Roman" w:hAnsi="Times New Roman" w:cs="Times New Roman"/>
          <w:sz w:val="28"/>
          <w:szCs w:val="28"/>
          <w:lang w:val="kk-KZ"/>
        </w:rPr>
        <w:t>оспитывать ответственность за личные вещи и школьный инвентарь;</w:t>
      </w:r>
    </w:p>
    <w:p w:rsidR="00AB09B7" w:rsidRPr="00AB09B7" w:rsidRDefault="00AB09B7" w:rsidP="00F750BB">
      <w:pPr>
        <w:tabs>
          <w:tab w:val="left" w:pos="709"/>
        </w:tabs>
        <w:spacing w:after="0" w:line="240" w:lineRule="auto"/>
        <w:ind w:left="567"/>
        <w:contextualSpacing/>
        <w:jc w:val="both"/>
        <w:rPr>
          <w:rFonts w:ascii="Times New Roman" w:eastAsia="Times New Roman" w:hAnsi="Times New Roman" w:cs="Times New Roman"/>
          <w:color w:val="000000"/>
          <w:sz w:val="28"/>
          <w:szCs w:val="28"/>
          <w:lang w:val="kk-KZ"/>
        </w:rPr>
      </w:pPr>
      <w:r w:rsidRPr="00AB09B7">
        <w:rPr>
          <w:rFonts w:ascii="Times New Roman" w:eastAsia="Times New Roman" w:hAnsi="Times New Roman" w:cs="Times New Roman"/>
          <w:sz w:val="28"/>
          <w:szCs w:val="28"/>
        </w:rPr>
        <w:t>-</w:t>
      </w:r>
      <w:r w:rsidR="00F750BB">
        <w:rPr>
          <w:rFonts w:ascii="Times New Roman" w:eastAsia="Times New Roman" w:hAnsi="Times New Roman" w:cs="Times New Roman"/>
          <w:sz w:val="28"/>
          <w:szCs w:val="28"/>
          <w:lang w:val="kk-KZ"/>
        </w:rPr>
        <w:t xml:space="preserve"> в</w:t>
      </w:r>
      <w:r w:rsidRPr="00AB09B7">
        <w:rPr>
          <w:rFonts w:ascii="Times New Roman" w:eastAsia="Times New Roman" w:hAnsi="Times New Roman" w:cs="Times New Roman"/>
          <w:sz w:val="28"/>
          <w:szCs w:val="28"/>
          <w:lang w:val="kk-KZ"/>
        </w:rPr>
        <w:t xml:space="preserve">оспитывать </w:t>
      </w:r>
      <w:r w:rsidRPr="00AB09B7">
        <w:rPr>
          <w:rFonts w:ascii="Times New Roman" w:eastAsia="Times New Roman" w:hAnsi="Times New Roman" w:cs="Times New Roman"/>
          <w:color w:val="000000"/>
          <w:sz w:val="28"/>
          <w:szCs w:val="28"/>
          <w:lang w:val="kk-KZ"/>
        </w:rPr>
        <w:t>ответственность за оздоровление своего организма (пребывание на свежем воздухе – закаливание)</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Режим занятий:</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Занятия могут проходить со всем коллективом, по подгруппам.</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Форма реализации программы:</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фронтальная;</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парная;</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групповая;</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индивидуальная</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Методы реализации программы:</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практический;</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объяснительно- иллюстративный;</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информативный.</w:t>
      </w:r>
    </w:p>
    <w:p w:rsidR="00AB09B7" w:rsidRPr="00F750BB" w:rsidRDefault="00AB09B7" w:rsidP="00E25C06">
      <w:pPr>
        <w:spacing w:after="0" w:line="240" w:lineRule="auto"/>
        <w:ind w:left="-426" w:firstLine="567"/>
        <w:jc w:val="center"/>
        <w:rPr>
          <w:rFonts w:ascii="Times New Roman" w:eastAsia="Times New Roman" w:hAnsi="Times New Roman" w:cs="Times New Roman"/>
          <w:sz w:val="28"/>
          <w:szCs w:val="28"/>
          <w:lang w:val="kk-KZ"/>
        </w:rPr>
      </w:pPr>
      <w:r w:rsidRPr="00AB09B7">
        <w:rPr>
          <w:rFonts w:ascii="Times New Roman" w:eastAsia="Times New Roman" w:hAnsi="Times New Roman" w:cs="Times New Roman"/>
          <w:b/>
          <w:sz w:val="28"/>
          <w:szCs w:val="28"/>
        </w:rPr>
        <w:t>Ожидаемые результаты</w:t>
      </w:r>
      <w:r w:rsidR="00F750BB">
        <w:rPr>
          <w:rFonts w:ascii="Times New Roman" w:eastAsia="Times New Roman" w:hAnsi="Times New Roman" w:cs="Times New Roman"/>
          <w:sz w:val="28"/>
          <w:szCs w:val="28"/>
          <w:lang w:val="kk-KZ"/>
        </w:rPr>
        <w:t>:</w:t>
      </w:r>
    </w:p>
    <w:p w:rsidR="00AB09B7" w:rsidRPr="00AB09B7" w:rsidRDefault="00AB09B7" w:rsidP="00F750BB">
      <w:pPr>
        <w:tabs>
          <w:tab w:val="left" w:pos="426"/>
        </w:tabs>
        <w:spacing w:after="0" w:line="240" w:lineRule="auto"/>
        <w:ind w:firstLine="142"/>
        <w:jc w:val="both"/>
        <w:rPr>
          <w:rFonts w:ascii="Times New Roman" w:eastAsia="Times New Roman" w:hAnsi="Times New Roman" w:cs="Times New Roman"/>
          <w:color w:val="000000"/>
          <w:sz w:val="28"/>
          <w:szCs w:val="28"/>
        </w:rPr>
      </w:pPr>
      <w:r w:rsidRPr="00AB09B7">
        <w:rPr>
          <w:rFonts w:ascii="Times New Roman" w:eastAsia="Times New Roman" w:hAnsi="Times New Roman" w:cs="Times New Roman"/>
          <w:color w:val="000000"/>
          <w:sz w:val="28"/>
          <w:szCs w:val="28"/>
        </w:rPr>
        <w:t xml:space="preserve">- </w:t>
      </w:r>
      <w:r w:rsidRPr="00AB09B7">
        <w:rPr>
          <w:rFonts w:ascii="Times New Roman" w:eastAsia="Times New Roman" w:hAnsi="Times New Roman" w:cs="Times New Roman"/>
          <w:color w:val="000000"/>
          <w:sz w:val="28"/>
          <w:szCs w:val="28"/>
        </w:rPr>
        <w:tab/>
      </w:r>
      <w:r w:rsidR="00F750BB">
        <w:rPr>
          <w:rFonts w:ascii="Times New Roman" w:eastAsia="Times New Roman" w:hAnsi="Times New Roman" w:cs="Times New Roman"/>
          <w:color w:val="000000"/>
          <w:sz w:val="28"/>
          <w:szCs w:val="28"/>
          <w:lang w:val="kk-KZ"/>
        </w:rPr>
        <w:t>н</w:t>
      </w:r>
      <w:proofErr w:type="spellStart"/>
      <w:r w:rsidRPr="00AB09B7">
        <w:rPr>
          <w:rFonts w:ascii="Times New Roman" w:eastAsia="Times New Roman" w:hAnsi="Times New Roman" w:cs="Times New Roman"/>
          <w:color w:val="000000"/>
          <w:sz w:val="28"/>
          <w:szCs w:val="28"/>
        </w:rPr>
        <w:t>аучатся</w:t>
      </w:r>
      <w:proofErr w:type="spellEnd"/>
      <w:r w:rsidR="00F750BB">
        <w:rPr>
          <w:rFonts w:ascii="Times New Roman" w:eastAsia="Times New Roman" w:hAnsi="Times New Roman" w:cs="Times New Roman"/>
          <w:color w:val="000000"/>
          <w:sz w:val="28"/>
          <w:szCs w:val="28"/>
          <w:lang w:val="kk-KZ"/>
        </w:rPr>
        <w:t xml:space="preserve"> </w:t>
      </w:r>
      <w:r w:rsidRPr="00AB09B7">
        <w:rPr>
          <w:rFonts w:ascii="Times New Roman" w:eastAsia="Times New Roman" w:hAnsi="Times New Roman" w:cs="Times New Roman"/>
          <w:color w:val="000000"/>
          <w:sz w:val="28"/>
          <w:szCs w:val="28"/>
        </w:rPr>
        <w:t xml:space="preserve">совершенствовать технику и тактику в избранном </w:t>
      </w:r>
      <w:proofErr w:type="gramStart"/>
      <w:r w:rsidRPr="00AB09B7">
        <w:rPr>
          <w:rFonts w:ascii="Times New Roman" w:eastAsia="Times New Roman" w:hAnsi="Times New Roman" w:cs="Times New Roman"/>
          <w:color w:val="000000"/>
          <w:sz w:val="28"/>
          <w:szCs w:val="28"/>
        </w:rPr>
        <w:t>виде  спорта</w:t>
      </w:r>
      <w:proofErr w:type="gramEnd"/>
      <w:r w:rsidRPr="00AB09B7">
        <w:rPr>
          <w:rFonts w:ascii="Times New Roman" w:eastAsia="Times New Roman" w:hAnsi="Times New Roman" w:cs="Times New Roman"/>
          <w:color w:val="000000"/>
          <w:sz w:val="28"/>
          <w:szCs w:val="28"/>
        </w:rPr>
        <w:t>, передвижения на лыжах: лыжные ходы, спуски, подъёмы, торможение, повороты;</w:t>
      </w:r>
    </w:p>
    <w:p w:rsidR="00AB09B7" w:rsidRPr="00AB09B7" w:rsidRDefault="00AB09B7" w:rsidP="00F750BB">
      <w:pPr>
        <w:tabs>
          <w:tab w:val="left" w:pos="426"/>
        </w:tabs>
        <w:spacing w:after="0" w:line="240" w:lineRule="auto"/>
        <w:ind w:firstLine="142"/>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lastRenderedPageBreak/>
        <w:t xml:space="preserve">- </w:t>
      </w:r>
      <w:r w:rsidRPr="00AB09B7">
        <w:rPr>
          <w:rFonts w:ascii="Times New Roman" w:eastAsia="Times New Roman" w:hAnsi="Times New Roman" w:cs="Times New Roman"/>
          <w:sz w:val="28"/>
          <w:szCs w:val="28"/>
        </w:rPr>
        <w:tab/>
        <w:t>овладеют техникой выполнения упражнений в физкультурно-оздоровительной и спортивно-оздоровительной деятельности с использованием лыж;</w:t>
      </w:r>
    </w:p>
    <w:p w:rsidR="00AB09B7" w:rsidRPr="00AB09B7" w:rsidRDefault="00AB09B7" w:rsidP="00F750BB">
      <w:pPr>
        <w:tabs>
          <w:tab w:val="left" w:pos="426"/>
        </w:tabs>
        <w:spacing w:after="0" w:line="240" w:lineRule="auto"/>
        <w:ind w:firstLine="142"/>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xml:space="preserve">- </w:t>
      </w:r>
      <w:r w:rsidRPr="00AB09B7">
        <w:rPr>
          <w:rFonts w:ascii="Times New Roman" w:eastAsia="Times New Roman" w:hAnsi="Times New Roman" w:cs="Times New Roman"/>
          <w:sz w:val="28"/>
          <w:szCs w:val="28"/>
        </w:rPr>
        <w:tab/>
        <w:t>умеют</w:t>
      </w:r>
      <w:r w:rsidR="00F750BB">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правильно распределять силы и возможности в ходе преодоления различных дистанций на соревнованиях.</w:t>
      </w:r>
    </w:p>
    <w:p w:rsidR="00AB09B7" w:rsidRPr="00AB09B7" w:rsidRDefault="00AB09B7" w:rsidP="00AB09B7">
      <w:pPr>
        <w:spacing w:after="0" w:line="240" w:lineRule="auto"/>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Развивающие:</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Pr="00AB09B7">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lang w:val="kk-KZ"/>
        </w:rPr>
        <w:tab/>
      </w:r>
      <w:r w:rsidRPr="00AB09B7">
        <w:rPr>
          <w:rFonts w:ascii="Times New Roman" w:eastAsia="Times New Roman" w:hAnsi="Times New Roman" w:cs="Times New Roman"/>
          <w:sz w:val="28"/>
          <w:szCs w:val="28"/>
        </w:rPr>
        <w:t>разовьют двигательные навыки</w:t>
      </w:r>
      <w:r w:rsidRPr="00AB09B7">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rPr>
        <w:t>физические</w:t>
      </w:r>
      <w:r w:rsidRPr="00AB09B7">
        <w:rPr>
          <w:rFonts w:ascii="Times New Roman" w:eastAsia="Times New Roman" w:hAnsi="Times New Roman" w:cs="Times New Roman"/>
          <w:sz w:val="28"/>
          <w:szCs w:val="28"/>
          <w:lang w:val="kk-KZ"/>
        </w:rPr>
        <w:t xml:space="preserve"> качества спортсменов и </w:t>
      </w:r>
      <w:r w:rsidRPr="00AB09B7">
        <w:rPr>
          <w:rFonts w:ascii="Times New Roman" w:eastAsia="Times New Roman" w:hAnsi="Times New Roman" w:cs="Times New Roman"/>
          <w:sz w:val="28"/>
          <w:szCs w:val="28"/>
        </w:rPr>
        <w:t>обучатся технике</w:t>
      </w:r>
      <w:r w:rsidR="00F750BB">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sz w:val="28"/>
          <w:szCs w:val="28"/>
          <w:lang w:val="kk-KZ"/>
        </w:rPr>
        <w:t>передвижения на лыжах различными способами;</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color w:val="000000"/>
          <w:sz w:val="28"/>
          <w:szCs w:val="28"/>
        </w:rPr>
        <w:t xml:space="preserve">- </w:t>
      </w:r>
      <w:r w:rsidRPr="00AB09B7">
        <w:rPr>
          <w:rFonts w:ascii="Times New Roman" w:eastAsia="Times New Roman" w:hAnsi="Times New Roman" w:cs="Times New Roman"/>
          <w:color w:val="000000"/>
          <w:sz w:val="28"/>
          <w:szCs w:val="28"/>
        </w:rPr>
        <w:tab/>
      </w:r>
      <w:r w:rsidRPr="00AB09B7">
        <w:rPr>
          <w:rFonts w:ascii="Times New Roman" w:eastAsia="Times New Roman" w:hAnsi="Times New Roman" w:cs="Times New Roman"/>
          <w:color w:val="000000"/>
          <w:sz w:val="28"/>
          <w:szCs w:val="28"/>
          <w:lang w:val="kk-KZ"/>
        </w:rPr>
        <w:t>повысится интерес к занятиям на лыжах (</w:t>
      </w:r>
      <w:r w:rsidRPr="00AB09B7">
        <w:rPr>
          <w:rFonts w:ascii="Times New Roman" w:eastAsia="Times New Roman" w:hAnsi="Times New Roman" w:cs="Times New Roman"/>
          <w:color w:val="000000"/>
          <w:sz w:val="28"/>
          <w:szCs w:val="28"/>
        </w:rPr>
        <w:t xml:space="preserve">спортивные </w:t>
      </w:r>
      <w:r w:rsidRPr="00AB09B7">
        <w:rPr>
          <w:rFonts w:ascii="Times New Roman" w:eastAsia="Times New Roman" w:hAnsi="Times New Roman" w:cs="Times New Roman"/>
          <w:color w:val="000000"/>
          <w:sz w:val="28"/>
          <w:szCs w:val="28"/>
          <w:lang w:val="kk-KZ"/>
        </w:rPr>
        <w:t>игры</w:t>
      </w:r>
      <w:r w:rsidRPr="00AB09B7">
        <w:rPr>
          <w:rFonts w:ascii="Times New Roman" w:eastAsia="Times New Roman" w:hAnsi="Times New Roman" w:cs="Times New Roman"/>
          <w:color w:val="000000"/>
          <w:sz w:val="28"/>
          <w:szCs w:val="28"/>
        </w:rPr>
        <w:t xml:space="preserve"> и эстафеты</w:t>
      </w:r>
      <w:r w:rsidRPr="00AB09B7">
        <w:rPr>
          <w:rFonts w:ascii="Times New Roman" w:eastAsia="Times New Roman" w:hAnsi="Times New Roman" w:cs="Times New Roman"/>
          <w:color w:val="000000"/>
          <w:sz w:val="28"/>
          <w:szCs w:val="28"/>
          <w:lang w:val="kk-KZ"/>
        </w:rPr>
        <w:t xml:space="preserve"> на лыжах)</w:t>
      </w:r>
      <w:r w:rsidRPr="00AB09B7">
        <w:rPr>
          <w:rFonts w:ascii="Times New Roman" w:eastAsia="Times New Roman" w:hAnsi="Times New Roman" w:cs="Times New Roman"/>
          <w:color w:val="000000"/>
          <w:sz w:val="28"/>
          <w:szCs w:val="28"/>
        </w:rPr>
        <w:t xml:space="preserve"> беседы, встречи со спортсменами</w:t>
      </w:r>
      <w:r w:rsidRPr="00AB09B7">
        <w:rPr>
          <w:rFonts w:ascii="Times New Roman" w:eastAsia="Times New Roman" w:hAnsi="Times New Roman" w:cs="Times New Roman"/>
          <w:color w:val="000000"/>
          <w:sz w:val="28"/>
          <w:szCs w:val="28"/>
          <w:lang w:val="kk-KZ"/>
        </w:rPr>
        <w:t>;</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color w:val="000000"/>
          <w:sz w:val="28"/>
          <w:szCs w:val="28"/>
        </w:rPr>
        <w:t xml:space="preserve">- </w:t>
      </w:r>
      <w:r w:rsidRPr="00AB09B7">
        <w:rPr>
          <w:rFonts w:ascii="Times New Roman" w:eastAsia="Times New Roman" w:hAnsi="Times New Roman" w:cs="Times New Roman"/>
          <w:color w:val="000000"/>
          <w:sz w:val="28"/>
          <w:szCs w:val="28"/>
        </w:rPr>
        <w:tab/>
      </w:r>
      <w:r w:rsidRPr="00AB09B7">
        <w:rPr>
          <w:rFonts w:ascii="Times New Roman" w:eastAsia="Times New Roman" w:hAnsi="Times New Roman" w:cs="Times New Roman"/>
          <w:color w:val="000000"/>
          <w:sz w:val="28"/>
          <w:szCs w:val="28"/>
          <w:lang w:val="kk-KZ"/>
        </w:rPr>
        <w:t>разовьют выносливость при движении на лыжах на длинных дистанциях;</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Pr="00AB09B7">
        <w:rPr>
          <w:rFonts w:ascii="Times New Roman" w:eastAsia="Times New Roman" w:hAnsi="Times New Roman" w:cs="Times New Roman"/>
          <w:sz w:val="28"/>
          <w:szCs w:val="28"/>
        </w:rPr>
        <w:tab/>
      </w:r>
      <w:r w:rsidRPr="00AB09B7">
        <w:rPr>
          <w:rFonts w:ascii="Times New Roman" w:eastAsia="Times New Roman" w:hAnsi="Times New Roman" w:cs="Times New Roman"/>
          <w:sz w:val="28"/>
          <w:szCs w:val="28"/>
          <w:lang w:val="kk-KZ"/>
        </w:rPr>
        <w:t>разовьют</w:t>
      </w:r>
      <w:r w:rsidRPr="00AB09B7">
        <w:rPr>
          <w:rFonts w:ascii="Times New Roman" w:eastAsia="Times New Roman" w:hAnsi="Times New Roman" w:cs="Times New Roman"/>
          <w:sz w:val="28"/>
          <w:szCs w:val="28"/>
        </w:rPr>
        <w:t xml:space="preserve"> аэробные и анаэробные качества во время лыжной подготовки;</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 xml:space="preserve">- </w:t>
      </w:r>
      <w:r w:rsidRPr="00AB09B7">
        <w:rPr>
          <w:rFonts w:ascii="Times New Roman" w:eastAsia="Times New Roman" w:hAnsi="Times New Roman" w:cs="Times New Roman"/>
          <w:sz w:val="28"/>
          <w:szCs w:val="28"/>
        </w:rPr>
        <w:tab/>
      </w:r>
      <w:r w:rsidRPr="00AB09B7">
        <w:rPr>
          <w:rFonts w:ascii="Times New Roman" w:eastAsia="Times New Roman" w:hAnsi="Times New Roman" w:cs="Times New Roman"/>
          <w:sz w:val="28"/>
          <w:szCs w:val="28"/>
          <w:lang w:val="kk-KZ"/>
        </w:rPr>
        <w:t xml:space="preserve">разовьют скоростные качества во время </w:t>
      </w:r>
      <w:r w:rsidRPr="00AB09B7">
        <w:rPr>
          <w:rFonts w:ascii="Times New Roman" w:eastAsia="Times New Roman" w:hAnsi="Times New Roman" w:cs="Times New Roman"/>
          <w:sz w:val="28"/>
          <w:szCs w:val="28"/>
        </w:rPr>
        <w:t xml:space="preserve">преодоления спринтерских коротких </w:t>
      </w:r>
      <w:r w:rsidRPr="00AB09B7">
        <w:rPr>
          <w:rFonts w:ascii="Times New Roman" w:eastAsia="Times New Roman" w:hAnsi="Times New Roman" w:cs="Times New Roman"/>
          <w:sz w:val="28"/>
          <w:szCs w:val="28"/>
          <w:lang w:val="kk-KZ"/>
        </w:rPr>
        <w:t>дистанци</w:t>
      </w:r>
      <w:r w:rsidRPr="00AB09B7">
        <w:rPr>
          <w:rFonts w:ascii="Times New Roman" w:eastAsia="Times New Roman" w:hAnsi="Times New Roman" w:cs="Times New Roman"/>
          <w:sz w:val="28"/>
          <w:szCs w:val="28"/>
        </w:rPr>
        <w:t>и на лыжах</w:t>
      </w:r>
      <w:r w:rsidRPr="00AB09B7">
        <w:rPr>
          <w:rFonts w:ascii="Times New Roman" w:eastAsia="Times New Roman" w:hAnsi="Times New Roman" w:cs="Times New Roman"/>
          <w:sz w:val="28"/>
          <w:szCs w:val="28"/>
          <w:lang w:val="kk-KZ"/>
        </w:rPr>
        <w:t>.</w:t>
      </w:r>
    </w:p>
    <w:p w:rsidR="00AB09B7" w:rsidRPr="00AB09B7" w:rsidRDefault="00AB09B7" w:rsidP="00AB09B7">
      <w:pPr>
        <w:spacing w:after="0" w:line="240" w:lineRule="auto"/>
        <w:ind w:left="-426" w:firstLine="567"/>
        <w:jc w:val="both"/>
        <w:rPr>
          <w:rFonts w:ascii="Times New Roman" w:eastAsia="Times New Roman" w:hAnsi="Times New Roman" w:cs="Times New Roman"/>
          <w:sz w:val="28"/>
          <w:szCs w:val="28"/>
        </w:rPr>
      </w:pPr>
      <w:r w:rsidRPr="00AB09B7">
        <w:rPr>
          <w:rFonts w:ascii="Times New Roman" w:eastAsia="Times New Roman" w:hAnsi="Times New Roman" w:cs="Times New Roman"/>
          <w:sz w:val="28"/>
          <w:szCs w:val="28"/>
        </w:rPr>
        <w:t>Воспитательные:</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sz w:val="28"/>
          <w:szCs w:val="28"/>
          <w:lang w:val="kk-KZ"/>
        </w:rPr>
      </w:pPr>
      <w:r w:rsidRPr="00AB09B7">
        <w:rPr>
          <w:rFonts w:ascii="Times New Roman" w:eastAsia="Times New Roman" w:hAnsi="Times New Roman" w:cs="Times New Roman"/>
          <w:sz w:val="28"/>
          <w:szCs w:val="28"/>
        </w:rPr>
        <w:t xml:space="preserve">- </w:t>
      </w:r>
      <w:r w:rsidRPr="00AB09B7">
        <w:rPr>
          <w:rFonts w:ascii="Times New Roman" w:eastAsia="Times New Roman" w:hAnsi="Times New Roman" w:cs="Times New Roman"/>
          <w:sz w:val="28"/>
          <w:szCs w:val="28"/>
        </w:rPr>
        <w:tab/>
        <w:t xml:space="preserve">повысится </w:t>
      </w:r>
      <w:r w:rsidRPr="00AB09B7">
        <w:rPr>
          <w:rFonts w:ascii="Times New Roman" w:eastAsia="Times New Roman" w:hAnsi="Times New Roman" w:cs="Times New Roman"/>
          <w:sz w:val="28"/>
          <w:szCs w:val="28"/>
          <w:lang w:val="kk-KZ"/>
        </w:rPr>
        <w:t>ответственност</w:t>
      </w:r>
      <w:r w:rsidRPr="00AB09B7">
        <w:rPr>
          <w:rFonts w:ascii="Times New Roman" w:eastAsia="Times New Roman" w:hAnsi="Times New Roman" w:cs="Times New Roman"/>
          <w:sz w:val="28"/>
          <w:szCs w:val="28"/>
        </w:rPr>
        <w:t>и</w:t>
      </w:r>
      <w:r w:rsidRPr="00AB09B7">
        <w:rPr>
          <w:rFonts w:ascii="Times New Roman" w:eastAsia="Times New Roman" w:hAnsi="Times New Roman" w:cs="Times New Roman"/>
          <w:sz w:val="28"/>
          <w:szCs w:val="28"/>
          <w:lang w:val="kk-KZ"/>
        </w:rPr>
        <w:t xml:space="preserve"> за личные вещи и школьный инвентарь;</w:t>
      </w:r>
    </w:p>
    <w:p w:rsidR="00AB09B7" w:rsidRPr="00AB09B7" w:rsidRDefault="00AB09B7" w:rsidP="00F750BB">
      <w:pPr>
        <w:tabs>
          <w:tab w:val="left" w:pos="284"/>
        </w:tabs>
        <w:spacing w:after="0" w:line="240" w:lineRule="auto"/>
        <w:contextualSpacing/>
        <w:jc w:val="both"/>
        <w:rPr>
          <w:rFonts w:ascii="Times New Roman" w:eastAsia="Times New Roman" w:hAnsi="Times New Roman" w:cs="Times New Roman"/>
          <w:color w:val="000000"/>
          <w:sz w:val="28"/>
          <w:szCs w:val="28"/>
        </w:rPr>
      </w:pPr>
      <w:r w:rsidRPr="00AB09B7">
        <w:rPr>
          <w:rFonts w:ascii="Times New Roman" w:eastAsia="Times New Roman" w:hAnsi="Times New Roman" w:cs="Times New Roman"/>
          <w:sz w:val="28"/>
          <w:szCs w:val="28"/>
        </w:rPr>
        <w:t>-</w:t>
      </w:r>
      <w:r w:rsidRPr="00AB09B7">
        <w:rPr>
          <w:rFonts w:ascii="Times New Roman" w:eastAsia="Times New Roman" w:hAnsi="Times New Roman" w:cs="Times New Roman"/>
          <w:sz w:val="28"/>
          <w:szCs w:val="28"/>
        </w:rPr>
        <w:tab/>
        <w:t>повысится</w:t>
      </w:r>
      <w:r w:rsidR="00F750BB">
        <w:rPr>
          <w:rFonts w:ascii="Times New Roman" w:eastAsia="Times New Roman" w:hAnsi="Times New Roman" w:cs="Times New Roman"/>
          <w:sz w:val="28"/>
          <w:szCs w:val="28"/>
          <w:lang w:val="kk-KZ"/>
        </w:rPr>
        <w:t xml:space="preserve"> </w:t>
      </w:r>
      <w:r w:rsidRPr="00AB09B7">
        <w:rPr>
          <w:rFonts w:ascii="Times New Roman" w:eastAsia="Times New Roman" w:hAnsi="Times New Roman" w:cs="Times New Roman"/>
          <w:color w:val="000000"/>
          <w:sz w:val="28"/>
          <w:szCs w:val="28"/>
          <w:lang w:val="kk-KZ"/>
        </w:rPr>
        <w:t>ответственос</w:t>
      </w:r>
      <w:proofErr w:type="spellStart"/>
      <w:r w:rsidRPr="00AB09B7">
        <w:rPr>
          <w:rFonts w:ascii="Times New Roman" w:eastAsia="Times New Roman" w:hAnsi="Times New Roman" w:cs="Times New Roman"/>
          <w:color w:val="000000"/>
          <w:sz w:val="28"/>
          <w:szCs w:val="28"/>
        </w:rPr>
        <w:t>ть</w:t>
      </w:r>
      <w:proofErr w:type="spellEnd"/>
      <w:r w:rsidRPr="00AB09B7">
        <w:rPr>
          <w:rFonts w:ascii="Times New Roman" w:eastAsia="Times New Roman" w:hAnsi="Times New Roman" w:cs="Times New Roman"/>
          <w:color w:val="000000"/>
          <w:sz w:val="28"/>
          <w:szCs w:val="28"/>
        </w:rPr>
        <w:t xml:space="preserve"> </w:t>
      </w:r>
      <w:r w:rsidRPr="00AB09B7">
        <w:rPr>
          <w:rFonts w:ascii="Times New Roman" w:eastAsia="Times New Roman" w:hAnsi="Times New Roman" w:cs="Times New Roman"/>
          <w:color w:val="000000"/>
          <w:sz w:val="28"/>
          <w:szCs w:val="28"/>
          <w:lang w:val="kk-KZ"/>
        </w:rPr>
        <w:t>за оздоровление своего организма (пребывание на свежем воздухе – закаливание)</w:t>
      </w:r>
      <w:r w:rsidRPr="00AB09B7">
        <w:rPr>
          <w:rFonts w:ascii="Times New Roman" w:eastAsia="Times New Roman" w:hAnsi="Times New Roman" w:cs="Times New Roman"/>
          <w:color w:val="000000"/>
          <w:sz w:val="28"/>
          <w:szCs w:val="28"/>
        </w:rPr>
        <w:t>.</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shd w:val="clear" w:color="auto" w:fill="FFFFFF"/>
          <w:lang w:val="kk-KZ"/>
        </w:rPr>
      </w:pPr>
      <w:r w:rsidRPr="005E0022">
        <w:rPr>
          <w:rFonts w:ascii="Times New Roman" w:eastAsia="Times New Roman" w:hAnsi="Times New Roman" w:cs="Times New Roman"/>
          <w:sz w:val="28"/>
          <w:szCs w:val="28"/>
          <w:shd w:val="clear" w:color="auto" w:fill="FFFFFF"/>
          <w:lang w:val="kk-KZ"/>
        </w:rPr>
        <w:t>В ходе изучения раздела «Лыжная подготовка»</w:t>
      </w:r>
      <w:r w:rsidRPr="005E0022">
        <w:rPr>
          <w:rFonts w:ascii="Times New Roman" w:eastAsia="Times New Roman" w:hAnsi="Times New Roman" w:cs="Times New Roman"/>
          <w:sz w:val="28"/>
          <w:szCs w:val="28"/>
          <w:shd w:val="clear" w:color="auto" w:fill="FFFFFF"/>
        </w:rPr>
        <w:t xml:space="preserve"> </w:t>
      </w:r>
      <w:r w:rsidRPr="005E0022">
        <w:rPr>
          <w:rFonts w:ascii="Times New Roman" w:eastAsia="Times New Roman" w:hAnsi="Times New Roman" w:cs="Times New Roman"/>
          <w:sz w:val="28"/>
          <w:szCs w:val="28"/>
          <w:shd w:val="clear" w:color="auto" w:fill="FFFFFF"/>
          <w:lang w:val="kk-KZ"/>
        </w:rPr>
        <w:t>юноши и девушки все чаще задают себе вопрос: зачем, для чего необходимы те или иные упражнения, задания, нужны ли они для будущей жизни, профессии, специальности? Поэтому на одно из важных мест системе педагогических воздействий учи</w:t>
      </w:r>
      <w:r w:rsidRPr="005E0022">
        <w:rPr>
          <w:rFonts w:ascii="Times New Roman" w:eastAsia="Times New Roman" w:hAnsi="Times New Roman" w:cs="Times New Roman"/>
          <w:sz w:val="28"/>
          <w:szCs w:val="28"/>
          <w:shd w:val="clear" w:color="auto" w:fill="FFFFFF"/>
          <w:lang w:val="kk-KZ"/>
        </w:rPr>
        <w:softHyphen/>
        <w:t xml:space="preserve">теля физической культуры должны </w:t>
      </w:r>
      <w:r w:rsidRPr="005E0022">
        <w:rPr>
          <w:rFonts w:ascii="Times New Roman" w:eastAsia="Times New Roman" w:hAnsi="Times New Roman" w:cs="Times New Roman"/>
          <w:sz w:val="28"/>
          <w:szCs w:val="28"/>
          <w:shd w:val="clear" w:color="auto" w:fill="FFFFFF"/>
        </w:rPr>
        <w:t>быть</w:t>
      </w:r>
      <w:r w:rsidRPr="005E0022">
        <w:rPr>
          <w:rFonts w:ascii="Times New Roman" w:eastAsia="Times New Roman" w:hAnsi="Times New Roman" w:cs="Times New Roman"/>
          <w:sz w:val="28"/>
          <w:szCs w:val="28"/>
          <w:shd w:val="clear" w:color="auto" w:fill="FFFFFF"/>
          <w:lang w:val="kk-KZ"/>
        </w:rPr>
        <w:t xml:space="preserve"> убеж</w:t>
      </w:r>
      <w:r w:rsidRPr="005E0022">
        <w:rPr>
          <w:rFonts w:ascii="Times New Roman" w:eastAsia="Times New Roman" w:hAnsi="Times New Roman" w:cs="Times New Roman"/>
          <w:sz w:val="28"/>
          <w:szCs w:val="28"/>
          <w:shd w:val="clear" w:color="auto" w:fill="FFFFFF"/>
          <w:lang w:val="kk-KZ"/>
        </w:rPr>
        <w:softHyphen/>
        <w:t>дение, разъяснение необходимости тренировоч</w:t>
      </w:r>
      <w:r w:rsidRPr="005E0022">
        <w:rPr>
          <w:rFonts w:ascii="Times New Roman" w:eastAsia="Times New Roman" w:hAnsi="Times New Roman" w:cs="Times New Roman"/>
          <w:sz w:val="28"/>
          <w:szCs w:val="28"/>
          <w:shd w:val="clear" w:color="auto" w:fill="FFFFFF"/>
          <w:lang w:val="kk-KZ"/>
        </w:rPr>
        <w:softHyphen/>
        <w:t xml:space="preserve">ной направленности уроков лыжной подготовки и социально обоснованная требовательность к </w:t>
      </w:r>
      <w:r w:rsidRPr="005E0022">
        <w:rPr>
          <w:rFonts w:ascii="Times New Roman" w:eastAsia="Times New Roman" w:hAnsi="Times New Roman" w:cs="Times New Roman"/>
          <w:sz w:val="28"/>
          <w:szCs w:val="28"/>
          <w:shd w:val="clear" w:color="auto" w:fill="FFFFFF"/>
        </w:rPr>
        <w:t>воспитанникам</w:t>
      </w:r>
      <w:r w:rsidRPr="005E0022">
        <w:rPr>
          <w:rFonts w:ascii="Times New Roman" w:eastAsia="Times New Roman" w:hAnsi="Times New Roman" w:cs="Times New Roman"/>
          <w:sz w:val="28"/>
          <w:szCs w:val="28"/>
          <w:shd w:val="clear" w:color="auto" w:fill="FFFFFF"/>
          <w:lang w:val="kk-KZ"/>
        </w:rPr>
        <w:t xml:space="preserve">. По окончанию изучения раздела именно это и ожидается от </w:t>
      </w:r>
      <w:r w:rsidRPr="005E0022">
        <w:rPr>
          <w:rFonts w:ascii="Times New Roman" w:eastAsia="Times New Roman" w:hAnsi="Times New Roman" w:cs="Times New Roman"/>
          <w:sz w:val="28"/>
          <w:szCs w:val="28"/>
          <w:shd w:val="clear" w:color="auto" w:fill="FFFFFF"/>
        </w:rPr>
        <w:t>воспитанников</w:t>
      </w:r>
      <w:r w:rsidRPr="005E0022">
        <w:rPr>
          <w:rFonts w:ascii="Times New Roman" w:eastAsia="Times New Roman" w:hAnsi="Times New Roman" w:cs="Times New Roman"/>
          <w:sz w:val="28"/>
          <w:szCs w:val="28"/>
          <w:shd w:val="clear" w:color="auto" w:fill="FFFFFF"/>
          <w:lang w:val="kk-KZ"/>
        </w:rPr>
        <w:t xml:space="preserve"> по разработанной методике. </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shd w:val="clear" w:color="auto" w:fill="FFFFFF"/>
          <w:lang w:val="kk-KZ"/>
        </w:rPr>
      </w:pPr>
      <w:r w:rsidRPr="005E0022">
        <w:rPr>
          <w:rFonts w:ascii="Times New Roman" w:eastAsia="Times New Roman" w:hAnsi="Times New Roman" w:cs="Times New Roman"/>
          <w:sz w:val="28"/>
          <w:szCs w:val="28"/>
          <w:shd w:val="clear" w:color="auto" w:fill="FFFFFF"/>
          <w:lang w:val="kk-KZ"/>
        </w:rPr>
        <w:t>Кроме вышеизложенного ожидается, что у детей и их родителей сформируется единство взглядов, требований школы и семьи, учителей и родителей на лыжную подготовку, необходимость занятий спортом в школе и быту. Для этого необходимо выступать с разъяснениями и сообщениями на родительских собраниях. Настойчивая пропагандистская работа учителя может принести успех в деле внедрения физических упражнений в быт школьников.</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Контроль подготовки. Диагностика результатов. Общим результатом для воспитанников 7 класса</w:t>
      </w:r>
      <w:r w:rsidR="00F104DD">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 членов  данного факультативного курса являются регулярные занятия данным видом спорта и участие в школьных соревнованиях, приобретение навыков те передвижения на лыжах различными способами.</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Учебный год завершается собранием членов факультатива с подведением итогов и определением перспективы работы в новом учебном году. Обязательно проводится собрание для родителей по итогам года и результатам медицинского обследования.</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Условия реализации программы. Для успешной реализации программы необходимо наличие материально-технической базы.</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Наличие спортивного зала, для проведения занятий в холодную погоду, помещения лыжной базы, где хранится лыжный инвентарь в специально </w:t>
      </w:r>
      <w:r w:rsidRPr="005E0022">
        <w:rPr>
          <w:rFonts w:ascii="Times New Roman" w:eastAsia="Times New Roman" w:hAnsi="Times New Roman" w:cs="Times New Roman"/>
          <w:sz w:val="28"/>
          <w:szCs w:val="28"/>
        </w:rPr>
        <w:lastRenderedPageBreak/>
        <w:t>оборудованных стеллажах. Наличие необходимого количества комплектов исправного лыжного инвентаря (комплект включает в себя: лыжи с жестким креплением, лыжные ботинки, палки), пронумерованного и закрепленного за воспитанниками. Наличие набора инструментов для установки креплений и мелкого ремонта. Наличие комплекта лыжных мазей для различных температур.</w:t>
      </w:r>
    </w:p>
    <w:p w:rsidR="005E0022" w:rsidRPr="005E0022" w:rsidRDefault="005E0022" w:rsidP="005E0022">
      <w:pPr>
        <w:spacing w:after="0" w:line="240" w:lineRule="auto"/>
        <w:ind w:firstLine="567"/>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Занятия проводятся в специально подготовленных местах, расположенных недалеко от школы. Имеется учебная площадка во дворе школы, предназначена для первоначального обучения технике передвижения на лыжах. Учебная лыжня готовится в овраге, проходит по пересеченной местности, служит для закрепления и совершенствования техники изученных способов передвижения.</w:t>
      </w:r>
    </w:p>
    <w:p w:rsidR="005E0022" w:rsidRPr="005E0022" w:rsidRDefault="005E0022" w:rsidP="005E0022">
      <w:pPr>
        <w:spacing w:after="0" w:line="240" w:lineRule="auto"/>
        <w:ind w:firstLine="567"/>
        <w:jc w:val="both"/>
        <w:rPr>
          <w:rFonts w:ascii="Times New Roman" w:eastAsia="Times New Roman" w:hAnsi="Times New Roman" w:cs="Times New Roman"/>
          <w:iCs/>
          <w:sz w:val="28"/>
          <w:szCs w:val="28"/>
        </w:rPr>
      </w:pPr>
      <w:r w:rsidRPr="005E0022">
        <w:rPr>
          <w:rFonts w:ascii="Times New Roman" w:eastAsia="Times New Roman" w:hAnsi="Times New Roman" w:cs="Times New Roman"/>
          <w:iCs/>
          <w:sz w:val="28"/>
          <w:szCs w:val="28"/>
        </w:rPr>
        <w:t>Срок реализации программы</w:t>
      </w:r>
      <w:r w:rsidR="00F104DD">
        <w:rPr>
          <w:rFonts w:ascii="Times New Roman" w:eastAsia="Times New Roman" w:hAnsi="Times New Roman" w:cs="Times New Roman"/>
          <w:iCs/>
          <w:sz w:val="28"/>
          <w:szCs w:val="28"/>
          <w:lang w:val="kk-KZ"/>
        </w:rPr>
        <w:t xml:space="preserve"> </w:t>
      </w:r>
      <w:r w:rsidRPr="005E0022">
        <w:rPr>
          <w:rFonts w:ascii="Times New Roman" w:eastAsia="Times New Roman" w:hAnsi="Times New Roman" w:cs="Times New Roman"/>
          <w:iCs/>
          <w:sz w:val="28"/>
          <w:szCs w:val="28"/>
        </w:rPr>
        <w:t>«Лыжная подготовка» - 1год.  Занятия проводятся 1 раза в неделю во вторую смену по 1 академическому часу, всего в течение учебного года - 34 часов. Класс 7. Состав учебной группы – 25 человек.</w:t>
      </w:r>
    </w:p>
    <w:p w:rsidR="005E0022" w:rsidRPr="00F750BB" w:rsidRDefault="005E0022" w:rsidP="005E0022">
      <w:pPr>
        <w:spacing w:after="0" w:line="240" w:lineRule="auto"/>
        <w:ind w:left="-426" w:firstLine="567"/>
        <w:jc w:val="both"/>
        <w:rPr>
          <w:rFonts w:ascii="Times New Roman" w:eastAsia="Times New Roman" w:hAnsi="Times New Roman" w:cs="Times New Roman"/>
          <w:sz w:val="16"/>
          <w:szCs w:val="16"/>
        </w:rPr>
      </w:pPr>
    </w:p>
    <w:p w:rsidR="005E0022" w:rsidRPr="005E0022" w:rsidRDefault="005E0022" w:rsidP="005E0022">
      <w:pPr>
        <w:spacing w:after="0" w:line="240" w:lineRule="auto"/>
        <w:ind w:left="-426" w:firstLine="567"/>
        <w:jc w:val="center"/>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Содержание изучаемого курса</w:t>
      </w:r>
    </w:p>
    <w:p w:rsidR="005E0022" w:rsidRPr="00F750BB" w:rsidRDefault="005E0022" w:rsidP="005E0022">
      <w:pPr>
        <w:spacing w:after="0" w:line="240" w:lineRule="auto"/>
        <w:ind w:left="-426" w:firstLine="567"/>
        <w:jc w:val="center"/>
        <w:rPr>
          <w:rFonts w:ascii="Times New Roman" w:eastAsia="Times New Roman" w:hAnsi="Times New Roman" w:cs="Times New Roman"/>
          <w:b/>
          <w:sz w:val="16"/>
          <w:szCs w:val="16"/>
        </w:rPr>
      </w:pP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b/>
          <w:sz w:val="28"/>
          <w:szCs w:val="28"/>
        </w:rPr>
        <w:t xml:space="preserve">1-2 урок. 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а</w:t>
      </w:r>
      <w:r w:rsidRPr="005E0022">
        <w:rPr>
          <w:rFonts w:ascii="Times New Roman" w:eastAsia="Times New Roman" w:hAnsi="Times New Roman" w:cs="Times New Roman"/>
          <w:b/>
          <w:sz w:val="28"/>
          <w:szCs w:val="28"/>
          <w:lang w:val="kk-KZ"/>
        </w:rPr>
        <w:t xml:space="preserve">) </w:t>
      </w:r>
      <w:r w:rsidRPr="005E0022">
        <w:rPr>
          <w:rFonts w:ascii="Times New Roman" w:eastAsia="Times New Roman" w:hAnsi="Times New Roman" w:cs="Times New Roman"/>
          <w:sz w:val="28"/>
          <w:szCs w:val="28"/>
        </w:rPr>
        <w:t>Разучить одновременный  двушажный ход.</w:t>
      </w:r>
    </w:p>
    <w:p w:rsidR="005E0022" w:rsidRPr="005E0022" w:rsidRDefault="005E0022" w:rsidP="00F750BB">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w:t>
      </w:r>
      <w:r w:rsidRPr="005E0022">
        <w:rPr>
          <w:rFonts w:ascii="Times New Roman" w:eastAsia="Times New Roman" w:hAnsi="Times New Roman" w:cs="Times New Roman"/>
          <w:b/>
          <w:sz w:val="28"/>
          <w:szCs w:val="28"/>
          <w:lang w:val="kk-KZ"/>
        </w:rPr>
        <w:t xml:space="preserve">) </w:t>
      </w:r>
      <w:r w:rsidRPr="005E0022">
        <w:rPr>
          <w:rFonts w:ascii="Times New Roman" w:eastAsia="Times New Roman" w:hAnsi="Times New Roman" w:cs="Times New Roman"/>
          <w:sz w:val="28"/>
          <w:szCs w:val="28"/>
        </w:rPr>
        <w:t>Преодоление препятствий</w:t>
      </w:r>
    </w:p>
    <w:p w:rsidR="005E0022" w:rsidRPr="005E0022" w:rsidRDefault="005E0022" w:rsidP="00F750BB">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2-4 урок.</w:t>
      </w:r>
      <w:r w:rsidRPr="005E0022">
        <w:rPr>
          <w:rFonts w:ascii="Times New Roman" w:eastAsia="Times New Roman" w:hAnsi="Times New Roman" w:cs="Times New Roman"/>
          <w:sz w:val="28"/>
          <w:szCs w:val="28"/>
        </w:rPr>
        <w:t xml:space="preserve">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Закрепить технику одновременно однашажного хода </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б) 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5-6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szCs w:val="28"/>
        </w:rPr>
        <w:t>Совершенствовать одновременно одношажный ход</w:t>
      </w:r>
    </w:p>
    <w:p w:rsidR="005E0022" w:rsidRPr="005E0022" w:rsidRDefault="005E0022" w:rsidP="00F750BB">
      <w:pPr>
        <w:spacing w:after="0" w:line="240" w:lineRule="auto"/>
        <w:rPr>
          <w:rFonts w:ascii="Times New Roman" w:eastAsia="Times New Roman" w:hAnsi="Times New Roman" w:cs="Times New Roman"/>
          <w:sz w:val="28"/>
        </w:rPr>
      </w:pPr>
      <w:r w:rsidRPr="005E0022">
        <w:rPr>
          <w:rFonts w:ascii="Times New Roman" w:eastAsia="Times New Roman" w:hAnsi="Times New Roman" w:cs="Times New Roman"/>
          <w:sz w:val="28"/>
          <w:szCs w:val="28"/>
          <w:lang w:val="kk-KZ"/>
        </w:rPr>
        <w:t>б) Расучить повороты урпажнение</w:t>
      </w:r>
      <w:r w:rsidRPr="005E0022">
        <w:rPr>
          <w:rFonts w:ascii="Times New Roman" w:eastAsia="Times New Roman" w:hAnsi="Times New Roman" w:cs="Times New Roman"/>
          <w:sz w:val="18"/>
        </w:rPr>
        <w:t xml:space="preserve"> </w:t>
      </w:r>
      <w:r w:rsidRPr="005E0022">
        <w:rPr>
          <w:rFonts w:ascii="Times New Roman" w:eastAsia="Times New Roman" w:hAnsi="Times New Roman" w:cs="Times New Roman"/>
          <w:sz w:val="28"/>
        </w:rPr>
        <w:t>повороты упором, махом</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F750BB"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7-8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w:t>
      </w:r>
      <w:r w:rsidR="00F750BB">
        <w:rPr>
          <w:rFonts w:ascii="Times New Roman" w:eastAsia="Times New Roman" w:hAnsi="Times New Roman" w:cs="Times New Roman"/>
          <w:b/>
          <w:sz w:val="28"/>
          <w:szCs w:val="28"/>
          <w:lang w:val="kk-KZ"/>
        </w:rPr>
        <w:t xml:space="preserve"> часа)</w:t>
      </w:r>
    </w:p>
    <w:p w:rsidR="005E0022" w:rsidRPr="00F750BB" w:rsidRDefault="005E0022" w:rsidP="00F750BB">
      <w:pPr>
        <w:spacing w:after="0" w:line="240" w:lineRule="auto"/>
        <w:jc w:val="both"/>
        <w:rPr>
          <w:rFonts w:ascii="Times New Roman" w:eastAsia="Times New Roman" w:hAnsi="Times New Roman" w:cs="Times New Roman"/>
          <w:b/>
          <w:sz w:val="28"/>
          <w:szCs w:val="28"/>
          <w:lang w:val="kk-KZ"/>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rPr>
        <w:t>Чередованием одновремен</w:t>
      </w:r>
      <w:r w:rsidR="00F750BB">
        <w:rPr>
          <w:rFonts w:ascii="Times New Roman" w:eastAsia="Times New Roman" w:hAnsi="Times New Roman" w:cs="Times New Roman"/>
          <w:sz w:val="28"/>
        </w:rPr>
        <w:t xml:space="preserve">ного одношажного и двушажного с </w:t>
      </w:r>
      <w:r w:rsidRPr="005E0022">
        <w:rPr>
          <w:rFonts w:ascii="Times New Roman" w:eastAsia="Times New Roman" w:hAnsi="Times New Roman" w:cs="Times New Roman"/>
          <w:sz w:val="28"/>
        </w:rPr>
        <w:t xml:space="preserve">попеременным </w:t>
      </w:r>
      <w:proofErr w:type="spellStart"/>
      <w:r w:rsidRPr="005E0022">
        <w:rPr>
          <w:rFonts w:ascii="Times New Roman" w:eastAsia="Times New Roman" w:hAnsi="Times New Roman" w:cs="Times New Roman"/>
          <w:sz w:val="28"/>
        </w:rPr>
        <w:t>двухшажным</w:t>
      </w:r>
      <w:proofErr w:type="spellEnd"/>
      <w:r w:rsidRPr="005E0022">
        <w:rPr>
          <w:rFonts w:ascii="Times New Roman" w:eastAsia="Times New Roman" w:hAnsi="Times New Roman" w:cs="Times New Roman"/>
          <w:sz w:val="28"/>
        </w:rPr>
        <w:t xml:space="preserve"> ходов</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б) 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9-10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jc w:val="both"/>
        <w:rPr>
          <w:rFonts w:ascii="Times New Roman" w:eastAsia="Times New Roman" w:hAnsi="Times New Roman" w:cs="Times New Roman"/>
          <w:sz w:val="32"/>
          <w:szCs w:val="28"/>
          <w:lang w:val="kk-KZ"/>
        </w:rPr>
      </w:pPr>
      <w:r w:rsidRPr="005E0022">
        <w:rPr>
          <w:rFonts w:ascii="Times New Roman" w:eastAsia="Times New Roman" w:hAnsi="Times New Roman" w:cs="Times New Roman"/>
          <w:sz w:val="28"/>
          <w:szCs w:val="28"/>
          <w:lang w:val="kk-KZ"/>
        </w:rPr>
        <w:t>а)</w:t>
      </w:r>
      <w:r w:rsidRPr="005E0022">
        <w:rPr>
          <w:rFonts w:ascii="Times New Roman" w:eastAsia="Times New Roman" w:hAnsi="Times New Roman" w:cs="Times New Roman"/>
          <w:sz w:val="24"/>
        </w:rPr>
        <w:t xml:space="preserve"> </w:t>
      </w:r>
      <w:r w:rsidRPr="005E0022">
        <w:rPr>
          <w:rFonts w:ascii="Times New Roman" w:eastAsia="Times New Roman" w:hAnsi="Times New Roman" w:cs="Times New Roman"/>
          <w:sz w:val="28"/>
        </w:rPr>
        <w:t xml:space="preserve">Совершенствовать технику по переменно  </w:t>
      </w:r>
      <w:proofErr w:type="spellStart"/>
      <w:r w:rsidRPr="005E0022">
        <w:rPr>
          <w:rFonts w:ascii="Times New Roman" w:eastAsia="Times New Roman" w:hAnsi="Times New Roman" w:cs="Times New Roman"/>
          <w:sz w:val="28"/>
        </w:rPr>
        <w:t>двухшажного</w:t>
      </w:r>
      <w:proofErr w:type="spellEnd"/>
      <w:r w:rsidRPr="005E0022">
        <w:rPr>
          <w:rFonts w:ascii="Times New Roman" w:eastAsia="Times New Roman" w:hAnsi="Times New Roman" w:cs="Times New Roman"/>
          <w:sz w:val="28"/>
        </w:rPr>
        <w:t xml:space="preserve"> хода и перехода с хода на хода </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б) 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11-12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Разучить спуски в </w:t>
      </w:r>
      <w:r w:rsidRPr="005E0022">
        <w:rPr>
          <w:rFonts w:ascii="Times New Roman" w:eastAsia="Times New Roman" w:hAnsi="Times New Roman" w:cs="Times New Roman"/>
          <w:sz w:val="24"/>
        </w:rPr>
        <w:t>низкой стойке</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б)</w:t>
      </w:r>
      <w:r w:rsidRPr="005E0022">
        <w:rPr>
          <w:rFonts w:ascii="Times New Roman" w:eastAsia="Times New Roman" w:hAnsi="Times New Roman" w:cs="Times New Roman"/>
          <w:sz w:val="28"/>
        </w:rPr>
        <w:t xml:space="preserve"> Совершенствовать одновременного </w:t>
      </w:r>
      <w:proofErr w:type="spellStart"/>
      <w:r w:rsidRPr="005E0022">
        <w:rPr>
          <w:rFonts w:ascii="Times New Roman" w:eastAsia="Times New Roman" w:hAnsi="Times New Roman" w:cs="Times New Roman"/>
          <w:sz w:val="28"/>
        </w:rPr>
        <w:t>однашажного</w:t>
      </w:r>
      <w:proofErr w:type="spellEnd"/>
      <w:r w:rsidRPr="005E0022">
        <w:rPr>
          <w:rFonts w:ascii="Times New Roman" w:eastAsia="Times New Roman" w:hAnsi="Times New Roman" w:cs="Times New Roman"/>
          <w:sz w:val="28"/>
        </w:rPr>
        <w:t xml:space="preserve"> хода. </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13-14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Разучить технику </w:t>
      </w:r>
      <w:r w:rsidRPr="005E0022">
        <w:rPr>
          <w:rFonts w:ascii="Times New Roman" w:eastAsia="Times New Roman" w:hAnsi="Times New Roman" w:cs="Times New Roman"/>
          <w:sz w:val="24"/>
        </w:rPr>
        <w:t>конькового хода</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sz w:val="28"/>
          <w:szCs w:val="28"/>
          <w:lang w:val="kk-KZ"/>
        </w:rPr>
        <w:t>б) Прохождение дистанции</w:t>
      </w:r>
    </w:p>
    <w:p w:rsidR="005E0022" w:rsidRPr="005E0022" w:rsidRDefault="005E0022" w:rsidP="00F750BB">
      <w:pPr>
        <w:spacing w:after="0" w:line="240" w:lineRule="auto"/>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lang w:val="kk-KZ"/>
        </w:rPr>
        <w:t xml:space="preserve">15-16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rPr>
        <w:t xml:space="preserve">Совершенствовать технику конькового хода. </w:t>
      </w:r>
    </w:p>
    <w:p w:rsidR="005E0022" w:rsidRPr="005E0022" w:rsidRDefault="005E0022" w:rsidP="00F750BB">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б) Торможение </w:t>
      </w:r>
      <w:r w:rsidRPr="005E0022">
        <w:rPr>
          <w:rFonts w:ascii="Times New Roman" w:eastAsia="Times New Roman" w:hAnsi="Times New Roman" w:cs="Times New Roman"/>
          <w:sz w:val="24"/>
        </w:rPr>
        <w:t xml:space="preserve"> плугом</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lastRenderedPageBreak/>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17-18</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4"/>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4"/>
        </w:rPr>
        <w:t>Торможение плугом</w:t>
      </w:r>
    </w:p>
    <w:p w:rsidR="005E0022" w:rsidRPr="005E0022" w:rsidRDefault="005E0022" w:rsidP="005E0022">
      <w:pPr>
        <w:spacing w:after="0" w:line="240" w:lineRule="auto"/>
        <w:ind w:left="-426" w:firstLine="567"/>
        <w:rPr>
          <w:rFonts w:ascii="Times New Roman" w:eastAsia="Times New Roman" w:hAnsi="Times New Roman" w:cs="Times New Roman"/>
          <w:sz w:val="28"/>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8"/>
        </w:rPr>
        <w:t xml:space="preserve">Совершенствовать технику конькового хода.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19-20</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Преодоление  препятствий </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  б) </w:t>
      </w:r>
      <w:r w:rsidRPr="005E0022">
        <w:rPr>
          <w:rFonts w:ascii="Times New Roman" w:eastAsia="Times New Roman" w:hAnsi="Times New Roman" w:cs="Times New Roman"/>
          <w:sz w:val="28"/>
          <w:szCs w:val="28"/>
        </w:rPr>
        <w:t>Прохождение дистанции до 2 км.</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21-22</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142"/>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szCs w:val="28"/>
        </w:rPr>
        <w:t xml:space="preserve">Специальные  упражнения направленные на закрепление техники лыжных ходов.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8"/>
          <w:szCs w:val="28"/>
        </w:rPr>
        <w:t>Упражнения общей физической подготовки</w:t>
      </w:r>
      <w:r w:rsidRPr="005E0022">
        <w:rPr>
          <w:rFonts w:ascii="Times New Roman" w:eastAsia="Times New Roman" w:hAnsi="Times New Roman" w:cs="Times New Roman"/>
          <w:sz w:val="28"/>
          <w:szCs w:val="28"/>
          <w:lang w:val="kk-KZ"/>
        </w:rPr>
        <w:t xml:space="preserve">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23-24</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szCs w:val="28"/>
        </w:rPr>
        <w:t>Совершенствовать технику освоенных лыжных ходов переход с одного</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rPr>
        <w:t xml:space="preserve"> на другой.</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8"/>
          <w:szCs w:val="28"/>
        </w:rPr>
        <w:t xml:space="preserve">Прохождение дистанции до 2 км.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25-26</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а) Коньковый ход</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  б) </w:t>
      </w:r>
      <w:r w:rsidRPr="005E0022">
        <w:rPr>
          <w:rFonts w:ascii="Times New Roman" w:eastAsia="Times New Roman" w:hAnsi="Times New Roman" w:cs="Times New Roman"/>
          <w:sz w:val="28"/>
          <w:szCs w:val="28"/>
        </w:rPr>
        <w:t>Повороты упором, махом.</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27-28</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а) Разучить технику  спуска  в низкой стойке</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8"/>
          <w:szCs w:val="28"/>
        </w:rPr>
        <w:t xml:space="preserve">Совершенствовать технику конькового хода.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в) </w:t>
      </w:r>
      <w:r w:rsidRPr="005E0022">
        <w:rPr>
          <w:rFonts w:ascii="Times New Roman" w:eastAsia="Times New Roman" w:hAnsi="Times New Roman" w:cs="Times New Roman"/>
          <w:sz w:val="28"/>
          <w:szCs w:val="28"/>
        </w:rPr>
        <w:t>Прохождение дистанции до 2 км</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29-30</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rPr>
        <w:t>Совершенствовать технику конькового хода.</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б)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31-32</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4"/>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4"/>
        </w:rPr>
        <w:t xml:space="preserve">преодоление препятствий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4"/>
        </w:rPr>
        <w:t>Прохождение дистанции до 2 км</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Прохождение дистанции</w:t>
      </w:r>
    </w:p>
    <w:p w:rsidR="005E0022" w:rsidRPr="005E0022" w:rsidRDefault="005E0022" w:rsidP="005E0022">
      <w:pPr>
        <w:spacing w:after="0" w:line="240" w:lineRule="auto"/>
        <w:ind w:left="-426" w:firstLine="567"/>
        <w:rPr>
          <w:rFonts w:ascii="Times New Roman" w:eastAsia="Times New Roman" w:hAnsi="Times New Roman" w:cs="Times New Roman"/>
          <w:b/>
          <w:sz w:val="28"/>
          <w:szCs w:val="28"/>
          <w:lang w:val="kk-KZ"/>
        </w:rPr>
      </w:pPr>
      <w:r w:rsidRPr="005E0022">
        <w:rPr>
          <w:rFonts w:ascii="Times New Roman" w:eastAsia="Times New Roman" w:hAnsi="Times New Roman" w:cs="Times New Roman"/>
          <w:b/>
          <w:sz w:val="28"/>
          <w:szCs w:val="28"/>
        </w:rPr>
        <w:t>33-34</w:t>
      </w:r>
      <w:r w:rsidRPr="005E0022">
        <w:rPr>
          <w:rFonts w:ascii="Times New Roman" w:eastAsia="Times New Roman" w:hAnsi="Times New Roman" w:cs="Times New Roman"/>
          <w:b/>
          <w:sz w:val="28"/>
          <w:szCs w:val="28"/>
          <w:lang w:val="kk-KZ"/>
        </w:rPr>
        <w:t xml:space="preserve"> урок </w:t>
      </w:r>
      <w:r w:rsidRPr="005E0022">
        <w:rPr>
          <w:rFonts w:ascii="Times New Roman" w:eastAsia="Times New Roman" w:hAnsi="Times New Roman" w:cs="Times New Roman"/>
          <w:b/>
          <w:sz w:val="28"/>
          <w:szCs w:val="28"/>
        </w:rPr>
        <w:t xml:space="preserve">Строевые приемы. О </w:t>
      </w:r>
      <w:r w:rsidRPr="005E0022">
        <w:rPr>
          <w:rFonts w:ascii="Times New Roman" w:eastAsia="Times New Roman" w:hAnsi="Times New Roman" w:cs="Times New Roman"/>
          <w:b/>
          <w:sz w:val="28"/>
          <w:szCs w:val="28"/>
          <w:lang w:val="kk-KZ"/>
        </w:rPr>
        <w:t>(</w:t>
      </w:r>
      <w:r w:rsidRPr="005E0022">
        <w:rPr>
          <w:rFonts w:ascii="Times New Roman" w:eastAsia="Times New Roman" w:hAnsi="Times New Roman" w:cs="Times New Roman"/>
          <w:b/>
          <w:sz w:val="28"/>
          <w:szCs w:val="28"/>
        </w:rPr>
        <w:t>РУ</w:t>
      </w:r>
      <w:r w:rsidRPr="005E0022">
        <w:rPr>
          <w:rFonts w:ascii="Times New Roman" w:eastAsia="Times New Roman" w:hAnsi="Times New Roman" w:cs="Times New Roman"/>
          <w:b/>
          <w:sz w:val="28"/>
          <w:szCs w:val="28"/>
          <w:lang w:val="kk-KZ"/>
        </w:rPr>
        <w:t>) (2 часа)</w:t>
      </w:r>
    </w:p>
    <w:p w:rsidR="005E0022" w:rsidRPr="005E0022" w:rsidRDefault="005E0022" w:rsidP="005E0022">
      <w:pPr>
        <w:spacing w:after="0" w:line="240" w:lineRule="auto"/>
        <w:ind w:left="-426" w:firstLine="567"/>
        <w:rPr>
          <w:rFonts w:ascii="Times New Roman" w:eastAsia="Times New Roman" w:hAnsi="Times New Roman" w:cs="Times New Roman"/>
          <w:sz w:val="24"/>
          <w:lang w:val="kk-KZ"/>
        </w:rPr>
      </w:pPr>
      <w:r w:rsidRPr="005E0022">
        <w:rPr>
          <w:rFonts w:ascii="Times New Roman" w:eastAsia="Times New Roman" w:hAnsi="Times New Roman" w:cs="Times New Roman"/>
          <w:sz w:val="28"/>
          <w:szCs w:val="28"/>
          <w:lang w:val="kk-KZ"/>
        </w:rPr>
        <w:t xml:space="preserve">а) </w:t>
      </w:r>
      <w:r w:rsidRPr="005E0022">
        <w:rPr>
          <w:rFonts w:ascii="Times New Roman" w:eastAsia="Times New Roman" w:hAnsi="Times New Roman" w:cs="Times New Roman"/>
          <w:sz w:val="28"/>
        </w:rPr>
        <w:t xml:space="preserve">Совершенствовать технику торможения </w:t>
      </w:r>
      <w:r w:rsidRPr="005E0022">
        <w:rPr>
          <w:rFonts w:ascii="Times New Roman" w:eastAsia="Times New Roman" w:hAnsi="Times New Roman" w:cs="Times New Roman"/>
          <w:sz w:val="28"/>
          <w:lang w:val="kk-KZ"/>
        </w:rPr>
        <w:t>«Плугом»</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 xml:space="preserve">б) </w:t>
      </w:r>
      <w:r w:rsidRPr="005E0022">
        <w:rPr>
          <w:rFonts w:ascii="Times New Roman" w:eastAsia="Times New Roman" w:hAnsi="Times New Roman" w:cs="Times New Roman"/>
          <w:sz w:val="24"/>
        </w:rPr>
        <w:t xml:space="preserve">Прохождение дистанции </w:t>
      </w:r>
    </w:p>
    <w:p w:rsidR="005E0022" w:rsidRPr="005E0022" w:rsidRDefault="005E0022" w:rsidP="005E0022">
      <w:pPr>
        <w:spacing w:after="0" w:line="240" w:lineRule="auto"/>
        <w:ind w:left="-426" w:firstLine="567"/>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в) Контрольный учет 2 км</w:t>
      </w:r>
    </w:p>
    <w:p w:rsidR="005E0022" w:rsidRPr="005E0022" w:rsidRDefault="005E0022" w:rsidP="005E0022">
      <w:pPr>
        <w:spacing w:after="0" w:line="240" w:lineRule="auto"/>
        <w:ind w:left="141"/>
        <w:jc w:val="center"/>
        <w:rPr>
          <w:rFonts w:ascii="Times New Roman" w:eastAsia="Times New Roman" w:hAnsi="Times New Roman" w:cs="Times New Roman"/>
          <w:b/>
          <w:sz w:val="28"/>
          <w:szCs w:val="28"/>
        </w:rPr>
      </w:pPr>
    </w:p>
    <w:p w:rsidR="00F750BB" w:rsidRDefault="00F750B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E0022" w:rsidRPr="005E0022" w:rsidRDefault="005E0022" w:rsidP="005E0022">
      <w:pPr>
        <w:spacing w:after="0" w:line="240" w:lineRule="auto"/>
        <w:ind w:left="141"/>
        <w:jc w:val="center"/>
        <w:rPr>
          <w:rFonts w:ascii="Times New Roman" w:eastAsia="Times New Roman" w:hAnsi="Times New Roman" w:cs="Times New Roman"/>
          <w:sz w:val="28"/>
          <w:szCs w:val="28"/>
        </w:rPr>
      </w:pPr>
      <w:proofErr w:type="spellStart"/>
      <w:r w:rsidRPr="005E0022">
        <w:rPr>
          <w:rFonts w:ascii="Times New Roman" w:eastAsia="Times New Roman" w:hAnsi="Times New Roman" w:cs="Times New Roman"/>
          <w:b/>
          <w:sz w:val="28"/>
          <w:szCs w:val="28"/>
        </w:rPr>
        <w:lastRenderedPageBreak/>
        <w:t>Учебно</w:t>
      </w:r>
      <w:proofErr w:type="spellEnd"/>
      <w:r w:rsidRPr="005E0022">
        <w:rPr>
          <w:rFonts w:ascii="Times New Roman" w:eastAsia="Times New Roman" w:hAnsi="Times New Roman" w:cs="Times New Roman"/>
          <w:b/>
          <w:sz w:val="28"/>
          <w:szCs w:val="28"/>
        </w:rPr>
        <w:t xml:space="preserve"> – тематический план</w:t>
      </w:r>
    </w:p>
    <w:p w:rsidR="005E0022" w:rsidRPr="005E0022" w:rsidRDefault="005E0022" w:rsidP="005E0022">
      <w:pPr>
        <w:spacing w:after="200" w:line="240" w:lineRule="auto"/>
        <w:ind w:left="-426" w:firstLine="567"/>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7 класс (34 часа)</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542"/>
        <w:gridCol w:w="754"/>
        <w:gridCol w:w="6"/>
      </w:tblGrid>
      <w:tr w:rsidR="00A77829" w:rsidRPr="005E0022" w:rsidTr="00112EC1">
        <w:trPr>
          <w:gridAfter w:val="1"/>
          <w:wAfter w:w="6" w:type="dxa"/>
          <w:trHeight w:val="333"/>
          <w:jc w:val="center"/>
        </w:trPr>
        <w:tc>
          <w:tcPr>
            <w:tcW w:w="621" w:type="dxa"/>
          </w:tcPr>
          <w:p w:rsidR="005E0022" w:rsidRPr="005E0022" w:rsidRDefault="005E0022" w:rsidP="00F104DD">
            <w:pPr>
              <w:spacing w:after="0" w:line="240" w:lineRule="auto"/>
              <w:ind w:hanging="6"/>
              <w:jc w:val="center"/>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w:t>
            </w:r>
          </w:p>
        </w:tc>
        <w:tc>
          <w:tcPr>
            <w:tcW w:w="7542" w:type="dxa"/>
          </w:tcPr>
          <w:p w:rsidR="005E0022" w:rsidRPr="005E0022" w:rsidRDefault="005E0022" w:rsidP="005E0022">
            <w:pPr>
              <w:spacing w:after="0" w:line="240" w:lineRule="auto"/>
              <w:jc w:val="center"/>
              <w:rPr>
                <w:rFonts w:ascii="Times New Roman" w:eastAsia="Times New Roman" w:hAnsi="Times New Roman" w:cs="Times New Roman"/>
                <w:b/>
                <w:sz w:val="28"/>
                <w:szCs w:val="28"/>
              </w:rPr>
            </w:pPr>
            <w:r w:rsidRPr="005E0022">
              <w:rPr>
                <w:rFonts w:ascii="Times New Roman" w:eastAsia="Times New Roman" w:hAnsi="Times New Roman" w:cs="Times New Roman"/>
                <w:b/>
                <w:sz w:val="28"/>
                <w:szCs w:val="28"/>
              </w:rPr>
              <w:t xml:space="preserve">Основы знаний </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p>
        </w:tc>
      </w:tr>
      <w:tr w:rsidR="00A77829" w:rsidRPr="005E0022" w:rsidTr="00112EC1">
        <w:trPr>
          <w:gridAfter w:val="1"/>
          <w:wAfter w:w="6" w:type="dxa"/>
          <w:trHeight w:val="51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046635">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Ф</w:t>
            </w:r>
            <w:proofErr w:type="spellStart"/>
            <w:r w:rsidRPr="005E0022">
              <w:rPr>
                <w:rFonts w:ascii="Times New Roman" w:eastAsia="Times New Roman" w:hAnsi="Times New Roman" w:cs="Times New Roman"/>
                <w:sz w:val="28"/>
                <w:szCs w:val="28"/>
              </w:rPr>
              <w:t>изическая</w:t>
            </w:r>
            <w:proofErr w:type="spellEnd"/>
            <w:r w:rsidRPr="005E0022">
              <w:rPr>
                <w:rFonts w:ascii="Times New Roman" w:eastAsia="Times New Roman" w:hAnsi="Times New Roman" w:cs="Times New Roman"/>
                <w:sz w:val="28"/>
                <w:szCs w:val="28"/>
              </w:rPr>
              <w:t xml:space="preserve"> культура  </w:t>
            </w:r>
            <w:r w:rsidRPr="005E0022">
              <w:rPr>
                <w:rFonts w:ascii="Times New Roman" w:eastAsia="Times New Roman" w:hAnsi="Times New Roman" w:cs="Times New Roman"/>
                <w:sz w:val="28"/>
                <w:szCs w:val="28"/>
                <w:lang w:val="kk-KZ"/>
              </w:rPr>
              <w:t xml:space="preserve">и </w:t>
            </w:r>
            <w:r w:rsidR="00046635">
              <w:rPr>
                <w:rFonts w:ascii="Times New Roman" w:eastAsia="Times New Roman" w:hAnsi="Times New Roman" w:cs="Times New Roman"/>
                <w:sz w:val="28"/>
                <w:szCs w:val="28"/>
              </w:rPr>
              <w:t>спорт. Р</w:t>
            </w:r>
            <w:r w:rsidRPr="005E0022">
              <w:rPr>
                <w:rFonts w:ascii="Times New Roman" w:eastAsia="Times New Roman" w:hAnsi="Times New Roman" w:cs="Times New Roman"/>
                <w:sz w:val="28"/>
                <w:szCs w:val="28"/>
              </w:rPr>
              <w:t xml:space="preserve">азвитие  лыжного спорта в </w:t>
            </w:r>
            <w:r w:rsidRPr="005E0022">
              <w:rPr>
                <w:rFonts w:ascii="Times New Roman" w:eastAsia="Times New Roman" w:hAnsi="Times New Roman" w:cs="Times New Roman"/>
                <w:sz w:val="28"/>
                <w:szCs w:val="28"/>
                <w:lang w:val="kk-KZ"/>
              </w:rPr>
              <w:t>Казахстане</w:t>
            </w:r>
            <w:r w:rsidR="00F104DD">
              <w:rPr>
                <w:rFonts w:ascii="Times New Roman" w:eastAsia="Times New Roman" w:hAnsi="Times New Roman" w:cs="Times New Roman"/>
                <w:sz w:val="28"/>
                <w:szCs w:val="28"/>
                <w:lang w:val="kk-KZ"/>
              </w:rPr>
              <w:t>.</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w:t>
            </w:r>
            <w:r w:rsidRPr="00046635">
              <w:rPr>
                <w:rFonts w:ascii="Times New Roman" w:eastAsia="Times New Roman" w:hAnsi="Times New Roman" w:cs="Times New Roman"/>
                <w:sz w:val="28"/>
                <w:szCs w:val="28"/>
              </w:rPr>
              <w:t xml:space="preserve"> </w:t>
            </w:r>
            <w:r w:rsidRPr="005E0022">
              <w:rPr>
                <w:rFonts w:ascii="Times New Roman" w:eastAsia="Times New Roman" w:hAnsi="Times New Roman" w:cs="Times New Roman"/>
                <w:sz w:val="28"/>
                <w:szCs w:val="28"/>
              </w:rPr>
              <w:t>ч</w:t>
            </w:r>
          </w:p>
        </w:tc>
      </w:tr>
      <w:tr w:rsidR="00A77829" w:rsidRPr="005E0022" w:rsidTr="00F104DD">
        <w:trPr>
          <w:gridAfter w:val="1"/>
          <w:wAfter w:w="6" w:type="dxa"/>
          <w:trHeight w:val="317"/>
          <w:jc w:val="center"/>
        </w:trPr>
        <w:tc>
          <w:tcPr>
            <w:tcW w:w="621" w:type="dxa"/>
          </w:tcPr>
          <w:p w:rsidR="005E0022" w:rsidRPr="005E0022" w:rsidRDefault="005E0022" w:rsidP="00C66CE1">
            <w:pPr>
              <w:numPr>
                <w:ilvl w:val="0"/>
                <w:numId w:val="23"/>
              </w:numPr>
              <w:spacing w:after="200" w:line="276" w:lineRule="auto"/>
              <w:ind w:left="0" w:hanging="6"/>
              <w:jc w:val="center"/>
              <w:rPr>
                <w:rFonts w:ascii="Times New Roman" w:eastAsia="Times New Roman" w:hAnsi="Times New Roman" w:cs="Times New Roman"/>
                <w:sz w:val="28"/>
                <w:szCs w:val="28"/>
                <w:lang w:val="kk-KZ"/>
              </w:rPr>
            </w:pPr>
          </w:p>
        </w:tc>
        <w:tc>
          <w:tcPr>
            <w:tcW w:w="7542" w:type="dxa"/>
          </w:tcPr>
          <w:p w:rsidR="005E0022" w:rsidRPr="005E0022" w:rsidRDefault="005E0022" w:rsidP="005E0022">
            <w:pPr>
              <w:spacing w:after="200" w:line="276"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lang w:val="kk-KZ"/>
              </w:rPr>
              <w:t>Состояние ра</w:t>
            </w:r>
            <w:r w:rsidR="00F104DD">
              <w:rPr>
                <w:rFonts w:ascii="Times New Roman" w:eastAsia="Times New Roman" w:hAnsi="Times New Roman" w:cs="Times New Roman"/>
                <w:sz w:val="28"/>
                <w:szCs w:val="28"/>
                <w:lang w:val="kk-KZ"/>
              </w:rPr>
              <w:t>звития зимних видов спорта В РК.</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w:t>
            </w:r>
            <w:r w:rsidRPr="00046635">
              <w:rPr>
                <w:rFonts w:ascii="Times New Roman" w:eastAsia="Times New Roman" w:hAnsi="Times New Roman" w:cs="Times New Roman"/>
                <w:sz w:val="28"/>
                <w:szCs w:val="28"/>
              </w:rPr>
              <w:t xml:space="preserve"> </w:t>
            </w:r>
            <w:r w:rsidRPr="005E0022">
              <w:rPr>
                <w:rFonts w:ascii="Times New Roman" w:eastAsia="Times New Roman" w:hAnsi="Times New Roman" w:cs="Times New Roman"/>
                <w:sz w:val="28"/>
                <w:szCs w:val="28"/>
              </w:rPr>
              <w:t>ч</w:t>
            </w:r>
          </w:p>
        </w:tc>
      </w:tr>
      <w:tr w:rsidR="00A77829" w:rsidRPr="005E0022" w:rsidTr="00112EC1">
        <w:trPr>
          <w:gridAfter w:val="1"/>
          <w:wAfter w:w="6" w:type="dxa"/>
          <w:trHeight w:val="800"/>
          <w:jc w:val="center"/>
        </w:trPr>
        <w:tc>
          <w:tcPr>
            <w:tcW w:w="621" w:type="dxa"/>
          </w:tcPr>
          <w:p w:rsidR="005E0022" w:rsidRPr="005E0022" w:rsidRDefault="005E0022" w:rsidP="00C66CE1">
            <w:pPr>
              <w:numPr>
                <w:ilvl w:val="0"/>
                <w:numId w:val="23"/>
              </w:numPr>
              <w:spacing w:after="200" w:line="276" w:lineRule="auto"/>
              <w:ind w:left="0" w:hanging="6"/>
              <w:jc w:val="center"/>
              <w:rPr>
                <w:rFonts w:ascii="Times New Roman" w:eastAsia="Times New Roman" w:hAnsi="Times New Roman" w:cs="Times New Roman"/>
                <w:sz w:val="28"/>
                <w:szCs w:val="28"/>
                <w:lang w:val="kk-KZ"/>
              </w:rPr>
            </w:pPr>
          </w:p>
        </w:tc>
        <w:tc>
          <w:tcPr>
            <w:tcW w:w="7542" w:type="dxa"/>
          </w:tcPr>
          <w:p w:rsidR="005E0022" w:rsidRPr="005E0022" w:rsidRDefault="005E0022" w:rsidP="005E0022">
            <w:pPr>
              <w:spacing w:after="200" w:line="276"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lang w:val="kk-KZ"/>
              </w:rPr>
              <w:t>Правила безопасности тренировок, оказание первой медицинско</w:t>
            </w:r>
            <w:r w:rsidR="00F104DD">
              <w:rPr>
                <w:rFonts w:ascii="Times New Roman" w:eastAsia="Times New Roman" w:hAnsi="Times New Roman" w:cs="Times New Roman"/>
                <w:sz w:val="28"/>
                <w:szCs w:val="28"/>
                <w:lang w:val="kk-KZ"/>
              </w:rPr>
              <w:t>й помощи при несчастных случаях.</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w:t>
            </w:r>
            <w:r w:rsidRPr="005E0022">
              <w:rPr>
                <w:rFonts w:ascii="Times New Roman" w:eastAsia="Times New Roman" w:hAnsi="Times New Roman" w:cs="Times New Roman"/>
                <w:sz w:val="28"/>
                <w:szCs w:val="28"/>
                <w:lang w:val="en-US"/>
              </w:rPr>
              <w:t xml:space="preserve"> </w:t>
            </w:r>
            <w:r w:rsidRPr="005E0022">
              <w:rPr>
                <w:rFonts w:ascii="Times New Roman" w:eastAsia="Times New Roman" w:hAnsi="Times New Roman" w:cs="Times New Roman"/>
                <w:sz w:val="28"/>
                <w:szCs w:val="28"/>
              </w:rPr>
              <w:t>ч</w:t>
            </w:r>
          </w:p>
        </w:tc>
      </w:tr>
      <w:tr w:rsidR="00A77829" w:rsidRPr="005E0022" w:rsidTr="00112EC1">
        <w:trPr>
          <w:gridAfter w:val="1"/>
          <w:wAfter w:w="6" w:type="dxa"/>
          <w:trHeight w:val="800"/>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F104DD" w:rsidRDefault="005E0022" w:rsidP="005E0022">
            <w:pPr>
              <w:spacing w:after="0" w:line="240" w:lineRule="auto"/>
              <w:rPr>
                <w:rFonts w:ascii="Times New Roman" w:eastAsia="Times New Roman" w:hAnsi="Times New Roman" w:cs="Times New Roman"/>
                <w:sz w:val="28"/>
                <w:szCs w:val="28"/>
                <w:lang w:val="kk-KZ"/>
              </w:rPr>
            </w:pPr>
            <w:r w:rsidRPr="009905A3">
              <w:rPr>
                <w:rFonts w:ascii="Times New Roman" w:eastAsia="Times New Roman" w:hAnsi="Times New Roman" w:cs="Times New Roman"/>
                <w:sz w:val="28"/>
                <w:szCs w:val="28"/>
              </w:rPr>
              <w:t>Разучить и выполнить</w:t>
            </w:r>
            <w:r w:rsidR="009905A3">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различные упражне</w:t>
            </w:r>
            <w:r w:rsidR="00F104DD">
              <w:rPr>
                <w:rFonts w:ascii="Times New Roman" w:eastAsia="Times New Roman" w:hAnsi="Times New Roman" w:cs="Times New Roman"/>
                <w:sz w:val="28"/>
                <w:szCs w:val="28"/>
              </w:rPr>
              <w:t>ния общей физической подготовк</w:t>
            </w:r>
            <w:r w:rsidR="009905A3">
              <w:rPr>
                <w:rFonts w:ascii="Times New Roman" w:eastAsia="Times New Roman" w:hAnsi="Times New Roman" w:cs="Times New Roman"/>
                <w:sz w:val="28"/>
                <w:szCs w:val="28"/>
              </w:rPr>
              <w:t>е</w:t>
            </w:r>
            <w:r w:rsidR="00F104DD">
              <w:rPr>
                <w:rFonts w:ascii="Times New Roman" w:eastAsia="Times New Roman" w:hAnsi="Times New Roman" w:cs="Times New Roman"/>
                <w:sz w:val="28"/>
                <w:szCs w:val="28"/>
                <w:lang w:val="kk-KZ"/>
              </w:rPr>
              <w:t>.</w:t>
            </w:r>
          </w:p>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Воспитание. физических качеств у обучающихся. </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rPr>
          <w:gridAfter w:val="1"/>
          <w:wAfter w:w="6" w:type="dxa"/>
          <w:trHeight w:val="557"/>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9905A3" w:rsidP="005E00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Разучить</w:t>
            </w:r>
            <w:r w:rsidR="005E0022" w:rsidRPr="005E0022">
              <w:rPr>
                <w:rFonts w:ascii="Times New Roman" w:eastAsia="Times New Roman" w:hAnsi="Times New Roman" w:cs="Times New Roman"/>
                <w:b/>
                <w:sz w:val="28"/>
                <w:szCs w:val="28"/>
              </w:rPr>
              <w:t xml:space="preserve"> </w:t>
            </w:r>
            <w:r w:rsidR="005E0022" w:rsidRPr="005E0022">
              <w:rPr>
                <w:rFonts w:ascii="Times New Roman" w:eastAsia="Times New Roman" w:hAnsi="Times New Roman" w:cs="Times New Roman"/>
                <w:sz w:val="28"/>
                <w:szCs w:val="28"/>
              </w:rPr>
              <w:t xml:space="preserve">имитационные движение попеременно </w:t>
            </w:r>
            <w:proofErr w:type="spellStart"/>
            <w:r w:rsidR="005E0022" w:rsidRPr="005E0022">
              <w:rPr>
                <w:rFonts w:ascii="Times New Roman" w:eastAsia="Times New Roman" w:hAnsi="Times New Roman" w:cs="Times New Roman"/>
                <w:sz w:val="28"/>
                <w:szCs w:val="28"/>
              </w:rPr>
              <w:t>двущажного</w:t>
            </w:r>
            <w:proofErr w:type="spellEnd"/>
            <w:r w:rsidR="005E0022" w:rsidRPr="005E0022">
              <w:rPr>
                <w:rFonts w:ascii="Times New Roman" w:eastAsia="Times New Roman" w:hAnsi="Times New Roman" w:cs="Times New Roman"/>
                <w:sz w:val="28"/>
                <w:szCs w:val="28"/>
              </w:rPr>
              <w:t xml:space="preserve"> классического хода.</w:t>
            </w:r>
          </w:p>
          <w:p w:rsidR="005E0022" w:rsidRPr="005E0022" w:rsidRDefault="005E0022" w:rsidP="00F104DD">
            <w:pPr>
              <w:spacing w:after="200" w:line="240" w:lineRule="auto"/>
              <w:rPr>
                <w:rFonts w:ascii="Times New Roman" w:eastAsia="Times New Roman" w:hAnsi="Times New Roman" w:cs="Times New Roman"/>
                <w:sz w:val="28"/>
                <w:szCs w:val="28"/>
                <w:lang w:val="kk-KZ"/>
              </w:rPr>
            </w:pPr>
            <w:r w:rsidRPr="009905A3">
              <w:rPr>
                <w:rFonts w:ascii="Times New Roman" w:eastAsia="Times New Roman" w:hAnsi="Times New Roman" w:cs="Times New Roman"/>
                <w:sz w:val="28"/>
                <w:szCs w:val="28"/>
              </w:rPr>
              <w:t xml:space="preserve">Отработка </w:t>
            </w:r>
            <w:r w:rsidRPr="005E0022">
              <w:rPr>
                <w:rFonts w:ascii="Times New Roman" w:eastAsia="Times New Roman" w:hAnsi="Times New Roman" w:cs="Times New Roman"/>
                <w:sz w:val="28"/>
                <w:szCs w:val="28"/>
              </w:rPr>
              <w:t>попеременного движение</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рук и ног, согласованность их выполнен</w:t>
            </w:r>
            <w:r w:rsidR="009905A3">
              <w:rPr>
                <w:rFonts w:ascii="Times New Roman" w:eastAsia="Times New Roman" w:hAnsi="Times New Roman" w:cs="Times New Roman"/>
                <w:sz w:val="28"/>
                <w:szCs w:val="28"/>
              </w:rPr>
              <w:t>ия при движении попеременно двуш</w:t>
            </w:r>
            <w:r w:rsidRPr="005E0022">
              <w:rPr>
                <w:rFonts w:ascii="Times New Roman" w:eastAsia="Times New Roman" w:hAnsi="Times New Roman" w:cs="Times New Roman"/>
                <w:sz w:val="28"/>
                <w:szCs w:val="28"/>
              </w:rPr>
              <w:t>ажным классического ходом.</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F104DD">
        <w:trPr>
          <w:gridAfter w:val="1"/>
          <w:wAfter w:w="6" w:type="dxa"/>
          <w:trHeight w:val="1613"/>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Разучить</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имитационные движения попеременно одношажного классического хода.</w:t>
            </w:r>
          </w:p>
          <w:p w:rsidR="005E0022" w:rsidRPr="005E0022" w:rsidRDefault="005E0022" w:rsidP="005E0022">
            <w:pPr>
              <w:spacing w:after="200" w:line="240" w:lineRule="auto"/>
              <w:rPr>
                <w:rFonts w:ascii="Times New Roman" w:eastAsia="Times New Roman" w:hAnsi="Times New Roman" w:cs="Times New Roman"/>
                <w:sz w:val="28"/>
                <w:szCs w:val="28"/>
                <w:lang w:val="kk-KZ"/>
              </w:rPr>
            </w:pPr>
            <w:r w:rsidRPr="009905A3">
              <w:rPr>
                <w:rFonts w:ascii="Times New Roman" w:eastAsia="Times New Roman" w:hAnsi="Times New Roman" w:cs="Times New Roman"/>
                <w:sz w:val="28"/>
                <w:szCs w:val="28"/>
              </w:rPr>
              <w:t>Отработать</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одновременно одношажное движение</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 xml:space="preserve">рук и ног, согласованность их выполнения при движении попеременно одношажным классическим ходом. </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rPr>
          <w:gridAfter w:val="1"/>
          <w:wAfter w:w="6" w:type="dxa"/>
          <w:trHeight w:val="792"/>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Разучить</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аэробные и анаэробные способности обучающихся. Кроссовая подготовка.</w:t>
            </w:r>
          </w:p>
          <w:p w:rsidR="005E0022" w:rsidRPr="005E0022" w:rsidRDefault="005E0022" w:rsidP="005E0022">
            <w:pPr>
              <w:spacing w:after="0" w:line="240" w:lineRule="auto"/>
              <w:rPr>
                <w:rFonts w:ascii="Times New Roman" w:eastAsia="Times New Roman" w:hAnsi="Times New Roman" w:cs="Times New Roman"/>
                <w:b/>
                <w:sz w:val="28"/>
                <w:szCs w:val="28"/>
              </w:rPr>
            </w:pPr>
            <w:r w:rsidRPr="009905A3">
              <w:rPr>
                <w:rFonts w:ascii="Times New Roman" w:eastAsia="Times New Roman" w:hAnsi="Times New Roman" w:cs="Times New Roman"/>
                <w:sz w:val="28"/>
                <w:szCs w:val="28"/>
              </w:rPr>
              <w:t>Воспитание</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выносливости у обучающихся на длительных дистанциях.</w:t>
            </w:r>
          </w:p>
        </w:tc>
        <w:tc>
          <w:tcPr>
            <w:tcW w:w="754" w:type="dxa"/>
          </w:tcPr>
          <w:p w:rsidR="005E0022" w:rsidRPr="005E0022" w:rsidRDefault="005E0022" w:rsidP="005E0022">
            <w:pPr>
              <w:spacing w:after="200" w:line="276"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rPr>
          <w:gridAfter w:val="1"/>
          <w:wAfter w:w="6" w:type="dxa"/>
          <w:trHeight w:val="349"/>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9905A3" w:rsidP="005E00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Разучить </w:t>
            </w:r>
            <w:r w:rsidR="005E0022" w:rsidRPr="005E0022">
              <w:rPr>
                <w:rFonts w:ascii="Times New Roman" w:eastAsia="Times New Roman" w:hAnsi="Times New Roman" w:cs="Times New Roman"/>
                <w:sz w:val="28"/>
                <w:szCs w:val="28"/>
              </w:rPr>
              <w:t>работу рук классическим ходом на резиновых амортизаторах.</w:t>
            </w:r>
          </w:p>
          <w:p w:rsidR="005E0022" w:rsidRPr="00F104DD" w:rsidRDefault="005E0022" w:rsidP="005E0022">
            <w:pPr>
              <w:spacing w:after="0" w:line="240" w:lineRule="auto"/>
              <w:rPr>
                <w:rFonts w:ascii="Times New Roman" w:eastAsia="Times New Roman" w:hAnsi="Times New Roman" w:cs="Times New Roman"/>
                <w:sz w:val="28"/>
                <w:szCs w:val="28"/>
                <w:lang w:val="kk-KZ"/>
              </w:rPr>
            </w:pPr>
            <w:r w:rsidRPr="005E0022">
              <w:rPr>
                <w:rFonts w:ascii="Times New Roman" w:eastAsia="Times New Roman" w:hAnsi="Times New Roman" w:cs="Times New Roman"/>
                <w:sz w:val="28"/>
                <w:szCs w:val="28"/>
              </w:rPr>
              <w:t>Спортивные игры и эстафеты</w:t>
            </w:r>
            <w:r w:rsidR="00F104DD">
              <w:rPr>
                <w:rFonts w:ascii="Times New Roman" w:eastAsia="Times New Roman" w:hAnsi="Times New Roman" w:cs="Times New Roman"/>
                <w:sz w:val="28"/>
                <w:szCs w:val="28"/>
                <w:lang w:val="kk-KZ"/>
              </w:rPr>
              <w:t>.</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 xml:space="preserve">Отработка </w:t>
            </w:r>
            <w:r w:rsidRPr="005E0022">
              <w:rPr>
                <w:rFonts w:ascii="Times New Roman" w:eastAsia="Times New Roman" w:hAnsi="Times New Roman" w:cs="Times New Roman"/>
                <w:sz w:val="28"/>
                <w:szCs w:val="28"/>
              </w:rPr>
              <w:t xml:space="preserve"> работы рук при выполнений упражнений.</w:t>
            </w:r>
          </w:p>
        </w:tc>
        <w:tc>
          <w:tcPr>
            <w:tcW w:w="754" w:type="dxa"/>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blPrEx>
          <w:tblLook w:val="0000" w:firstRow="0" w:lastRow="0" w:firstColumn="0" w:lastColumn="0" w:noHBand="0" w:noVBand="0"/>
        </w:tblPrEx>
        <w:trPr>
          <w:trHeight w:val="38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9905A3" w:rsidP="005E00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Разучить </w:t>
            </w:r>
            <w:r w:rsidR="005E0022" w:rsidRPr="005E0022">
              <w:rPr>
                <w:rFonts w:ascii="Times New Roman" w:eastAsia="Times New Roman" w:hAnsi="Times New Roman" w:cs="Times New Roman"/>
                <w:sz w:val="28"/>
                <w:szCs w:val="28"/>
              </w:rPr>
              <w:t xml:space="preserve">различные упражнения на </w:t>
            </w:r>
            <w:proofErr w:type="gramStart"/>
            <w:r w:rsidR="005E0022" w:rsidRPr="005E0022">
              <w:rPr>
                <w:rFonts w:ascii="Times New Roman" w:eastAsia="Times New Roman" w:hAnsi="Times New Roman" w:cs="Times New Roman"/>
                <w:sz w:val="28"/>
                <w:szCs w:val="28"/>
              </w:rPr>
              <w:t>координацию .</w:t>
            </w:r>
            <w:proofErr w:type="gramEnd"/>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координационных способностей у обучающихся.</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 ч</w:t>
            </w:r>
          </w:p>
          <w:p w:rsidR="005E0022" w:rsidRPr="005E0022" w:rsidRDefault="005E0022" w:rsidP="005E0022">
            <w:pPr>
              <w:spacing w:after="0" w:line="240" w:lineRule="auto"/>
              <w:jc w:val="center"/>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450"/>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Разучить</w:t>
            </w:r>
            <w:r w:rsidRPr="005E0022">
              <w:rPr>
                <w:rFonts w:ascii="Times New Roman" w:eastAsia="Times New Roman" w:hAnsi="Times New Roman" w:cs="Times New Roman"/>
                <w:sz w:val="28"/>
                <w:szCs w:val="28"/>
              </w:rPr>
              <w:t xml:space="preserve"> различные имитационные движения конькового хода</w:t>
            </w:r>
            <w:r w:rsidRPr="005E0022">
              <w:rPr>
                <w:rFonts w:ascii="Times New Roman" w:eastAsia="Times New Roman" w:hAnsi="Times New Roman" w:cs="Times New Roman"/>
                <w:sz w:val="28"/>
                <w:szCs w:val="28"/>
                <w:lang w:val="kk-KZ"/>
              </w:rPr>
              <w:t>.</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техник передвижения на лыжах коньковым ходом в движений и на месте.</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blPrEx>
          <w:tblLook w:val="0000" w:firstRow="0" w:lastRow="0" w:firstColumn="0" w:lastColumn="0" w:noHBand="0" w:noVBand="0"/>
        </w:tblPrEx>
        <w:trPr>
          <w:trHeight w:val="43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Разучить</w:t>
            </w:r>
            <w:r w:rsidR="009905A3">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 xml:space="preserve">имитационные движения одновременно двушажного конькового хода </w:t>
            </w:r>
            <w:proofErr w:type="gramStart"/>
            <w:r w:rsidRPr="005E0022">
              <w:rPr>
                <w:rFonts w:ascii="Times New Roman" w:eastAsia="Times New Roman" w:hAnsi="Times New Roman" w:cs="Times New Roman"/>
                <w:sz w:val="28"/>
                <w:szCs w:val="28"/>
              </w:rPr>
              <w:t>в движений</w:t>
            </w:r>
            <w:proofErr w:type="gramEnd"/>
            <w:r w:rsidRPr="005E0022">
              <w:rPr>
                <w:rFonts w:ascii="Times New Roman" w:eastAsia="Times New Roman" w:hAnsi="Times New Roman" w:cs="Times New Roman"/>
                <w:sz w:val="28"/>
                <w:szCs w:val="28"/>
              </w:rPr>
              <w:t xml:space="preserve"> и на месте.</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движений  рук и ног, согласованность их выполнения при движении одновременно двушажным коньковым ходом.</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p w:rsidR="005E0022" w:rsidRPr="005E0022" w:rsidRDefault="005E0022" w:rsidP="005E0022">
            <w:pPr>
              <w:spacing w:after="0" w:line="240" w:lineRule="auto"/>
              <w:jc w:val="center"/>
              <w:rPr>
                <w:rFonts w:ascii="Times New Roman" w:eastAsia="Times New Roman" w:hAnsi="Times New Roman" w:cs="Times New Roman"/>
                <w:sz w:val="28"/>
                <w:szCs w:val="28"/>
              </w:rPr>
            </w:pPr>
          </w:p>
          <w:p w:rsidR="005E0022" w:rsidRPr="005E0022" w:rsidRDefault="005E0022" w:rsidP="005E0022">
            <w:pPr>
              <w:spacing w:after="0" w:line="240" w:lineRule="auto"/>
              <w:jc w:val="center"/>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49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9905A3" w:rsidP="005E00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Разучить</w:t>
            </w:r>
            <w:r w:rsidR="005E0022" w:rsidRPr="009905A3">
              <w:rPr>
                <w:rFonts w:ascii="Times New Roman" w:eastAsia="Times New Roman" w:hAnsi="Times New Roman" w:cs="Times New Roman"/>
                <w:sz w:val="28"/>
                <w:szCs w:val="28"/>
              </w:rPr>
              <w:t xml:space="preserve"> </w:t>
            </w:r>
            <w:r w:rsidR="005E0022" w:rsidRPr="005E0022">
              <w:rPr>
                <w:rFonts w:ascii="Times New Roman" w:eastAsia="Times New Roman" w:hAnsi="Times New Roman" w:cs="Times New Roman"/>
                <w:sz w:val="28"/>
                <w:szCs w:val="28"/>
              </w:rPr>
              <w:t xml:space="preserve">имитационные движения одновременно одношажного конькового хода </w:t>
            </w:r>
            <w:proofErr w:type="gramStart"/>
            <w:r w:rsidR="005E0022" w:rsidRPr="005E0022">
              <w:rPr>
                <w:rFonts w:ascii="Times New Roman" w:eastAsia="Times New Roman" w:hAnsi="Times New Roman" w:cs="Times New Roman"/>
                <w:sz w:val="28"/>
                <w:szCs w:val="28"/>
              </w:rPr>
              <w:t>в движений</w:t>
            </w:r>
            <w:proofErr w:type="gramEnd"/>
            <w:r w:rsidR="005E0022" w:rsidRPr="005E0022">
              <w:rPr>
                <w:rFonts w:ascii="Times New Roman" w:eastAsia="Times New Roman" w:hAnsi="Times New Roman" w:cs="Times New Roman"/>
                <w:sz w:val="28"/>
                <w:szCs w:val="28"/>
              </w:rPr>
              <w:t xml:space="preserve"> и на месте.</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движений рук и ног, согласованность их выполнения при движении одновременно одношажным коньковым ходом.</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p w:rsidR="005E0022" w:rsidRPr="005E0022" w:rsidRDefault="005E0022" w:rsidP="005E0022">
            <w:pPr>
              <w:spacing w:after="0" w:line="240" w:lineRule="auto"/>
              <w:jc w:val="center"/>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480"/>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Разучить</w:t>
            </w:r>
            <w:r w:rsidRPr="005E0022">
              <w:rPr>
                <w:rFonts w:ascii="Times New Roman" w:eastAsia="Times New Roman" w:hAnsi="Times New Roman" w:cs="Times New Roman"/>
                <w:sz w:val="28"/>
                <w:szCs w:val="28"/>
              </w:rPr>
              <w:t xml:space="preserve"> движения одновременно одношажным, двушажным коньковым ходом на лыжах.</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движения рук и ног, согласованность их выполнения при движении одновременно одношажным коньковым ходом на лыжах.</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p w:rsidR="005E0022" w:rsidRPr="005E0022" w:rsidRDefault="005E0022" w:rsidP="005E0022">
            <w:pPr>
              <w:spacing w:after="0" w:line="240" w:lineRule="auto"/>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480"/>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 xml:space="preserve">Разучить </w:t>
            </w:r>
            <w:r w:rsidRPr="005E0022">
              <w:rPr>
                <w:rFonts w:ascii="Times New Roman" w:eastAsia="Times New Roman" w:hAnsi="Times New Roman" w:cs="Times New Roman"/>
                <w:sz w:val="28"/>
                <w:szCs w:val="28"/>
              </w:rPr>
              <w:t xml:space="preserve">движения одновременно одношажным, попеременно двушажным и одновременно </w:t>
            </w:r>
            <w:proofErr w:type="spellStart"/>
            <w:r w:rsidRPr="005E0022">
              <w:rPr>
                <w:rFonts w:ascii="Times New Roman" w:eastAsia="Times New Roman" w:hAnsi="Times New Roman" w:cs="Times New Roman"/>
                <w:sz w:val="28"/>
                <w:szCs w:val="28"/>
              </w:rPr>
              <w:t>бесшажным</w:t>
            </w:r>
            <w:proofErr w:type="spellEnd"/>
            <w:r w:rsidRPr="005E0022">
              <w:rPr>
                <w:rFonts w:ascii="Times New Roman" w:eastAsia="Times New Roman" w:hAnsi="Times New Roman" w:cs="Times New Roman"/>
                <w:sz w:val="28"/>
                <w:szCs w:val="28"/>
              </w:rPr>
              <w:t xml:space="preserve"> классическим ходом на лыжах.</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Отработка</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движения рук и ног, согласованность их выполнения при движении классических ходов на лыжах.</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p w:rsidR="005E0022" w:rsidRPr="005E0022" w:rsidRDefault="005E0022" w:rsidP="005E0022">
            <w:pPr>
              <w:spacing w:after="0" w:line="240" w:lineRule="auto"/>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49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Выполнить</w:t>
            </w:r>
            <w:r w:rsidRPr="005E0022">
              <w:rPr>
                <w:rFonts w:ascii="Times New Roman" w:eastAsia="Times New Roman" w:hAnsi="Times New Roman" w:cs="Times New Roman"/>
                <w:sz w:val="28"/>
                <w:szCs w:val="28"/>
              </w:rPr>
              <w:t xml:space="preserve"> интервальную работу на лыжах различными способами передвижения, для развития выносливости при сдаче контрольных упражнений.</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Воспитание</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выносливости при интервальной работе у обучающихся.</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p w:rsidR="005E0022" w:rsidRPr="005E0022" w:rsidRDefault="005E0022" w:rsidP="005E0022">
            <w:pPr>
              <w:spacing w:after="0" w:line="240" w:lineRule="auto"/>
              <w:jc w:val="center"/>
              <w:rPr>
                <w:rFonts w:ascii="Times New Roman" w:eastAsia="Times New Roman" w:hAnsi="Times New Roman" w:cs="Times New Roman"/>
                <w:sz w:val="28"/>
                <w:szCs w:val="28"/>
              </w:rPr>
            </w:pPr>
          </w:p>
        </w:tc>
      </w:tr>
      <w:tr w:rsidR="00A77829" w:rsidRPr="005E0022" w:rsidTr="00112EC1">
        <w:tblPrEx>
          <w:tblLook w:val="0000" w:firstRow="0" w:lastRow="0" w:firstColumn="0" w:lastColumn="0" w:noHBand="0" w:noVBand="0"/>
        </w:tblPrEx>
        <w:trPr>
          <w:trHeight w:val="58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Выполнить</w:t>
            </w:r>
            <w:r w:rsidRPr="005E0022">
              <w:rPr>
                <w:rFonts w:ascii="Times New Roman" w:eastAsia="Times New Roman" w:hAnsi="Times New Roman" w:cs="Times New Roman"/>
                <w:sz w:val="28"/>
                <w:szCs w:val="28"/>
              </w:rPr>
              <w:t xml:space="preserve"> </w:t>
            </w:r>
            <w:proofErr w:type="gramStart"/>
            <w:r w:rsidR="009905A3" w:rsidRPr="005E0022">
              <w:rPr>
                <w:rFonts w:ascii="Times New Roman" w:eastAsia="Times New Roman" w:hAnsi="Times New Roman" w:cs="Times New Roman"/>
                <w:sz w:val="28"/>
                <w:szCs w:val="28"/>
              </w:rPr>
              <w:t xml:space="preserve">скоростную  </w:t>
            </w:r>
            <w:r w:rsidRPr="005E0022">
              <w:rPr>
                <w:rFonts w:ascii="Times New Roman" w:eastAsia="Times New Roman" w:hAnsi="Times New Roman" w:cs="Times New Roman"/>
                <w:sz w:val="28"/>
                <w:szCs w:val="28"/>
              </w:rPr>
              <w:t>работу</w:t>
            </w:r>
            <w:proofErr w:type="gramEnd"/>
            <w:r w:rsidRPr="005E0022">
              <w:rPr>
                <w:rFonts w:ascii="Times New Roman" w:eastAsia="Times New Roman" w:hAnsi="Times New Roman" w:cs="Times New Roman"/>
                <w:sz w:val="28"/>
                <w:szCs w:val="28"/>
              </w:rPr>
              <w:t xml:space="preserve"> на лыжах различными способами передвижения, для развития скорости при сдаче контрольных упражнений.</w:t>
            </w:r>
          </w:p>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Воспитание</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скорости при  работе на коротких дистанциях у обучающихся.</w:t>
            </w: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r w:rsidR="00A77829" w:rsidRPr="005E0022" w:rsidTr="00112EC1">
        <w:tblPrEx>
          <w:tblLook w:val="0000" w:firstRow="0" w:lastRow="0" w:firstColumn="0" w:lastColumn="0" w:noHBand="0" w:noVBand="0"/>
        </w:tblPrEx>
        <w:trPr>
          <w:trHeight w:val="555"/>
          <w:jc w:val="center"/>
        </w:trPr>
        <w:tc>
          <w:tcPr>
            <w:tcW w:w="621" w:type="dxa"/>
          </w:tcPr>
          <w:p w:rsidR="005E0022" w:rsidRPr="005E0022" w:rsidRDefault="005E0022" w:rsidP="00C66CE1">
            <w:pPr>
              <w:numPr>
                <w:ilvl w:val="0"/>
                <w:numId w:val="23"/>
              </w:numPr>
              <w:spacing w:after="0" w:line="240" w:lineRule="auto"/>
              <w:ind w:left="0" w:hanging="6"/>
              <w:jc w:val="center"/>
              <w:rPr>
                <w:rFonts w:ascii="Times New Roman" w:eastAsia="Times New Roman" w:hAnsi="Times New Roman" w:cs="Times New Roman"/>
                <w:sz w:val="28"/>
                <w:szCs w:val="28"/>
              </w:rPr>
            </w:pPr>
          </w:p>
        </w:tc>
        <w:tc>
          <w:tcPr>
            <w:tcW w:w="7542"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9905A3">
              <w:rPr>
                <w:rFonts w:ascii="Times New Roman" w:eastAsia="Times New Roman" w:hAnsi="Times New Roman" w:cs="Times New Roman"/>
                <w:sz w:val="28"/>
                <w:szCs w:val="28"/>
              </w:rPr>
              <w:t>Учет</w:t>
            </w:r>
            <w:r w:rsidRPr="005E0022">
              <w:rPr>
                <w:rFonts w:ascii="Times New Roman" w:eastAsia="Times New Roman" w:hAnsi="Times New Roman" w:cs="Times New Roman"/>
                <w:b/>
                <w:sz w:val="28"/>
                <w:szCs w:val="28"/>
              </w:rPr>
              <w:t xml:space="preserve"> </w:t>
            </w:r>
            <w:r w:rsidRPr="005E0022">
              <w:rPr>
                <w:rFonts w:ascii="Times New Roman" w:eastAsia="Times New Roman" w:hAnsi="Times New Roman" w:cs="Times New Roman"/>
                <w:sz w:val="28"/>
                <w:szCs w:val="28"/>
              </w:rPr>
              <w:t>выполнения контрольного норматива дистанции 3 км</w:t>
            </w:r>
          </w:p>
          <w:p w:rsidR="005E0022" w:rsidRPr="005E0022" w:rsidRDefault="005E0022" w:rsidP="005E0022">
            <w:pPr>
              <w:spacing w:after="0" w:line="240" w:lineRule="auto"/>
              <w:rPr>
                <w:rFonts w:ascii="Times New Roman" w:eastAsia="Times New Roman" w:hAnsi="Times New Roman" w:cs="Times New Roman"/>
                <w:b/>
                <w:sz w:val="28"/>
                <w:szCs w:val="28"/>
              </w:rPr>
            </w:pPr>
          </w:p>
        </w:tc>
        <w:tc>
          <w:tcPr>
            <w:tcW w:w="760" w:type="dxa"/>
            <w:gridSpan w:val="2"/>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2ч</w:t>
            </w:r>
          </w:p>
        </w:tc>
      </w:tr>
    </w:tbl>
    <w:p w:rsidR="005E0022" w:rsidRPr="005E0022" w:rsidRDefault="005E0022" w:rsidP="005E0022">
      <w:pPr>
        <w:spacing w:after="0" w:line="276"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860"/>
        <w:gridCol w:w="1200"/>
        <w:gridCol w:w="14"/>
        <w:gridCol w:w="1214"/>
        <w:gridCol w:w="1214"/>
        <w:gridCol w:w="1204"/>
        <w:gridCol w:w="10"/>
        <w:gridCol w:w="1214"/>
        <w:gridCol w:w="1214"/>
      </w:tblGrid>
      <w:tr w:rsidR="00A77829" w:rsidRPr="005E0022" w:rsidTr="00112EC1">
        <w:trPr>
          <w:trHeight w:val="523"/>
        </w:trPr>
        <w:tc>
          <w:tcPr>
            <w:tcW w:w="465" w:type="dxa"/>
            <w:vMerge w:val="restart"/>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w:t>
            </w:r>
          </w:p>
        </w:tc>
        <w:tc>
          <w:tcPr>
            <w:tcW w:w="3986" w:type="dxa"/>
            <w:vMerge w:val="restart"/>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Контрольные упражнения</w:t>
            </w:r>
          </w:p>
        </w:tc>
        <w:tc>
          <w:tcPr>
            <w:tcW w:w="2251" w:type="dxa"/>
            <w:gridSpan w:val="4"/>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мальчики</w:t>
            </w:r>
          </w:p>
        </w:tc>
        <w:tc>
          <w:tcPr>
            <w:tcW w:w="2201" w:type="dxa"/>
            <w:gridSpan w:val="4"/>
          </w:tcPr>
          <w:p w:rsidR="005E0022" w:rsidRPr="005E0022" w:rsidRDefault="005E0022" w:rsidP="005E0022">
            <w:pPr>
              <w:spacing w:after="0" w:line="240" w:lineRule="auto"/>
              <w:jc w:val="center"/>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девочки</w:t>
            </w:r>
          </w:p>
        </w:tc>
      </w:tr>
      <w:tr w:rsidR="00A77829" w:rsidRPr="005E0022" w:rsidTr="00112EC1">
        <w:trPr>
          <w:trHeight w:val="520"/>
        </w:trPr>
        <w:tc>
          <w:tcPr>
            <w:tcW w:w="465" w:type="dxa"/>
            <w:vMerge/>
          </w:tcPr>
          <w:p w:rsidR="005E0022" w:rsidRPr="005E0022" w:rsidRDefault="005E0022" w:rsidP="005E0022">
            <w:pPr>
              <w:spacing w:after="0" w:line="240" w:lineRule="auto"/>
              <w:rPr>
                <w:rFonts w:ascii="Times New Roman" w:eastAsia="Times New Roman" w:hAnsi="Times New Roman" w:cs="Times New Roman"/>
                <w:sz w:val="28"/>
                <w:szCs w:val="28"/>
              </w:rPr>
            </w:pPr>
          </w:p>
        </w:tc>
        <w:tc>
          <w:tcPr>
            <w:tcW w:w="3986" w:type="dxa"/>
            <w:vMerge/>
          </w:tcPr>
          <w:p w:rsidR="005E0022" w:rsidRPr="005E0022" w:rsidRDefault="005E0022" w:rsidP="005E0022">
            <w:pPr>
              <w:spacing w:after="0" w:line="240" w:lineRule="auto"/>
              <w:rPr>
                <w:rFonts w:ascii="Times New Roman" w:eastAsia="Times New Roman" w:hAnsi="Times New Roman" w:cs="Times New Roman"/>
                <w:sz w:val="28"/>
                <w:szCs w:val="28"/>
              </w:rPr>
            </w:pPr>
          </w:p>
        </w:tc>
        <w:tc>
          <w:tcPr>
            <w:tcW w:w="611"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«5»</w:t>
            </w:r>
          </w:p>
        </w:tc>
        <w:tc>
          <w:tcPr>
            <w:tcW w:w="839"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«4»</w:t>
            </w:r>
          </w:p>
        </w:tc>
        <w:tc>
          <w:tcPr>
            <w:tcW w:w="801"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«3»</w:t>
            </w:r>
          </w:p>
        </w:tc>
        <w:tc>
          <w:tcPr>
            <w:tcW w:w="611"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«5»</w:t>
            </w:r>
          </w:p>
        </w:tc>
        <w:tc>
          <w:tcPr>
            <w:tcW w:w="780"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«4»</w:t>
            </w:r>
          </w:p>
        </w:tc>
        <w:tc>
          <w:tcPr>
            <w:tcW w:w="809"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«3»</w:t>
            </w:r>
          </w:p>
        </w:tc>
      </w:tr>
      <w:tr w:rsidR="00A77829" w:rsidRPr="005E0022" w:rsidTr="00112EC1">
        <w:trPr>
          <w:trHeight w:val="1066"/>
        </w:trPr>
        <w:tc>
          <w:tcPr>
            <w:tcW w:w="465"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w:t>
            </w:r>
          </w:p>
        </w:tc>
        <w:tc>
          <w:tcPr>
            <w:tcW w:w="3986"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Бег на лыжах 2 км, </w:t>
            </w:r>
          </w:p>
        </w:tc>
        <w:tc>
          <w:tcPr>
            <w:tcW w:w="621"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13,00</w:t>
            </w:r>
          </w:p>
          <w:p w:rsidR="005E0022" w:rsidRPr="005E0022" w:rsidRDefault="005E0022" w:rsidP="005E0022">
            <w:pPr>
              <w:spacing w:after="0" w:line="240" w:lineRule="auto"/>
              <w:rPr>
                <w:rFonts w:ascii="Times New Roman" w:eastAsia="Times New Roman" w:hAnsi="Times New Roman" w:cs="Times New Roman"/>
                <w:sz w:val="28"/>
                <w:szCs w:val="28"/>
              </w:rPr>
            </w:pPr>
          </w:p>
        </w:tc>
        <w:tc>
          <w:tcPr>
            <w:tcW w:w="829"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14,00</w:t>
            </w:r>
          </w:p>
        </w:tc>
        <w:tc>
          <w:tcPr>
            <w:tcW w:w="801"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14,30</w:t>
            </w:r>
          </w:p>
        </w:tc>
        <w:tc>
          <w:tcPr>
            <w:tcW w:w="617"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14,00</w:t>
            </w:r>
          </w:p>
        </w:tc>
        <w:tc>
          <w:tcPr>
            <w:tcW w:w="775"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14,30</w:t>
            </w:r>
          </w:p>
        </w:tc>
        <w:tc>
          <w:tcPr>
            <w:tcW w:w="809"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15,00</w:t>
            </w:r>
          </w:p>
        </w:tc>
      </w:tr>
      <w:tr w:rsidR="00A77829" w:rsidRPr="005E0022" w:rsidTr="00112EC1">
        <w:trPr>
          <w:trHeight w:val="1110"/>
        </w:trPr>
        <w:tc>
          <w:tcPr>
            <w:tcW w:w="465"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2</w:t>
            </w:r>
          </w:p>
        </w:tc>
        <w:tc>
          <w:tcPr>
            <w:tcW w:w="3986"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Бег на лыжах 3км, </w:t>
            </w:r>
          </w:p>
        </w:tc>
        <w:tc>
          <w:tcPr>
            <w:tcW w:w="621"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c>
          <w:tcPr>
            <w:tcW w:w="829"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c>
          <w:tcPr>
            <w:tcW w:w="801"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c>
          <w:tcPr>
            <w:tcW w:w="617" w:type="dxa"/>
            <w:gridSpan w:val="2"/>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c>
          <w:tcPr>
            <w:tcW w:w="775"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c>
          <w:tcPr>
            <w:tcW w:w="809" w:type="dxa"/>
          </w:tcPr>
          <w:p w:rsidR="005E0022" w:rsidRPr="005E0022" w:rsidRDefault="005E0022" w:rsidP="005E0022">
            <w:pPr>
              <w:spacing w:after="0" w:line="240" w:lineRule="auto"/>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без учета времени</w:t>
            </w:r>
          </w:p>
        </w:tc>
      </w:tr>
    </w:tbl>
    <w:p w:rsidR="00F750BB" w:rsidRDefault="00F750BB" w:rsidP="00012735">
      <w:pPr>
        <w:pStyle w:val="a4"/>
        <w:spacing w:after="0" w:line="240" w:lineRule="auto"/>
        <w:ind w:left="861"/>
        <w:rPr>
          <w:rFonts w:ascii="Times New Roman" w:eastAsia="Calibri" w:hAnsi="Times New Roman" w:cs="Times New Roman"/>
          <w:b/>
          <w:bCs/>
          <w:sz w:val="28"/>
          <w:szCs w:val="28"/>
          <w:lang w:eastAsia="ru-RU"/>
        </w:rPr>
      </w:pPr>
    </w:p>
    <w:p w:rsidR="00012735" w:rsidRDefault="00012735" w:rsidP="00012735">
      <w:pPr>
        <w:pStyle w:val="a4"/>
        <w:spacing w:after="0" w:line="240" w:lineRule="auto"/>
        <w:ind w:left="861"/>
        <w:rPr>
          <w:rFonts w:ascii="Times New Roman" w:eastAsia="Calibri" w:hAnsi="Times New Roman" w:cs="Times New Roman"/>
          <w:b/>
          <w:bCs/>
          <w:sz w:val="28"/>
          <w:szCs w:val="28"/>
          <w:lang w:val="kk-KZ" w:eastAsia="ru-RU"/>
        </w:rPr>
      </w:pPr>
      <w:r w:rsidRPr="00012735">
        <w:rPr>
          <w:rFonts w:ascii="Times New Roman" w:eastAsia="Calibri" w:hAnsi="Times New Roman" w:cs="Times New Roman"/>
          <w:b/>
          <w:bCs/>
          <w:sz w:val="28"/>
          <w:szCs w:val="28"/>
          <w:lang w:eastAsia="ru-RU"/>
        </w:rPr>
        <w:t>Литератур</w:t>
      </w:r>
      <w:r w:rsidRPr="00012735">
        <w:rPr>
          <w:rFonts w:ascii="Times New Roman" w:eastAsia="Calibri" w:hAnsi="Times New Roman" w:cs="Times New Roman"/>
          <w:b/>
          <w:bCs/>
          <w:sz w:val="28"/>
          <w:szCs w:val="28"/>
          <w:lang w:val="kk-KZ" w:eastAsia="ru-RU"/>
        </w:rPr>
        <w:t>а:</w:t>
      </w:r>
    </w:p>
    <w:p w:rsidR="005E0022" w:rsidRPr="005E0022" w:rsidRDefault="00C75815" w:rsidP="00C66CE1">
      <w:pPr>
        <w:numPr>
          <w:ilvl w:val="0"/>
          <w:numId w:val="2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Лыжный спорт</w:t>
      </w:r>
      <w:r w:rsidR="00D6306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w:t>
      </w:r>
      <w:r w:rsidR="00D6306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Москва</w:t>
      </w:r>
      <w:r w:rsidR="00D63068">
        <w:rPr>
          <w:rFonts w:ascii="Times New Roman" w:eastAsia="Times New Roman" w:hAnsi="Times New Roman" w:cs="Times New Roman"/>
          <w:sz w:val="28"/>
          <w:szCs w:val="28"/>
          <w:lang w:val="kk-KZ"/>
        </w:rPr>
        <w:t>.</w:t>
      </w:r>
      <w:r w:rsidR="005E0022" w:rsidRPr="005E0022">
        <w:rPr>
          <w:rFonts w:ascii="Times New Roman" w:eastAsia="Times New Roman" w:hAnsi="Times New Roman" w:cs="Times New Roman"/>
          <w:sz w:val="28"/>
          <w:szCs w:val="28"/>
        </w:rPr>
        <w:t xml:space="preserve"> </w:t>
      </w:r>
      <w:r w:rsidR="00D63068" w:rsidRPr="005E0022">
        <w:rPr>
          <w:rFonts w:ascii="Times New Roman" w:eastAsia="Times New Roman" w:hAnsi="Times New Roman" w:cs="Times New Roman"/>
          <w:sz w:val="28"/>
          <w:szCs w:val="28"/>
        </w:rPr>
        <w:t>И</w:t>
      </w:r>
      <w:r w:rsidR="00D63068">
        <w:rPr>
          <w:rFonts w:ascii="Times New Roman" w:eastAsia="Times New Roman" w:hAnsi="Times New Roman" w:cs="Times New Roman"/>
          <w:sz w:val="28"/>
          <w:szCs w:val="28"/>
          <w:lang w:val="kk-KZ"/>
        </w:rPr>
        <w:t>.</w:t>
      </w:r>
      <w:r w:rsidR="00D63068" w:rsidRPr="005E0022">
        <w:rPr>
          <w:rFonts w:ascii="Times New Roman" w:eastAsia="Times New Roman" w:hAnsi="Times New Roman" w:cs="Times New Roman"/>
          <w:sz w:val="28"/>
          <w:szCs w:val="28"/>
        </w:rPr>
        <w:t>М</w:t>
      </w:r>
      <w:r w:rsidR="00D63068">
        <w:rPr>
          <w:rFonts w:ascii="Times New Roman" w:eastAsia="Times New Roman" w:hAnsi="Times New Roman" w:cs="Times New Roman"/>
          <w:sz w:val="28"/>
          <w:szCs w:val="28"/>
          <w:lang w:val="kk-KZ"/>
        </w:rPr>
        <w:t>.</w:t>
      </w:r>
      <w:r w:rsidR="00D63068" w:rsidRPr="005E0022">
        <w:rPr>
          <w:rFonts w:ascii="Times New Roman" w:eastAsia="Times New Roman" w:hAnsi="Times New Roman" w:cs="Times New Roman"/>
          <w:sz w:val="28"/>
          <w:szCs w:val="28"/>
        </w:rPr>
        <w:t xml:space="preserve"> </w:t>
      </w:r>
      <w:proofErr w:type="spellStart"/>
      <w:r w:rsidR="005E0022" w:rsidRPr="005E0022">
        <w:rPr>
          <w:rFonts w:ascii="Times New Roman" w:eastAsia="Times New Roman" w:hAnsi="Times New Roman" w:cs="Times New Roman"/>
          <w:sz w:val="28"/>
          <w:szCs w:val="28"/>
        </w:rPr>
        <w:t>Бутин</w:t>
      </w:r>
      <w:proofErr w:type="spellEnd"/>
      <w:r w:rsidR="00D63068">
        <w:rPr>
          <w:rFonts w:ascii="Times New Roman" w:eastAsia="Times New Roman" w:hAnsi="Times New Roman" w:cs="Times New Roman"/>
          <w:sz w:val="28"/>
          <w:szCs w:val="28"/>
          <w:lang w:val="kk-KZ"/>
        </w:rPr>
        <w:t>,</w:t>
      </w:r>
      <w:r w:rsidR="00D63068" w:rsidRPr="00D63068">
        <w:rPr>
          <w:rFonts w:ascii="Times New Roman" w:eastAsia="Times New Roman" w:hAnsi="Times New Roman" w:cs="Times New Roman"/>
          <w:sz w:val="28"/>
          <w:szCs w:val="28"/>
        </w:rPr>
        <w:t xml:space="preserve"> </w:t>
      </w:r>
      <w:r w:rsidR="005E0022" w:rsidRPr="005E0022">
        <w:rPr>
          <w:rFonts w:ascii="Times New Roman" w:eastAsia="Times New Roman" w:hAnsi="Times New Roman" w:cs="Times New Roman"/>
          <w:sz w:val="28"/>
          <w:szCs w:val="28"/>
        </w:rPr>
        <w:t>1987</w:t>
      </w:r>
      <w:r w:rsidR="00D63068">
        <w:rPr>
          <w:rFonts w:ascii="Times New Roman" w:eastAsia="Times New Roman" w:hAnsi="Times New Roman" w:cs="Times New Roman"/>
          <w:sz w:val="28"/>
          <w:szCs w:val="28"/>
          <w:lang w:val="kk-KZ"/>
        </w:rPr>
        <w:t>.</w:t>
      </w:r>
    </w:p>
    <w:p w:rsidR="005E0022" w:rsidRPr="005E0022" w:rsidRDefault="005E0022" w:rsidP="00C66CE1">
      <w:pPr>
        <w:numPr>
          <w:ilvl w:val="0"/>
          <w:numId w:val="22"/>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Физкультура – труд- здоровье. </w:t>
      </w:r>
      <w:r w:rsidR="00D63068">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Волгоград</w:t>
      </w:r>
      <w:r w:rsidR="00D63068">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Ю.А </w:t>
      </w:r>
      <w:proofErr w:type="spellStart"/>
      <w:r w:rsidRPr="005E0022">
        <w:rPr>
          <w:rFonts w:ascii="Times New Roman" w:eastAsia="Times New Roman" w:hAnsi="Times New Roman" w:cs="Times New Roman"/>
          <w:sz w:val="28"/>
          <w:szCs w:val="28"/>
        </w:rPr>
        <w:t>Хайрова</w:t>
      </w:r>
      <w:proofErr w:type="spellEnd"/>
      <w:r w:rsidR="00C75815">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1990</w:t>
      </w:r>
      <w:r w:rsidR="00D63068">
        <w:rPr>
          <w:rFonts w:ascii="Times New Roman" w:eastAsia="Times New Roman" w:hAnsi="Times New Roman" w:cs="Times New Roman"/>
          <w:sz w:val="28"/>
          <w:szCs w:val="28"/>
          <w:lang w:val="kk-KZ"/>
        </w:rPr>
        <w:t>.</w:t>
      </w:r>
    </w:p>
    <w:p w:rsidR="005E0022" w:rsidRPr="005E0022" w:rsidRDefault="005E0022" w:rsidP="00C66CE1">
      <w:pPr>
        <w:numPr>
          <w:ilvl w:val="0"/>
          <w:numId w:val="22"/>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Урок после урока. </w:t>
      </w:r>
      <w:r w:rsidR="00D63068">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 xml:space="preserve">Москва. М.Г </w:t>
      </w:r>
      <w:proofErr w:type="spellStart"/>
      <w:r w:rsidRPr="005E0022">
        <w:rPr>
          <w:rFonts w:ascii="Times New Roman" w:eastAsia="Times New Roman" w:hAnsi="Times New Roman" w:cs="Times New Roman"/>
          <w:sz w:val="28"/>
          <w:szCs w:val="28"/>
        </w:rPr>
        <w:t>Каменцер</w:t>
      </w:r>
      <w:proofErr w:type="spellEnd"/>
      <w:r w:rsidR="00C75815">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1989</w:t>
      </w:r>
      <w:r w:rsidR="00D63068">
        <w:rPr>
          <w:rFonts w:ascii="Times New Roman" w:eastAsia="Times New Roman" w:hAnsi="Times New Roman" w:cs="Times New Roman"/>
          <w:sz w:val="28"/>
          <w:szCs w:val="28"/>
          <w:lang w:val="kk-KZ"/>
        </w:rPr>
        <w:t>.</w:t>
      </w:r>
    </w:p>
    <w:p w:rsidR="005E0022" w:rsidRPr="005E0022" w:rsidRDefault="005E0022" w:rsidP="00C66CE1">
      <w:pPr>
        <w:numPr>
          <w:ilvl w:val="0"/>
          <w:numId w:val="22"/>
        </w:numPr>
        <w:spacing w:after="0" w:line="240" w:lineRule="auto"/>
        <w:jc w:val="both"/>
        <w:rPr>
          <w:rFonts w:ascii="Times New Roman" w:eastAsia="Times New Roman" w:hAnsi="Times New Roman" w:cs="Times New Roman"/>
          <w:sz w:val="28"/>
          <w:szCs w:val="28"/>
        </w:rPr>
      </w:pPr>
      <w:r w:rsidRPr="005E0022">
        <w:rPr>
          <w:rFonts w:ascii="Times New Roman" w:eastAsia="Times New Roman" w:hAnsi="Times New Roman" w:cs="Times New Roman"/>
          <w:sz w:val="28"/>
          <w:szCs w:val="28"/>
        </w:rPr>
        <w:t xml:space="preserve">Урок. Физическая культура. </w:t>
      </w:r>
      <w:r w:rsidR="00D63068">
        <w:rPr>
          <w:rFonts w:ascii="Times New Roman" w:eastAsia="Times New Roman" w:hAnsi="Times New Roman" w:cs="Times New Roman"/>
          <w:sz w:val="28"/>
          <w:szCs w:val="28"/>
          <w:lang w:val="kk-KZ"/>
        </w:rPr>
        <w:t xml:space="preserve">– </w:t>
      </w:r>
      <w:r w:rsidRPr="005E0022">
        <w:rPr>
          <w:rFonts w:ascii="Times New Roman" w:eastAsia="Times New Roman" w:hAnsi="Times New Roman" w:cs="Times New Roman"/>
          <w:sz w:val="28"/>
          <w:szCs w:val="28"/>
        </w:rPr>
        <w:t xml:space="preserve">Москва.  Г.М  </w:t>
      </w:r>
      <w:proofErr w:type="spellStart"/>
      <w:r w:rsidRPr="005E0022">
        <w:rPr>
          <w:rFonts w:ascii="Times New Roman" w:eastAsia="Times New Roman" w:hAnsi="Times New Roman" w:cs="Times New Roman"/>
          <w:sz w:val="28"/>
          <w:szCs w:val="28"/>
        </w:rPr>
        <w:t>Каменцер</w:t>
      </w:r>
      <w:proofErr w:type="spellEnd"/>
      <w:r w:rsidR="00C75815">
        <w:rPr>
          <w:rFonts w:ascii="Times New Roman" w:eastAsia="Times New Roman" w:hAnsi="Times New Roman" w:cs="Times New Roman"/>
          <w:sz w:val="28"/>
          <w:szCs w:val="28"/>
          <w:lang w:val="kk-KZ"/>
        </w:rPr>
        <w:t>,</w:t>
      </w:r>
      <w:r w:rsidRPr="005E0022">
        <w:rPr>
          <w:rFonts w:ascii="Times New Roman" w:eastAsia="Times New Roman" w:hAnsi="Times New Roman" w:cs="Times New Roman"/>
          <w:sz w:val="28"/>
          <w:szCs w:val="28"/>
        </w:rPr>
        <w:t xml:space="preserve"> 1989</w:t>
      </w:r>
      <w:r w:rsidR="00D63068">
        <w:rPr>
          <w:rFonts w:ascii="Times New Roman" w:eastAsia="Times New Roman" w:hAnsi="Times New Roman" w:cs="Times New Roman"/>
          <w:sz w:val="28"/>
          <w:szCs w:val="28"/>
          <w:lang w:val="kk-KZ"/>
        </w:rPr>
        <w:t>.</w:t>
      </w:r>
    </w:p>
    <w:p w:rsidR="005E0022" w:rsidRPr="005E0022" w:rsidRDefault="005E0022" w:rsidP="00F750BB">
      <w:pPr>
        <w:tabs>
          <w:tab w:val="left" w:pos="2235"/>
        </w:tabs>
        <w:spacing w:after="0" w:line="240" w:lineRule="auto"/>
        <w:ind w:firstLine="454"/>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lastRenderedPageBreak/>
        <w:t>ПРОГРАММА КУРСА</w:t>
      </w:r>
      <w:r w:rsidR="00F750BB">
        <w:rPr>
          <w:rFonts w:ascii="Times New Roman" w:eastAsia="Times New Roman" w:hAnsi="Times New Roman" w:cs="Times New Roman"/>
          <w:b/>
          <w:sz w:val="28"/>
          <w:szCs w:val="28"/>
          <w:lang w:val="kk-KZ" w:eastAsia="ru-RU"/>
        </w:rPr>
        <w:t xml:space="preserve"> </w:t>
      </w:r>
      <w:r w:rsidRPr="005E0022">
        <w:rPr>
          <w:rFonts w:ascii="Times New Roman" w:eastAsia="Times New Roman" w:hAnsi="Times New Roman" w:cs="Times New Roman"/>
          <w:b/>
          <w:sz w:val="28"/>
          <w:szCs w:val="28"/>
          <w:lang w:eastAsia="ru-RU"/>
        </w:rPr>
        <w:t>«</w:t>
      </w:r>
      <w:r w:rsidRPr="005E0022">
        <w:rPr>
          <w:rFonts w:ascii="Times New Roman" w:eastAsia="Times New Roman" w:hAnsi="Times New Roman" w:cs="Times New Roman"/>
          <w:b/>
          <w:sz w:val="28"/>
          <w:szCs w:val="28"/>
          <w:lang w:val="kk-KZ" w:eastAsia="ru-RU"/>
        </w:rPr>
        <w:t>ФУТБОЛ</w:t>
      </w:r>
      <w:r w:rsidRPr="005E0022">
        <w:rPr>
          <w:rFonts w:ascii="Times New Roman" w:eastAsia="Times New Roman" w:hAnsi="Times New Roman" w:cs="Times New Roman"/>
          <w:b/>
          <w:sz w:val="28"/>
          <w:szCs w:val="28"/>
          <w:lang w:eastAsia="ru-RU"/>
        </w:rPr>
        <w:t>»</w:t>
      </w:r>
    </w:p>
    <w:p w:rsidR="005E0022" w:rsidRPr="00FC25F1" w:rsidRDefault="005E0022" w:rsidP="005E0022">
      <w:pPr>
        <w:spacing w:after="0" w:line="240" w:lineRule="auto"/>
        <w:jc w:val="right"/>
        <w:rPr>
          <w:rFonts w:ascii="Times New Roman" w:eastAsia="Times New Roman" w:hAnsi="Times New Roman" w:cs="Times New Roman"/>
          <w:i/>
          <w:sz w:val="28"/>
          <w:szCs w:val="28"/>
          <w:lang w:val="kk-KZ" w:eastAsia="ru-RU"/>
        </w:rPr>
      </w:pPr>
      <w:r w:rsidRPr="005E0022">
        <w:rPr>
          <w:rFonts w:ascii="Times New Roman" w:eastAsia="Times New Roman" w:hAnsi="Times New Roman" w:cs="Times New Roman"/>
          <w:sz w:val="28"/>
          <w:szCs w:val="28"/>
          <w:lang w:val="kk-KZ" w:eastAsia="ru-RU"/>
        </w:rPr>
        <w:tab/>
      </w:r>
      <w:r w:rsidRPr="00FC25F1">
        <w:rPr>
          <w:rFonts w:ascii="Times New Roman" w:eastAsia="Times New Roman" w:hAnsi="Times New Roman" w:cs="Times New Roman"/>
          <w:i/>
          <w:sz w:val="28"/>
          <w:szCs w:val="28"/>
          <w:lang w:val="kk-KZ" w:eastAsia="ru-RU"/>
        </w:rPr>
        <w:t>Аркенов Т.О.</w:t>
      </w:r>
    </w:p>
    <w:p w:rsidR="005E0022" w:rsidRPr="00FC25F1" w:rsidRDefault="00394473" w:rsidP="005E0022">
      <w:pPr>
        <w:tabs>
          <w:tab w:val="left" w:pos="6168"/>
        </w:tabs>
        <w:spacing w:after="0" w:line="240" w:lineRule="auto"/>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у</w:t>
      </w:r>
      <w:r w:rsidR="005E0022" w:rsidRPr="00FC25F1">
        <w:rPr>
          <w:rFonts w:ascii="Times New Roman" w:eastAsia="Times New Roman" w:hAnsi="Times New Roman" w:cs="Times New Roman"/>
          <w:i/>
          <w:sz w:val="28"/>
          <w:szCs w:val="28"/>
          <w:lang w:val="kk-KZ" w:eastAsia="ru-RU"/>
        </w:rPr>
        <w:t>читель физической культуры</w:t>
      </w:r>
    </w:p>
    <w:p w:rsidR="00F750BB" w:rsidRPr="00F750BB" w:rsidRDefault="00F750BB" w:rsidP="005E0022">
      <w:pPr>
        <w:spacing w:after="0" w:line="240" w:lineRule="auto"/>
        <w:jc w:val="center"/>
        <w:rPr>
          <w:rFonts w:ascii="Times New Roman" w:eastAsia="Times New Roman" w:hAnsi="Times New Roman" w:cs="Times New Roman"/>
          <w:b/>
          <w:sz w:val="16"/>
          <w:szCs w:val="16"/>
          <w:lang w:eastAsia="ru-RU"/>
        </w:rPr>
      </w:pPr>
    </w:p>
    <w:p w:rsidR="005E0022" w:rsidRPr="005E0022" w:rsidRDefault="005E0022" w:rsidP="005E0022">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Пояснительная записка</w:t>
      </w:r>
    </w:p>
    <w:p w:rsidR="005E0022" w:rsidRPr="005E0022" w:rsidRDefault="004D099C" w:rsidP="005E0022">
      <w:pPr>
        <w:spacing w:after="0" w:line="240" w:lineRule="auto"/>
        <w:jc w:val="center"/>
        <w:rPr>
          <w:rFonts w:ascii="Times New Roman" w:eastAsia="Times New Roman" w:hAnsi="Times New Roman" w:cs="Times New Roman"/>
          <w:b/>
          <w:sz w:val="16"/>
          <w:szCs w:val="16"/>
          <w:lang w:val="kk-KZ" w:eastAsia="ru-RU"/>
        </w:rPr>
      </w:pPr>
      <w:r>
        <w:rPr>
          <w:rFonts w:ascii="Times New Roman" w:eastAsia="Times New Roman" w:hAnsi="Times New Roman" w:cs="Times New Roman"/>
          <w:b/>
          <w:sz w:val="16"/>
          <w:szCs w:val="16"/>
          <w:lang w:val="kk-KZ" w:eastAsia="ru-RU"/>
        </w:rPr>
        <w:t xml:space="preserve">  </w:t>
      </w:r>
    </w:p>
    <w:p w:rsidR="005E0022" w:rsidRPr="005E0022" w:rsidRDefault="005E0022" w:rsidP="005E0022">
      <w:pPr>
        <w:keepNext/>
        <w:spacing w:after="0" w:line="240" w:lineRule="auto"/>
        <w:ind w:firstLine="708"/>
        <w:jc w:val="both"/>
        <w:outlineLvl w:val="0"/>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Данная программа позволяет последовательно решать задачи физического</w:t>
      </w:r>
      <w:r w:rsidRPr="005E0022">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воспитания школьников на протяжении всех лет обучения в школе. Содержание образования по физической культуре обеспечивает</w:t>
      </w:r>
      <w:r w:rsidR="00FC25F1">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возможность выбора учащимися заниматься в спортивных кружках. Ребята предпочитают занятия в спортивных секциях по футболу. По своему</w:t>
      </w:r>
      <w:r w:rsidR="00FC25F1">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воздействию спортивная игра является наиболее комплексным  и универсальным средством развития ребенка. Занятия в спортивных секциях способствуют развитию у учащихся основных физических качеств.</w:t>
      </w:r>
    </w:p>
    <w:p w:rsidR="005E0022" w:rsidRPr="005E0022" w:rsidRDefault="005E0022" w:rsidP="005E0022">
      <w:pPr>
        <w:spacing w:after="0" w:line="240" w:lineRule="auto"/>
        <w:jc w:val="center"/>
        <w:rPr>
          <w:rFonts w:ascii="Times New Roman" w:eastAsia="Times New Roman" w:hAnsi="Times New Roman" w:cs="Times New Roman"/>
          <w:b/>
          <w:sz w:val="16"/>
          <w:szCs w:val="16"/>
          <w:lang w:val="kk-KZ" w:eastAsia="ru-RU"/>
        </w:rPr>
      </w:pPr>
    </w:p>
    <w:p w:rsidR="005E0022" w:rsidRPr="005E0022" w:rsidRDefault="005E0022" w:rsidP="005E0022">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Актуальность</w:t>
      </w:r>
    </w:p>
    <w:p w:rsidR="005E0022" w:rsidRPr="005E0022" w:rsidRDefault="005E0022" w:rsidP="005E0022">
      <w:pPr>
        <w:spacing w:after="0" w:line="240" w:lineRule="auto"/>
        <w:ind w:firstLine="708"/>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sz w:val="28"/>
          <w:szCs w:val="28"/>
          <w:lang w:eastAsia="ru-RU"/>
        </w:rPr>
        <w:t>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наше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время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жизни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современного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воспитанника</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существует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проблема</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гиподинамии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Такая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ситуация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которой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уже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не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один</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день</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бьют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тревогу</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педагоги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врачи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ученые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опасна</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прежде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всего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создающимся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дефицитом</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двигательной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активности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Естественно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что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условиях</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повышенной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учебной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нагрузки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дефицита</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двигательной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активности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воспитанников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важнейшую</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роль</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играет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эффективная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организация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физкультурно</w:t>
      </w:r>
      <w:r w:rsidRPr="005E0022">
        <w:rPr>
          <w:rFonts w:ascii="Baskerville Old Face" w:eastAsia="Times New Roman" w:hAnsi="Baskerville Old Face" w:cs="Times New Roman"/>
          <w:sz w:val="28"/>
          <w:szCs w:val="28"/>
          <w:lang w:eastAsia="ru-RU"/>
        </w:rPr>
        <w:t>-</w:t>
      </w:r>
      <w:r w:rsidRPr="005E0022">
        <w:rPr>
          <w:rFonts w:ascii="Times New Roman" w:eastAsia="Times New Roman" w:hAnsi="Times New Roman" w:cs="Times New Roman"/>
          <w:sz w:val="28"/>
          <w:szCs w:val="28"/>
          <w:lang w:eastAsia="ru-RU"/>
        </w:rPr>
        <w:t>оздоровительной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работы</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школе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том</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числе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внеурочное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время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почему</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наиболее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эффективных</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средств</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физкультурно</w:t>
      </w:r>
      <w:r w:rsidRPr="005E0022">
        <w:rPr>
          <w:rFonts w:ascii="Baskerville Old Face" w:eastAsia="Times New Roman" w:hAnsi="Baskerville Old Face" w:cs="Times New Roman"/>
          <w:sz w:val="28"/>
          <w:szCs w:val="28"/>
          <w:lang w:eastAsia="ru-RU"/>
        </w:rPr>
        <w:t>-</w:t>
      </w:r>
      <w:r w:rsidRPr="005E0022">
        <w:rPr>
          <w:rFonts w:ascii="Times New Roman" w:eastAsia="Times New Roman" w:hAnsi="Times New Roman" w:cs="Times New Roman"/>
          <w:sz w:val="28"/>
          <w:szCs w:val="28"/>
          <w:lang w:eastAsia="ru-RU"/>
        </w:rPr>
        <w:t>оздоровительной</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работы</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воспитанниками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внеурочное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время</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футбол</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занимает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видное</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место</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Развивает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двигательную</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активность</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улучшает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сердечно</w:t>
      </w:r>
      <w:r w:rsidRPr="005E0022">
        <w:rPr>
          <w:rFonts w:ascii="Baskerville Old Face" w:eastAsia="Times New Roman" w:hAnsi="Baskerville Old Face" w:cs="Times New Roman"/>
          <w:sz w:val="28"/>
          <w:szCs w:val="28"/>
          <w:lang w:eastAsia="ru-RU"/>
        </w:rPr>
        <w:t>-</w:t>
      </w:r>
      <w:r w:rsidRPr="005E0022">
        <w:rPr>
          <w:rFonts w:ascii="Times New Roman" w:eastAsia="Times New Roman" w:hAnsi="Times New Roman" w:cs="Times New Roman"/>
          <w:sz w:val="28"/>
          <w:szCs w:val="28"/>
          <w:lang w:eastAsia="ru-RU"/>
        </w:rPr>
        <w:t>сосудистую</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и</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дыхательную</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систему</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укрепляет</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иммунную</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систему</w:t>
      </w:r>
      <w:r w:rsidRPr="005E0022">
        <w:rPr>
          <w:rFonts w:ascii="Baskerville Old Face" w:eastAsia="Times New Roman" w:hAnsi="Baskerville Old Face" w:cs="Times New Roman"/>
          <w:sz w:val="28"/>
          <w:szCs w:val="28"/>
          <w:lang w:eastAsia="ru-RU"/>
        </w:rPr>
        <w:t xml:space="preserve"> </w:t>
      </w:r>
      <w:r w:rsidRPr="005E0022">
        <w:rPr>
          <w:rFonts w:ascii="Times New Roman" w:eastAsia="Times New Roman" w:hAnsi="Times New Roman" w:cs="Times New Roman"/>
          <w:sz w:val="28"/>
          <w:szCs w:val="28"/>
          <w:lang w:eastAsia="ru-RU"/>
        </w:rPr>
        <w:t>организма</w:t>
      </w:r>
      <w:r w:rsidRPr="005E0022">
        <w:rPr>
          <w:rFonts w:ascii="Baskerville Old Face" w:eastAsia="Times New Roman" w:hAnsi="Baskerville Old Face" w:cs="Times New Roman"/>
          <w:sz w:val="28"/>
          <w:szCs w:val="28"/>
          <w:lang w:eastAsia="ru-RU"/>
        </w:rPr>
        <w:t>.</w:t>
      </w:r>
    </w:p>
    <w:p w:rsidR="00EF7D94" w:rsidRPr="00EF7D94" w:rsidRDefault="00EF7D94" w:rsidP="00EF7D94">
      <w:pPr>
        <w:spacing w:after="0" w:line="240" w:lineRule="auto"/>
        <w:jc w:val="center"/>
        <w:rPr>
          <w:rFonts w:ascii="Times New Roman" w:eastAsia="Times New Roman" w:hAnsi="Times New Roman" w:cs="Times New Roman"/>
          <w:sz w:val="28"/>
          <w:szCs w:val="28"/>
          <w:u w:val="single"/>
          <w:lang w:eastAsia="ru-RU"/>
        </w:rPr>
      </w:pPr>
      <w:r w:rsidRPr="00EF7D94">
        <w:rPr>
          <w:rFonts w:ascii="Times New Roman" w:eastAsia="Times New Roman" w:hAnsi="Times New Roman" w:cs="Times New Roman"/>
          <w:b/>
          <w:sz w:val="28"/>
          <w:szCs w:val="28"/>
          <w:lang w:eastAsia="ru-RU"/>
        </w:rPr>
        <w:t>Цели и задачи</w:t>
      </w:r>
    </w:p>
    <w:p w:rsidR="00EF7D94" w:rsidRPr="00EF7D94" w:rsidRDefault="00EF7D94" w:rsidP="00A90469">
      <w:pPr>
        <w:spacing w:after="0" w:line="240" w:lineRule="auto"/>
        <w:ind w:firstLine="708"/>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Игра в футбол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w:t>
      </w:r>
    </w:p>
    <w:p w:rsidR="00EF7D94" w:rsidRPr="00EF7D94" w:rsidRDefault="00EF7D94" w:rsidP="00A90469">
      <w:pPr>
        <w:spacing w:after="0" w:line="240" w:lineRule="auto"/>
        <w:jc w:val="both"/>
        <w:rPr>
          <w:rFonts w:ascii="Times New Roman" w:eastAsia="Times New Roman" w:hAnsi="Times New Roman" w:cs="Times New Roman"/>
          <w:sz w:val="28"/>
          <w:szCs w:val="28"/>
          <w:u w:val="single"/>
          <w:lang w:eastAsia="ru-RU"/>
        </w:rPr>
      </w:pPr>
      <w:r w:rsidRPr="00EF7D94">
        <w:rPr>
          <w:rFonts w:ascii="Times New Roman" w:eastAsia="Times New Roman" w:hAnsi="Times New Roman" w:cs="Times New Roman"/>
          <w:b/>
          <w:sz w:val="28"/>
          <w:szCs w:val="28"/>
          <w:lang w:eastAsia="ru-RU"/>
        </w:rPr>
        <w:t xml:space="preserve">          Цели и задачи</w:t>
      </w:r>
    </w:p>
    <w:p w:rsidR="00EF7D94" w:rsidRPr="00EF7D94" w:rsidRDefault="00EF7D94" w:rsidP="00A90469">
      <w:pPr>
        <w:spacing w:after="0" w:line="240" w:lineRule="auto"/>
        <w:ind w:firstLine="708"/>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Игра в футбол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w:t>
      </w:r>
    </w:p>
    <w:p w:rsidR="00EF7D94" w:rsidRPr="00EF7D94" w:rsidRDefault="00EF7D94" w:rsidP="00A90469">
      <w:pPr>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b/>
          <w:sz w:val="28"/>
          <w:szCs w:val="28"/>
          <w:lang w:eastAsia="ru-RU"/>
        </w:rPr>
        <w:t xml:space="preserve">          Цель</w:t>
      </w:r>
      <w:r w:rsidRPr="00EF7D94">
        <w:rPr>
          <w:rFonts w:ascii="Times New Roman" w:eastAsia="Times New Roman" w:hAnsi="Times New Roman" w:cs="Times New Roman"/>
          <w:sz w:val="28"/>
          <w:szCs w:val="28"/>
          <w:lang w:eastAsia="ru-RU"/>
        </w:rPr>
        <w:t xml:space="preserve"> программы – изучить</w:t>
      </w:r>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спортивную</w:t>
      </w:r>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игру</w:t>
      </w:r>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футбол</w:t>
      </w:r>
      <w:r w:rsidRPr="00EF7D94">
        <w:rPr>
          <w:rFonts w:ascii="Times New Roman" w:eastAsia="Times New Roman" w:hAnsi="Times New Roman" w:cs="Times New Roman"/>
          <w:sz w:val="28"/>
          <w:szCs w:val="28"/>
          <w:lang w:val="kk-KZ" w:eastAsia="ru-RU"/>
        </w:rPr>
        <w:t>,</w:t>
      </w:r>
      <w:r w:rsidR="00A90469">
        <w:rPr>
          <w:rFonts w:ascii="Times New Roman" w:eastAsia="Times New Roman" w:hAnsi="Times New Roman" w:cs="Times New Roman"/>
          <w:sz w:val="28"/>
          <w:szCs w:val="28"/>
          <w:lang w:val="kk-KZ" w:eastAsia="ru-RU"/>
        </w:rPr>
        <w:t xml:space="preserve"> </w:t>
      </w:r>
      <w:proofErr w:type="gramStart"/>
      <w:r w:rsidRPr="00EF7D94">
        <w:rPr>
          <w:rFonts w:ascii="Times New Roman" w:eastAsia="Times New Roman" w:hAnsi="Times New Roman" w:cs="Times New Roman"/>
          <w:sz w:val="28"/>
          <w:szCs w:val="28"/>
          <w:lang w:eastAsia="ru-RU"/>
        </w:rPr>
        <w:t>овладеть  основными</w:t>
      </w:r>
      <w:proofErr w:type="gramEnd"/>
      <w:r w:rsidRPr="00EF7D94">
        <w:rPr>
          <w:rFonts w:ascii="Times New Roman" w:eastAsia="Times New Roman" w:hAnsi="Times New Roman" w:cs="Times New Roman"/>
          <w:sz w:val="28"/>
          <w:szCs w:val="28"/>
          <w:lang w:eastAsia="ru-RU"/>
        </w:rPr>
        <w:t xml:space="preserve"> приёмами</w:t>
      </w:r>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техники</w:t>
      </w:r>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и тактики игры.</w:t>
      </w:r>
    </w:p>
    <w:p w:rsidR="00EF7D94" w:rsidRPr="00EF7D94" w:rsidRDefault="00EF7D94" w:rsidP="00A90469">
      <w:pPr>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 xml:space="preserve">Основными </w:t>
      </w:r>
      <w:r w:rsidRPr="00EF7D94">
        <w:rPr>
          <w:rFonts w:ascii="Times New Roman" w:eastAsia="Times New Roman" w:hAnsi="Times New Roman" w:cs="Times New Roman"/>
          <w:b/>
          <w:sz w:val="28"/>
          <w:szCs w:val="28"/>
          <w:lang w:eastAsia="ru-RU"/>
        </w:rPr>
        <w:t xml:space="preserve">задачами </w:t>
      </w:r>
      <w:r w:rsidRPr="00EF7D94">
        <w:rPr>
          <w:rFonts w:ascii="Times New Roman" w:eastAsia="Times New Roman" w:hAnsi="Times New Roman" w:cs="Times New Roman"/>
          <w:sz w:val="28"/>
          <w:szCs w:val="28"/>
          <w:lang w:eastAsia="ru-RU"/>
        </w:rPr>
        <w:t>программы являются:</w:t>
      </w:r>
    </w:p>
    <w:p w:rsidR="00EF7D94" w:rsidRPr="00EF7D94" w:rsidRDefault="00EF7D94" w:rsidP="00C66CE1">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укрепления здоровья;</w:t>
      </w:r>
    </w:p>
    <w:p w:rsidR="00EF7D94" w:rsidRPr="00EF7D94" w:rsidRDefault="00EF7D94" w:rsidP="00C66CE1">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содействие правильному физическому развитию;</w:t>
      </w:r>
    </w:p>
    <w:p w:rsidR="00EF7D94" w:rsidRPr="00EF7D94" w:rsidRDefault="00EF7D94" w:rsidP="00C66CE1">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приобретение необходимых практических и теоретических знаний;</w:t>
      </w:r>
    </w:p>
    <w:p w:rsidR="00EF7D94" w:rsidRPr="00EF7D94" w:rsidRDefault="00EF7D94" w:rsidP="00C66CE1">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воспитание воли, смелости, настойчивости, дисциплинированности, коллективизма, чувства дружбы;</w:t>
      </w:r>
    </w:p>
    <w:p w:rsidR="00EF7D94" w:rsidRPr="00EF7D94" w:rsidRDefault="00EF7D94" w:rsidP="00C66CE1">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t>повышение специальной, физической, тактической подготовки школьников по футболу;</w:t>
      </w:r>
    </w:p>
    <w:p w:rsidR="00EF7D94" w:rsidRPr="00EF7D94" w:rsidRDefault="00EF7D94" w:rsidP="00C66CE1">
      <w:pPr>
        <w:widowControl w:val="0"/>
        <w:numPr>
          <w:ilvl w:val="0"/>
          <w:numId w:val="68"/>
        </w:numPr>
        <w:autoSpaceDE w:val="0"/>
        <w:autoSpaceDN w:val="0"/>
        <w:adjustRightInd w:val="0"/>
        <w:spacing w:after="0" w:line="240" w:lineRule="auto"/>
        <w:rPr>
          <w:rFonts w:ascii="Times New Roman" w:eastAsia="Times New Roman" w:hAnsi="Times New Roman" w:cs="Times New Roman"/>
          <w:sz w:val="28"/>
          <w:szCs w:val="28"/>
          <w:lang w:eastAsia="ru-RU"/>
        </w:rPr>
      </w:pPr>
      <w:r w:rsidRPr="00EF7D94">
        <w:rPr>
          <w:rFonts w:ascii="Times New Roman" w:eastAsia="Times New Roman" w:hAnsi="Times New Roman" w:cs="Times New Roman"/>
          <w:sz w:val="28"/>
          <w:szCs w:val="28"/>
          <w:lang w:eastAsia="ru-RU"/>
        </w:rPr>
        <w:lastRenderedPageBreak/>
        <w:t>участие</w:t>
      </w:r>
      <w:r w:rsidR="00A90469">
        <w:rPr>
          <w:rFonts w:ascii="Times New Roman" w:eastAsia="Times New Roman" w:hAnsi="Times New Roman" w:cs="Times New Roman"/>
          <w:sz w:val="28"/>
          <w:szCs w:val="28"/>
          <w:lang w:val="kk-KZ" w:eastAsia="ru-RU"/>
        </w:rPr>
        <w:t xml:space="preserve"> </w:t>
      </w:r>
      <w:proofErr w:type="gramStart"/>
      <w:r w:rsidRPr="00EF7D94">
        <w:rPr>
          <w:rFonts w:ascii="Times New Roman" w:eastAsia="Times New Roman" w:hAnsi="Times New Roman" w:cs="Times New Roman"/>
          <w:sz w:val="28"/>
          <w:szCs w:val="28"/>
          <w:lang w:eastAsia="ru-RU"/>
        </w:rPr>
        <w:t>в  соревнованиях</w:t>
      </w:r>
      <w:proofErr w:type="gramEnd"/>
      <w:r w:rsidR="00A90469">
        <w:rPr>
          <w:rFonts w:ascii="Times New Roman" w:eastAsia="Times New Roman" w:hAnsi="Times New Roman" w:cs="Times New Roman"/>
          <w:sz w:val="28"/>
          <w:szCs w:val="28"/>
          <w:lang w:val="kk-KZ" w:eastAsia="ru-RU"/>
        </w:rPr>
        <w:t xml:space="preserve"> </w:t>
      </w:r>
      <w:r w:rsidRPr="00EF7D94">
        <w:rPr>
          <w:rFonts w:ascii="Times New Roman" w:eastAsia="Times New Roman" w:hAnsi="Times New Roman" w:cs="Times New Roman"/>
          <w:sz w:val="28"/>
          <w:szCs w:val="28"/>
          <w:lang w:eastAsia="ru-RU"/>
        </w:rPr>
        <w:t>по футболу.</w:t>
      </w:r>
    </w:p>
    <w:p w:rsidR="005E0022" w:rsidRP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Организационные условия реализации программы</w:t>
      </w:r>
    </w:p>
    <w:p w:rsid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 подростковом возрасте в основном завершается формирование всех функциональных систем. На этот возраст приходится период продолжающегося совершенствования моторных способностей, больших возможностей в развитии двигательных качеств. Быстро улучшаются координационные, силовые и скоростно-силовые способности.</w:t>
      </w:r>
    </w:p>
    <w:p w:rsidR="004C7C37" w:rsidRPr="004C7C37" w:rsidRDefault="004C7C37" w:rsidP="00916318">
      <w:pPr>
        <w:spacing w:after="0" w:line="240" w:lineRule="auto"/>
        <w:ind w:firstLine="567"/>
        <w:rPr>
          <w:rFonts w:ascii="Times New Roman" w:eastAsia="Times New Roman" w:hAnsi="Times New Roman" w:cs="Times New Roman"/>
          <w:b/>
          <w:sz w:val="28"/>
          <w:szCs w:val="28"/>
          <w:lang w:eastAsia="ru-RU"/>
        </w:rPr>
      </w:pPr>
      <w:r w:rsidRPr="004C7C37">
        <w:rPr>
          <w:rFonts w:ascii="Times New Roman" w:eastAsia="Times New Roman" w:hAnsi="Times New Roman" w:cs="Times New Roman"/>
          <w:b/>
          <w:sz w:val="28"/>
          <w:szCs w:val="28"/>
          <w:lang w:eastAsia="ru-RU"/>
        </w:rPr>
        <w:t>Ожидаемый результат:</w:t>
      </w:r>
    </w:p>
    <w:p w:rsidR="004C7C37" w:rsidRPr="004C7C37" w:rsidRDefault="004C7C37" w:rsidP="004C7C37">
      <w:pPr>
        <w:spacing w:after="0" w:line="240" w:lineRule="auto"/>
        <w:rPr>
          <w:rFonts w:ascii="Times New Roman" w:eastAsia="Times New Roman" w:hAnsi="Times New Roman" w:cs="Times New Roman"/>
          <w:b/>
          <w:sz w:val="28"/>
          <w:szCs w:val="28"/>
          <w:lang w:eastAsia="ru-RU"/>
        </w:rPr>
      </w:pPr>
      <w:r w:rsidRPr="004C7C37">
        <w:rPr>
          <w:rFonts w:ascii="Times New Roman" w:eastAsia="Times New Roman" w:hAnsi="Times New Roman" w:cs="Times New Roman"/>
          <w:sz w:val="28"/>
          <w:szCs w:val="28"/>
          <w:lang w:eastAsia="ru-RU"/>
        </w:rPr>
        <w:t>1.</w:t>
      </w:r>
      <w:r w:rsidR="00916318">
        <w:rPr>
          <w:rFonts w:ascii="Times New Roman" w:eastAsia="Times New Roman" w:hAnsi="Times New Roman" w:cs="Times New Roman"/>
          <w:sz w:val="28"/>
          <w:szCs w:val="28"/>
          <w:lang w:val="kk-KZ" w:eastAsia="ru-RU"/>
        </w:rPr>
        <w:t xml:space="preserve"> </w:t>
      </w:r>
      <w:r w:rsidRPr="004C7C37">
        <w:rPr>
          <w:rFonts w:ascii="Times New Roman" w:eastAsia="Times New Roman" w:hAnsi="Times New Roman" w:cs="Times New Roman"/>
          <w:sz w:val="28"/>
          <w:szCs w:val="28"/>
          <w:lang w:eastAsia="ru-RU"/>
        </w:rPr>
        <w:t>снизится</w:t>
      </w:r>
      <w:r w:rsidR="00916318">
        <w:rPr>
          <w:rFonts w:ascii="Times New Roman" w:eastAsia="Times New Roman" w:hAnsi="Times New Roman" w:cs="Times New Roman"/>
          <w:sz w:val="28"/>
          <w:szCs w:val="28"/>
          <w:lang w:val="kk-KZ" w:eastAsia="ru-RU"/>
        </w:rPr>
        <w:t xml:space="preserve"> </w:t>
      </w:r>
      <w:r w:rsidRPr="004C7C37">
        <w:rPr>
          <w:rFonts w:ascii="Times New Roman" w:eastAsia="Times New Roman" w:hAnsi="Times New Roman" w:cs="Times New Roman"/>
          <w:sz w:val="28"/>
          <w:szCs w:val="28"/>
          <w:lang w:eastAsia="ru-RU"/>
        </w:rPr>
        <w:t xml:space="preserve">уровень </w:t>
      </w:r>
      <w:r w:rsidR="00916318">
        <w:rPr>
          <w:rFonts w:ascii="Times New Roman" w:eastAsia="Times New Roman" w:hAnsi="Times New Roman" w:cs="Times New Roman"/>
          <w:sz w:val="28"/>
          <w:szCs w:val="28"/>
          <w:lang w:eastAsia="ru-RU"/>
        </w:rPr>
        <w:t xml:space="preserve">заболеваемости </w:t>
      </w:r>
      <w:proofErr w:type="gramStart"/>
      <w:r w:rsidR="00916318">
        <w:rPr>
          <w:rFonts w:ascii="Times New Roman" w:eastAsia="Times New Roman" w:hAnsi="Times New Roman" w:cs="Times New Roman"/>
          <w:sz w:val="28"/>
          <w:szCs w:val="28"/>
          <w:lang w:eastAsia="ru-RU"/>
        </w:rPr>
        <w:t>воспитанников;</w:t>
      </w:r>
      <w:r w:rsidRPr="004C7C37">
        <w:rPr>
          <w:rFonts w:ascii="Times New Roman" w:eastAsia="Times New Roman" w:hAnsi="Times New Roman" w:cs="Times New Roman"/>
          <w:sz w:val="28"/>
          <w:szCs w:val="28"/>
          <w:lang w:eastAsia="ru-RU"/>
        </w:rPr>
        <w:t xml:space="preserve">   </w:t>
      </w:r>
      <w:proofErr w:type="gramEnd"/>
      <w:r w:rsidRPr="004C7C37">
        <w:rPr>
          <w:rFonts w:ascii="Times New Roman" w:eastAsia="Times New Roman" w:hAnsi="Times New Roman" w:cs="Times New Roman"/>
          <w:sz w:val="28"/>
          <w:szCs w:val="28"/>
          <w:lang w:eastAsia="ru-RU"/>
        </w:rPr>
        <w:t xml:space="preserve">                                                                          2.</w:t>
      </w:r>
      <w:r w:rsidRPr="004C7C37">
        <w:rPr>
          <w:rFonts w:ascii="Times New Roman" w:eastAsia="Times New Roman" w:hAnsi="Times New Roman" w:cs="Times New Roman"/>
          <w:sz w:val="24"/>
          <w:szCs w:val="24"/>
          <w:lang w:eastAsia="ru-RU"/>
        </w:rPr>
        <w:t xml:space="preserve"> </w:t>
      </w:r>
      <w:r w:rsidRPr="004C7C37">
        <w:rPr>
          <w:rFonts w:ascii="Times New Roman" w:eastAsia="Times New Roman" w:hAnsi="Times New Roman" w:cs="Times New Roman"/>
          <w:sz w:val="28"/>
          <w:szCs w:val="28"/>
          <w:lang w:eastAsia="ru-RU"/>
        </w:rPr>
        <w:t>освоят теоретические и практические навыки   игры в футбол;</w:t>
      </w:r>
    </w:p>
    <w:p w:rsidR="004C7C37" w:rsidRPr="00916318" w:rsidRDefault="004C7C37" w:rsidP="004C7C37">
      <w:pPr>
        <w:spacing w:after="0" w:line="240" w:lineRule="auto"/>
        <w:rPr>
          <w:rFonts w:ascii="Times New Roman" w:eastAsia="Times New Roman" w:hAnsi="Times New Roman" w:cs="Times New Roman"/>
          <w:sz w:val="28"/>
          <w:szCs w:val="28"/>
          <w:lang w:val="kk-KZ" w:eastAsia="ru-RU"/>
        </w:rPr>
      </w:pPr>
      <w:r w:rsidRPr="004C7C37">
        <w:rPr>
          <w:rFonts w:ascii="Times New Roman" w:eastAsia="Times New Roman" w:hAnsi="Times New Roman" w:cs="Times New Roman"/>
          <w:sz w:val="28"/>
          <w:szCs w:val="28"/>
          <w:lang w:eastAsia="ru-RU"/>
        </w:rPr>
        <w:t>3. сформируются коммуникативные способности (умение играть в команде)</w:t>
      </w:r>
      <w:r w:rsidR="00916318">
        <w:rPr>
          <w:rFonts w:ascii="Times New Roman" w:eastAsia="Times New Roman" w:hAnsi="Times New Roman" w:cs="Times New Roman"/>
          <w:sz w:val="28"/>
          <w:szCs w:val="28"/>
          <w:lang w:val="kk-KZ" w:eastAsia="ru-RU"/>
        </w:rPr>
        <w:t>;</w:t>
      </w:r>
    </w:p>
    <w:p w:rsidR="004C7C37" w:rsidRPr="004C7C37" w:rsidRDefault="004C7C37" w:rsidP="004C7C37">
      <w:pPr>
        <w:spacing w:after="0" w:line="240" w:lineRule="auto"/>
        <w:rPr>
          <w:rFonts w:ascii="Times New Roman" w:eastAsia="Times New Roman" w:hAnsi="Times New Roman" w:cs="Times New Roman"/>
          <w:sz w:val="28"/>
          <w:szCs w:val="28"/>
          <w:lang w:eastAsia="ru-RU"/>
        </w:rPr>
      </w:pPr>
      <w:r w:rsidRPr="004C7C37">
        <w:rPr>
          <w:rFonts w:ascii="Times New Roman" w:eastAsia="Times New Roman" w:hAnsi="Times New Roman" w:cs="Times New Roman"/>
          <w:sz w:val="28"/>
          <w:szCs w:val="28"/>
          <w:lang w:eastAsia="ru-RU"/>
        </w:rPr>
        <w:t>4. рост личностного развития воспитанников</w:t>
      </w:r>
      <w:r w:rsidR="00916318">
        <w:rPr>
          <w:rFonts w:ascii="Times New Roman" w:eastAsia="Times New Roman" w:hAnsi="Times New Roman" w:cs="Times New Roman"/>
          <w:sz w:val="28"/>
          <w:szCs w:val="28"/>
          <w:lang w:val="kk-KZ" w:eastAsia="ru-RU"/>
        </w:rPr>
        <w:t>;</w:t>
      </w:r>
      <w:r w:rsidRPr="004C7C37">
        <w:rPr>
          <w:rFonts w:ascii="Times New Roman" w:eastAsia="Times New Roman" w:hAnsi="Times New Roman" w:cs="Times New Roman"/>
          <w:sz w:val="28"/>
          <w:szCs w:val="28"/>
          <w:lang w:eastAsia="ru-RU"/>
        </w:rPr>
        <w:t xml:space="preserve"> </w:t>
      </w:r>
    </w:p>
    <w:p w:rsidR="004C7C37" w:rsidRPr="005E0022" w:rsidRDefault="004C7C37" w:rsidP="004C7C37">
      <w:pPr>
        <w:spacing w:after="0" w:line="240" w:lineRule="auto"/>
        <w:rPr>
          <w:rFonts w:ascii="Times New Roman" w:eastAsia="Times New Roman" w:hAnsi="Times New Roman" w:cs="Times New Roman"/>
          <w:sz w:val="28"/>
          <w:szCs w:val="28"/>
          <w:lang w:eastAsia="ru-RU"/>
        </w:rPr>
      </w:pPr>
      <w:r w:rsidRPr="004C7C37">
        <w:rPr>
          <w:rFonts w:ascii="Times New Roman" w:eastAsia="Times New Roman" w:hAnsi="Times New Roman" w:cs="Times New Roman"/>
          <w:sz w:val="28"/>
          <w:szCs w:val="28"/>
          <w:lang w:eastAsia="ru-RU"/>
        </w:rPr>
        <w:t>5. участие</w:t>
      </w:r>
      <w:r w:rsidR="00916318">
        <w:rPr>
          <w:rFonts w:ascii="Times New Roman" w:eastAsia="Times New Roman" w:hAnsi="Times New Roman" w:cs="Times New Roman"/>
          <w:sz w:val="28"/>
          <w:szCs w:val="28"/>
          <w:lang w:val="kk-KZ" w:eastAsia="ru-RU"/>
        </w:rPr>
        <w:t xml:space="preserve"> </w:t>
      </w:r>
      <w:r w:rsidRPr="004C7C37">
        <w:rPr>
          <w:rFonts w:ascii="Times New Roman" w:eastAsia="Times New Roman" w:hAnsi="Times New Roman" w:cs="Times New Roman"/>
          <w:sz w:val="28"/>
          <w:szCs w:val="28"/>
          <w:lang w:eastAsia="ru-RU"/>
        </w:rPr>
        <w:t>в</w:t>
      </w:r>
      <w:r w:rsidR="00916318">
        <w:rPr>
          <w:rFonts w:ascii="Times New Roman" w:eastAsia="Times New Roman" w:hAnsi="Times New Roman" w:cs="Times New Roman"/>
          <w:sz w:val="28"/>
          <w:szCs w:val="28"/>
          <w:lang w:val="kk-KZ" w:eastAsia="ru-RU"/>
        </w:rPr>
        <w:t xml:space="preserve"> </w:t>
      </w:r>
      <w:r w:rsidRPr="004C7C37">
        <w:rPr>
          <w:rFonts w:ascii="Times New Roman" w:eastAsia="Times New Roman" w:hAnsi="Times New Roman" w:cs="Times New Roman"/>
          <w:sz w:val="28"/>
          <w:szCs w:val="28"/>
          <w:lang w:eastAsia="ru-RU"/>
        </w:rPr>
        <w:t xml:space="preserve">соревнованиях по футболу.   </w:t>
      </w:r>
    </w:p>
    <w:p w:rsidR="005E0022" w:rsidRP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Сроки реализации</w:t>
      </w:r>
      <w:r w:rsidRPr="005E0022">
        <w:rPr>
          <w:rFonts w:ascii="Times New Roman" w:eastAsia="Times New Roman" w:hAnsi="Times New Roman" w:cs="Times New Roman"/>
          <w:sz w:val="28"/>
          <w:szCs w:val="28"/>
          <w:lang w:eastAsia="ru-RU"/>
        </w:rPr>
        <w:t xml:space="preserve"> – один год. </w:t>
      </w:r>
    </w:p>
    <w:p w:rsidR="005E0022" w:rsidRP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Общее количество часов</w:t>
      </w:r>
      <w:r w:rsidRPr="005E0022">
        <w:rPr>
          <w:rFonts w:ascii="Times New Roman" w:eastAsia="Times New Roman" w:hAnsi="Times New Roman" w:cs="Times New Roman"/>
          <w:sz w:val="28"/>
          <w:szCs w:val="28"/>
          <w:lang w:eastAsia="ru-RU"/>
        </w:rPr>
        <w:t xml:space="preserve"> – 34.</w:t>
      </w:r>
    </w:p>
    <w:p w:rsidR="005E0022" w:rsidRP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Режим занятий</w:t>
      </w:r>
      <w:r w:rsidRPr="005E0022">
        <w:rPr>
          <w:rFonts w:ascii="Times New Roman" w:eastAsia="Times New Roman" w:hAnsi="Times New Roman" w:cs="Times New Roman"/>
          <w:sz w:val="28"/>
          <w:szCs w:val="28"/>
          <w:lang w:eastAsia="ru-RU"/>
        </w:rPr>
        <w:t xml:space="preserve"> – 1 час в неделю.</w:t>
      </w:r>
    </w:p>
    <w:p w:rsidR="005E0022" w:rsidRPr="005E0022" w:rsidRDefault="005E0022" w:rsidP="0091631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Методы обучения</w:t>
      </w:r>
      <w:r w:rsidRPr="005E0022">
        <w:rPr>
          <w:rFonts w:ascii="Times New Roman" w:eastAsia="Times New Roman" w:hAnsi="Times New Roman" w:cs="Times New Roman"/>
          <w:sz w:val="28"/>
          <w:szCs w:val="28"/>
          <w:lang w:eastAsia="ru-RU"/>
        </w:rPr>
        <w:t xml:space="preserve"> – групповая, индивидуальная. </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Большие возможности для учебно-воспитательной работы заложены в принципе совместной деятельности учителя и ученика. Занятия необходимо строить так, чтобы учащиеся сами находили нужное решение, опираясь на свой опыт. Полученные знания и умения. Занятия по технической, тактической, общефизической подготовке проводятся в режиме учебно-тренировочных.</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Теория проходит в процессе учебно-тренировочных занятий, где подробно разбирается содержание правил игры, игровые ситуации, жесты судей.</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Для повышения интереса занимающихся к занятиям по футболу и более успешного решения образовательных, воспитательных и оздоровительных задач  применяются  разнообразные формы и методы проведения этих занятий.</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Словесные методы: создают у учащихся предварительные представления об изучаемом движении. Для этой цели используются: объяснение, рассказ, замечание, команды, указание.</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Наглядные методы: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rsidR="005E0022" w:rsidRPr="005E0022" w:rsidRDefault="005E0022" w:rsidP="00916318">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Практические методы:</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методы упражнений;</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игровой;</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соревновательный;</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круговой тренировки.</w:t>
      </w:r>
    </w:p>
    <w:p w:rsidR="005E0022" w:rsidRPr="005E0022" w:rsidRDefault="005E0022" w:rsidP="0055726C">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Главным из них является метод упражнений, который предусматривает многократное</w:t>
      </w:r>
      <w:r w:rsidR="0055726C">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повторение</w:t>
      </w:r>
      <w:r w:rsidR="0055726C">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упражнений.</w:t>
      </w:r>
      <w:r w:rsidR="0055726C">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Разучивание</w:t>
      </w:r>
      <w:r w:rsidR="0055726C">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упражнений осуществляется двумя методами:</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в целом;</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по частям.</w:t>
      </w:r>
    </w:p>
    <w:p w:rsidR="005E0022" w:rsidRPr="005E0022" w:rsidRDefault="005E0022" w:rsidP="00CF7F6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lastRenderedPageBreak/>
        <w:t>Игровой и соревновательный методы применяются после того, как у учащихся образовались некоторые навыки игры.</w:t>
      </w:r>
    </w:p>
    <w:p w:rsidR="00CF7F64" w:rsidRDefault="005E0022" w:rsidP="00CF7F6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Метод круговое тренировки предусматривает выполнение заданий на специально подготовленных местах (станциях). Упражнения выполняются с учётом технических и физиче</w:t>
      </w:r>
      <w:r w:rsidR="00CF7F64">
        <w:rPr>
          <w:rFonts w:ascii="Times New Roman" w:eastAsia="Times New Roman" w:hAnsi="Times New Roman" w:cs="Times New Roman"/>
          <w:sz w:val="28"/>
          <w:szCs w:val="28"/>
          <w:lang w:eastAsia="ru-RU"/>
        </w:rPr>
        <w:t>ских способностей занимающихся.</w:t>
      </w:r>
    </w:p>
    <w:p w:rsidR="00CF7F64" w:rsidRDefault="005E0022" w:rsidP="00CF7F6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Содержание</w:t>
      </w:r>
      <w:r w:rsidR="00CF7F64">
        <w:rPr>
          <w:rFonts w:ascii="Times New Roman" w:eastAsia="Times New Roman" w:hAnsi="Times New Roman" w:cs="Times New Roman"/>
          <w:b/>
          <w:sz w:val="28"/>
          <w:szCs w:val="28"/>
          <w:lang w:val="kk-KZ" w:eastAsia="ru-RU"/>
        </w:rPr>
        <w:t xml:space="preserve"> </w:t>
      </w:r>
      <w:r w:rsidRPr="005E0022">
        <w:rPr>
          <w:rFonts w:ascii="Times New Roman" w:eastAsia="Times New Roman" w:hAnsi="Times New Roman" w:cs="Times New Roman"/>
          <w:b/>
          <w:sz w:val="28"/>
          <w:szCs w:val="28"/>
          <w:lang w:eastAsia="ru-RU"/>
        </w:rPr>
        <w:t xml:space="preserve">программы                                                                                </w:t>
      </w:r>
    </w:p>
    <w:p w:rsidR="00CF7F64" w:rsidRDefault="005E0022" w:rsidP="00CF7F6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Материал</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даётся в трёх разделах: основы знаний; общая и специально   физическая подготовка; техника и тактика игры.</w:t>
      </w:r>
    </w:p>
    <w:p w:rsidR="005E0022" w:rsidRPr="005E0022" w:rsidRDefault="005E0022" w:rsidP="00CF7F64">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 xml:space="preserve">Раздел 1. «Основы знаний» </w:t>
      </w:r>
      <w:r w:rsidRPr="005E0022">
        <w:rPr>
          <w:rFonts w:ascii="Times New Roman" w:eastAsia="Times New Roman" w:hAnsi="Times New Roman" w:cs="Times New Roman"/>
          <w:sz w:val="28"/>
          <w:szCs w:val="28"/>
          <w:lang w:eastAsia="ru-RU"/>
        </w:rPr>
        <w:t>в нем</w:t>
      </w:r>
      <w:r w:rsidR="00394473">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представлен материал по истории футбола, правила соревнований.</w:t>
      </w:r>
    </w:p>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 xml:space="preserve">Раздел 2. «Общая и специально физическая подготовка» </w:t>
      </w:r>
      <w:r w:rsidRPr="005E0022">
        <w:rPr>
          <w:rFonts w:ascii="Times New Roman" w:eastAsia="Times New Roman" w:hAnsi="Times New Roman" w:cs="Times New Roman"/>
          <w:sz w:val="28"/>
          <w:szCs w:val="28"/>
          <w:lang w:eastAsia="ru-RU"/>
        </w:rPr>
        <w:t>здесь</w:t>
      </w:r>
      <w:r w:rsidRPr="005E0022">
        <w:rPr>
          <w:rFonts w:ascii="Times New Roman" w:eastAsia="Times New Roman" w:hAnsi="Times New Roman" w:cs="Times New Roman"/>
          <w:b/>
          <w:sz w:val="28"/>
          <w:szCs w:val="28"/>
          <w:lang w:eastAsia="ru-RU"/>
        </w:rPr>
        <w:t xml:space="preserve"> </w:t>
      </w:r>
      <w:r w:rsidRPr="005E0022">
        <w:rPr>
          <w:rFonts w:ascii="Times New Roman" w:eastAsia="Times New Roman" w:hAnsi="Times New Roman" w:cs="Times New Roman"/>
          <w:sz w:val="28"/>
          <w:szCs w:val="28"/>
          <w:lang w:eastAsia="ru-RU"/>
        </w:rPr>
        <w:t xml:space="preserve">даны упражнения, которые </w:t>
      </w:r>
      <w:proofErr w:type="gramStart"/>
      <w:r w:rsidRPr="005E0022">
        <w:rPr>
          <w:rFonts w:ascii="Times New Roman" w:eastAsia="Times New Roman" w:hAnsi="Times New Roman" w:cs="Times New Roman"/>
          <w:sz w:val="28"/>
          <w:szCs w:val="28"/>
          <w:lang w:eastAsia="ru-RU"/>
        </w:rPr>
        <w:t>способствуют  формированию</w:t>
      </w:r>
      <w:proofErr w:type="gramEnd"/>
      <w:r w:rsidRPr="005E0022">
        <w:rPr>
          <w:rFonts w:ascii="Times New Roman" w:eastAsia="Times New Roman" w:hAnsi="Times New Roman" w:cs="Times New Roman"/>
          <w:sz w:val="28"/>
          <w:szCs w:val="28"/>
          <w:lang w:eastAsia="ru-RU"/>
        </w:rPr>
        <w:t xml:space="preserve"> общей культуры движений, подготавливают организм  к физической деятельности, развивают определённые двигательные качества.</w:t>
      </w:r>
    </w:p>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b/>
          <w:sz w:val="28"/>
          <w:szCs w:val="28"/>
          <w:lang w:eastAsia="ru-RU"/>
        </w:rPr>
        <w:t xml:space="preserve">Раздел 3. «Техника и тактика игры» </w:t>
      </w:r>
      <w:r w:rsidRPr="005E0022">
        <w:rPr>
          <w:rFonts w:ascii="Times New Roman" w:eastAsia="Times New Roman" w:hAnsi="Times New Roman" w:cs="Times New Roman"/>
          <w:sz w:val="28"/>
          <w:szCs w:val="28"/>
          <w:lang w:eastAsia="ru-RU"/>
        </w:rPr>
        <w:t>здесь представлен  материал, способствующий обучению техническими и тактическими приёмами игры.</w:t>
      </w:r>
    </w:p>
    <w:p w:rsidR="005E0022" w:rsidRPr="005E0022" w:rsidRDefault="005E0022" w:rsidP="00CF7F64">
      <w:pPr>
        <w:spacing w:after="0" w:line="240" w:lineRule="auto"/>
        <w:ind w:firstLine="567"/>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В конце обучения по программе, учащиеся должны знать правила игры и применять участие в соревнованиях.</w:t>
      </w:r>
    </w:p>
    <w:p w:rsidR="005E0022" w:rsidRPr="005E0022" w:rsidRDefault="005E0022" w:rsidP="00AA40FC">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Содержание самостоятельной работы включает в себя выполнение комплексов упражнений для повышения общей и специальной физической подготовки.</w:t>
      </w:r>
    </w:p>
    <w:p w:rsidR="00CF7F64" w:rsidRPr="00CF7F64" w:rsidRDefault="00CF7F64" w:rsidP="005E0022">
      <w:pPr>
        <w:spacing w:after="0" w:line="240" w:lineRule="auto"/>
        <w:jc w:val="center"/>
        <w:rPr>
          <w:rFonts w:ascii="Times New Roman" w:eastAsia="Times New Roman" w:hAnsi="Times New Roman" w:cs="Times New Roman"/>
          <w:b/>
          <w:sz w:val="16"/>
          <w:szCs w:val="16"/>
          <w:lang w:eastAsia="ru-RU"/>
        </w:rPr>
      </w:pPr>
    </w:p>
    <w:p w:rsidR="005E0022" w:rsidRPr="005E0022" w:rsidRDefault="005E0022" w:rsidP="005E0022">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sz w:val="28"/>
          <w:szCs w:val="28"/>
          <w:lang w:eastAsia="ru-RU"/>
        </w:rPr>
        <w:t>Учебно-тематический план</w:t>
      </w:r>
    </w:p>
    <w:p w:rsidR="005E0022" w:rsidRPr="005E0022" w:rsidRDefault="005E0022" w:rsidP="005E0022">
      <w:pPr>
        <w:spacing w:after="0" w:line="240" w:lineRule="auto"/>
        <w:rPr>
          <w:rFonts w:ascii="Times New Roman" w:eastAsia="Times New Roman" w:hAnsi="Times New Roman" w:cs="Times New Roman"/>
          <w:sz w:val="16"/>
          <w:szCs w:val="16"/>
          <w:lang w:eastAsia="ru-RU"/>
        </w:rPr>
      </w:pPr>
    </w:p>
    <w:tbl>
      <w:tblPr>
        <w:tblStyle w:val="4"/>
        <w:tblW w:w="9923" w:type="dxa"/>
        <w:tblInd w:w="-34" w:type="dxa"/>
        <w:tblLook w:val="01E0" w:firstRow="1" w:lastRow="1" w:firstColumn="1" w:lastColumn="1" w:noHBand="0" w:noVBand="0"/>
      </w:tblPr>
      <w:tblGrid>
        <w:gridCol w:w="807"/>
        <w:gridCol w:w="7982"/>
        <w:gridCol w:w="1134"/>
      </w:tblGrid>
      <w:tr w:rsidR="00A77829" w:rsidRPr="005E0022" w:rsidTr="00112EC1">
        <w:trPr>
          <w:trHeight w:val="660"/>
        </w:trPr>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lang w:val="kk-KZ"/>
              </w:rPr>
            </w:pPr>
            <w:r w:rsidRPr="005E0022">
              <w:rPr>
                <w:sz w:val="28"/>
                <w:szCs w:val="28"/>
              </w:rPr>
              <w:t>№</w:t>
            </w:r>
          </w:p>
          <w:p w:rsidR="005E0022" w:rsidRPr="005E0022" w:rsidRDefault="005E0022" w:rsidP="005E0022">
            <w:pPr>
              <w:jc w:val="center"/>
              <w:rPr>
                <w:sz w:val="28"/>
                <w:szCs w:val="28"/>
              </w:rPr>
            </w:pPr>
            <w:r w:rsidRPr="005E0022">
              <w:rPr>
                <w:sz w:val="24"/>
                <w:szCs w:val="24"/>
              </w:rPr>
              <w:t>п/п</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Содержание материала</w:t>
            </w:r>
          </w:p>
        </w:tc>
        <w:tc>
          <w:tcPr>
            <w:tcW w:w="1134" w:type="dxa"/>
            <w:tcBorders>
              <w:top w:val="single" w:sz="4" w:space="0" w:color="auto"/>
              <w:left w:val="single" w:sz="4" w:space="0" w:color="auto"/>
              <w:bottom w:val="nil"/>
              <w:right w:val="single" w:sz="4" w:space="0" w:color="auto"/>
            </w:tcBorders>
          </w:tcPr>
          <w:p w:rsidR="005E0022" w:rsidRPr="005E0022" w:rsidRDefault="005E0022" w:rsidP="005E0022">
            <w:pPr>
              <w:jc w:val="center"/>
              <w:rPr>
                <w:sz w:val="28"/>
                <w:szCs w:val="28"/>
              </w:rPr>
            </w:pPr>
            <w:r w:rsidRPr="005E0022">
              <w:rPr>
                <w:rFonts w:eastAsia="Calibri"/>
                <w:sz w:val="28"/>
                <w:szCs w:val="28"/>
                <w:lang w:val="kk-KZ"/>
              </w:rPr>
              <w:t>Кол-во часов</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247164">
            <w:pPr>
              <w:rPr>
                <w:sz w:val="28"/>
                <w:szCs w:val="28"/>
              </w:rPr>
            </w:pPr>
            <w:r w:rsidRPr="005E0022">
              <w:rPr>
                <w:sz w:val="28"/>
                <w:szCs w:val="28"/>
              </w:rPr>
              <w:t xml:space="preserve">Т/Б </w:t>
            </w:r>
            <w:r w:rsidR="00247164">
              <w:rPr>
                <w:sz w:val="28"/>
                <w:szCs w:val="28"/>
              </w:rPr>
              <w:t xml:space="preserve">при проведении </w:t>
            </w:r>
            <w:r w:rsidRPr="005E0022">
              <w:rPr>
                <w:sz w:val="28"/>
                <w:szCs w:val="28"/>
              </w:rPr>
              <w:t>спортивных игр. Организационный момент.</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Основные правила игры в футбол.</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3</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Техника передвижения игрока. Удар внутренней стороной стопы.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4</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Остановка катящегося мяча подошвой и внутренней стороной стопы.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5</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Ведение мяча.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6</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по катящемуся мячу внешней частью подъема.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7</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носком.</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8</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серединой лба на месте.</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9</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Вбрасывание мяча из-за боковой линии.</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10</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Ведение мяча в различных направлениях и с различной скоростью с пассивным сопротивлением защитника.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11</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Комбинации из освоенных элементов техники перемещений и владения мячом.</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12</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по летящему мячу внутренней стороной стопы.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13</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по летящему мячу средней частью подъема.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14</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Вбрасывание мяча из-за боковой линии.</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15</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Ведение мяча с активным сопротивлением защитника.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16</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Обманные движения (финты).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lastRenderedPageBreak/>
              <w:t>17</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Остановка опускающегося мяча внутренней стороной стопы.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18</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Комбинации из освоенных элементов техники перемещений и владения мячом.</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19</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 xml:space="preserve">Совершенствование техники ударов по мячу и остановок мяча. </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20</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Учебная двухстороння игра.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21</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по мячу серединой лба.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22</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Удар боковой частью лба.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23</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Остановка катящегося мяча подошвой.</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24</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Остановка летящего мяча внутренней стороной стопы.</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25</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Остановка мяча грудью.</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26</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Совершенствование техники ведения мяча.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27</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Совершенствование техники защитных действий. Отбор мяча толчком плечо в плечо.</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28</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Отбор мяча подкатом.</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29</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 xml:space="preserve">Совершенствование техники перемещений и владения мячом. </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30</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Совершенствование тактики игры в защите.</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31</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Тактические действия в нападении</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32</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 xml:space="preserve">Учебная </w:t>
            </w:r>
            <w:proofErr w:type="spellStart"/>
            <w:r w:rsidRPr="005E0022">
              <w:rPr>
                <w:sz w:val="28"/>
                <w:szCs w:val="28"/>
              </w:rPr>
              <w:t>двухсторонн</w:t>
            </w:r>
            <w:proofErr w:type="spellEnd"/>
            <w:r w:rsidRPr="005E0022">
              <w:rPr>
                <w:sz w:val="28"/>
                <w:szCs w:val="28"/>
                <w:lang w:val="kk-KZ"/>
              </w:rPr>
              <w:t>я</w:t>
            </w:r>
            <w:r w:rsidRPr="005E0022">
              <w:rPr>
                <w:sz w:val="28"/>
                <w:szCs w:val="28"/>
              </w:rPr>
              <w:t>я игра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r w:rsidRPr="005E0022">
              <w:rPr>
                <w:sz w:val="28"/>
                <w:szCs w:val="28"/>
              </w:rPr>
              <w:t>33</w:t>
            </w: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r w:rsidRPr="005E0022">
              <w:rPr>
                <w:sz w:val="28"/>
                <w:szCs w:val="28"/>
              </w:rPr>
              <w:t xml:space="preserve">Учебная </w:t>
            </w:r>
            <w:proofErr w:type="spellStart"/>
            <w:r w:rsidRPr="005E0022">
              <w:rPr>
                <w:sz w:val="28"/>
                <w:szCs w:val="28"/>
              </w:rPr>
              <w:t>двухсторонн</w:t>
            </w:r>
            <w:proofErr w:type="spellEnd"/>
            <w:r w:rsidRPr="005E0022">
              <w:rPr>
                <w:sz w:val="28"/>
                <w:szCs w:val="28"/>
                <w:lang w:val="kk-KZ"/>
              </w:rPr>
              <w:t>я</w:t>
            </w:r>
            <w:r w:rsidRPr="005E0022">
              <w:rPr>
                <w:sz w:val="28"/>
                <w:szCs w:val="28"/>
              </w:rPr>
              <w:t>я игра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34</w:t>
            </w:r>
          </w:p>
        </w:tc>
        <w:tc>
          <w:tcPr>
            <w:tcW w:w="7982"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rPr>
                <w:sz w:val="28"/>
                <w:szCs w:val="28"/>
              </w:rPr>
            </w:pPr>
            <w:r w:rsidRPr="005E0022">
              <w:rPr>
                <w:sz w:val="28"/>
                <w:szCs w:val="28"/>
              </w:rPr>
              <w:t xml:space="preserve">Учебная </w:t>
            </w:r>
            <w:proofErr w:type="spellStart"/>
            <w:r w:rsidRPr="005E0022">
              <w:rPr>
                <w:sz w:val="28"/>
                <w:szCs w:val="28"/>
              </w:rPr>
              <w:t>двухсторонн</w:t>
            </w:r>
            <w:proofErr w:type="spellEnd"/>
            <w:r w:rsidRPr="005E0022">
              <w:rPr>
                <w:sz w:val="28"/>
                <w:szCs w:val="28"/>
                <w:lang w:val="kk-KZ"/>
              </w:rPr>
              <w:t>я</w:t>
            </w:r>
            <w:r w:rsidRPr="005E0022">
              <w:rPr>
                <w:sz w:val="28"/>
                <w:szCs w:val="28"/>
              </w:rPr>
              <w:t>я игра</w:t>
            </w: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1</w:t>
            </w:r>
          </w:p>
        </w:tc>
      </w:tr>
      <w:tr w:rsidR="00A77829" w:rsidRPr="005E0022" w:rsidTr="00112EC1">
        <w:tc>
          <w:tcPr>
            <w:tcW w:w="807"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jc w:val="center"/>
              <w:rPr>
                <w:sz w:val="28"/>
                <w:szCs w:val="28"/>
              </w:rPr>
            </w:pPr>
          </w:p>
        </w:tc>
        <w:tc>
          <w:tcPr>
            <w:tcW w:w="7982" w:type="dxa"/>
            <w:tcBorders>
              <w:top w:val="single" w:sz="4" w:space="0" w:color="auto"/>
              <w:left w:val="single" w:sz="4" w:space="0" w:color="auto"/>
              <w:bottom w:val="single" w:sz="4" w:space="0" w:color="auto"/>
              <w:right w:val="single" w:sz="4" w:space="0" w:color="auto"/>
            </w:tcBorders>
            <w:hideMark/>
          </w:tcPr>
          <w:p w:rsidR="005E0022" w:rsidRPr="005E0022" w:rsidRDefault="005E0022" w:rsidP="005E0022">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0022" w:rsidRPr="005E0022" w:rsidRDefault="005E0022" w:rsidP="005E0022">
            <w:pPr>
              <w:jc w:val="center"/>
              <w:rPr>
                <w:sz w:val="28"/>
                <w:szCs w:val="28"/>
              </w:rPr>
            </w:pPr>
            <w:r w:rsidRPr="005E0022">
              <w:rPr>
                <w:sz w:val="28"/>
                <w:szCs w:val="28"/>
              </w:rPr>
              <w:t>34 час</w:t>
            </w:r>
          </w:p>
        </w:tc>
      </w:tr>
    </w:tbl>
    <w:p w:rsidR="005E0022" w:rsidRPr="005E0022" w:rsidRDefault="005E0022" w:rsidP="005E0022">
      <w:pPr>
        <w:spacing w:after="0" w:line="240" w:lineRule="auto"/>
        <w:rPr>
          <w:rFonts w:ascii="Times New Roman" w:eastAsia="Calibri" w:hAnsi="Times New Roman" w:cs="Times New Roman"/>
          <w:b/>
          <w:sz w:val="24"/>
          <w:szCs w:val="24"/>
          <w:lang w:val="kk-KZ"/>
        </w:rPr>
      </w:pPr>
    </w:p>
    <w:p w:rsidR="005E0022" w:rsidRPr="005E0022" w:rsidRDefault="005E0022" w:rsidP="005E0022">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bCs/>
          <w:sz w:val="28"/>
          <w:szCs w:val="28"/>
          <w:lang w:eastAsia="ru-RU"/>
        </w:rPr>
        <w:t>Контрольные упражнения и нормативы</w:t>
      </w:r>
    </w:p>
    <w:p w:rsidR="005E0022" w:rsidRPr="005E0022" w:rsidRDefault="005E0022" w:rsidP="005E0022">
      <w:pPr>
        <w:spacing w:after="0" w:line="240" w:lineRule="auto"/>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Для полевых игроков и вратарей</w:t>
      </w:r>
    </w:p>
    <w:p w:rsidR="005E0022" w:rsidRPr="005E0022" w:rsidRDefault="005E0022" w:rsidP="005E0022">
      <w:pPr>
        <w:spacing w:after="0" w:line="240" w:lineRule="auto"/>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По общей Физической подготовке</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Бег 30м</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Бег 300 м</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Бег 400 м</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6-минутный бег</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12-минутны</w:t>
      </w:r>
      <w:r w:rsidR="00AA40FC">
        <w:rPr>
          <w:rFonts w:ascii="Times New Roman" w:eastAsia="Times New Roman" w:hAnsi="Times New Roman" w:cs="Times New Roman"/>
          <w:sz w:val="28"/>
          <w:szCs w:val="28"/>
          <w:lang w:val="kk-KZ" w:eastAsia="ru-RU"/>
        </w:rPr>
        <w:t>й</w:t>
      </w:r>
      <w:r w:rsidRPr="005E0022">
        <w:rPr>
          <w:rFonts w:ascii="Times New Roman" w:eastAsia="Times New Roman" w:hAnsi="Times New Roman" w:cs="Times New Roman"/>
          <w:sz w:val="28"/>
          <w:szCs w:val="28"/>
          <w:lang w:eastAsia="ru-RU"/>
        </w:rPr>
        <w:t xml:space="preserve"> бег</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Бег 10x30 ч</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Прыжок в длину с места</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Тройной прыжок с места</w:t>
      </w:r>
    </w:p>
    <w:p w:rsidR="005E0022" w:rsidRPr="005E0022" w:rsidRDefault="005E0022" w:rsidP="00C66CE1">
      <w:pPr>
        <w:numPr>
          <w:ilvl w:val="0"/>
          <w:numId w:val="28"/>
        </w:numPr>
        <w:tabs>
          <w:tab w:val="clear" w:pos="720"/>
          <w:tab w:val="num" w:pos="851"/>
        </w:tabs>
        <w:spacing w:after="0" w:line="240" w:lineRule="auto"/>
        <w:ind w:left="709"/>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Пятикратный прыжок с места</w:t>
      </w:r>
    </w:p>
    <w:p w:rsidR="005E0022" w:rsidRPr="005E0022" w:rsidRDefault="005E0022" w:rsidP="00CF7F64">
      <w:pPr>
        <w:spacing w:after="0" w:line="240" w:lineRule="auto"/>
        <w:ind w:left="24" w:firstLine="543"/>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Упражнения выполняются по правилам соревнований по легкой атлетике Бег выполняется с высокого старта. Время между попытками в тесте «бег» 10x30 м составляет 25 сек. Учитывается среднее время 10 попыток.</w:t>
      </w:r>
    </w:p>
    <w:p w:rsidR="005E0022" w:rsidRPr="00CF7F64" w:rsidRDefault="005E0022" w:rsidP="005E0022">
      <w:pPr>
        <w:spacing w:after="0" w:line="240" w:lineRule="auto"/>
        <w:ind w:left="24"/>
        <w:jc w:val="center"/>
        <w:rPr>
          <w:rFonts w:ascii="Times New Roman" w:eastAsia="Times New Roman" w:hAnsi="Times New Roman" w:cs="Times New Roman"/>
          <w:sz w:val="16"/>
          <w:szCs w:val="16"/>
          <w:lang w:val="kk-KZ" w:eastAsia="ru-RU"/>
        </w:rPr>
      </w:pPr>
    </w:p>
    <w:p w:rsidR="005E0022" w:rsidRPr="005E0022" w:rsidRDefault="005E0022" w:rsidP="005E0022">
      <w:pPr>
        <w:spacing w:after="0" w:line="240" w:lineRule="auto"/>
        <w:ind w:left="24"/>
        <w:jc w:val="center"/>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Для полевых игроков</w:t>
      </w:r>
    </w:p>
    <w:p w:rsidR="005E0022" w:rsidRPr="005E0022" w:rsidRDefault="005E0022" w:rsidP="005E0022">
      <w:pPr>
        <w:spacing w:after="0" w:line="240" w:lineRule="auto"/>
        <w:jc w:val="center"/>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u w:val="single"/>
          <w:lang w:eastAsia="ru-RU"/>
        </w:rPr>
        <w:t>По специальной физической подготовке</w:t>
      </w:r>
    </w:p>
    <w:p w:rsidR="005E0022" w:rsidRPr="005E0022" w:rsidRDefault="005E0022" w:rsidP="00AA40FC">
      <w:pPr>
        <w:spacing w:after="0" w:line="240" w:lineRule="auto"/>
        <w:ind w:firstLine="284"/>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10. Бег 30 м с ведением мяча выполняется с высокого старта, мяч можно вести любым способом, делая на отрезке не менее трех касаний мяча, не считая остановки за финишной линией.</w:t>
      </w:r>
    </w:p>
    <w:p w:rsidR="005E0022" w:rsidRPr="005E0022" w:rsidRDefault="005E0022" w:rsidP="00CF7F64">
      <w:pPr>
        <w:spacing w:after="0" w:line="240" w:lineRule="auto"/>
        <w:ind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lastRenderedPageBreak/>
        <w:t>Упражнение считается законченным, когда игрок пересечет линию финиша. Судья на старте фиксирует правильность старта и количество касаний мяча, а судья на финише - время бега.</w:t>
      </w:r>
    </w:p>
    <w:p w:rsidR="005E0022" w:rsidRPr="005E0022" w:rsidRDefault="005E0022" w:rsidP="00CF7F64">
      <w:pPr>
        <w:spacing w:after="0" w:line="240" w:lineRule="auto"/>
        <w:ind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11. Бег 5x30 с ведением мяча выполняется также, как и бег на 30 м с мячом. Все старты – с места. Время для возвращения на старт - 25 сек. В случае нарушения правил прохождения отрезка футболист возвращается на старт (за счет 25 сек) и упражнение повторяется.</w:t>
      </w:r>
    </w:p>
    <w:p w:rsidR="005E0022" w:rsidRPr="005E0022" w:rsidRDefault="005E0022" w:rsidP="00CF7F64">
      <w:pPr>
        <w:spacing w:after="0" w:line="240" w:lineRule="auto"/>
        <w:ind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Обязанности судей те же, что и при беге на 30 м с мячом.</w:t>
      </w:r>
    </w:p>
    <w:p w:rsidR="005E0022" w:rsidRPr="005E0022" w:rsidRDefault="005E0022" w:rsidP="00CF7F64">
      <w:pPr>
        <w:spacing w:after="0" w:line="240" w:lineRule="auto"/>
        <w:ind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12. Удар, по мячу на дальность 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 землю по коридору шириной 10 м.</w:t>
      </w:r>
    </w:p>
    <w:p w:rsidR="005E0022" w:rsidRPr="005E0022" w:rsidRDefault="005E0022" w:rsidP="00CF7F64">
      <w:pPr>
        <w:spacing w:after="0" w:line="240" w:lineRule="auto"/>
        <w:ind w:left="18"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5E0022" w:rsidRPr="005E0022" w:rsidRDefault="005E0022" w:rsidP="00CF7F64">
      <w:pPr>
        <w:spacing w:after="0" w:line="240" w:lineRule="auto"/>
        <w:ind w:left="18" w:firstLine="567"/>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13. 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5E0022" w:rsidRPr="00CF7F64" w:rsidRDefault="005E0022" w:rsidP="00AA40FC">
      <w:pPr>
        <w:spacing w:after="0" w:line="240" w:lineRule="auto"/>
        <w:ind w:left="18" w:firstLine="690"/>
        <w:jc w:val="both"/>
        <w:rPr>
          <w:rFonts w:ascii="Times New Roman" w:eastAsia="Times New Roman" w:hAnsi="Times New Roman" w:cs="Times New Roman"/>
          <w:sz w:val="16"/>
          <w:szCs w:val="16"/>
          <w:lang w:val="kk-KZ" w:eastAsia="ru-RU"/>
        </w:rPr>
      </w:pPr>
    </w:p>
    <w:p w:rsidR="005E0022" w:rsidRPr="005E0022" w:rsidRDefault="005E0022" w:rsidP="00CF7F64">
      <w:pPr>
        <w:spacing w:after="0" w:line="240" w:lineRule="auto"/>
        <w:ind w:left="18"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По технической подготовке:</w:t>
      </w:r>
    </w:p>
    <w:p w:rsidR="005E0022" w:rsidRPr="005E0022" w:rsidRDefault="005E0022" w:rsidP="00CF7F64">
      <w:pPr>
        <w:spacing w:after="0" w:line="240" w:lineRule="auto"/>
        <w:ind w:left="18"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14. Удары по воротам на точность выполняются по неподвижному мячу правой и левой ногой с расстояния 17 м (подростки 10-11 лет – с расстояния 11 м)</w:t>
      </w:r>
    </w:p>
    <w:p w:rsidR="005E0022" w:rsidRPr="005E0022" w:rsidRDefault="005E0022" w:rsidP="00CF7F64">
      <w:pPr>
        <w:spacing w:after="0" w:line="240" w:lineRule="auto"/>
        <w:ind w:left="18"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Футболисты 10-15 лет посылают мяч по воздуху в заднюю треть ворот, разделенных по вертикали. Юноши 16-18 лет посылают мяч в половину ворот, он должен пересечь линию ворот по воздуху и коснуться земли не ближе, чем в 10 м за воротами. Выполняется пять ударов каждой ноги любым способом. Учитывается сумма попаданий.</w:t>
      </w:r>
    </w:p>
    <w:p w:rsidR="005E0022" w:rsidRPr="005E0022" w:rsidRDefault="005E0022" w:rsidP="00CF7F64">
      <w:pPr>
        <w:spacing w:after="0" w:line="240" w:lineRule="auto"/>
        <w:ind w:left="18"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15. Ведения мяча, обводка стоек и удар по воротам выполняются с линии старта (30 м от линии штрафной площади) вести мяч 20 м, далее обвести змейкой четыре стойки (первая стойка ставится в 10 м от штрафной площади, а через каждые 2 м ставятся еще три стойки), и, не доходя до штрафной площади, забить мяч в ворота. Время фиксируется с момента старта до пересечения линии ворот мячом. В случае, если мяч не будет забит в порота, упражнения не засчитываются. Даются три попытки, учитывается лучший результат.</w:t>
      </w:r>
    </w:p>
    <w:p w:rsidR="005E0022" w:rsidRPr="005E0022" w:rsidRDefault="005E0022" w:rsidP="00CF7F64">
      <w:pPr>
        <w:spacing w:after="0" w:line="240" w:lineRule="auto"/>
        <w:ind w:left="18"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16. 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более двух  раз подряд. Учитываются только удары, выполненные разными способами, из них не менее раза головой, правым и левым бедром.</w:t>
      </w:r>
    </w:p>
    <w:p w:rsidR="005E0022" w:rsidRPr="005E0022" w:rsidRDefault="005E0022" w:rsidP="00CF7F64">
      <w:pPr>
        <w:spacing w:after="0" w:line="240" w:lineRule="auto"/>
        <w:ind w:left="18" w:right="240"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u w:val="single"/>
          <w:lang w:eastAsia="ru-RU"/>
        </w:rPr>
        <w:t>Для вратарей</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 xml:space="preserve">17. Доставания подвешенного мяча кулаком вытянутой руки в прыжке -выполняется с разбега, отталкиваясь любой ногой. Высота прыжка определяется </w:t>
      </w:r>
      <w:r w:rsidRPr="005E0022">
        <w:rPr>
          <w:rFonts w:ascii="Times New Roman" w:eastAsia="Times New Roman" w:hAnsi="Times New Roman" w:cs="Times New Roman"/>
          <w:sz w:val="28"/>
          <w:szCs w:val="28"/>
          <w:lang w:eastAsia="ru-RU"/>
        </w:rPr>
        <w:lastRenderedPageBreak/>
        <w:t>разницей между высотой подвешенного мяча и высотой руки (кисть сжата в кулак). На каждую высоту дается три попытки. Учитывается лучший результат.</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18. Удар по мячу с рук на дальность (разбег не более четырех шагов) – выполняется с разбега, не выходя из пределов штрафной площади, по коридору шириной в 10 м. Мяч, упавший за пределы коридора, не засчитывается. Дается три попытки. Учитывается лучший результат.</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19. Вбрасывание мяча  рукой на дальность (разбег не более четырех шагов) выполняется по коридору шириной 3 м.</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Примечания.</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1.Упражнения по общей физической подготовке выполняются в туфлях без шипов.</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2.Упражнения по специальной физической подготовке выполняются в полной игровой форме.</w:t>
      </w:r>
    </w:p>
    <w:p w:rsidR="005E0022" w:rsidRPr="005E0022" w:rsidRDefault="005E0022" w:rsidP="00CF7F64">
      <w:pPr>
        <w:spacing w:after="0" w:line="240" w:lineRule="auto"/>
        <w:ind w:left="18" w:right="-1" w:firstLine="549"/>
        <w:jc w:val="both"/>
        <w:rPr>
          <w:rFonts w:ascii="Calibri" w:eastAsia="Times New Roman" w:hAnsi="Calibri" w:cs="Times New Roman"/>
          <w:sz w:val="20"/>
          <w:szCs w:val="20"/>
          <w:lang w:eastAsia="ru-RU"/>
        </w:rPr>
      </w:pPr>
      <w:r w:rsidRPr="005E0022">
        <w:rPr>
          <w:rFonts w:ascii="Times New Roman" w:eastAsia="Times New Roman" w:hAnsi="Times New Roman" w:cs="Times New Roman"/>
          <w:sz w:val="28"/>
          <w:szCs w:val="28"/>
          <w:lang w:eastAsia="ru-RU"/>
        </w:rPr>
        <w:t>Представленные контрольные нормативы являются переводными. Прием контрольных нормативов осуществляется в каждой учебной группе не менее трех раз в течение учебного года (сентябрь-октябрь, март-апрель, июнь-июль) Для перевода в следующую учебную группу учащиеся каждой учебной группы должны выполнить строго определенное число нормативов. Отдельные юные футболисты, не выполнившие установленное число нормативов, но являющиеся перспективными, решением педагогического совета, в порядке исключения, переводятся в следующую группу.</w:t>
      </w:r>
    </w:p>
    <w:p w:rsidR="00CF7F64" w:rsidRPr="00CF7F64" w:rsidRDefault="00CF7F64" w:rsidP="00AA40FC">
      <w:pPr>
        <w:spacing w:after="0" w:line="240" w:lineRule="auto"/>
        <w:ind w:left="18" w:right="-1" w:firstLine="690"/>
        <w:jc w:val="both"/>
        <w:rPr>
          <w:rFonts w:ascii="Times New Roman" w:eastAsia="Times New Roman" w:hAnsi="Times New Roman" w:cs="Times New Roman"/>
          <w:b/>
          <w:sz w:val="16"/>
          <w:szCs w:val="16"/>
          <w:lang w:eastAsia="ru-RU"/>
        </w:rPr>
      </w:pPr>
    </w:p>
    <w:p w:rsidR="005E0022" w:rsidRPr="000475DB" w:rsidRDefault="005E0022" w:rsidP="00AA40FC">
      <w:pPr>
        <w:spacing w:after="0" w:line="240" w:lineRule="auto"/>
        <w:ind w:left="18" w:right="-1" w:firstLine="690"/>
        <w:jc w:val="both"/>
        <w:rPr>
          <w:rFonts w:ascii="Times New Roman" w:eastAsia="Times New Roman" w:hAnsi="Times New Roman" w:cs="Times New Roman"/>
          <w:b/>
          <w:sz w:val="28"/>
          <w:szCs w:val="28"/>
          <w:lang w:val="kk-KZ" w:eastAsia="ru-RU"/>
        </w:rPr>
      </w:pPr>
      <w:r w:rsidRPr="000475DB">
        <w:rPr>
          <w:rFonts w:ascii="Times New Roman" w:eastAsia="Times New Roman" w:hAnsi="Times New Roman" w:cs="Times New Roman"/>
          <w:b/>
          <w:sz w:val="28"/>
          <w:szCs w:val="28"/>
          <w:lang w:eastAsia="ru-RU"/>
        </w:rPr>
        <w:t xml:space="preserve">Нормативные требования для групп начальной подготовки </w:t>
      </w:r>
    </w:p>
    <w:p w:rsidR="005E0022" w:rsidRPr="005E0022" w:rsidRDefault="005E0022" w:rsidP="00AA40FC">
      <w:pPr>
        <w:spacing w:after="0" w:line="240" w:lineRule="auto"/>
        <w:ind w:left="18" w:right="-1" w:firstLine="690"/>
        <w:jc w:val="both"/>
        <w:rPr>
          <w:rFonts w:ascii="Calibri" w:eastAsia="Times New Roman" w:hAnsi="Calibri" w:cs="Times New Roman"/>
          <w:sz w:val="12"/>
          <w:szCs w:val="12"/>
          <w:lang w:val="kk-KZ" w:eastAsia="ru-RU"/>
        </w:rPr>
      </w:pPr>
    </w:p>
    <w:p w:rsidR="005E0022" w:rsidRPr="00AA40FC" w:rsidRDefault="00AA40FC" w:rsidP="00C66CE1">
      <w:pPr>
        <w:pStyle w:val="a4"/>
        <w:numPr>
          <w:ilvl w:val="1"/>
          <w:numId w:val="28"/>
        </w:numPr>
        <w:tabs>
          <w:tab w:val="clear" w:pos="1440"/>
          <w:tab w:val="num" w:pos="1134"/>
        </w:tabs>
        <w:spacing w:after="0" w:line="240" w:lineRule="auto"/>
        <w:ind w:left="426" w:right="240"/>
        <w:jc w:val="both"/>
        <w:rPr>
          <w:rFonts w:ascii="Times New Roman" w:eastAsia="Times New Roman" w:hAnsi="Times New Roman" w:cs="Times New Roman"/>
          <w:sz w:val="28"/>
          <w:szCs w:val="28"/>
          <w:lang w:eastAsia="ru-RU"/>
        </w:rPr>
      </w:pPr>
      <w:r w:rsidRPr="00AA40FC">
        <w:rPr>
          <w:rFonts w:ascii="Times New Roman" w:eastAsia="Times New Roman" w:hAnsi="Times New Roman" w:cs="Times New Roman"/>
          <w:sz w:val="28"/>
          <w:szCs w:val="28"/>
          <w:lang w:eastAsia="ru-RU"/>
        </w:rPr>
        <w:t xml:space="preserve">По </w:t>
      </w:r>
      <w:r w:rsidR="005E0022" w:rsidRPr="00AA40FC">
        <w:rPr>
          <w:rFonts w:ascii="Times New Roman" w:eastAsia="Times New Roman" w:hAnsi="Times New Roman" w:cs="Times New Roman"/>
          <w:sz w:val="28"/>
          <w:szCs w:val="28"/>
          <w:lang w:eastAsia="ru-RU"/>
        </w:rPr>
        <w:t>общей физической подготовке:</w:t>
      </w:r>
    </w:p>
    <w:p w:rsidR="00AA40FC" w:rsidRPr="00AA40FC" w:rsidRDefault="00AA40FC" w:rsidP="00AA40FC">
      <w:pPr>
        <w:pStyle w:val="a4"/>
        <w:spacing w:after="0" w:line="240" w:lineRule="auto"/>
        <w:ind w:left="1440" w:right="240"/>
        <w:jc w:val="both"/>
        <w:rPr>
          <w:rFonts w:ascii="Times New Roman" w:eastAsia="Times New Roman" w:hAnsi="Times New Roman" w:cs="Times New Roman"/>
          <w:sz w:val="28"/>
          <w:szCs w:val="28"/>
          <w:lang w:val="kk-KZ" w:eastAsia="ru-RU"/>
        </w:rPr>
      </w:pPr>
    </w:p>
    <w:tbl>
      <w:tblPr>
        <w:tblW w:w="9396" w:type="dxa"/>
        <w:shd w:val="clear" w:color="auto" w:fill="FFFFFF"/>
        <w:tblLook w:val="04A0" w:firstRow="1" w:lastRow="0" w:firstColumn="1" w:lastColumn="0" w:noHBand="0" w:noVBand="1"/>
      </w:tblPr>
      <w:tblGrid>
        <w:gridCol w:w="582"/>
        <w:gridCol w:w="4839"/>
        <w:gridCol w:w="2321"/>
        <w:gridCol w:w="1654"/>
      </w:tblGrid>
      <w:tr w:rsidR="00A77829" w:rsidRPr="005E0022" w:rsidTr="00112EC1">
        <w:trPr>
          <w:trHeight w:val="100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Челночный бег 3x10 или бег 30 ч с высокого старта (сек)</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10,0</w:t>
            </w:r>
            <w:r w:rsidRPr="005E0022">
              <w:rPr>
                <w:rFonts w:ascii="Times New Roman" w:eastAsia="Times New Roman" w:hAnsi="Times New Roman" w:cs="Times New Roman"/>
                <w:sz w:val="28"/>
                <w:szCs w:val="28"/>
                <w:lang w:eastAsia="ru-RU"/>
              </w:rPr>
              <w:br/>
              <w:t>6,0</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9,5</w:t>
            </w:r>
          </w:p>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5,5</w:t>
            </w:r>
          </w:p>
        </w:tc>
      </w:tr>
      <w:tr w:rsidR="00A77829" w:rsidRPr="005E0022" w:rsidTr="00112EC1">
        <w:trPr>
          <w:trHeight w:val="96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Метание теннисного мяча в цель с 6 м из трех попыток (количество попаданий)</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p>
        </w:tc>
      </w:tr>
      <w:tr w:rsidR="00A77829" w:rsidRPr="005E0022" w:rsidTr="00112EC1">
        <w:trPr>
          <w:trHeight w:val="40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Кросс без учета времени (м)</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300</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500</w:t>
            </w:r>
          </w:p>
        </w:tc>
      </w:tr>
      <w:tr w:rsidR="00A77829" w:rsidRPr="005E0022" w:rsidTr="00112EC1">
        <w:trPr>
          <w:trHeight w:val="86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proofErr w:type="spellStart"/>
            <w:r w:rsidRPr="005E0022">
              <w:rPr>
                <w:rFonts w:ascii="Times New Roman" w:eastAsia="Times New Roman" w:hAnsi="Times New Roman" w:cs="Times New Roman"/>
                <w:sz w:val="28"/>
                <w:szCs w:val="28"/>
                <w:lang w:eastAsia="ru-RU"/>
              </w:rPr>
              <w:t>Многоскоки</w:t>
            </w:r>
            <w:proofErr w:type="spellEnd"/>
            <w:r w:rsidRPr="005E0022">
              <w:rPr>
                <w:rFonts w:ascii="Times New Roman" w:eastAsia="Times New Roman" w:hAnsi="Times New Roman" w:cs="Times New Roman"/>
                <w:sz w:val="28"/>
                <w:szCs w:val="28"/>
                <w:lang w:eastAsia="ru-RU"/>
              </w:rPr>
              <w:t xml:space="preserve"> (8 прыжков-шагов с ноги на ногу) (м)</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10,5</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12,5</w:t>
            </w:r>
          </w:p>
        </w:tc>
      </w:tr>
      <w:tr w:rsidR="00A77829" w:rsidRPr="005E0022" w:rsidTr="00112EC1">
        <w:trPr>
          <w:trHeight w:val="56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 xml:space="preserve">Лазание по канату с </w:t>
            </w:r>
            <w:proofErr w:type="spellStart"/>
            <w:r w:rsidRPr="005E0022">
              <w:rPr>
                <w:rFonts w:ascii="Times New Roman" w:eastAsia="Times New Roman" w:hAnsi="Times New Roman" w:cs="Times New Roman"/>
                <w:sz w:val="28"/>
                <w:szCs w:val="28"/>
                <w:lang w:eastAsia="ru-RU"/>
              </w:rPr>
              <w:t>помощь.ю</w:t>
            </w:r>
            <w:proofErr w:type="spellEnd"/>
            <w:r w:rsidRPr="005E0022">
              <w:rPr>
                <w:rFonts w:ascii="Times New Roman" w:eastAsia="Times New Roman" w:hAnsi="Times New Roman" w:cs="Times New Roman"/>
                <w:sz w:val="28"/>
                <w:szCs w:val="28"/>
                <w:lang w:eastAsia="ru-RU"/>
              </w:rPr>
              <w:t xml:space="preserve"> ног (м)</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1,5</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p>
        </w:tc>
      </w:tr>
      <w:tr w:rsidR="00A77829" w:rsidRPr="005E0022" w:rsidTr="00112EC1">
        <w:trPr>
          <w:trHeight w:val="84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Ходьба на лыжах (км) В бесснежных районах: езда на велосипеде (км)</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w:t>
            </w:r>
            <w:r w:rsidRPr="005E0022">
              <w:rPr>
                <w:rFonts w:ascii="Times New Roman" w:eastAsia="Times New Roman" w:hAnsi="Times New Roman" w:cs="Times New Roman"/>
                <w:sz w:val="28"/>
                <w:szCs w:val="28"/>
                <w:lang w:eastAsia="ru-RU"/>
              </w:rPr>
              <w:br/>
              <w:t>2</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r w:rsidRPr="005E0022">
              <w:rPr>
                <w:rFonts w:ascii="Times New Roman" w:eastAsia="Times New Roman" w:hAnsi="Times New Roman" w:cs="Times New Roman"/>
                <w:sz w:val="28"/>
                <w:szCs w:val="28"/>
                <w:lang w:eastAsia="ru-RU"/>
              </w:rPr>
              <w:br/>
              <w:t>3</w:t>
            </w:r>
          </w:p>
        </w:tc>
      </w:tr>
      <w:tr w:rsidR="00A77829" w:rsidRPr="005E0022" w:rsidTr="00112EC1">
        <w:trPr>
          <w:trHeight w:val="42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Плавание (любым способом) (м)</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25</w:t>
            </w:r>
          </w:p>
        </w:tc>
      </w:tr>
      <w:tr w:rsidR="00A77829" w:rsidRPr="005E0022" w:rsidTr="00112EC1">
        <w:trPr>
          <w:trHeight w:val="82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c>
          <w:tcPr>
            <w:tcW w:w="4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Полоса препятствий (количество баллов)</w:t>
            </w:r>
          </w:p>
        </w:tc>
        <w:tc>
          <w:tcPr>
            <w:tcW w:w="2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c>
          <w:tcPr>
            <w:tcW w:w="1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w:t>
            </w:r>
          </w:p>
        </w:tc>
      </w:tr>
    </w:tbl>
    <w:p w:rsidR="00AA40FC" w:rsidRDefault="00AA40FC" w:rsidP="005E0022">
      <w:pPr>
        <w:spacing w:after="0" w:line="240" w:lineRule="auto"/>
        <w:ind w:right="240"/>
        <w:jc w:val="both"/>
        <w:rPr>
          <w:rFonts w:ascii="Times New Roman" w:eastAsia="Times New Roman" w:hAnsi="Times New Roman" w:cs="Times New Roman"/>
          <w:sz w:val="28"/>
          <w:szCs w:val="28"/>
          <w:lang w:eastAsia="ru-RU"/>
        </w:rPr>
      </w:pPr>
    </w:p>
    <w:p w:rsidR="005E0022" w:rsidRPr="00AA40FC" w:rsidRDefault="00AA40FC" w:rsidP="00C66CE1">
      <w:pPr>
        <w:pStyle w:val="a4"/>
        <w:numPr>
          <w:ilvl w:val="1"/>
          <w:numId w:val="28"/>
        </w:numPr>
        <w:tabs>
          <w:tab w:val="clear" w:pos="1440"/>
        </w:tabs>
        <w:spacing w:after="0" w:line="240" w:lineRule="auto"/>
        <w:ind w:left="426" w:right="240"/>
        <w:jc w:val="both"/>
        <w:rPr>
          <w:rFonts w:ascii="Times New Roman" w:eastAsia="Times New Roman" w:hAnsi="Times New Roman" w:cs="Times New Roman"/>
          <w:sz w:val="28"/>
          <w:szCs w:val="28"/>
          <w:lang w:eastAsia="ru-RU"/>
        </w:rPr>
      </w:pPr>
      <w:r w:rsidRPr="00AA40FC">
        <w:rPr>
          <w:rFonts w:ascii="Times New Roman" w:eastAsia="Times New Roman" w:hAnsi="Times New Roman" w:cs="Times New Roman"/>
          <w:sz w:val="28"/>
          <w:szCs w:val="28"/>
          <w:lang w:eastAsia="ru-RU"/>
        </w:rPr>
        <w:lastRenderedPageBreak/>
        <w:t xml:space="preserve">По </w:t>
      </w:r>
      <w:r w:rsidR="005E0022" w:rsidRPr="00AA40FC">
        <w:rPr>
          <w:rFonts w:ascii="Times New Roman" w:eastAsia="Times New Roman" w:hAnsi="Times New Roman" w:cs="Times New Roman"/>
          <w:sz w:val="28"/>
          <w:szCs w:val="28"/>
          <w:lang w:eastAsia="ru-RU"/>
        </w:rPr>
        <w:t>технической подготовке</w:t>
      </w:r>
    </w:p>
    <w:p w:rsidR="00AA40FC" w:rsidRPr="00AA40FC" w:rsidRDefault="00AA40FC" w:rsidP="00AA40FC">
      <w:pPr>
        <w:pStyle w:val="a4"/>
        <w:spacing w:after="0" w:line="240" w:lineRule="auto"/>
        <w:ind w:left="426" w:right="240"/>
        <w:jc w:val="both"/>
        <w:rPr>
          <w:rFonts w:ascii="Calibri" w:eastAsia="Times New Roman" w:hAnsi="Calibri" w:cs="Times New Roman"/>
          <w:sz w:val="20"/>
          <w:szCs w:val="20"/>
          <w:lang w:eastAsia="ru-RU"/>
        </w:rPr>
      </w:pPr>
    </w:p>
    <w:tbl>
      <w:tblPr>
        <w:tblW w:w="9214" w:type="dxa"/>
        <w:tblInd w:w="108" w:type="dxa"/>
        <w:shd w:val="clear" w:color="auto" w:fill="FFFFFF"/>
        <w:tblLayout w:type="fixed"/>
        <w:tblLook w:val="04A0" w:firstRow="1" w:lastRow="0" w:firstColumn="1" w:lastColumn="0" w:noHBand="0" w:noVBand="1"/>
      </w:tblPr>
      <w:tblGrid>
        <w:gridCol w:w="669"/>
        <w:gridCol w:w="4858"/>
        <w:gridCol w:w="2268"/>
        <w:gridCol w:w="1419"/>
      </w:tblGrid>
      <w:tr w:rsidR="00A77829" w:rsidRPr="005E0022" w:rsidTr="00112EC1">
        <w:tc>
          <w:tcPr>
            <w:tcW w:w="66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w:t>
            </w:r>
          </w:p>
        </w:tc>
        <w:tc>
          <w:tcPr>
            <w:tcW w:w="485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Удар по мячу на дальность (м)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24</w:t>
            </w:r>
          </w:p>
        </w:tc>
        <w:tc>
          <w:tcPr>
            <w:tcW w:w="141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28</w:t>
            </w:r>
          </w:p>
        </w:tc>
      </w:tr>
      <w:tr w:rsidR="00A77829" w:rsidRPr="005E0022" w:rsidTr="00112EC1">
        <w:tc>
          <w:tcPr>
            <w:tcW w:w="66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p>
        </w:tc>
        <w:tc>
          <w:tcPr>
            <w:tcW w:w="485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Комплексное упражнение: ведение 10 м,</w:t>
            </w:r>
            <w:r w:rsidRPr="005E0022">
              <w:rPr>
                <w:rFonts w:ascii="Times New Roman" w:eastAsia="Times New Roman" w:hAnsi="Times New Roman" w:cs="Times New Roman"/>
                <w:sz w:val="28"/>
                <w:szCs w:val="28"/>
                <w:lang w:eastAsia="ru-RU"/>
              </w:rPr>
              <w:br/>
              <w:t>обводка трех стоек, поставленных на 12-метровом отрезке, с последующим ударом в цель (2,5x1,2 м) с расстояния 6 м - из трех попыток (сек)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w:t>
            </w:r>
          </w:p>
        </w:tc>
        <w:tc>
          <w:tcPr>
            <w:tcW w:w="141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9,5</w:t>
            </w:r>
          </w:p>
        </w:tc>
      </w:tr>
      <w:tr w:rsidR="00A77829" w:rsidRPr="005E0022" w:rsidTr="00112EC1">
        <w:tc>
          <w:tcPr>
            <w:tcW w:w="66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w:t>
            </w:r>
          </w:p>
        </w:tc>
        <w:tc>
          <w:tcPr>
            <w:tcW w:w="485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Бег на 30 м с ведением мяча (сек)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w:t>
            </w:r>
          </w:p>
        </w:tc>
        <w:tc>
          <w:tcPr>
            <w:tcW w:w="141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6,5</w:t>
            </w:r>
          </w:p>
        </w:tc>
      </w:tr>
      <w:tr w:rsidR="00A77829" w:rsidRPr="005E0022" w:rsidTr="00112EC1">
        <w:tc>
          <w:tcPr>
            <w:tcW w:w="66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w:t>
            </w:r>
          </w:p>
        </w:tc>
        <w:tc>
          <w:tcPr>
            <w:tcW w:w="485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Жонглирование мячом ногами (количество ударов)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w:t>
            </w:r>
          </w:p>
        </w:tc>
        <w:tc>
          <w:tcPr>
            <w:tcW w:w="141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ind w:right="240"/>
              <w:jc w:val="both"/>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r>
    </w:tbl>
    <w:p w:rsidR="005E0022" w:rsidRPr="005E0022" w:rsidRDefault="005E0022" w:rsidP="005E0022">
      <w:pPr>
        <w:spacing w:after="0" w:line="240" w:lineRule="auto"/>
        <w:ind w:left="-1134" w:hanging="567"/>
        <w:jc w:val="center"/>
        <w:rPr>
          <w:rFonts w:ascii="Times New Roman" w:eastAsia="Times New Roman" w:hAnsi="Times New Roman" w:cs="Times New Roman"/>
          <w:sz w:val="28"/>
          <w:szCs w:val="28"/>
          <w:lang w:val="kk-KZ" w:eastAsia="ru-RU"/>
        </w:rPr>
      </w:pPr>
    </w:p>
    <w:p w:rsidR="005E0022" w:rsidRPr="005E0022" w:rsidRDefault="005E0022" w:rsidP="005E0022">
      <w:pPr>
        <w:spacing w:after="0" w:line="240" w:lineRule="auto"/>
        <w:ind w:left="-1134" w:hanging="567"/>
        <w:jc w:val="center"/>
        <w:rPr>
          <w:rFonts w:ascii="Times New Roman" w:eastAsia="Times New Roman" w:hAnsi="Times New Roman" w:cs="Times New Roman"/>
          <w:sz w:val="28"/>
          <w:szCs w:val="28"/>
          <w:lang w:val="kk-KZ" w:eastAsia="ru-RU"/>
        </w:rPr>
      </w:pPr>
      <w:r w:rsidRPr="005E0022">
        <w:rPr>
          <w:rFonts w:ascii="Times New Roman" w:eastAsia="Times New Roman" w:hAnsi="Times New Roman" w:cs="Times New Roman"/>
          <w:sz w:val="28"/>
          <w:szCs w:val="28"/>
          <w:lang w:eastAsia="ru-RU"/>
        </w:rPr>
        <w:t>Нормативы по физической подготовке и технике игры в футбол</w:t>
      </w:r>
    </w:p>
    <w:p w:rsidR="005E0022" w:rsidRPr="005E0022" w:rsidRDefault="005E0022" w:rsidP="005E0022">
      <w:pPr>
        <w:spacing w:after="0" w:line="240" w:lineRule="auto"/>
        <w:ind w:left="-1134" w:hanging="567"/>
        <w:jc w:val="center"/>
        <w:rPr>
          <w:rFonts w:ascii="Calibri" w:eastAsia="Times New Roman" w:hAnsi="Calibri" w:cs="Times New Roman"/>
          <w:sz w:val="20"/>
          <w:szCs w:val="20"/>
          <w:lang w:val="kk-KZ" w:eastAsia="ru-RU"/>
        </w:rPr>
      </w:pPr>
    </w:p>
    <w:tbl>
      <w:tblPr>
        <w:tblW w:w="9498" w:type="dxa"/>
        <w:tblInd w:w="108" w:type="dxa"/>
        <w:shd w:val="clear" w:color="auto" w:fill="FFFFFF"/>
        <w:tblLayout w:type="fixed"/>
        <w:tblLook w:val="04A0" w:firstRow="1" w:lastRow="0" w:firstColumn="1" w:lastColumn="0" w:noHBand="0" w:noVBand="1"/>
      </w:tblPr>
      <w:tblGrid>
        <w:gridCol w:w="2418"/>
        <w:gridCol w:w="757"/>
        <w:gridCol w:w="679"/>
        <w:gridCol w:w="45"/>
        <w:gridCol w:w="840"/>
        <w:gridCol w:w="10"/>
        <w:gridCol w:w="778"/>
        <w:gridCol w:w="73"/>
        <w:gridCol w:w="954"/>
        <w:gridCol w:w="38"/>
        <w:gridCol w:w="921"/>
        <w:gridCol w:w="44"/>
        <w:gridCol w:w="1090"/>
        <w:gridCol w:w="851"/>
      </w:tblGrid>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Упражнения</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10 лет</w:t>
            </w:r>
          </w:p>
        </w:tc>
        <w:tc>
          <w:tcPr>
            <w:tcW w:w="67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11 лет</w:t>
            </w:r>
          </w:p>
        </w:tc>
        <w:tc>
          <w:tcPr>
            <w:tcW w:w="88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 лет</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13 лет</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14 лет</w:t>
            </w:r>
          </w:p>
        </w:tc>
        <w:tc>
          <w:tcPr>
            <w:tcW w:w="95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15 лет</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16 лет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17 лет</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w:t>
            </w:r>
          </w:p>
        </w:tc>
        <w:tc>
          <w:tcPr>
            <w:tcW w:w="679"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w:t>
            </w:r>
          </w:p>
        </w:tc>
        <w:tc>
          <w:tcPr>
            <w:tcW w:w="88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w:t>
            </w:r>
          </w:p>
        </w:tc>
        <w:tc>
          <w:tcPr>
            <w:tcW w:w="95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w:t>
            </w:r>
          </w:p>
        </w:tc>
      </w:tr>
      <w:tr w:rsidR="00A77829" w:rsidRPr="005E0022" w:rsidTr="00112EC1">
        <w:tc>
          <w:tcPr>
            <w:tcW w:w="9498" w:type="dxa"/>
            <w:gridSpan w:val="14"/>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jc w:val="center"/>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По общей физической подготовке для полевых игроков и вратарей</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 бег 30 м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5.3</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5.1</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4.9</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4.6</w:t>
            </w: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4.3</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4.2</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 бег 300 м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60.0</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59.0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57.0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3.бег400м(сек)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67.0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65.0</w:t>
            </w: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64.0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59.0</w:t>
            </w:r>
          </w:p>
        </w:tc>
      </w:tr>
      <w:tr w:rsidR="00A77829" w:rsidRPr="005E0022" w:rsidTr="00112EC1">
        <w:trPr>
          <w:trHeight w:val="660"/>
        </w:trPr>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 6-минутный бег (м)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1400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40" w:lineRule="auto"/>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1500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 12-минутный бег (м)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3000</w:t>
            </w: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3100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3150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3200</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 бег 10x30 м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4.50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4.40</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 прыжок в длину с/м (см)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160</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170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180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220</w:t>
            </w: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225</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250</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 тройной прыжок с/м (см)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450</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460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520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560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600</w:t>
            </w: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 пятерной прыжок (м)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92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12.50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13.00</w:t>
            </w:r>
          </w:p>
        </w:tc>
      </w:tr>
      <w:tr w:rsidR="00A77829" w:rsidRPr="005E0022" w:rsidTr="00112EC1">
        <w:tc>
          <w:tcPr>
            <w:tcW w:w="9498" w:type="dxa"/>
            <w:gridSpan w:val="14"/>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jc w:val="center"/>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По специальной физической подготовке для полевых игроков</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 бег 30 м с ведением мяча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6.4</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5.4</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5.2</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4.8</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4.6</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 бег 5x30 м с ведением мяча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28.0</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27.0</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26.0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24.0</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 xml:space="preserve">3. удар по мячу на дальность - сумма </w:t>
            </w:r>
            <w:r w:rsidRPr="005E0022">
              <w:rPr>
                <w:rFonts w:ascii="Times New Roman" w:eastAsia="Times New Roman" w:hAnsi="Times New Roman" w:cs="Times New Roman"/>
                <w:sz w:val="28"/>
                <w:szCs w:val="28"/>
                <w:lang w:eastAsia="ru-RU"/>
              </w:rPr>
              <w:lastRenderedPageBreak/>
              <w:t>ударов правой и левой ногой (м)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65</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75</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85</w:t>
            </w:r>
          </w:p>
        </w:tc>
      </w:tr>
      <w:tr w:rsidR="00A77829" w:rsidRPr="005E0022" w:rsidTr="00112EC1">
        <w:tc>
          <w:tcPr>
            <w:tcW w:w="9498" w:type="dxa"/>
            <w:gridSpan w:val="14"/>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jc w:val="center"/>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По технической подготовке для полевых игроков</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 удар по мячу ногой на точность (число попаданий)</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7</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 ведение мяча, обводка стоек и удар по воротам (сек)</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9.5</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9.0</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8.7</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8.5</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 жонглирование мячом (количество раз)</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8</w:t>
            </w: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12</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25</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r>
      <w:tr w:rsidR="00A77829" w:rsidRPr="005E0022" w:rsidTr="00112EC1">
        <w:tc>
          <w:tcPr>
            <w:tcW w:w="9498" w:type="dxa"/>
            <w:gridSpan w:val="14"/>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jc w:val="center"/>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Для вратарей</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1. удары по мячу ногой с рук на дальность и точность (м)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34</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38</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43</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 доставание подвешенного мяча кулаком в прыжке (см)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45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50</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55</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58</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60</w:t>
            </w:r>
          </w:p>
        </w:tc>
      </w:tr>
      <w:tr w:rsidR="00A77829" w:rsidRPr="005E0022" w:rsidTr="00112EC1">
        <w:tc>
          <w:tcPr>
            <w:tcW w:w="2418"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 бросок мяча на дальность(м)</w:t>
            </w:r>
          </w:p>
        </w:tc>
        <w:tc>
          <w:tcPr>
            <w:tcW w:w="757"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7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276" w:lineRule="auto"/>
              <w:rPr>
                <w:rFonts w:ascii="Times New Roman" w:eastAsia="Times New Roman" w:hAnsi="Times New Roman" w:cs="Times New Roman"/>
                <w:sz w:val="24"/>
                <w:szCs w:val="24"/>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24</w:t>
            </w:r>
          </w:p>
        </w:tc>
        <w:tc>
          <w:tcPr>
            <w:tcW w:w="96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26</w:t>
            </w:r>
          </w:p>
        </w:tc>
        <w:tc>
          <w:tcPr>
            <w:tcW w:w="1090"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5E0022" w:rsidRPr="005E0022" w:rsidRDefault="005E0022" w:rsidP="005E0022">
            <w:pPr>
              <w:spacing w:after="0" w:line="0" w:lineRule="atLeast"/>
              <w:rPr>
                <w:rFonts w:ascii="Calibri" w:eastAsia="Times New Roman" w:hAnsi="Calibri" w:cs="Arial"/>
                <w:sz w:val="20"/>
                <w:szCs w:val="20"/>
                <w:lang w:eastAsia="ru-RU"/>
              </w:rPr>
            </w:pPr>
            <w:r w:rsidRPr="005E0022">
              <w:rPr>
                <w:rFonts w:ascii="Times New Roman" w:eastAsia="Times New Roman" w:hAnsi="Times New Roman" w:cs="Times New Roman"/>
                <w:sz w:val="28"/>
                <w:szCs w:val="28"/>
                <w:lang w:eastAsia="ru-RU"/>
              </w:rPr>
              <w:t>32</w:t>
            </w:r>
          </w:p>
        </w:tc>
      </w:tr>
    </w:tbl>
    <w:p w:rsidR="005E0022" w:rsidRPr="005E0022" w:rsidRDefault="005E0022" w:rsidP="005E0022">
      <w:pPr>
        <w:spacing w:after="0" w:line="240" w:lineRule="auto"/>
        <w:rPr>
          <w:rFonts w:ascii="Times New Roman" w:eastAsia="Times New Roman" w:hAnsi="Times New Roman" w:cs="Times New Roman"/>
          <w:b/>
          <w:sz w:val="28"/>
          <w:szCs w:val="28"/>
          <w:lang w:eastAsia="ru-RU"/>
        </w:rPr>
      </w:pPr>
    </w:p>
    <w:p w:rsidR="005E0022" w:rsidRPr="005E0022" w:rsidRDefault="005E0022" w:rsidP="005E0022">
      <w:pPr>
        <w:spacing w:after="0" w:line="240" w:lineRule="auto"/>
        <w:jc w:val="center"/>
        <w:rPr>
          <w:rFonts w:ascii="Times New Roman" w:eastAsia="Times New Roman" w:hAnsi="Times New Roman" w:cs="Times New Roman"/>
          <w:b/>
          <w:sz w:val="28"/>
          <w:szCs w:val="28"/>
          <w:lang w:eastAsia="ru-RU"/>
        </w:rPr>
      </w:pPr>
      <w:r w:rsidRPr="005E0022">
        <w:rPr>
          <w:rFonts w:ascii="Times New Roman" w:eastAsia="Times New Roman" w:hAnsi="Times New Roman" w:cs="Times New Roman"/>
          <w:b/>
          <w:bCs/>
          <w:sz w:val="28"/>
          <w:szCs w:val="28"/>
          <w:lang w:eastAsia="ru-RU"/>
        </w:rPr>
        <w:t>Методические рекомендации</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xml:space="preserve">Ребята овладевают техникой действий с мячом при многократном повторении упражнений. Однако упражнения и игры, в которые включаются изучаемые движения, должны быть очень разнообразными и интересными для детей. Однообразие и монотонность действий снижают интерес у детей. Упражнения и игры должны быть доступными  школьникам. В начале обучения основное внимание детей направляется на овладение правильными движениями, а затем нужно </w:t>
      </w:r>
      <w:proofErr w:type="spellStart"/>
      <w:r w:rsidRPr="005E0022">
        <w:rPr>
          <w:rFonts w:ascii="Times New Roman" w:eastAsia="Times New Roman" w:hAnsi="Times New Roman" w:cs="Times New Roman"/>
          <w:sz w:val="28"/>
          <w:szCs w:val="28"/>
          <w:lang w:eastAsia="ru-RU"/>
        </w:rPr>
        <w:t>стремиьтся</w:t>
      </w:r>
      <w:proofErr w:type="spellEnd"/>
      <w:r w:rsidRPr="005E0022">
        <w:rPr>
          <w:rFonts w:ascii="Times New Roman" w:eastAsia="Times New Roman" w:hAnsi="Times New Roman" w:cs="Times New Roman"/>
          <w:sz w:val="28"/>
          <w:szCs w:val="28"/>
          <w:lang w:eastAsia="ru-RU"/>
        </w:rPr>
        <w:t>, чтобы они освоили сильные и точные удары и скорость движений.</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xml:space="preserve">Упражнения дети должны выполнять как правой, так и левой ногой.  Обучение  технике  проводится  постепенно  путем  усложнения условий выполнения движений. Например, удар по мячу надо проводить   в   такой   последовательности:   удар   по   неподвижному мячу, удар по мячу после его остановки, удар по мячу, движущемуся навстречу, и, наконец, следует переходить к изучению удара при движении самих занимающихся. Начинать обучение ведению мяча лучше всего с ведения по прямой на бегу. Скорость бега при этом постепенно увеличивается. По мере того как дети овладевают этим действием, можно переходить к обучению ведения по </w:t>
      </w:r>
      <w:r w:rsidRPr="005E0022">
        <w:rPr>
          <w:rFonts w:ascii="Times New Roman" w:eastAsia="Times New Roman" w:hAnsi="Times New Roman" w:cs="Times New Roman"/>
          <w:sz w:val="28"/>
          <w:szCs w:val="28"/>
          <w:lang w:eastAsia="ru-RU"/>
        </w:rPr>
        <w:lastRenderedPageBreak/>
        <w:t>дугам,  зигзагами,  с  обводкой  стоек — флажков.   Наконец,  следующий этап — это обучение  ведению мяча  при  сопротивлении  противника. Ведение мяча совершенствуется в игровых упражнениях, эстафетах, подвижных играх и самой игре в футбол. Дети должны знать, что:</w:t>
      </w:r>
    </w:p>
    <w:p w:rsidR="005E0022" w:rsidRPr="005E0022" w:rsidRDefault="005E0022" w:rsidP="00CF7F64">
      <w:pPr>
        <w:tabs>
          <w:tab w:val="left" w:pos="1134"/>
        </w:tabs>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1) мяч надо вести дальней от соперника ногой;</w:t>
      </w:r>
    </w:p>
    <w:p w:rsidR="005E0022" w:rsidRPr="005E0022" w:rsidRDefault="005E0022" w:rsidP="00CF7F64">
      <w:pPr>
        <w:tabs>
          <w:tab w:val="left" w:pos="1134"/>
        </w:tabs>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2)  при быстром беге удобнее вести мяч внешней частью подъема, а при медленном — любым способом;</w:t>
      </w:r>
    </w:p>
    <w:p w:rsidR="005E0022" w:rsidRPr="005E0022" w:rsidRDefault="005E0022" w:rsidP="00CF7F64">
      <w:pPr>
        <w:tabs>
          <w:tab w:val="left" w:pos="1134"/>
        </w:tabs>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3) если навстречу бежит соперник, мяч следует вести внутренней частью подъема.</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Если есть возможность дать мяч каждому ребенку, то это значительно повысит эмоциональность занятий и будет способствовать более быстрому освоению приемов.</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Формы обучения: занятие, футбольный матч.</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Длительность занятия составляет 25-30 мин. Занятие состоит из трёх частей:</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вводная – 3-4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основная – 20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заключительная – 4-5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Длительность футбольного матча 25 мин. (с учетом перерыва)</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Разминка – проводится перед началом матча.</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1 тайм – 10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Перерыв – 5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2 тайм – 10 мин.</w:t>
      </w:r>
    </w:p>
    <w:p w:rsidR="005E0022" w:rsidRPr="005E0022" w:rsidRDefault="005E0022" w:rsidP="00CF7F64">
      <w:pPr>
        <w:spacing w:after="0"/>
        <w:jc w:val="center"/>
        <w:rPr>
          <w:rFonts w:ascii="Times New Roman" w:eastAsia="Times New Roman" w:hAnsi="Times New Roman" w:cs="Times New Roman"/>
          <w:b/>
          <w:bCs/>
          <w:sz w:val="28"/>
          <w:szCs w:val="28"/>
          <w:lang w:val="kk-KZ" w:eastAsia="ru-RU"/>
        </w:rPr>
      </w:pPr>
      <w:r w:rsidRPr="005E0022">
        <w:rPr>
          <w:rFonts w:ascii="Times New Roman" w:eastAsia="Times New Roman" w:hAnsi="Times New Roman" w:cs="Times New Roman"/>
          <w:b/>
          <w:bCs/>
          <w:sz w:val="28"/>
          <w:szCs w:val="28"/>
          <w:lang w:eastAsia="ru-RU"/>
        </w:rPr>
        <w:t>Правила игры в футбол</w:t>
      </w:r>
    </w:p>
    <w:p w:rsidR="005E0022" w:rsidRPr="005E0022" w:rsidRDefault="005E0022" w:rsidP="00CF7F64">
      <w:pPr>
        <w:tabs>
          <w:tab w:val="left" w:pos="567"/>
        </w:tabs>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Необходимо знать элементарные правила игры в футбол:</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w:t>
      </w:r>
      <w:r w:rsidRPr="005E0022">
        <w:rPr>
          <w:rFonts w:ascii="Times New Roman" w:eastAsia="Times New Roman" w:hAnsi="Times New Roman" w:cs="Times New Roman"/>
          <w:sz w:val="28"/>
          <w:szCs w:val="28"/>
          <w:lang w:val="kk-KZ" w:eastAsia="ru-RU"/>
        </w:rPr>
        <w:t>п</w:t>
      </w:r>
      <w:proofErr w:type="spellStart"/>
      <w:r w:rsidRPr="005E0022">
        <w:rPr>
          <w:rFonts w:ascii="Times New Roman" w:eastAsia="Times New Roman" w:hAnsi="Times New Roman" w:cs="Times New Roman"/>
          <w:sz w:val="28"/>
          <w:szCs w:val="28"/>
          <w:lang w:eastAsia="ru-RU"/>
        </w:rPr>
        <w:t>еред</w:t>
      </w:r>
      <w:proofErr w:type="spellEnd"/>
      <w:r w:rsidRPr="005E0022">
        <w:rPr>
          <w:rFonts w:ascii="Times New Roman" w:eastAsia="Times New Roman" w:hAnsi="Times New Roman" w:cs="Times New Roman"/>
          <w:sz w:val="28"/>
          <w:szCs w:val="28"/>
          <w:lang w:eastAsia="ru-RU"/>
        </w:rPr>
        <w:t xml:space="preserve"> началом игры проводится жеребьевка для выбора сторон или начального удара. Мяч ставится на землю в центре поля;</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игроки команды стремятся забить как можно больше голов в ворота соперника, а после потери мяча защищать свои, соблюдая при этом правила игры;</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футбол - игра двух команд, и в каждой команде — до 5—7 игроков, один из которых капитан;</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соблюдение правил игры и продолжительность матча контролирует судья;</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мяч считается забитым в ворота, если он полностью прошел линию ворот, а также во время игры были соблюдены все правила;</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в футболе все действия с мячом игроки выполняют ногами;</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правом брать мяч в руки обладают вратарь и игрок, выполняющий вбрасывание;</w:t>
      </w:r>
    </w:p>
    <w:p w:rsidR="005E0022" w:rsidRPr="005E0022" w:rsidRDefault="005E0022" w:rsidP="005E0022">
      <w:pPr>
        <w:tabs>
          <w:tab w:val="left" w:pos="709"/>
        </w:tabs>
        <w:spacing w:after="0" w:line="240" w:lineRule="auto"/>
        <w:ind w:firstLine="426"/>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футбол - игра коллективная, и игроки относятся друг к другу с уважением, несмотря на дух соперничества и желание победить.</w:t>
      </w:r>
    </w:p>
    <w:p w:rsidR="005E0022" w:rsidRPr="005E0022" w:rsidRDefault="005E0022" w:rsidP="00CF7F64">
      <w:pPr>
        <w:tabs>
          <w:tab w:val="left" w:pos="709"/>
        </w:tabs>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С детьми школьного возраста проводится упрощенный вариант игры в футбол (на площадках меньших размеров и с меньшим числом игроков в командах).</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 xml:space="preserve">Правила игры имеют некоторые особенности. Здесь не применяются трудные и недоступные детям требования, например одиннадцатиметровый, </w:t>
      </w:r>
      <w:r w:rsidRPr="005E0022">
        <w:rPr>
          <w:rFonts w:ascii="Times New Roman" w:eastAsia="Times New Roman" w:hAnsi="Times New Roman" w:cs="Times New Roman"/>
          <w:sz w:val="28"/>
          <w:szCs w:val="28"/>
          <w:lang w:eastAsia="ru-RU"/>
        </w:rPr>
        <w:lastRenderedPageBreak/>
        <w:t>угловой удары и другие правила большого футбола. Кроме того, воспитатель может сам оговорить некоторые правила: например, играть с вратарем или без него и т. д.</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Цель игры</w:t>
      </w:r>
      <w:r w:rsidRPr="005E0022">
        <w:rPr>
          <w:rFonts w:ascii="Times New Roman" w:eastAsia="Times New Roman" w:hAnsi="Times New Roman" w:cs="Times New Roman"/>
          <w:sz w:val="28"/>
          <w:szCs w:val="28"/>
          <w:lang w:eastAsia="ru-RU"/>
        </w:rPr>
        <w:t>. Цель команды в игре — забить как можно больше мячей в ворота соперника, а после потери мяча защищать свои, соблюдая при этом правила игры.</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Участники игры</w:t>
      </w:r>
      <w:r w:rsidRPr="005E0022">
        <w:rPr>
          <w:rFonts w:ascii="Times New Roman" w:eastAsia="Times New Roman" w:hAnsi="Times New Roman" w:cs="Times New Roman"/>
          <w:sz w:val="28"/>
          <w:szCs w:val="28"/>
          <w:lang w:eastAsia="ru-RU"/>
        </w:rPr>
        <w:t>. Каждая команда состоит из 5—8 детей и нескольких запасных. Один из игроков — капитан. Игроки команд должны иметь отличительные знаки.</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Судейство.</w:t>
      </w:r>
      <w:r w:rsidRPr="005E0022">
        <w:rPr>
          <w:rFonts w:ascii="Times New Roman" w:eastAsia="Times New Roman" w:hAnsi="Times New Roman" w:cs="Times New Roman"/>
          <w:sz w:val="28"/>
          <w:szCs w:val="28"/>
          <w:lang w:eastAsia="ru-RU"/>
        </w:rPr>
        <w:t> Педагог  следит за выполнением правил игры и принимает решения во всех спорных случаях. Он останавливает игру при нарушениях правил игроками, следит за поведением детей, контролирует время игры.</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Время игры</w:t>
      </w:r>
      <w:r w:rsidRPr="005E0022">
        <w:rPr>
          <w:rFonts w:ascii="Times New Roman" w:eastAsia="Times New Roman" w:hAnsi="Times New Roman" w:cs="Times New Roman"/>
          <w:sz w:val="28"/>
          <w:szCs w:val="28"/>
          <w:lang w:eastAsia="ru-RU"/>
        </w:rPr>
        <w:t>. Игра продолжается 30 мин. Время игры делится на две половины по 15 мин с пятиминутным перерывом. В конце игры проводится малоподвижная игра (продолжительностью 3</w:t>
      </w:r>
      <w:r w:rsidR="00AA40FC" w:rsidRPr="00AA40FC">
        <w:rPr>
          <w:rFonts w:ascii="Times New Roman" w:eastAsia="Times New Roman" w:hAnsi="Times New Roman" w:cs="Times New Roman"/>
          <w:b/>
          <w:sz w:val="28"/>
          <w:szCs w:val="28"/>
          <w:lang w:val="kk-KZ" w:eastAsia="ru-RU"/>
        </w:rPr>
        <w:t>-</w:t>
      </w:r>
      <w:r w:rsidRPr="005E0022">
        <w:rPr>
          <w:rFonts w:ascii="Times New Roman" w:eastAsia="Times New Roman" w:hAnsi="Times New Roman" w:cs="Times New Roman"/>
          <w:sz w:val="28"/>
          <w:szCs w:val="28"/>
          <w:lang w:eastAsia="ru-RU"/>
        </w:rPr>
        <w:t>5 мин) с целью приведения организма ребенка в более спокойное состояние.</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Результат игры</w:t>
      </w:r>
      <w:r w:rsidRPr="005E0022">
        <w:rPr>
          <w:rFonts w:ascii="Times New Roman" w:eastAsia="Times New Roman" w:hAnsi="Times New Roman" w:cs="Times New Roman"/>
          <w:sz w:val="28"/>
          <w:szCs w:val="28"/>
          <w:lang w:eastAsia="ru-RU"/>
        </w:rPr>
        <w:t>. Мяч считается забитым в ворота, если он полностью прошел линию ворот между стойками под перекладиной и если при этом не были нарушены правила игры. Команда, забившая большее количество мячей, считается победившей. Если не забито ни одного мяча или обе команды забили одинаковое количество мячей, игра считается законченной вничью.</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Правила проведения игры</w:t>
      </w:r>
      <w:r w:rsidRPr="005E0022">
        <w:rPr>
          <w:rFonts w:ascii="Times New Roman" w:eastAsia="Times New Roman" w:hAnsi="Times New Roman" w:cs="Times New Roman"/>
          <w:sz w:val="28"/>
          <w:szCs w:val="28"/>
          <w:lang w:eastAsia="ru-RU"/>
        </w:rPr>
        <w:t>. Игроки имеют право вести мяч ногой, передавать его (ногами) товарищу по игре, забивать мяч в ворота. Задача игроков противоположной команды — не пропускать противника к своим воротам и не давать забить мяч. Все действия с мячом выполняются только ногами. Касание мяча головой или туловищем не считается ошибкой, а руками касаться мяча разрешается только вратарю.</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Начало игры</w:t>
      </w:r>
      <w:r w:rsidRPr="005E0022">
        <w:rPr>
          <w:rFonts w:ascii="Times New Roman" w:eastAsia="Times New Roman" w:hAnsi="Times New Roman" w:cs="Times New Roman"/>
          <w:sz w:val="28"/>
          <w:szCs w:val="28"/>
          <w:lang w:eastAsia="ru-RU"/>
        </w:rPr>
        <w:t>. Перед началом игры проводится жеребьевка для выбора стороны или начального удара.</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Мяч для начального удара ставится на землю в центре поля, и игра начинается по сигналу воспитателя одним из игроков команды, начинающей игру. Воспитанник направляет мяч в сторону противника. Игроки команды соперников должны находиться от мяча на расстоянии не менее 3 м. Воспитанник, производящий начальный удар, не имеет права вторично касаться мяча раньше других игроков. После забитого мяча игра возобновляется так же, как и в начале игры, игроком команды, в ворота которой был забит мяч.</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После установленного перерыва команды меняются сторонами и начальный удар производится с центра поля игроком противоположной команды, т. е. той, которая не начинала игру.</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Правила замены. Педагог может менять игроков в течение всей игры. Любой из игроков команды может заменить вратаря. Если кто-то из детей очень устал, получил травму или недисциплинированно себя вел, педагог останавливает игру, при необходимости помогает воспитаннику или заменяет его.</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lastRenderedPageBreak/>
        <w:t>Выход мяча из игры.</w:t>
      </w:r>
      <w:r w:rsidRPr="005E0022">
        <w:rPr>
          <w:rFonts w:ascii="Times New Roman" w:eastAsia="Times New Roman" w:hAnsi="Times New Roman" w:cs="Times New Roman"/>
          <w:sz w:val="28"/>
          <w:szCs w:val="28"/>
          <w:lang w:eastAsia="ru-RU"/>
        </w:rPr>
        <w:t xml:space="preserve"> Мяч, пересекший боковую линию или линию ворот по земле или по воздуху, считается вышедшим из игры. Мяч считается в положении вне игры и тогда, когда игру останавливает педагог. В течение всего остального времени мяч считается в игре даже тогда, когда он отскакивает на поле от стойки или перекладины </w:t>
      </w:r>
      <w:proofErr w:type="gramStart"/>
      <w:r w:rsidRPr="005E0022">
        <w:rPr>
          <w:rFonts w:ascii="Times New Roman" w:eastAsia="Times New Roman" w:hAnsi="Times New Roman" w:cs="Times New Roman"/>
          <w:sz w:val="28"/>
          <w:szCs w:val="28"/>
          <w:lang w:eastAsia="ru-RU"/>
        </w:rPr>
        <w:t>ворот</w:t>
      </w:r>
      <w:proofErr w:type="gramEnd"/>
      <w:r w:rsidRPr="005E0022">
        <w:rPr>
          <w:rFonts w:ascii="Times New Roman" w:eastAsia="Times New Roman" w:hAnsi="Times New Roman" w:cs="Times New Roman"/>
          <w:sz w:val="28"/>
          <w:szCs w:val="28"/>
          <w:lang w:eastAsia="ru-RU"/>
        </w:rPr>
        <w:t xml:space="preserve"> или дети прекращают игру, предполагая, что произошло нарушение правил и судья остановит игру.</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b/>
          <w:bCs/>
          <w:sz w:val="28"/>
          <w:szCs w:val="28"/>
          <w:lang w:eastAsia="ru-RU"/>
        </w:rPr>
        <w:t>Нарушение правил и наказание за них.</w:t>
      </w:r>
      <w:r w:rsidRPr="005E0022">
        <w:rPr>
          <w:rFonts w:ascii="Times New Roman" w:eastAsia="Times New Roman" w:hAnsi="Times New Roman" w:cs="Times New Roman"/>
          <w:sz w:val="28"/>
          <w:szCs w:val="28"/>
          <w:lang w:eastAsia="ru-RU"/>
        </w:rPr>
        <w:t> Игрокам не разрешается ставить товарищу подножку, ударять противника ногой, толкаться, тянуть за одежду, за руки, нападать на вратаря, стараясь отобрать у него мяч. Нарушением правил игры считается также бег с мячом в руках, попытка ловить его. Если игрок нарушает правила, воспитатель останавливает игру и делает ему замечание. Мяч при этом передается противоположной команде и вводится в игру с того места, где произошло нарушение. Если нарушение совершили одновременно игроки обеих команд, в этом случае и тем и другим назначается штрафной удар (по неподвижному мячу) с места нарушения.</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За грубые нарушения правил игрок удаляется с поля (с правом его замены) на 1—3 мин.</w:t>
      </w:r>
    </w:p>
    <w:p w:rsidR="005E0022" w:rsidRPr="005E0022" w:rsidRDefault="005E0022" w:rsidP="00CF7F64">
      <w:pPr>
        <w:spacing w:after="0" w:line="240" w:lineRule="auto"/>
        <w:ind w:firstLine="567"/>
        <w:jc w:val="both"/>
        <w:rPr>
          <w:rFonts w:ascii="Calibri" w:eastAsia="Times New Roman" w:hAnsi="Calibri" w:cs="Times New Roman"/>
          <w:sz w:val="28"/>
          <w:szCs w:val="28"/>
          <w:lang w:eastAsia="ru-RU"/>
        </w:rPr>
      </w:pPr>
      <w:r w:rsidRPr="005E0022">
        <w:rPr>
          <w:rFonts w:ascii="Times New Roman" w:eastAsia="Times New Roman" w:hAnsi="Times New Roman" w:cs="Times New Roman"/>
          <w:sz w:val="28"/>
          <w:szCs w:val="28"/>
          <w:lang w:eastAsia="ru-RU"/>
        </w:rPr>
        <w:t>Надо приучать воспитанников  играть дружно, помогать друг другу, сочувствовать при неудаче.</w:t>
      </w:r>
    </w:p>
    <w:p w:rsidR="005E0022" w:rsidRPr="005E0022" w:rsidRDefault="005E0022" w:rsidP="00CF7F64">
      <w:pPr>
        <w:spacing w:after="0" w:line="240" w:lineRule="auto"/>
        <w:ind w:firstLine="567"/>
        <w:rPr>
          <w:rFonts w:ascii="Times New Roman" w:eastAsia="Times New Roman" w:hAnsi="Times New Roman" w:cs="Times New Roman"/>
          <w:b/>
          <w:sz w:val="28"/>
          <w:szCs w:val="28"/>
          <w:lang w:eastAsia="ru-RU"/>
        </w:rPr>
      </w:pPr>
    </w:p>
    <w:p w:rsidR="00012735" w:rsidRDefault="00012735" w:rsidP="00012735">
      <w:pPr>
        <w:spacing w:after="0" w:line="240" w:lineRule="auto"/>
        <w:rPr>
          <w:rFonts w:ascii="Times New Roman" w:eastAsia="Calibri" w:hAnsi="Times New Roman" w:cs="Times New Roman"/>
          <w:b/>
          <w:bCs/>
          <w:sz w:val="28"/>
          <w:szCs w:val="28"/>
          <w:lang w:val="kk-KZ" w:eastAsia="ru-RU"/>
        </w:rPr>
      </w:pPr>
      <w:r w:rsidRPr="005E0022">
        <w:rPr>
          <w:rFonts w:ascii="Times New Roman" w:eastAsia="Calibri" w:hAnsi="Times New Roman" w:cs="Times New Roman"/>
          <w:b/>
          <w:bCs/>
          <w:sz w:val="28"/>
          <w:szCs w:val="28"/>
          <w:lang w:eastAsia="ru-RU"/>
        </w:rPr>
        <w:t>Литератур</w:t>
      </w:r>
      <w:r>
        <w:rPr>
          <w:rFonts w:ascii="Times New Roman" w:eastAsia="Calibri" w:hAnsi="Times New Roman" w:cs="Times New Roman"/>
          <w:b/>
          <w:bCs/>
          <w:sz w:val="28"/>
          <w:szCs w:val="28"/>
          <w:lang w:val="kk-KZ" w:eastAsia="ru-RU"/>
        </w:rPr>
        <w:t>а:</w:t>
      </w:r>
    </w:p>
    <w:p w:rsidR="00012735" w:rsidRDefault="00012735" w:rsidP="00012735">
      <w:pPr>
        <w:spacing w:after="0" w:line="240" w:lineRule="auto"/>
        <w:rPr>
          <w:rFonts w:ascii="Times New Roman" w:eastAsia="Calibri" w:hAnsi="Times New Roman" w:cs="Times New Roman"/>
          <w:b/>
          <w:bCs/>
          <w:sz w:val="28"/>
          <w:szCs w:val="28"/>
          <w:lang w:val="kk-KZ" w:eastAsia="ru-RU"/>
        </w:rPr>
      </w:pPr>
    </w:p>
    <w:p w:rsidR="005E0022" w:rsidRPr="005E0022" w:rsidRDefault="005E0022" w:rsidP="005E0022">
      <w:pPr>
        <w:spacing w:after="0" w:line="240" w:lineRule="auto"/>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1. Андреев С. Н. Футбол в школе: Кн. Для учителя. – М.: Просвещение. 1986. – 144 с., ил.</w:t>
      </w:r>
    </w:p>
    <w:p w:rsidR="005E0022" w:rsidRPr="005E0022" w:rsidRDefault="005E0022" w:rsidP="005E0022">
      <w:pPr>
        <w:spacing w:after="0" w:line="240" w:lineRule="auto"/>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 xml:space="preserve">2. Теоретическая подготовка юных спортсменов. Пособие для тренеров ДЮСШ. </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1981.</w:t>
      </w:r>
    </w:p>
    <w:p w:rsidR="005E0022" w:rsidRPr="005E0022" w:rsidRDefault="005E0022" w:rsidP="005E0022">
      <w:pPr>
        <w:spacing w:after="0" w:line="240" w:lineRule="auto"/>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 xml:space="preserve">3. Цирин Б. Я., </w:t>
      </w:r>
      <w:proofErr w:type="spellStart"/>
      <w:r w:rsidRPr="005E0022">
        <w:rPr>
          <w:rFonts w:ascii="Times New Roman" w:eastAsia="Times New Roman" w:hAnsi="Times New Roman" w:cs="Times New Roman"/>
          <w:sz w:val="28"/>
          <w:szCs w:val="28"/>
          <w:lang w:eastAsia="ru-RU"/>
        </w:rPr>
        <w:t>Лукашин</w:t>
      </w:r>
      <w:proofErr w:type="spellEnd"/>
      <w:r w:rsidRPr="005E0022">
        <w:rPr>
          <w:rFonts w:ascii="Times New Roman" w:eastAsia="Times New Roman" w:hAnsi="Times New Roman" w:cs="Times New Roman"/>
          <w:sz w:val="28"/>
          <w:szCs w:val="28"/>
          <w:lang w:eastAsia="ru-RU"/>
        </w:rPr>
        <w:t xml:space="preserve"> Ю. С. Футбол. </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1982.</w:t>
      </w:r>
    </w:p>
    <w:p w:rsidR="005E0022" w:rsidRPr="005E0022" w:rsidRDefault="005E0022" w:rsidP="005E0022">
      <w:pPr>
        <w:spacing w:after="0" w:line="240" w:lineRule="auto"/>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 xml:space="preserve">4. </w:t>
      </w:r>
      <w:proofErr w:type="spellStart"/>
      <w:r w:rsidRPr="005E0022">
        <w:rPr>
          <w:rFonts w:ascii="Times New Roman" w:eastAsia="Times New Roman" w:hAnsi="Times New Roman" w:cs="Times New Roman"/>
          <w:sz w:val="28"/>
          <w:szCs w:val="28"/>
          <w:lang w:eastAsia="ru-RU"/>
        </w:rPr>
        <w:t>Чанади</w:t>
      </w:r>
      <w:proofErr w:type="spellEnd"/>
      <w:r w:rsidRPr="005E0022">
        <w:rPr>
          <w:rFonts w:ascii="Times New Roman" w:eastAsia="Times New Roman" w:hAnsi="Times New Roman" w:cs="Times New Roman"/>
          <w:sz w:val="28"/>
          <w:szCs w:val="28"/>
          <w:lang w:eastAsia="ru-RU"/>
        </w:rPr>
        <w:t xml:space="preserve"> А. Футбол. Техника. </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1978.</w:t>
      </w:r>
    </w:p>
    <w:p w:rsidR="005E0022" w:rsidRPr="005E0022" w:rsidRDefault="005E0022" w:rsidP="005E0022">
      <w:pPr>
        <w:spacing w:after="0" w:line="240" w:lineRule="auto"/>
        <w:jc w:val="both"/>
        <w:rPr>
          <w:rFonts w:ascii="Times New Roman" w:eastAsia="Times New Roman" w:hAnsi="Times New Roman" w:cs="Times New Roman"/>
          <w:sz w:val="28"/>
          <w:szCs w:val="28"/>
          <w:u w:val="single"/>
          <w:lang w:eastAsia="ru-RU"/>
        </w:rPr>
      </w:pPr>
      <w:r w:rsidRPr="005E0022">
        <w:rPr>
          <w:rFonts w:ascii="Times New Roman" w:eastAsia="Times New Roman" w:hAnsi="Times New Roman" w:cs="Times New Roman"/>
          <w:sz w:val="28"/>
          <w:szCs w:val="28"/>
          <w:lang w:eastAsia="ru-RU"/>
        </w:rPr>
        <w:t xml:space="preserve">5. </w:t>
      </w:r>
      <w:proofErr w:type="spellStart"/>
      <w:r w:rsidRPr="005E0022">
        <w:rPr>
          <w:rFonts w:ascii="Times New Roman" w:eastAsia="Times New Roman" w:hAnsi="Times New Roman" w:cs="Times New Roman"/>
          <w:sz w:val="28"/>
          <w:szCs w:val="28"/>
          <w:lang w:eastAsia="ru-RU"/>
        </w:rPr>
        <w:t>Чанади</w:t>
      </w:r>
      <w:proofErr w:type="spellEnd"/>
      <w:r w:rsidRPr="005E0022">
        <w:rPr>
          <w:rFonts w:ascii="Times New Roman" w:eastAsia="Times New Roman" w:hAnsi="Times New Roman" w:cs="Times New Roman"/>
          <w:sz w:val="28"/>
          <w:szCs w:val="28"/>
          <w:lang w:eastAsia="ru-RU"/>
        </w:rPr>
        <w:t xml:space="preserve"> А. Футбол. Стратегия. </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1981.</w:t>
      </w:r>
    </w:p>
    <w:p w:rsidR="005E0022" w:rsidRPr="005E0022" w:rsidRDefault="005E0022" w:rsidP="005E0022">
      <w:pPr>
        <w:spacing w:after="0" w:line="240" w:lineRule="auto"/>
        <w:jc w:val="both"/>
        <w:rPr>
          <w:rFonts w:ascii="Times New Roman" w:eastAsia="Times New Roman" w:hAnsi="Times New Roman" w:cs="Times New Roman"/>
          <w:sz w:val="28"/>
          <w:szCs w:val="28"/>
          <w:lang w:eastAsia="ru-RU"/>
        </w:rPr>
      </w:pPr>
      <w:r w:rsidRPr="005E0022">
        <w:rPr>
          <w:rFonts w:ascii="Times New Roman" w:eastAsia="Times New Roman" w:hAnsi="Times New Roman" w:cs="Times New Roman"/>
          <w:sz w:val="28"/>
          <w:szCs w:val="28"/>
          <w:lang w:eastAsia="ru-RU"/>
        </w:rPr>
        <w:t xml:space="preserve">6. Юный футболист. Учебное пособие для тренеров / Под общей редакцией А. П. </w:t>
      </w:r>
      <w:proofErr w:type="spellStart"/>
      <w:r w:rsidRPr="005E0022">
        <w:rPr>
          <w:rFonts w:ascii="Times New Roman" w:eastAsia="Times New Roman" w:hAnsi="Times New Roman" w:cs="Times New Roman"/>
          <w:sz w:val="28"/>
          <w:szCs w:val="28"/>
          <w:lang w:eastAsia="ru-RU"/>
        </w:rPr>
        <w:t>Лаптеева</w:t>
      </w:r>
      <w:proofErr w:type="spellEnd"/>
      <w:r w:rsidRPr="005E0022">
        <w:rPr>
          <w:rFonts w:ascii="Times New Roman" w:eastAsia="Times New Roman" w:hAnsi="Times New Roman" w:cs="Times New Roman"/>
          <w:sz w:val="28"/>
          <w:szCs w:val="28"/>
          <w:lang w:eastAsia="ru-RU"/>
        </w:rPr>
        <w:t xml:space="preserve">, А. А. Сучилина. </w:t>
      </w:r>
      <w:r w:rsidR="00CF7F64">
        <w:rPr>
          <w:rFonts w:ascii="Times New Roman" w:eastAsia="Times New Roman" w:hAnsi="Times New Roman" w:cs="Times New Roman"/>
          <w:sz w:val="28"/>
          <w:szCs w:val="28"/>
          <w:lang w:val="kk-KZ" w:eastAsia="ru-RU"/>
        </w:rPr>
        <w:t xml:space="preserve">- </w:t>
      </w:r>
      <w:r w:rsidRPr="005E0022">
        <w:rPr>
          <w:rFonts w:ascii="Times New Roman" w:eastAsia="Times New Roman" w:hAnsi="Times New Roman" w:cs="Times New Roman"/>
          <w:sz w:val="28"/>
          <w:szCs w:val="28"/>
          <w:lang w:eastAsia="ru-RU"/>
        </w:rPr>
        <w:t>М. 1983.</w:t>
      </w:r>
    </w:p>
    <w:p w:rsidR="00523700" w:rsidRDefault="00523700" w:rsidP="00015499">
      <w:pPr>
        <w:spacing w:after="0" w:line="240" w:lineRule="auto"/>
        <w:rPr>
          <w:sz w:val="24"/>
          <w:szCs w:val="24"/>
        </w:rPr>
      </w:pPr>
    </w:p>
    <w:p w:rsidR="00870C0B" w:rsidRDefault="00870C0B" w:rsidP="00015499">
      <w:pPr>
        <w:spacing w:after="0" w:line="240" w:lineRule="auto"/>
        <w:rPr>
          <w:sz w:val="24"/>
          <w:szCs w:val="24"/>
        </w:rPr>
      </w:pPr>
      <w:r>
        <w:rPr>
          <w:sz w:val="24"/>
          <w:szCs w:val="24"/>
        </w:rPr>
        <w:br w:type="page"/>
      </w:r>
    </w:p>
    <w:p w:rsidR="00870C0B" w:rsidRPr="00870C0B" w:rsidRDefault="00870C0B" w:rsidP="00870C0B">
      <w:pPr>
        <w:spacing w:after="0" w:line="240" w:lineRule="auto"/>
        <w:jc w:val="right"/>
        <w:rPr>
          <w:rFonts w:ascii="Times New Roman" w:eastAsia="Times New Roman" w:hAnsi="Times New Roman" w:cs="Times New Roman"/>
          <w:i/>
          <w:sz w:val="28"/>
          <w:szCs w:val="28"/>
          <w:lang w:val="kk-KZ" w:eastAsia="ru-RU"/>
        </w:rPr>
      </w:pPr>
      <w:bookmarkStart w:id="1" w:name="_GoBack"/>
      <w:bookmarkEnd w:id="1"/>
      <w:r w:rsidRPr="00870C0B">
        <w:rPr>
          <w:rFonts w:ascii="Times New Roman" w:eastAsia="Times New Roman" w:hAnsi="Times New Roman" w:cs="Times New Roman"/>
          <w:i/>
          <w:sz w:val="28"/>
          <w:szCs w:val="28"/>
          <w:lang w:val="kk-KZ" w:eastAsia="ru-RU"/>
        </w:rPr>
        <w:lastRenderedPageBreak/>
        <w:t>Образец 1</w:t>
      </w:r>
    </w:p>
    <w:p w:rsidR="00870C0B" w:rsidRPr="00870C0B" w:rsidRDefault="00870C0B" w:rsidP="00870C0B">
      <w:pPr>
        <w:spacing w:after="0" w:line="240" w:lineRule="auto"/>
        <w:ind w:left="-993" w:right="-142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Отдел образования города Караганды</w:t>
      </w:r>
    </w:p>
    <w:p w:rsidR="00870C0B" w:rsidRPr="00870C0B" w:rsidRDefault="00870C0B" w:rsidP="00870C0B">
      <w:pPr>
        <w:spacing w:after="0" w:line="240" w:lineRule="auto"/>
        <w:ind w:left="-993" w:right="-1420"/>
        <w:jc w:val="center"/>
        <w:rPr>
          <w:rFonts w:ascii="Times New Roman" w:eastAsia="Calibri" w:hAnsi="Times New Roman" w:cs="Times New Roman"/>
          <w:sz w:val="28"/>
          <w:szCs w:val="28"/>
        </w:rPr>
      </w:pPr>
      <w:r w:rsidRPr="00870C0B">
        <w:rPr>
          <w:rFonts w:ascii="Times New Roman" w:eastAsia="Calibri" w:hAnsi="Times New Roman" w:cs="Times New Roman"/>
          <w:sz w:val="28"/>
          <w:szCs w:val="28"/>
        </w:rPr>
        <w:t>КГУ «СОШ № 58»</w:t>
      </w:r>
    </w:p>
    <w:p w:rsidR="00870C0B" w:rsidRPr="00870C0B" w:rsidRDefault="00870C0B" w:rsidP="00870C0B">
      <w:pPr>
        <w:autoSpaceDE w:val="0"/>
        <w:autoSpaceDN w:val="0"/>
        <w:adjustRightInd w:val="0"/>
        <w:spacing w:after="0" w:line="240" w:lineRule="auto"/>
        <w:ind w:firstLine="709"/>
        <w:jc w:val="center"/>
        <w:rPr>
          <w:rFonts w:ascii="Times New Roman" w:eastAsia="Calibri" w:hAnsi="Times New Roman" w:cs="Times New Roman"/>
          <w:color w:val="000000"/>
          <w:sz w:val="28"/>
          <w:szCs w:val="28"/>
          <w:lang w:val="kk-KZ"/>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tbl>
      <w:tblPr>
        <w:tblStyle w:val="120"/>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1985"/>
        <w:gridCol w:w="3827"/>
      </w:tblGrid>
      <w:tr w:rsidR="00870C0B" w:rsidRPr="00870C0B" w:rsidTr="00F946F2">
        <w:tc>
          <w:tcPr>
            <w:tcW w:w="3970" w:type="dxa"/>
          </w:tcPr>
          <w:p w:rsidR="00870C0B" w:rsidRPr="00870C0B" w:rsidRDefault="00870C0B" w:rsidP="00870C0B">
            <w:pPr>
              <w:rPr>
                <w:rFonts w:eastAsia="Calibri"/>
              </w:rPr>
            </w:pPr>
          </w:p>
        </w:tc>
        <w:tc>
          <w:tcPr>
            <w:tcW w:w="1985" w:type="dxa"/>
          </w:tcPr>
          <w:p w:rsidR="00870C0B" w:rsidRPr="00870C0B" w:rsidRDefault="00870C0B" w:rsidP="00870C0B">
            <w:pPr>
              <w:rPr>
                <w:rFonts w:eastAsia="Calibri"/>
              </w:rPr>
            </w:pPr>
          </w:p>
        </w:tc>
        <w:tc>
          <w:tcPr>
            <w:tcW w:w="3827" w:type="dxa"/>
          </w:tcPr>
          <w:p w:rsidR="00870C0B" w:rsidRPr="00870C0B" w:rsidRDefault="00870C0B" w:rsidP="00870C0B">
            <w:pPr>
              <w:rPr>
                <w:rFonts w:eastAsia="Calibri"/>
              </w:rPr>
            </w:pPr>
          </w:p>
        </w:tc>
      </w:tr>
    </w:tbl>
    <w:p w:rsidR="00870C0B" w:rsidRPr="00870C0B" w:rsidRDefault="00870C0B" w:rsidP="00870C0B">
      <w:pPr>
        <w:spacing w:after="0" w:line="240" w:lineRule="auto"/>
        <w:ind w:left="-426" w:right="-1420"/>
        <w:rPr>
          <w:rFonts w:ascii="Times New Roman" w:eastAsia="Calibri" w:hAnsi="Times New Roman" w:cs="Times New Roman"/>
          <w:sz w:val="28"/>
          <w:szCs w:val="28"/>
        </w:rPr>
      </w:pPr>
      <w:r w:rsidRPr="00870C0B">
        <w:rPr>
          <w:rFonts w:ascii="Times New Roman" w:eastAsia="Calibri" w:hAnsi="Times New Roman" w:cs="Times New Roman"/>
          <w:color w:val="000000"/>
          <w:sz w:val="28"/>
          <w:szCs w:val="28"/>
        </w:rPr>
        <w:tab/>
      </w:r>
    </w:p>
    <w:p w:rsidR="00870C0B" w:rsidRPr="00870C0B" w:rsidRDefault="00870C0B" w:rsidP="00870C0B">
      <w:pPr>
        <w:tabs>
          <w:tab w:val="left" w:pos="7371"/>
          <w:tab w:val="left" w:pos="8931"/>
        </w:tabs>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 xml:space="preserve">Согласовано                                                                    </w:t>
      </w:r>
      <w:proofErr w:type="spellStart"/>
      <w:r w:rsidRPr="00870C0B">
        <w:rPr>
          <w:rFonts w:ascii="Times New Roman" w:eastAsia="Calibri" w:hAnsi="Times New Roman" w:cs="Times New Roman"/>
          <w:sz w:val="28"/>
          <w:szCs w:val="28"/>
        </w:rPr>
        <w:t>Согласовано</w:t>
      </w:r>
      <w:proofErr w:type="spellEnd"/>
    </w:p>
    <w:p w:rsidR="00870C0B" w:rsidRPr="00870C0B" w:rsidRDefault="00870C0B" w:rsidP="00870C0B">
      <w:pPr>
        <w:tabs>
          <w:tab w:val="left" w:pos="7371"/>
        </w:tabs>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 xml:space="preserve">Заведующий МК                                                            </w:t>
      </w:r>
      <w:proofErr w:type="spellStart"/>
      <w:r w:rsidRPr="00870C0B">
        <w:rPr>
          <w:rFonts w:ascii="Times New Roman" w:eastAsia="Calibri" w:hAnsi="Times New Roman" w:cs="Times New Roman"/>
          <w:sz w:val="28"/>
          <w:szCs w:val="28"/>
        </w:rPr>
        <w:t>И.о</w:t>
      </w:r>
      <w:proofErr w:type="spellEnd"/>
      <w:r w:rsidRPr="00870C0B">
        <w:rPr>
          <w:rFonts w:ascii="Times New Roman" w:eastAsia="Calibri" w:hAnsi="Times New Roman" w:cs="Times New Roman"/>
          <w:sz w:val="28"/>
          <w:szCs w:val="28"/>
        </w:rPr>
        <w:t>. директора</w:t>
      </w:r>
    </w:p>
    <w:p w:rsidR="00870C0B" w:rsidRPr="00870C0B" w:rsidRDefault="00870C0B" w:rsidP="00870C0B">
      <w:pPr>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ГУ «Отдел образования                                                КГУ «СОШ № 58»</w:t>
      </w:r>
    </w:p>
    <w:p w:rsidR="00870C0B" w:rsidRPr="00870C0B" w:rsidRDefault="00870C0B" w:rsidP="00870C0B">
      <w:pPr>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г. Караганды»</w:t>
      </w:r>
    </w:p>
    <w:p w:rsidR="00870C0B" w:rsidRPr="00870C0B" w:rsidRDefault="00870C0B" w:rsidP="00870C0B">
      <w:pPr>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 xml:space="preserve">_______________ </w:t>
      </w:r>
      <w:proofErr w:type="spellStart"/>
      <w:r w:rsidRPr="00870C0B">
        <w:rPr>
          <w:rFonts w:ascii="Times New Roman" w:eastAsia="Calibri" w:hAnsi="Times New Roman" w:cs="Times New Roman"/>
          <w:sz w:val="28"/>
          <w:szCs w:val="28"/>
        </w:rPr>
        <w:t>Абдикерова</w:t>
      </w:r>
      <w:proofErr w:type="spellEnd"/>
      <w:r w:rsidRPr="00870C0B">
        <w:rPr>
          <w:rFonts w:ascii="Times New Roman" w:eastAsia="Calibri" w:hAnsi="Times New Roman" w:cs="Times New Roman"/>
          <w:sz w:val="28"/>
          <w:szCs w:val="28"/>
        </w:rPr>
        <w:t xml:space="preserve"> Б.Х.                             ___________ </w:t>
      </w:r>
      <w:proofErr w:type="spellStart"/>
      <w:r w:rsidRPr="00870C0B">
        <w:rPr>
          <w:rFonts w:ascii="Times New Roman" w:eastAsia="Calibri" w:hAnsi="Times New Roman" w:cs="Times New Roman"/>
          <w:sz w:val="28"/>
          <w:szCs w:val="28"/>
        </w:rPr>
        <w:t>Искакова</w:t>
      </w:r>
      <w:proofErr w:type="spellEnd"/>
      <w:r w:rsidRPr="00870C0B">
        <w:rPr>
          <w:rFonts w:ascii="Times New Roman" w:eastAsia="Calibri" w:hAnsi="Times New Roman" w:cs="Times New Roman"/>
          <w:sz w:val="28"/>
          <w:szCs w:val="28"/>
        </w:rPr>
        <w:t xml:space="preserve"> Г.М.</w:t>
      </w:r>
    </w:p>
    <w:p w:rsidR="00870C0B" w:rsidRPr="00870C0B" w:rsidRDefault="00870C0B" w:rsidP="00870C0B">
      <w:pPr>
        <w:spacing w:after="0" w:line="240" w:lineRule="auto"/>
        <w:ind w:left="-142" w:right="-1420"/>
        <w:rPr>
          <w:rFonts w:ascii="Times New Roman" w:eastAsia="Calibri" w:hAnsi="Times New Roman" w:cs="Times New Roman"/>
          <w:sz w:val="28"/>
          <w:szCs w:val="28"/>
        </w:rPr>
      </w:pPr>
      <w:r w:rsidRPr="00870C0B">
        <w:rPr>
          <w:rFonts w:ascii="Times New Roman" w:eastAsia="Calibri" w:hAnsi="Times New Roman" w:cs="Times New Roman"/>
          <w:sz w:val="28"/>
          <w:szCs w:val="28"/>
        </w:rPr>
        <w:t>«___»__________20__год                                             «__»__________20__год</w:t>
      </w:r>
    </w:p>
    <w:p w:rsidR="00870C0B" w:rsidRPr="00870C0B" w:rsidRDefault="00870C0B" w:rsidP="00870C0B">
      <w:pPr>
        <w:spacing w:after="0" w:line="240" w:lineRule="auto"/>
        <w:ind w:left="-426" w:right="-1420"/>
        <w:rPr>
          <w:rFonts w:ascii="Times New Roman" w:eastAsia="Calibri" w:hAnsi="Times New Roman" w:cs="Times New Roman"/>
          <w:sz w:val="28"/>
          <w:szCs w:val="28"/>
        </w:rPr>
      </w:pPr>
    </w:p>
    <w:p w:rsidR="00870C0B" w:rsidRPr="00870C0B" w:rsidRDefault="00870C0B" w:rsidP="00870C0B">
      <w:pPr>
        <w:spacing w:after="0" w:line="240" w:lineRule="auto"/>
        <w:ind w:left="-426" w:right="-1420"/>
        <w:rPr>
          <w:rFonts w:ascii="Times New Roman" w:eastAsia="Calibri" w:hAnsi="Times New Roman" w:cs="Times New Roman"/>
          <w:sz w:val="28"/>
          <w:szCs w:val="28"/>
        </w:rPr>
      </w:pP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r w:rsidRPr="00870C0B">
        <w:rPr>
          <w:rFonts w:ascii="Times New Roman" w:eastAsia="Calibri" w:hAnsi="Times New Roman" w:cs="Times New Roman"/>
          <w:b/>
          <w:bCs/>
          <w:sz w:val="28"/>
          <w:szCs w:val="28"/>
        </w:rPr>
        <w:t xml:space="preserve">                                                        </w:t>
      </w: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jc w:val="center"/>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jc w:val="center"/>
        <w:rPr>
          <w:rFonts w:ascii="Times New Roman" w:eastAsia="Calibri" w:hAnsi="Times New Roman" w:cs="Times New Roman"/>
          <w:b/>
          <w:bCs/>
          <w:sz w:val="28"/>
          <w:szCs w:val="28"/>
        </w:rPr>
      </w:pPr>
    </w:p>
    <w:p w:rsidR="00870C0B" w:rsidRPr="00870C0B" w:rsidRDefault="00870C0B" w:rsidP="00870C0B">
      <w:pPr>
        <w:spacing w:after="0" w:line="240" w:lineRule="auto"/>
        <w:ind w:left="-426" w:right="-1420"/>
        <w:jc w:val="center"/>
        <w:rPr>
          <w:rFonts w:ascii="Times New Roman" w:eastAsia="Calibri" w:hAnsi="Times New Roman" w:cs="Times New Roman"/>
          <w:b/>
          <w:bCs/>
          <w:sz w:val="28"/>
          <w:szCs w:val="28"/>
        </w:rPr>
      </w:pPr>
    </w:p>
    <w:p w:rsidR="00870C0B" w:rsidRPr="00870C0B" w:rsidRDefault="00870C0B" w:rsidP="00870C0B">
      <w:pPr>
        <w:tabs>
          <w:tab w:val="left" w:pos="2552"/>
        </w:tabs>
        <w:spacing w:after="0" w:line="240" w:lineRule="auto"/>
        <w:ind w:right="-1"/>
        <w:rPr>
          <w:rFonts w:ascii="Times New Roman" w:eastAsia="Calibri" w:hAnsi="Times New Roman" w:cs="Times New Roman"/>
          <w:b/>
          <w:bCs/>
          <w:sz w:val="28"/>
          <w:szCs w:val="28"/>
        </w:rPr>
      </w:pPr>
      <w:r w:rsidRPr="00870C0B">
        <w:rPr>
          <w:rFonts w:ascii="Times New Roman" w:eastAsia="Calibri" w:hAnsi="Times New Roman" w:cs="Times New Roman"/>
          <w:b/>
          <w:bCs/>
          <w:sz w:val="28"/>
          <w:szCs w:val="28"/>
        </w:rPr>
        <w:t xml:space="preserve">                                              ПРОГРАММА  КУРСА</w:t>
      </w:r>
    </w:p>
    <w:p w:rsidR="00870C0B" w:rsidRPr="00870C0B" w:rsidRDefault="00870C0B" w:rsidP="00870C0B">
      <w:pPr>
        <w:spacing w:after="0" w:line="240" w:lineRule="auto"/>
        <w:jc w:val="center"/>
        <w:rPr>
          <w:rFonts w:ascii="Times New Roman" w:eastAsia="Calibri" w:hAnsi="Times New Roman" w:cs="Times New Roman"/>
          <w:b/>
          <w:sz w:val="28"/>
          <w:szCs w:val="28"/>
        </w:rPr>
      </w:pPr>
      <w:r w:rsidRPr="00870C0B">
        <w:rPr>
          <w:rFonts w:ascii="Times New Roman" w:eastAsia="Calibri" w:hAnsi="Times New Roman" w:cs="Times New Roman"/>
          <w:b/>
          <w:sz w:val="28"/>
          <w:szCs w:val="28"/>
        </w:rPr>
        <w:t xml:space="preserve">            </w:t>
      </w:r>
    </w:p>
    <w:p w:rsidR="00870C0B" w:rsidRPr="00870C0B" w:rsidRDefault="00870C0B" w:rsidP="00870C0B">
      <w:pPr>
        <w:spacing w:after="0" w:line="240" w:lineRule="auto"/>
        <w:jc w:val="center"/>
        <w:rPr>
          <w:rFonts w:ascii="Times New Roman" w:eastAsia="Calibri" w:hAnsi="Times New Roman" w:cs="Times New Roman"/>
          <w:b/>
          <w:sz w:val="28"/>
          <w:szCs w:val="28"/>
        </w:rPr>
      </w:pPr>
    </w:p>
    <w:p w:rsidR="00870C0B" w:rsidRPr="00870C0B" w:rsidRDefault="00870C0B" w:rsidP="00870C0B">
      <w:pPr>
        <w:tabs>
          <w:tab w:val="left" w:pos="3300"/>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spacing w:after="0" w:line="240" w:lineRule="auto"/>
        <w:jc w:val="center"/>
        <w:rPr>
          <w:rFonts w:ascii="Times New Roman" w:eastAsia="Calibri" w:hAnsi="Times New Roman" w:cs="Times New Roman"/>
          <w:sz w:val="28"/>
          <w:szCs w:val="28"/>
        </w:rPr>
      </w:pPr>
    </w:p>
    <w:p w:rsidR="00870C0B" w:rsidRPr="00870C0B" w:rsidRDefault="00870C0B" w:rsidP="00870C0B">
      <w:pPr>
        <w:spacing w:after="0" w:line="240" w:lineRule="auto"/>
        <w:jc w:val="center"/>
        <w:rPr>
          <w:rFonts w:ascii="Times New Roman" w:eastAsia="Calibri" w:hAnsi="Times New Roman" w:cs="Times New Roman"/>
          <w:sz w:val="28"/>
          <w:szCs w:val="28"/>
        </w:rPr>
      </w:pPr>
    </w:p>
    <w:p w:rsidR="00870C0B" w:rsidRPr="00870C0B" w:rsidRDefault="00870C0B" w:rsidP="00870C0B">
      <w:pPr>
        <w:spacing w:after="0" w:line="240" w:lineRule="auto"/>
        <w:jc w:val="center"/>
        <w:rPr>
          <w:rFonts w:ascii="Times New Roman" w:eastAsia="Calibri" w:hAnsi="Times New Roman" w:cs="Times New Roman"/>
          <w:i/>
          <w:sz w:val="28"/>
          <w:szCs w:val="28"/>
          <w:vertAlign w:val="superscript"/>
          <w:lang w:val="kk-KZ"/>
        </w:rPr>
      </w:pPr>
      <w:r w:rsidRPr="00870C0B">
        <w:rPr>
          <w:rFonts w:ascii="Times New Roman" w:eastAsia="Calibri" w:hAnsi="Times New Roman" w:cs="Times New Roman"/>
          <w:sz w:val="28"/>
          <w:szCs w:val="28"/>
        </w:rPr>
        <w:t xml:space="preserve">                               </w:t>
      </w:r>
    </w:p>
    <w:p w:rsidR="00870C0B" w:rsidRPr="00870C0B" w:rsidRDefault="00870C0B" w:rsidP="00870C0B">
      <w:pPr>
        <w:autoSpaceDE w:val="0"/>
        <w:autoSpaceDN w:val="0"/>
        <w:adjustRightInd w:val="0"/>
        <w:spacing w:after="0" w:line="240" w:lineRule="auto"/>
        <w:ind w:firstLine="709"/>
        <w:jc w:val="right"/>
        <w:rPr>
          <w:rFonts w:ascii="Times New Roman" w:eastAsia="Calibri" w:hAnsi="Times New Roman" w:cs="Times New Roman"/>
          <w:sz w:val="28"/>
          <w:szCs w:val="28"/>
        </w:rPr>
      </w:pPr>
      <w:r w:rsidRPr="00870C0B">
        <w:rPr>
          <w:rFonts w:ascii="Times New Roman" w:eastAsia="Calibri" w:hAnsi="Times New Roman" w:cs="Times New Roman"/>
          <w:sz w:val="28"/>
          <w:szCs w:val="28"/>
        </w:rPr>
        <w:t xml:space="preserve"> </w:t>
      </w: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870C0B" w:rsidRPr="00870C0B" w:rsidRDefault="00870C0B" w:rsidP="00870C0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870C0B" w:rsidRPr="00870C0B" w:rsidRDefault="00870C0B" w:rsidP="00870C0B">
      <w:pPr>
        <w:spacing w:after="0" w:line="240" w:lineRule="auto"/>
        <w:jc w:val="center"/>
        <w:rPr>
          <w:rFonts w:ascii="Times New Roman" w:eastAsia="Calibri" w:hAnsi="Times New Roman" w:cs="Times New Roman"/>
          <w:b/>
          <w:sz w:val="28"/>
          <w:szCs w:val="28"/>
        </w:rPr>
      </w:pPr>
      <w:r w:rsidRPr="00870C0B">
        <w:rPr>
          <w:rFonts w:ascii="Times New Roman" w:eastAsia="Calibri" w:hAnsi="Times New Roman" w:cs="Times New Roman"/>
          <w:b/>
          <w:sz w:val="28"/>
          <w:szCs w:val="28"/>
        </w:rPr>
        <w:t>Караганда 2019</w:t>
      </w:r>
    </w:p>
    <w:p w:rsidR="00870C0B" w:rsidRPr="00870C0B" w:rsidRDefault="00870C0B" w:rsidP="00870C0B">
      <w:pPr>
        <w:spacing w:after="0" w:line="240" w:lineRule="auto"/>
        <w:ind w:right="-1420"/>
        <w:rPr>
          <w:rFonts w:ascii="Times New Roman" w:eastAsia="Calibri" w:hAnsi="Times New Roman" w:cs="Times New Roman"/>
          <w:sz w:val="24"/>
          <w:szCs w:val="24"/>
        </w:rPr>
      </w:pPr>
    </w:p>
    <w:p w:rsidR="00870C0B" w:rsidRPr="00870C0B" w:rsidRDefault="00870C0B" w:rsidP="00870C0B">
      <w:pPr>
        <w:spacing w:after="0" w:line="240" w:lineRule="auto"/>
        <w:jc w:val="right"/>
        <w:rPr>
          <w:rFonts w:ascii="Times New Roman" w:eastAsia="Calibri" w:hAnsi="Times New Roman" w:cs="Times New Roman"/>
          <w:sz w:val="28"/>
          <w:szCs w:val="28"/>
          <w:lang w:val="kk-KZ"/>
        </w:rPr>
      </w:pPr>
      <w:r w:rsidRPr="00870C0B">
        <w:rPr>
          <w:rFonts w:ascii="Times New Roman" w:eastAsia="Calibri" w:hAnsi="Times New Roman" w:cs="Times New Roman"/>
          <w:sz w:val="28"/>
          <w:szCs w:val="28"/>
        </w:rPr>
        <w:lastRenderedPageBreak/>
        <w:t xml:space="preserve">Образец </w:t>
      </w:r>
      <w:r w:rsidRPr="00870C0B">
        <w:rPr>
          <w:rFonts w:ascii="Times New Roman" w:eastAsia="Calibri" w:hAnsi="Times New Roman" w:cs="Times New Roman"/>
          <w:sz w:val="28"/>
          <w:szCs w:val="28"/>
          <w:lang w:val="kk-KZ"/>
        </w:rPr>
        <w:t>2</w:t>
      </w:r>
    </w:p>
    <w:p w:rsidR="00870C0B" w:rsidRDefault="00870C0B" w:rsidP="00870C0B">
      <w:pPr>
        <w:spacing w:after="0" w:line="240" w:lineRule="auto"/>
        <w:jc w:val="both"/>
        <w:rPr>
          <w:rFonts w:ascii="Times New Roman" w:eastAsia="Calibri" w:hAnsi="Times New Roman" w:cs="Times New Roman"/>
          <w:b/>
          <w:sz w:val="28"/>
          <w:szCs w:val="28"/>
        </w:rPr>
      </w:pPr>
    </w:p>
    <w:p w:rsidR="00870C0B" w:rsidRPr="00870C0B" w:rsidRDefault="00870C0B" w:rsidP="00870C0B">
      <w:pPr>
        <w:spacing w:after="0" w:line="240" w:lineRule="auto"/>
        <w:jc w:val="both"/>
        <w:rPr>
          <w:rFonts w:ascii="Times New Roman" w:eastAsia="Calibri" w:hAnsi="Times New Roman" w:cs="Times New Roman"/>
          <w:b/>
          <w:sz w:val="28"/>
          <w:szCs w:val="28"/>
        </w:rPr>
      </w:pPr>
      <w:r w:rsidRPr="00870C0B">
        <w:rPr>
          <w:rFonts w:ascii="Times New Roman" w:eastAsia="Calibri" w:hAnsi="Times New Roman" w:cs="Times New Roman"/>
          <w:b/>
          <w:sz w:val="28"/>
          <w:szCs w:val="28"/>
        </w:rPr>
        <w:t xml:space="preserve">Автор: </w:t>
      </w:r>
    </w:p>
    <w:p w:rsidR="00870C0B" w:rsidRPr="00870C0B" w:rsidRDefault="00870C0B" w:rsidP="00870C0B">
      <w:pPr>
        <w:spacing w:after="0" w:line="240" w:lineRule="auto"/>
        <w:jc w:val="both"/>
        <w:rPr>
          <w:rFonts w:ascii="Times New Roman" w:eastAsia="Calibri" w:hAnsi="Times New Roman" w:cs="Times New Roman"/>
          <w:sz w:val="28"/>
          <w:szCs w:val="28"/>
        </w:rPr>
      </w:pPr>
      <w:proofErr w:type="spellStart"/>
      <w:r w:rsidRPr="00870C0B">
        <w:rPr>
          <w:rFonts w:ascii="Times New Roman" w:eastAsia="Calibri" w:hAnsi="Times New Roman" w:cs="Times New Roman"/>
          <w:b/>
          <w:sz w:val="28"/>
          <w:szCs w:val="28"/>
        </w:rPr>
        <w:t>Рахимжанов</w:t>
      </w:r>
      <w:proofErr w:type="spellEnd"/>
      <w:r w:rsidRPr="00870C0B">
        <w:rPr>
          <w:rFonts w:ascii="Times New Roman" w:eastAsia="Calibri" w:hAnsi="Times New Roman" w:cs="Times New Roman"/>
          <w:b/>
          <w:sz w:val="28"/>
          <w:szCs w:val="28"/>
        </w:rPr>
        <w:t xml:space="preserve"> Е.Т.</w:t>
      </w:r>
      <w:r>
        <w:rPr>
          <w:rFonts w:ascii="Times New Roman" w:eastAsia="Calibri" w:hAnsi="Times New Roman" w:cs="Times New Roman"/>
          <w:b/>
          <w:sz w:val="28"/>
          <w:szCs w:val="28"/>
          <w:lang w:val="kk-KZ"/>
        </w:rPr>
        <w:t>,</w:t>
      </w:r>
      <w:r w:rsidRPr="00870C0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з</w:t>
      </w:r>
      <w:proofErr w:type="spellStart"/>
      <w:r w:rsidRPr="00870C0B">
        <w:rPr>
          <w:rFonts w:ascii="Times New Roman" w:eastAsia="Calibri" w:hAnsi="Times New Roman" w:cs="Times New Roman"/>
          <w:sz w:val="28"/>
          <w:szCs w:val="28"/>
        </w:rPr>
        <w:t>аместитель</w:t>
      </w:r>
      <w:proofErr w:type="spellEnd"/>
      <w:r w:rsidRPr="00870C0B">
        <w:rPr>
          <w:rFonts w:ascii="Times New Roman" w:eastAsia="Calibri" w:hAnsi="Times New Roman" w:cs="Times New Roman"/>
          <w:sz w:val="28"/>
          <w:szCs w:val="28"/>
        </w:rPr>
        <w:t xml:space="preserve"> директора по экспериментальной работе </w:t>
      </w:r>
    </w:p>
    <w:p w:rsidR="00870C0B" w:rsidRPr="00870C0B" w:rsidRDefault="00870C0B" w:rsidP="00870C0B">
      <w:pPr>
        <w:spacing w:after="0" w:line="240" w:lineRule="auto"/>
        <w:jc w:val="both"/>
        <w:rPr>
          <w:rFonts w:ascii="Times New Roman" w:eastAsia="Calibri" w:hAnsi="Times New Roman" w:cs="Times New Roman"/>
          <w:i/>
          <w:sz w:val="28"/>
          <w:szCs w:val="28"/>
          <w:vertAlign w:val="superscript"/>
          <w:lang w:val="kk-KZ"/>
        </w:rPr>
      </w:pPr>
      <w:r>
        <w:rPr>
          <w:rFonts w:ascii="Times New Roman" w:eastAsia="Calibri" w:hAnsi="Times New Roman" w:cs="Times New Roman"/>
          <w:sz w:val="28"/>
          <w:szCs w:val="28"/>
          <w:lang w:val="kk-KZ"/>
        </w:rPr>
        <w:t>КГУ «</w:t>
      </w:r>
      <w:r w:rsidRPr="00870C0B">
        <w:rPr>
          <w:rFonts w:ascii="Times New Roman" w:eastAsia="Calibri" w:hAnsi="Times New Roman" w:cs="Times New Roman"/>
          <w:sz w:val="28"/>
          <w:szCs w:val="28"/>
        </w:rPr>
        <w:t>СОШ № 58</w:t>
      </w:r>
      <w:r>
        <w:rPr>
          <w:rFonts w:ascii="Times New Roman" w:eastAsia="Calibri" w:hAnsi="Times New Roman" w:cs="Times New Roman"/>
          <w:sz w:val="28"/>
          <w:szCs w:val="28"/>
          <w:lang w:val="kk-KZ"/>
        </w:rPr>
        <w:t>»</w:t>
      </w:r>
      <w:r w:rsidRPr="00870C0B">
        <w:rPr>
          <w:rFonts w:ascii="Times New Roman" w:eastAsia="Calibri" w:hAnsi="Times New Roman" w:cs="Times New Roman"/>
          <w:sz w:val="28"/>
          <w:szCs w:val="28"/>
        </w:rPr>
        <w:t xml:space="preserve"> </w:t>
      </w:r>
      <w:proofErr w:type="spellStart"/>
      <w:r w:rsidRPr="00870C0B">
        <w:rPr>
          <w:rFonts w:ascii="Times New Roman" w:eastAsia="Calibri" w:hAnsi="Times New Roman" w:cs="Times New Roman"/>
          <w:sz w:val="28"/>
          <w:szCs w:val="28"/>
        </w:rPr>
        <w:t>г.Караганды</w:t>
      </w:r>
      <w:proofErr w:type="spellEnd"/>
      <w:r>
        <w:rPr>
          <w:rFonts w:ascii="Times New Roman" w:eastAsia="Calibri" w:hAnsi="Times New Roman" w:cs="Times New Roman"/>
          <w:sz w:val="28"/>
          <w:szCs w:val="28"/>
          <w:lang w:val="kk-KZ"/>
        </w:rPr>
        <w:t>;</w:t>
      </w:r>
      <w:r w:rsidRPr="00870C0B">
        <w:rPr>
          <w:rFonts w:ascii="Times New Roman" w:eastAsia="Calibri" w:hAnsi="Times New Roman" w:cs="Times New Roman"/>
          <w:sz w:val="28"/>
          <w:szCs w:val="28"/>
        </w:rPr>
        <w:t xml:space="preserve"> </w:t>
      </w:r>
    </w:p>
    <w:p w:rsidR="00870C0B" w:rsidRPr="00870C0B" w:rsidRDefault="00870C0B" w:rsidP="00870C0B">
      <w:pPr>
        <w:spacing w:after="0" w:line="240" w:lineRule="auto"/>
        <w:jc w:val="both"/>
        <w:rPr>
          <w:rFonts w:ascii="Times New Roman" w:eastAsia="Calibri" w:hAnsi="Times New Roman" w:cs="Times New Roman"/>
          <w:i/>
          <w:sz w:val="28"/>
          <w:szCs w:val="28"/>
          <w:vertAlign w:val="superscript"/>
          <w:lang w:val="kk-KZ"/>
        </w:rPr>
      </w:pPr>
      <w:proofErr w:type="spellStart"/>
      <w:r w:rsidRPr="00870C0B">
        <w:rPr>
          <w:rFonts w:ascii="Times New Roman" w:eastAsia="Calibri" w:hAnsi="Times New Roman" w:cs="Times New Roman"/>
          <w:b/>
          <w:sz w:val="28"/>
          <w:szCs w:val="28"/>
        </w:rPr>
        <w:t>Байпакпаев</w:t>
      </w:r>
      <w:proofErr w:type="spellEnd"/>
      <w:r w:rsidRPr="00870C0B">
        <w:rPr>
          <w:rFonts w:ascii="Times New Roman" w:eastAsia="Calibri" w:hAnsi="Times New Roman" w:cs="Times New Roman"/>
          <w:b/>
          <w:sz w:val="28"/>
          <w:szCs w:val="28"/>
        </w:rPr>
        <w:t xml:space="preserve"> А.М. </w:t>
      </w:r>
      <w:r>
        <w:rPr>
          <w:rFonts w:ascii="Times New Roman" w:eastAsia="Calibri" w:hAnsi="Times New Roman" w:cs="Times New Roman"/>
          <w:sz w:val="28"/>
          <w:szCs w:val="28"/>
          <w:lang w:val="kk-KZ"/>
        </w:rPr>
        <w:t>п</w:t>
      </w:r>
      <w:proofErr w:type="spellStart"/>
      <w:r w:rsidRPr="00870C0B">
        <w:rPr>
          <w:rFonts w:ascii="Times New Roman" w:eastAsia="Calibri" w:hAnsi="Times New Roman" w:cs="Times New Roman"/>
          <w:sz w:val="28"/>
          <w:szCs w:val="28"/>
        </w:rPr>
        <w:t>реподаватель</w:t>
      </w:r>
      <w:proofErr w:type="spellEnd"/>
      <w:r w:rsidRPr="00870C0B">
        <w:rPr>
          <w:rFonts w:ascii="Times New Roman" w:eastAsia="Calibri" w:hAnsi="Times New Roman" w:cs="Times New Roman"/>
          <w:sz w:val="28"/>
          <w:szCs w:val="28"/>
        </w:rPr>
        <w:t xml:space="preserve">-организатор НВП </w:t>
      </w:r>
      <w:r>
        <w:rPr>
          <w:rFonts w:ascii="Times New Roman" w:eastAsia="Calibri" w:hAnsi="Times New Roman" w:cs="Times New Roman"/>
          <w:sz w:val="28"/>
          <w:szCs w:val="28"/>
          <w:lang w:val="kk-KZ"/>
        </w:rPr>
        <w:t>КГУ «</w:t>
      </w:r>
      <w:r w:rsidRPr="00870C0B">
        <w:rPr>
          <w:rFonts w:ascii="Times New Roman" w:eastAsia="Calibri" w:hAnsi="Times New Roman" w:cs="Times New Roman"/>
          <w:sz w:val="28"/>
          <w:szCs w:val="28"/>
        </w:rPr>
        <w:t>СОШ №58</w:t>
      </w:r>
      <w:r>
        <w:rPr>
          <w:rFonts w:ascii="Times New Roman" w:eastAsia="Calibri" w:hAnsi="Times New Roman" w:cs="Times New Roman"/>
          <w:sz w:val="28"/>
          <w:szCs w:val="28"/>
          <w:lang w:val="kk-KZ"/>
        </w:rPr>
        <w:t>»</w:t>
      </w:r>
      <w:r w:rsidRPr="00870C0B">
        <w:rPr>
          <w:rFonts w:ascii="Times New Roman" w:eastAsia="Calibri" w:hAnsi="Times New Roman" w:cs="Times New Roman"/>
          <w:sz w:val="28"/>
          <w:szCs w:val="28"/>
        </w:rPr>
        <w:t xml:space="preserve"> </w:t>
      </w:r>
      <w:proofErr w:type="spellStart"/>
      <w:r w:rsidRPr="00870C0B">
        <w:rPr>
          <w:rFonts w:ascii="Times New Roman" w:eastAsia="Calibri" w:hAnsi="Times New Roman" w:cs="Times New Roman"/>
          <w:sz w:val="28"/>
          <w:szCs w:val="28"/>
        </w:rPr>
        <w:t>г.Караганды</w:t>
      </w:r>
      <w:proofErr w:type="spellEnd"/>
      <w:r>
        <w:rPr>
          <w:rFonts w:ascii="Times New Roman" w:eastAsia="Calibri" w:hAnsi="Times New Roman" w:cs="Times New Roman"/>
          <w:sz w:val="28"/>
          <w:szCs w:val="28"/>
          <w:lang w:val="kk-KZ"/>
        </w:rPr>
        <w:t>.</w:t>
      </w:r>
      <w:r w:rsidRPr="00870C0B">
        <w:rPr>
          <w:rFonts w:ascii="Times New Roman" w:eastAsia="Calibri" w:hAnsi="Times New Roman" w:cs="Times New Roman"/>
          <w:sz w:val="28"/>
          <w:szCs w:val="28"/>
        </w:rPr>
        <w:t xml:space="preserve"> </w:t>
      </w:r>
    </w:p>
    <w:p w:rsidR="00870C0B" w:rsidRPr="00870C0B" w:rsidRDefault="00870C0B" w:rsidP="00870C0B">
      <w:pPr>
        <w:spacing w:after="0" w:line="240" w:lineRule="auto"/>
        <w:jc w:val="both"/>
        <w:rPr>
          <w:rFonts w:ascii="Times New Roman" w:eastAsia="Calibri" w:hAnsi="Times New Roman" w:cs="Times New Roman"/>
          <w:b/>
          <w:sz w:val="28"/>
          <w:szCs w:val="28"/>
          <w:lang w:val="kk-KZ"/>
        </w:rPr>
      </w:pPr>
    </w:p>
    <w:p w:rsidR="00870C0B" w:rsidRPr="00870C0B" w:rsidRDefault="00870C0B" w:rsidP="00870C0B">
      <w:pPr>
        <w:spacing w:after="0" w:line="240" w:lineRule="auto"/>
        <w:jc w:val="both"/>
        <w:rPr>
          <w:rFonts w:ascii="Times New Roman" w:eastAsia="Calibri" w:hAnsi="Times New Roman" w:cs="Times New Roman"/>
          <w:b/>
          <w:sz w:val="28"/>
          <w:szCs w:val="28"/>
        </w:rPr>
      </w:pPr>
      <w:r w:rsidRPr="00870C0B">
        <w:rPr>
          <w:rFonts w:ascii="Times New Roman" w:eastAsia="Calibri" w:hAnsi="Times New Roman" w:cs="Times New Roman"/>
          <w:b/>
          <w:sz w:val="28"/>
          <w:szCs w:val="28"/>
        </w:rPr>
        <w:t>Рецензенты:</w:t>
      </w:r>
    </w:p>
    <w:p w:rsidR="00870C0B" w:rsidRPr="00870C0B" w:rsidRDefault="00870C0B" w:rsidP="00870C0B">
      <w:pPr>
        <w:spacing w:after="0" w:line="240" w:lineRule="auto"/>
        <w:jc w:val="both"/>
        <w:rPr>
          <w:rFonts w:ascii="Times New Roman" w:eastAsia="Calibri" w:hAnsi="Times New Roman" w:cs="Times New Roman"/>
          <w:sz w:val="28"/>
          <w:szCs w:val="28"/>
        </w:rPr>
      </w:pPr>
      <w:r w:rsidRPr="00870C0B">
        <w:rPr>
          <w:rFonts w:ascii="Times New Roman" w:eastAsia="Calibri" w:hAnsi="Times New Roman" w:cs="Times New Roman"/>
          <w:b/>
          <w:sz w:val="28"/>
          <w:szCs w:val="28"/>
        </w:rPr>
        <w:t xml:space="preserve">Садыков Канат </w:t>
      </w:r>
      <w:proofErr w:type="spellStart"/>
      <w:r w:rsidRPr="00870C0B">
        <w:rPr>
          <w:rFonts w:ascii="Times New Roman" w:eastAsia="Calibri" w:hAnsi="Times New Roman" w:cs="Times New Roman"/>
          <w:b/>
          <w:sz w:val="28"/>
          <w:szCs w:val="28"/>
        </w:rPr>
        <w:t>Ибраимович</w:t>
      </w:r>
      <w:proofErr w:type="spellEnd"/>
      <w:r w:rsidRPr="00870C0B">
        <w:rPr>
          <w:rFonts w:ascii="Times New Roman" w:eastAsia="Calibri" w:hAnsi="Times New Roman" w:cs="Times New Roman"/>
          <w:sz w:val="28"/>
          <w:szCs w:val="28"/>
        </w:rPr>
        <w:t xml:space="preserve"> – доктор медицинских наук, профессор, заведующий кафедрой Начальной военной подготовки и Единоборств на факультете Физической культуры и спорта в </w:t>
      </w:r>
      <w:proofErr w:type="spellStart"/>
      <w:r w:rsidRPr="00870C0B">
        <w:rPr>
          <w:rFonts w:ascii="Times New Roman" w:eastAsia="Calibri" w:hAnsi="Times New Roman" w:cs="Times New Roman"/>
          <w:sz w:val="28"/>
          <w:szCs w:val="28"/>
        </w:rPr>
        <w:t>КарГУ</w:t>
      </w:r>
      <w:proofErr w:type="spellEnd"/>
      <w:r w:rsidRPr="00870C0B">
        <w:rPr>
          <w:rFonts w:ascii="Times New Roman" w:eastAsia="Calibri" w:hAnsi="Times New Roman" w:cs="Times New Roman"/>
          <w:sz w:val="28"/>
          <w:szCs w:val="28"/>
        </w:rPr>
        <w:t xml:space="preserve"> им. </w:t>
      </w:r>
      <w:proofErr w:type="spellStart"/>
      <w:r w:rsidRPr="00870C0B">
        <w:rPr>
          <w:rFonts w:ascii="Times New Roman" w:eastAsia="Calibri" w:hAnsi="Times New Roman" w:cs="Times New Roman"/>
          <w:sz w:val="28"/>
          <w:szCs w:val="28"/>
        </w:rPr>
        <w:t>Е.А.Букетова</w:t>
      </w:r>
      <w:proofErr w:type="spellEnd"/>
    </w:p>
    <w:p w:rsidR="00870C0B" w:rsidRPr="00870C0B" w:rsidRDefault="00870C0B" w:rsidP="00870C0B">
      <w:pPr>
        <w:spacing w:after="0" w:line="240" w:lineRule="auto"/>
        <w:jc w:val="both"/>
        <w:rPr>
          <w:rFonts w:ascii="Times New Roman" w:eastAsia="Calibri" w:hAnsi="Times New Roman" w:cs="Times New Roman"/>
          <w:b/>
          <w:sz w:val="28"/>
          <w:szCs w:val="28"/>
        </w:rPr>
      </w:pPr>
      <w:proofErr w:type="spellStart"/>
      <w:r w:rsidRPr="00870C0B">
        <w:rPr>
          <w:rFonts w:ascii="Times New Roman" w:eastAsia="Calibri" w:hAnsi="Times New Roman" w:cs="Times New Roman"/>
          <w:b/>
          <w:color w:val="000000"/>
          <w:sz w:val="28"/>
          <w:szCs w:val="28"/>
          <w:shd w:val="clear" w:color="auto" w:fill="FFFFFF"/>
        </w:rPr>
        <w:t>Сейсембеков</w:t>
      </w:r>
      <w:proofErr w:type="spellEnd"/>
      <w:r w:rsidRPr="00870C0B">
        <w:rPr>
          <w:rFonts w:ascii="Times New Roman" w:eastAsia="Calibri" w:hAnsi="Times New Roman" w:cs="Times New Roman"/>
          <w:b/>
          <w:color w:val="000000"/>
          <w:sz w:val="28"/>
          <w:szCs w:val="28"/>
          <w:shd w:val="clear" w:color="auto" w:fill="FFFFFF"/>
        </w:rPr>
        <w:t xml:space="preserve"> </w:t>
      </w:r>
      <w:proofErr w:type="spellStart"/>
      <w:r w:rsidRPr="00870C0B">
        <w:rPr>
          <w:rFonts w:ascii="Times New Roman" w:eastAsia="Calibri" w:hAnsi="Times New Roman" w:cs="Times New Roman"/>
          <w:b/>
          <w:color w:val="000000"/>
          <w:sz w:val="28"/>
          <w:szCs w:val="28"/>
          <w:shd w:val="clear" w:color="auto" w:fill="FFFFFF"/>
        </w:rPr>
        <w:t>Ербол</w:t>
      </w:r>
      <w:proofErr w:type="spellEnd"/>
      <w:r w:rsidRPr="00870C0B">
        <w:rPr>
          <w:rFonts w:ascii="Times New Roman" w:eastAsia="Calibri" w:hAnsi="Times New Roman" w:cs="Times New Roman"/>
          <w:b/>
          <w:color w:val="000000"/>
          <w:sz w:val="28"/>
          <w:szCs w:val="28"/>
          <w:shd w:val="clear" w:color="auto" w:fill="FFFFFF"/>
        </w:rPr>
        <w:t xml:space="preserve"> </w:t>
      </w:r>
      <w:proofErr w:type="spellStart"/>
      <w:r w:rsidRPr="00870C0B">
        <w:rPr>
          <w:rFonts w:ascii="Times New Roman" w:eastAsia="Calibri" w:hAnsi="Times New Roman" w:cs="Times New Roman"/>
          <w:b/>
          <w:color w:val="000000"/>
          <w:sz w:val="28"/>
          <w:szCs w:val="28"/>
          <w:shd w:val="clear" w:color="auto" w:fill="FFFFFF"/>
        </w:rPr>
        <w:t>Саматович</w:t>
      </w:r>
      <w:proofErr w:type="spellEnd"/>
      <w:r w:rsidRPr="00870C0B">
        <w:rPr>
          <w:rFonts w:ascii="Times New Roman" w:eastAsia="Calibri" w:hAnsi="Times New Roman" w:cs="Times New Roman"/>
          <w:color w:val="000000"/>
          <w:sz w:val="28"/>
          <w:szCs w:val="28"/>
          <w:shd w:val="clear" w:color="auto" w:fill="FFFFFF"/>
        </w:rPr>
        <w:t xml:space="preserve"> - старший преподаватель кафедры военной и тактико-специальной подготовки подполковник полиции </w:t>
      </w:r>
    </w:p>
    <w:p w:rsidR="00870C0B" w:rsidRPr="00870C0B" w:rsidRDefault="00870C0B" w:rsidP="00870C0B">
      <w:pPr>
        <w:spacing w:after="0" w:line="240" w:lineRule="auto"/>
        <w:jc w:val="both"/>
        <w:rPr>
          <w:rFonts w:ascii="Times New Roman" w:eastAsia="Calibri" w:hAnsi="Times New Roman" w:cs="Times New Roman"/>
          <w:b/>
          <w:sz w:val="28"/>
          <w:szCs w:val="28"/>
        </w:rPr>
      </w:pPr>
    </w:p>
    <w:p w:rsidR="00870C0B" w:rsidRPr="00870C0B" w:rsidRDefault="00870C0B" w:rsidP="00870C0B">
      <w:pPr>
        <w:spacing w:after="0" w:line="240" w:lineRule="auto"/>
        <w:rPr>
          <w:rFonts w:ascii="Times New Roman" w:eastAsia="Calibri" w:hAnsi="Times New Roman" w:cs="Times New Roman"/>
          <w:b/>
          <w:sz w:val="28"/>
          <w:szCs w:val="28"/>
        </w:rPr>
      </w:pPr>
      <w:r w:rsidRPr="00870C0B">
        <w:rPr>
          <w:rFonts w:ascii="Times New Roman" w:eastAsia="Calibri" w:hAnsi="Times New Roman" w:cs="Times New Roman"/>
          <w:b/>
          <w:sz w:val="28"/>
          <w:szCs w:val="28"/>
        </w:rPr>
        <w:t>Рекомендовано Методическим Советом КГУ  «СОШ № 58»</w:t>
      </w:r>
      <w:r w:rsidRPr="00870C0B">
        <w:rPr>
          <w:rFonts w:ascii="Times New Roman" w:eastAsia="Calibri" w:hAnsi="Times New Roman" w:cs="Times New Roman"/>
          <w:sz w:val="28"/>
          <w:szCs w:val="28"/>
        </w:rPr>
        <w:t xml:space="preserve"> </w:t>
      </w:r>
      <w:r w:rsidRPr="00870C0B">
        <w:rPr>
          <w:rFonts w:ascii="Times New Roman" w:eastAsia="Calibri" w:hAnsi="Times New Roman" w:cs="Times New Roman"/>
          <w:b/>
          <w:sz w:val="28"/>
          <w:szCs w:val="28"/>
        </w:rPr>
        <w:t>________________________________________________________________</w:t>
      </w:r>
    </w:p>
    <w:p w:rsidR="00870C0B" w:rsidRPr="00870C0B" w:rsidRDefault="00870C0B" w:rsidP="00870C0B">
      <w:pPr>
        <w:spacing w:after="0" w:line="240" w:lineRule="auto"/>
        <w:jc w:val="both"/>
        <w:rPr>
          <w:rFonts w:ascii="Times New Roman" w:eastAsia="Calibri" w:hAnsi="Times New Roman" w:cs="Times New Roman"/>
          <w:sz w:val="28"/>
          <w:szCs w:val="28"/>
        </w:rPr>
      </w:pPr>
      <w:r w:rsidRPr="00870C0B">
        <w:rPr>
          <w:rFonts w:ascii="Times New Roman" w:eastAsia="Calibri" w:hAnsi="Times New Roman" w:cs="Times New Roman"/>
          <w:sz w:val="28"/>
          <w:szCs w:val="28"/>
        </w:rPr>
        <w:t>Протокол № _______от  «____»___________ 201__г</w:t>
      </w:r>
    </w:p>
    <w:p w:rsidR="00870C0B" w:rsidRPr="00870C0B" w:rsidRDefault="00870C0B" w:rsidP="00870C0B">
      <w:pPr>
        <w:spacing w:after="0" w:line="240" w:lineRule="auto"/>
        <w:jc w:val="both"/>
        <w:rPr>
          <w:rFonts w:ascii="Times New Roman" w:eastAsia="Calibri" w:hAnsi="Times New Roman" w:cs="Times New Roman"/>
          <w:b/>
          <w:sz w:val="28"/>
          <w:szCs w:val="28"/>
        </w:rPr>
      </w:pPr>
      <w:r w:rsidRPr="00870C0B">
        <w:rPr>
          <w:rFonts w:ascii="Times New Roman" w:eastAsia="Calibri" w:hAnsi="Times New Roman" w:cs="Times New Roman"/>
          <w:b/>
          <w:sz w:val="28"/>
          <w:szCs w:val="28"/>
        </w:rPr>
        <w:t xml:space="preserve">Секретарь: </w:t>
      </w:r>
      <w:r w:rsidRPr="00870C0B">
        <w:rPr>
          <w:rFonts w:ascii="Times New Roman" w:eastAsia="Calibri" w:hAnsi="Times New Roman" w:cs="Times New Roman"/>
          <w:sz w:val="28"/>
          <w:szCs w:val="28"/>
        </w:rPr>
        <w:t>_____________________________________________________</w:t>
      </w:r>
    </w:p>
    <w:p w:rsidR="00870C0B" w:rsidRPr="00870C0B" w:rsidRDefault="00870C0B" w:rsidP="00870C0B">
      <w:pPr>
        <w:spacing w:after="0" w:line="240" w:lineRule="auto"/>
        <w:jc w:val="both"/>
        <w:rPr>
          <w:rFonts w:ascii="Times New Roman" w:eastAsia="Calibri" w:hAnsi="Times New Roman" w:cs="Times New Roman"/>
          <w:sz w:val="28"/>
          <w:szCs w:val="28"/>
        </w:rPr>
      </w:pPr>
    </w:p>
    <w:p w:rsidR="00870C0B" w:rsidRPr="00870C0B" w:rsidRDefault="00870C0B" w:rsidP="00870C0B">
      <w:pPr>
        <w:spacing w:after="0" w:line="240" w:lineRule="auto"/>
        <w:jc w:val="both"/>
        <w:rPr>
          <w:rFonts w:ascii="Times New Roman" w:eastAsia="Calibri" w:hAnsi="Times New Roman" w:cs="Times New Roman"/>
          <w:b/>
          <w:sz w:val="28"/>
          <w:szCs w:val="28"/>
        </w:rPr>
      </w:pPr>
    </w:p>
    <w:p w:rsidR="00870C0B" w:rsidRPr="00870C0B" w:rsidRDefault="00870C0B" w:rsidP="00870C0B">
      <w:pPr>
        <w:spacing w:after="0" w:line="240" w:lineRule="auto"/>
        <w:jc w:val="both"/>
        <w:rPr>
          <w:rFonts w:ascii="Times New Roman" w:eastAsia="Calibri" w:hAnsi="Times New Roman" w:cs="Times New Roman"/>
          <w:b/>
          <w:sz w:val="28"/>
          <w:szCs w:val="28"/>
        </w:rPr>
      </w:pPr>
    </w:p>
    <w:p w:rsidR="00870C0B" w:rsidRPr="00870C0B" w:rsidRDefault="00870C0B" w:rsidP="00870C0B">
      <w:pPr>
        <w:spacing w:after="0" w:line="240" w:lineRule="auto"/>
        <w:jc w:val="both"/>
        <w:rPr>
          <w:rFonts w:ascii="Times New Roman" w:eastAsia="Calibri" w:hAnsi="Times New Roman" w:cs="Times New Roman"/>
          <w:b/>
          <w:sz w:val="28"/>
          <w:szCs w:val="28"/>
        </w:rPr>
      </w:pPr>
    </w:p>
    <w:p w:rsidR="00870C0B" w:rsidRPr="00870C0B" w:rsidRDefault="00870C0B" w:rsidP="00870C0B">
      <w:pPr>
        <w:spacing w:after="0" w:line="240" w:lineRule="auto"/>
        <w:jc w:val="both"/>
        <w:rPr>
          <w:rFonts w:ascii="Times New Roman" w:eastAsia="Calibri" w:hAnsi="Times New Roman" w:cs="Times New Roman"/>
          <w:b/>
          <w:sz w:val="28"/>
          <w:szCs w:val="28"/>
        </w:rPr>
      </w:pPr>
      <w:r w:rsidRPr="00870C0B">
        <w:rPr>
          <w:rFonts w:ascii="Times New Roman" w:eastAsia="Calibri" w:hAnsi="Times New Roman" w:cs="Times New Roman"/>
          <w:b/>
          <w:sz w:val="28"/>
          <w:szCs w:val="28"/>
        </w:rPr>
        <w:t>Рекомендовано Методиче</w:t>
      </w:r>
      <w:r>
        <w:rPr>
          <w:rFonts w:ascii="Times New Roman" w:eastAsia="Calibri" w:hAnsi="Times New Roman" w:cs="Times New Roman"/>
          <w:b/>
          <w:sz w:val="28"/>
          <w:szCs w:val="28"/>
        </w:rPr>
        <w:t xml:space="preserve">ским Советом отдела образования  </w:t>
      </w:r>
      <w:r w:rsidRPr="00870C0B">
        <w:rPr>
          <w:rFonts w:ascii="Times New Roman" w:eastAsia="Calibri" w:hAnsi="Times New Roman" w:cs="Times New Roman"/>
          <w:b/>
          <w:sz w:val="28"/>
          <w:szCs w:val="28"/>
        </w:rPr>
        <w:t>г. Караганды</w:t>
      </w:r>
    </w:p>
    <w:p w:rsidR="00870C0B" w:rsidRPr="00870C0B" w:rsidRDefault="00870C0B" w:rsidP="00870C0B">
      <w:pPr>
        <w:spacing w:after="0" w:line="240" w:lineRule="auto"/>
        <w:jc w:val="both"/>
        <w:rPr>
          <w:rFonts w:ascii="Times New Roman" w:eastAsia="Calibri" w:hAnsi="Times New Roman" w:cs="Times New Roman"/>
          <w:sz w:val="28"/>
          <w:szCs w:val="28"/>
        </w:rPr>
      </w:pPr>
      <w:r w:rsidRPr="00870C0B">
        <w:rPr>
          <w:rFonts w:ascii="Times New Roman" w:eastAsia="Calibri" w:hAnsi="Times New Roman" w:cs="Times New Roman"/>
          <w:sz w:val="28"/>
          <w:szCs w:val="28"/>
        </w:rPr>
        <w:t>Протокол № _______от  «____»___________ 201__г.</w:t>
      </w:r>
    </w:p>
    <w:p w:rsidR="00870C0B" w:rsidRPr="00870C0B" w:rsidRDefault="00870C0B" w:rsidP="00870C0B">
      <w:pPr>
        <w:spacing w:after="0" w:line="240" w:lineRule="auto"/>
        <w:jc w:val="both"/>
        <w:rPr>
          <w:rFonts w:ascii="Times New Roman" w:eastAsia="Calibri" w:hAnsi="Times New Roman" w:cs="Times New Roman"/>
          <w:i/>
          <w:sz w:val="28"/>
          <w:szCs w:val="28"/>
          <w:vertAlign w:val="superscript"/>
          <w:lang w:val="kk-KZ"/>
        </w:rPr>
      </w:pPr>
      <w:r w:rsidRPr="00870C0B">
        <w:rPr>
          <w:rFonts w:ascii="Times New Roman" w:eastAsia="Calibri" w:hAnsi="Times New Roman" w:cs="Times New Roman"/>
          <w:b/>
          <w:sz w:val="28"/>
          <w:szCs w:val="28"/>
        </w:rPr>
        <w:t xml:space="preserve">Секретарь: </w:t>
      </w:r>
      <w:r w:rsidRPr="00870C0B">
        <w:rPr>
          <w:rFonts w:ascii="Times New Roman" w:eastAsia="Calibri" w:hAnsi="Times New Roman" w:cs="Times New Roman"/>
          <w:sz w:val="28"/>
          <w:szCs w:val="28"/>
        </w:rPr>
        <w:t>_____________________________________________________</w:t>
      </w: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870C0B" w:rsidRDefault="00870C0B" w:rsidP="00870C0B">
      <w:pPr>
        <w:spacing w:after="0" w:line="240" w:lineRule="auto"/>
        <w:jc w:val="center"/>
        <w:rPr>
          <w:rFonts w:ascii="Times New Roman" w:eastAsia="Times New Roman" w:hAnsi="Times New Roman" w:cs="Times New Roman"/>
          <w:b/>
          <w:sz w:val="28"/>
          <w:szCs w:val="28"/>
          <w:lang w:eastAsia="ru-RU"/>
        </w:rPr>
      </w:pPr>
    </w:p>
    <w:p w:rsidR="00870C0B" w:rsidRPr="00A77829" w:rsidRDefault="00870C0B" w:rsidP="00870C0B">
      <w:pPr>
        <w:spacing w:after="0" w:line="240" w:lineRule="auto"/>
        <w:rPr>
          <w:sz w:val="24"/>
          <w:szCs w:val="24"/>
        </w:rPr>
      </w:pPr>
    </w:p>
    <w:sectPr w:rsidR="00870C0B" w:rsidRPr="00A77829" w:rsidSect="000003BD">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CE1" w:rsidRDefault="00C66CE1" w:rsidP="004A712D">
      <w:pPr>
        <w:spacing w:after="0" w:line="240" w:lineRule="auto"/>
      </w:pPr>
      <w:r>
        <w:separator/>
      </w:r>
    </w:p>
  </w:endnote>
  <w:endnote w:type="continuationSeparator" w:id="0">
    <w:p w:rsidR="00C66CE1" w:rsidRDefault="00C66CE1" w:rsidP="004A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793339"/>
      <w:docPartObj>
        <w:docPartGallery w:val="Page Numbers (Bottom of Page)"/>
        <w:docPartUnique/>
      </w:docPartObj>
    </w:sdtPr>
    <w:sdtContent>
      <w:p w:rsidR="00122CC5" w:rsidRDefault="00122CC5">
        <w:pPr>
          <w:pStyle w:val="aa"/>
          <w:jc w:val="right"/>
        </w:pPr>
        <w:r>
          <w:fldChar w:fldCharType="begin"/>
        </w:r>
        <w:r>
          <w:instrText>PAGE   \* MERGEFORMAT</w:instrText>
        </w:r>
        <w:r>
          <w:fldChar w:fldCharType="separate"/>
        </w:r>
        <w:r w:rsidR="00CF7F64">
          <w:rPr>
            <w:noProof/>
          </w:rPr>
          <w:t>89</w:t>
        </w:r>
        <w:r>
          <w:fldChar w:fldCharType="end"/>
        </w:r>
      </w:p>
    </w:sdtContent>
  </w:sdt>
  <w:p w:rsidR="00122CC5" w:rsidRDefault="00122C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CE1" w:rsidRDefault="00C66CE1" w:rsidP="004A712D">
      <w:pPr>
        <w:spacing w:after="0" w:line="240" w:lineRule="auto"/>
      </w:pPr>
      <w:r>
        <w:separator/>
      </w:r>
    </w:p>
  </w:footnote>
  <w:footnote w:type="continuationSeparator" w:id="0">
    <w:p w:rsidR="00C66CE1" w:rsidRDefault="00C66CE1" w:rsidP="004A7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EE34F8CC"/>
    <w:lvl w:ilvl="0">
      <w:start w:val="2"/>
      <w:numFmt w:val="decimal"/>
      <w:lvlText w:val="%1."/>
      <w:lvlJc w:val="left"/>
      <w:pPr>
        <w:tabs>
          <w:tab w:val="num" w:pos="360"/>
        </w:tabs>
        <w:ind w:left="360" w:hanging="360"/>
      </w:pPr>
      <w:rPr>
        <w:rFonts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ED4512"/>
    <w:multiLevelType w:val="multilevel"/>
    <w:tmpl w:val="091EFF24"/>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322E"/>
    <w:multiLevelType w:val="multilevel"/>
    <w:tmpl w:val="A58C9D48"/>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D1D03"/>
    <w:multiLevelType w:val="multilevel"/>
    <w:tmpl w:val="57FA89FA"/>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C516D"/>
    <w:multiLevelType w:val="hybridMultilevel"/>
    <w:tmpl w:val="066CD2A6"/>
    <w:lvl w:ilvl="0" w:tplc="04190017">
      <w:start w:val="1"/>
      <w:numFmt w:val="lowerLetter"/>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891457F"/>
    <w:multiLevelType w:val="multilevel"/>
    <w:tmpl w:val="9B16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C232B"/>
    <w:multiLevelType w:val="hybridMultilevel"/>
    <w:tmpl w:val="663C9190"/>
    <w:lvl w:ilvl="0" w:tplc="ADE82C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A7DBD"/>
    <w:multiLevelType w:val="hybridMultilevel"/>
    <w:tmpl w:val="055025A8"/>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5B0463"/>
    <w:multiLevelType w:val="hybridMultilevel"/>
    <w:tmpl w:val="14B848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3AB41AC"/>
    <w:multiLevelType w:val="multilevel"/>
    <w:tmpl w:val="677A1CAA"/>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0300E"/>
    <w:multiLevelType w:val="multilevel"/>
    <w:tmpl w:val="7F7082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A13EB3"/>
    <w:multiLevelType w:val="multilevel"/>
    <w:tmpl w:val="46627EE6"/>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B286F"/>
    <w:multiLevelType w:val="hybridMultilevel"/>
    <w:tmpl w:val="BB540D70"/>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B76B13"/>
    <w:multiLevelType w:val="multilevel"/>
    <w:tmpl w:val="C45EE5D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BC2FCB"/>
    <w:multiLevelType w:val="multilevel"/>
    <w:tmpl w:val="6A10572C"/>
    <w:lvl w:ilvl="0">
      <w:start w:val="1"/>
      <w:numFmt w:val="decimal"/>
      <w:lvlText w:val="%1."/>
      <w:lvlJc w:val="left"/>
      <w:pPr>
        <w:tabs>
          <w:tab w:val="num" w:pos="928"/>
        </w:tabs>
        <w:ind w:left="928" w:hanging="360"/>
      </w:pPr>
      <w:rPr>
        <w:rFonts w:cs="Times New Roman"/>
      </w:rPr>
    </w:lvl>
    <w:lvl w:ilvl="1" w:tentative="1">
      <w:start w:val="1"/>
      <w:numFmt w:val="decimal"/>
      <w:lvlText w:val="%2."/>
      <w:lvlJc w:val="left"/>
      <w:pPr>
        <w:tabs>
          <w:tab w:val="num" w:pos="1648"/>
        </w:tabs>
        <w:ind w:left="1648" w:hanging="360"/>
      </w:pPr>
      <w:rPr>
        <w:rFonts w:cs="Times New Roman"/>
      </w:rPr>
    </w:lvl>
    <w:lvl w:ilvl="2" w:tentative="1">
      <w:start w:val="1"/>
      <w:numFmt w:val="decimal"/>
      <w:lvlText w:val="%3."/>
      <w:lvlJc w:val="left"/>
      <w:pPr>
        <w:tabs>
          <w:tab w:val="num" w:pos="2368"/>
        </w:tabs>
        <w:ind w:left="2368" w:hanging="360"/>
      </w:pPr>
      <w:rPr>
        <w:rFonts w:cs="Times New Roman"/>
      </w:rPr>
    </w:lvl>
    <w:lvl w:ilvl="3" w:tentative="1">
      <w:start w:val="1"/>
      <w:numFmt w:val="decimal"/>
      <w:lvlText w:val="%4."/>
      <w:lvlJc w:val="left"/>
      <w:pPr>
        <w:tabs>
          <w:tab w:val="num" w:pos="3088"/>
        </w:tabs>
        <w:ind w:left="3088" w:hanging="360"/>
      </w:pPr>
      <w:rPr>
        <w:rFonts w:cs="Times New Roman"/>
      </w:rPr>
    </w:lvl>
    <w:lvl w:ilvl="4" w:tentative="1">
      <w:start w:val="1"/>
      <w:numFmt w:val="decimal"/>
      <w:lvlText w:val="%5."/>
      <w:lvlJc w:val="left"/>
      <w:pPr>
        <w:tabs>
          <w:tab w:val="num" w:pos="3808"/>
        </w:tabs>
        <w:ind w:left="3808" w:hanging="360"/>
      </w:pPr>
      <w:rPr>
        <w:rFonts w:cs="Times New Roman"/>
      </w:rPr>
    </w:lvl>
    <w:lvl w:ilvl="5" w:tentative="1">
      <w:start w:val="1"/>
      <w:numFmt w:val="decimal"/>
      <w:lvlText w:val="%6."/>
      <w:lvlJc w:val="left"/>
      <w:pPr>
        <w:tabs>
          <w:tab w:val="num" w:pos="4528"/>
        </w:tabs>
        <w:ind w:left="4528" w:hanging="360"/>
      </w:pPr>
      <w:rPr>
        <w:rFonts w:cs="Times New Roman"/>
      </w:rPr>
    </w:lvl>
    <w:lvl w:ilvl="6" w:tentative="1">
      <w:start w:val="1"/>
      <w:numFmt w:val="decimal"/>
      <w:lvlText w:val="%7."/>
      <w:lvlJc w:val="left"/>
      <w:pPr>
        <w:tabs>
          <w:tab w:val="num" w:pos="5248"/>
        </w:tabs>
        <w:ind w:left="5248" w:hanging="360"/>
      </w:pPr>
      <w:rPr>
        <w:rFonts w:cs="Times New Roman"/>
      </w:rPr>
    </w:lvl>
    <w:lvl w:ilvl="7" w:tentative="1">
      <w:start w:val="1"/>
      <w:numFmt w:val="decimal"/>
      <w:lvlText w:val="%8."/>
      <w:lvlJc w:val="left"/>
      <w:pPr>
        <w:tabs>
          <w:tab w:val="num" w:pos="5968"/>
        </w:tabs>
        <w:ind w:left="5968" w:hanging="360"/>
      </w:pPr>
      <w:rPr>
        <w:rFonts w:cs="Times New Roman"/>
      </w:rPr>
    </w:lvl>
    <w:lvl w:ilvl="8" w:tentative="1">
      <w:start w:val="1"/>
      <w:numFmt w:val="decimal"/>
      <w:lvlText w:val="%9."/>
      <w:lvlJc w:val="left"/>
      <w:pPr>
        <w:tabs>
          <w:tab w:val="num" w:pos="6688"/>
        </w:tabs>
        <w:ind w:left="6688" w:hanging="360"/>
      </w:pPr>
      <w:rPr>
        <w:rFonts w:cs="Times New Roman"/>
      </w:rPr>
    </w:lvl>
  </w:abstractNum>
  <w:abstractNum w:abstractNumId="15" w15:restartNumberingAfterBreak="0">
    <w:nsid w:val="1FE01579"/>
    <w:multiLevelType w:val="hybridMultilevel"/>
    <w:tmpl w:val="DC64A9AC"/>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643C64"/>
    <w:multiLevelType w:val="multilevel"/>
    <w:tmpl w:val="F6BE8CBA"/>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24746"/>
    <w:multiLevelType w:val="multilevel"/>
    <w:tmpl w:val="3904B850"/>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FB0B04"/>
    <w:multiLevelType w:val="hybridMultilevel"/>
    <w:tmpl w:val="B5202884"/>
    <w:lvl w:ilvl="0" w:tplc="9274ED42">
      <w:numFmt w:val="bullet"/>
      <w:lvlText w:val="-"/>
      <w:lvlJc w:val="left"/>
      <w:pPr>
        <w:ind w:left="1320" w:hanging="360"/>
      </w:pPr>
      <w:rPr>
        <w:rFonts w:ascii="Times New Roman" w:hAnsi="Times New Roman" w:cs="Times New Roman" w:hint="default"/>
        <w:color w:val="auto"/>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15:restartNumberingAfterBreak="0">
    <w:nsid w:val="24B20790"/>
    <w:multiLevelType w:val="multilevel"/>
    <w:tmpl w:val="EE34F8CC"/>
    <w:lvl w:ilvl="0">
      <w:start w:val="2"/>
      <w:numFmt w:val="decimal"/>
      <w:lvlText w:val="%1."/>
      <w:lvlJc w:val="left"/>
      <w:pPr>
        <w:tabs>
          <w:tab w:val="num" w:pos="360"/>
        </w:tabs>
        <w:ind w:left="360" w:hanging="360"/>
      </w:pPr>
      <w:rPr>
        <w:rFonts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0" w15:restartNumberingAfterBreak="0">
    <w:nsid w:val="25D9239D"/>
    <w:multiLevelType w:val="hybridMultilevel"/>
    <w:tmpl w:val="0958E4EE"/>
    <w:lvl w:ilvl="0" w:tplc="9274ED42">
      <w:numFmt w:val="bullet"/>
      <w:lvlText w:val="-"/>
      <w:lvlJc w:val="left"/>
      <w:pPr>
        <w:tabs>
          <w:tab w:val="num" w:pos="720"/>
        </w:tabs>
        <w:ind w:left="72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C8E0447"/>
    <w:multiLevelType w:val="hybridMultilevel"/>
    <w:tmpl w:val="7096BADE"/>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2CA270C7"/>
    <w:multiLevelType w:val="multilevel"/>
    <w:tmpl w:val="A940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A7F6C"/>
    <w:multiLevelType w:val="hybridMultilevel"/>
    <w:tmpl w:val="51A48556"/>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704B32"/>
    <w:multiLevelType w:val="hybridMultilevel"/>
    <w:tmpl w:val="F66E93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FD3367"/>
    <w:multiLevelType w:val="hybridMultilevel"/>
    <w:tmpl w:val="6C5EE5C0"/>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BB5269"/>
    <w:multiLevelType w:val="hybridMultilevel"/>
    <w:tmpl w:val="AF049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8C75BB"/>
    <w:multiLevelType w:val="multilevel"/>
    <w:tmpl w:val="A3BC0AFA"/>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81194F"/>
    <w:multiLevelType w:val="multilevel"/>
    <w:tmpl w:val="3C087B90"/>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EA525D"/>
    <w:multiLevelType w:val="hybridMultilevel"/>
    <w:tmpl w:val="164007AA"/>
    <w:lvl w:ilvl="0" w:tplc="9274ED42">
      <w:numFmt w:val="bullet"/>
      <w:lvlText w:val="-"/>
      <w:lvlJc w:val="left"/>
      <w:pPr>
        <w:tabs>
          <w:tab w:val="num" w:pos="644"/>
        </w:tabs>
        <w:ind w:left="644" w:hanging="360"/>
      </w:pPr>
      <w:rPr>
        <w:rFonts w:ascii="Times New Roman" w:hAnsi="Times New Roman" w:cs="Times New Roman" w:hint="default"/>
        <w:color w:val="auto"/>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0" w15:restartNumberingAfterBreak="0">
    <w:nsid w:val="3974459B"/>
    <w:multiLevelType w:val="multilevel"/>
    <w:tmpl w:val="0646EA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3994155F"/>
    <w:multiLevelType w:val="hybridMultilevel"/>
    <w:tmpl w:val="0F687D7C"/>
    <w:lvl w:ilvl="0" w:tplc="9274ED42">
      <w:numFmt w:val="bullet"/>
      <w:lvlText w:val="-"/>
      <w:lvlJc w:val="left"/>
      <w:pPr>
        <w:ind w:left="720" w:hanging="360"/>
      </w:pPr>
      <w:rPr>
        <w:rFonts w:ascii="Times New Roman" w:hAnsi="Times New Roman" w:cs="Times New Roman" w:hint="default"/>
        <w:color w:val="auto"/>
      </w:rPr>
    </w:lvl>
    <w:lvl w:ilvl="1" w:tplc="7D6626A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5C6849"/>
    <w:multiLevelType w:val="multilevel"/>
    <w:tmpl w:val="11C4CAD4"/>
    <w:lvl w:ilvl="0">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D3A1411"/>
    <w:multiLevelType w:val="multilevel"/>
    <w:tmpl w:val="04188FA0"/>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80D39"/>
    <w:multiLevelType w:val="hybridMultilevel"/>
    <w:tmpl w:val="0F102A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3EB13CD2"/>
    <w:multiLevelType w:val="hybridMultilevel"/>
    <w:tmpl w:val="FB54692E"/>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F424AD"/>
    <w:multiLevelType w:val="multilevel"/>
    <w:tmpl w:val="73920D70"/>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9126DB"/>
    <w:multiLevelType w:val="multilevel"/>
    <w:tmpl w:val="8F0C6106"/>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9D6C26"/>
    <w:multiLevelType w:val="hybridMultilevel"/>
    <w:tmpl w:val="929E5994"/>
    <w:lvl w:ilvl="0" w:tplc="0419000F">
      <w:start w:val="1"/>
      <w:numFmt w:val="decimal"/>
      <w:lvlText w:val="%1."/>
      <w:lvlJc w:val="left"/>
      <w:pPr>
        <w:ind w:left="861" w:hanging="360"/>
      </w:pPr>
      <w:rPr>
        <w:rFonts w:cs="Times New Roman"/>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39" w15:restartNumberingAfterBreak="0">
    <w:nsid w:val="4A1964E1"/>
    <w:multiLevelType w:val="multilevel"/>
    <w:tmpl w:val="A866BDD2"/>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BC33249"/>
    <w:multiLevelType w:val="hybridMultilevel"/>
    <w:tmpl w:val="9B965B8C"/>
    <w:lvl w:ilvl="0" w:tplc="9274ED42">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76FF5"/>
    <w:multiLevelType w:val="multilevel"/>
    <w:tmpl w:val="F29A9D6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03B2C8E"/>
    <w:multiLevelType w:val="multilevel"/>
    <w:tmpl w:val="E9D66E5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3" w15:restartNumberingAfterBreak="0">
    <w:nsid w:val="50A06378"/>
    <w:multiLevelType w:val="hybridMultilevel"/>
    <w:tmpl w:val="58D09F34"/>
    <w:lvl w:ilvl="0" w:tplc="9274ED42">
      <w:numFmt w:val="bullet"/>
      <w:lvlText w:val="-"/>
      <w:lvlJc w:val="left"/>
      <w:pPr>
        <w:ind w:left="1004" w:hanging="360"/>
      </w:pPr>
      <w:rPr>
        <w:rFonts w:ascii="Times New Roman" w:hAnsi="Times New Roma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51E32AA9"/>
    <w:multiLevelType w:val="multilevel"/>
    <w:tmpl w:val="9BFC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DB5F97"/>
    <w:multiLevelType w:val="hybridMultilevel"/>
    <w:tmpl w:val="EBEEA54E"/>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3D96E82"/>
    <w:multiLevelType w:val="hybridMultilevel"/>
    <w:tmpl w:val="770469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4B86869"/>
    <w:multiLevelType w:val="multilevel"/>
    <w:tmpl w:val="8CCE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CA414F"/>
    <w:multiLevelType w:val="multilevel"/>
    <w:tmpl w:val="47923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6DE3909"/>
    <w:multiLevelType w:val="multilevel"/>
    <w:tmpl w:val="5F1E8B8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6E42E7C"/>
    <w:multiLevelType w:val="hybridMultilevel"/>
    <w:tmpl w:val="082AA940"/>
    <w:lvl w:ilvl="0" w:tplc="9274ED42">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72C7B2F"/>
    <w:multiLevelType w:val="multilevel"/>
    <w:tmpl w:val="06B2524E"/>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5B0E95"/>
    <w:multiLevelType w:val="hybridMultilevel"/>
    <w:tmpl w:val="3F68FD18"/>
    <w:lvl w:ilvl="0" w:tplc="9274ED42">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15:restartNumberingAfterBreak="0">
    <w:nsid w:val="587B428D"/>
    <w:multiLevelType w:val="multilevel"/>
    <w:tmpl w:val="EE34F8CC"/>
    <w:lvl w:ilvl="0">
      <w:start w:val="2"/>
      <w:numFmt w:val="decimal"/>
      <w:lvlText w:val="%1."/>
      <w:lvlJc w:val="left"/>
      <w:pPr>
        <w:tabs>
          <w:tab w:val="num" w:pos="360"/>
        </w:tabs>
        <w:ind w:left="360" w:hanging="360"/>
      </w:pPr>
      <w:rPr>
        <w:rFonts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283"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4" w15:restartNumberingAfterBreak="0">
    <w:nsid w:val="5AAB0C01"/>
    <w:multiLevelType w:val="multilevel"/>
    <w:tmpl w:val="53BA94A2"/>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8A7464"/>
    <w:multiLevelType w:val="hybridMultilevel"/>
    <w:tmpl w:val="650E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A006BC"/>
    <w:multiLevelType w:val="hybridMultilevel"/>
    <w:tmpl w:val="F8DCBBC2"/>
    <w:lvl w:ilvl="0" w:tplc="9274ED42">
      <w:numFmt w:val="bullet"/>
      <w:lvlText w:val="-"/>
      <w:lvlJc w:val="left"/>
      <w:pPr>
        <w:ind w:left="1320" w:hanging="360"/>
      </w:pPr>
      <w:rPr>
        <w:rFonts w:ascii="Times New Roman" w:hAnsi="Times New Roman" w:cs="Times New Roman" w:hint="default"/>
        <w:color w:val="auto"/>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7" w15:restartNumberingAfterBreak="0">
    <w:nsid w:val="62D30DC8"/>
    <w:multiLevelType w:val="multilevel"/>
    <w:tmpl w:val="E5488268"/>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3521232"/>
    <w:multiLevelType w:val="multilevel"/>
    <w:tmpl w:val="8DE05924"/>
    <w:lvl w:ilvl="0">
      <w:numFmt w:val="bullet"/>
      <w:lvlText w:val="-"/>
      <w:lvlJc w:val="left"/>
      <w:pPr>
        <w:tabs>
          <w:tab w:val="num" w:pos="786"/>
        </w:tabs>
        <w:ind w:left="786" w:hanging="360"/>
      </w:pPr>
      <w:rPr>
        <w:rFonts w:ascii="Times New Roman" w:hAnsi="Times New Roman" w:cs="Times New Roman" w:hint="default"/>
        <w:color w:val="auto"/>
        <w:sz w:val="20"/>
      </w:rPr>
    </w:lvl>
    <w:lvl w:ilvl="1" w:tentative="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9" w15:restartNumberingAfterBreak="0">
    <w:nsid w:val="67EE6101"/>
    <w:multiLevelType w:val="multilevel"/>
    <w:tmpl w:val="82FA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E64A68"/>
    <w:multiLevelType w:val="multilevel"/>
    <w:tmpl w:val="9E50F018"/>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C11C5F"/>
    <w:multiLevelType w:val="hybridMultilevel"/>
    <w:tmpl w:val="273EDB48"/>
    <w:lvl w:ilvl="0" w:tplc="9274ED42">
      <w:numFmt w:val="bullet"/>
      <w:lvlText w:val="-"/>
      <w:lvlJc w:val="left"/>
      <w:pPr>
        <w:ind w:left="1287" w:hanging="360"/>
      </w:pPr>
      <w:rPr>
        <w:rFonts w:ascii="Times New Roman" w:hAnsi="Times New Roman" w:cs="Times New Roman" w:hint="default"/>
        <w:color w:val="auto"/>
      </w:rPr>
    </w:lvl>
    <w:lvl w:ilvl="1" w:tplc="9274ED42">
      <w:numFmt w:val="bullet"/>
      <w:lvlText w:val="-"/>
      <w:lvlJc w:val="left"/>
      <w:pPr>
        <w:ind w:left="2007" w:hanging="360"/>
      </w:pPr>
      <w:rPr>
        <w:rFonts w:ascii="Times New Roman" w:hAnsi="Times New Roman" w:cs="Times New Roman"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195306C"/>
    <w:multiLevelType w:val="multilevel"/>
    <w:tmpl w:val="D36ED71C"/>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C41653"/>
    <w:multiLevelType w:val="multilevel"/>
    <w:tmpl w:val="D9E494C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9EC1774"/>
    <w:multiLevelType w:val="hybridMultilevel"/>
    <w:tmpl w:val="DA28EB72"/>
    <w:lvl w:ilvl="0" w:tplc="29BEAD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A706D14"/>
    <w:multiLevelType w:val="hybridMultilevel"/>
    <w:tmpl w:val="D06E94FE"/>
    <w:lvl w:ilvl="0" w:tplc="92B46DC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EC068C9"/>
    <w:multiLevelType w:val="multilevel"/>
    <w:tmpl w:val="6CC08DE6"/>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FDE41C0"/>
    <w:multiLevelType w:val="multilevel"/>
    <w:tmpl w:val="2B827FDE"/>
    <w:lvl w:ilvl="0">
      <w:numFmt w:val="bullet"/>
      <w:lvlText w:val="-"/>
      <w:lvlJc w:val="left"/>
      <w:pPr>
        <w:tabs>
          <w:tab w:val="num" w:pos="720"/>
        </w:tabs>
        <w:ind w:left="720" w:hanging="360"/>
      </w:pPr>
      <w:rPr>
        <w:rFonts w:ascii="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64"/>
  </w:num>
  <w:num w:numId="3">
    <w:abstractNumId w:val="8"/>
  </w:num>
  <w:num w:numId="4">
    <w:abstractNumId w:val="63"/>
  </w:num>
  <w:num w:numId="5">
    <w:abstractNumId w:val="24"/>
  </w:num>
  <w:num w:numId="6">
    <w:abstractNumId w:val="4"/>
  </w:num>
  <w:num w:numId="7">
    <w:abstractNumId w:val="41"/>
  </w:num>
  <w:num w:numId="8">
    <w:abstractNumId w:val="13"/>
  </w:num>
  <w:num w:numId="9">
    <w:abstractNumId w:val="42"/>
  </w:num>
  <w:num w:numId="10">
    <w:abstractNumId w:val="0"/>
  </w:num>
  <w:num w:numId="11">
    <w:abstractNumId w:val="21"/>
  </w:num>
  <w:num w:numId="12">
    <w:abstractNumId w:val="19"/>
  </w:num>
  <w:num w:numId="13">
    <w:abstractNumId w:val="53"/>
  </w:num>
  <w:num w:numId="14">
    <w:abstractNumId w:val="55"/>
  </w:num>
  <w:num w:numId="15">
    <w:abstractNumId w:val="48"/>
  </w:num>
  <w:num w:numId="16">
    <w:abstractNumId w:val="10"/>
  </w:num>
  <w:num w:numId="17">
    <w:abstractNumId w:val="47"/>
  </w:num>
  <w:num w:numId="18">
    <w:abstractNumId w:val="59"/>
  </w:num>
  <w:num w:numId="19">
    <w:abstractNumId w:val="22"/>
  </w:num>
  <w:num w:numId="20">
    <w:abstractNumId w:val="5"/>
  </w:num>
  <w:num w:numId="21">
    <w:abstractNumId w:val="44"/>
  </w:num>
  <w:num w:numId="22">
    <w:abstractNumId w:val="38"/>
  </w:num>
  <w:num w:numId="23">
    <w:abstractNumId w:val="26"/>
  </w:num>
  <w:num w:numId="24">
    <w:abstractNumId w:val="14"/>
  </w:num>
  <w:num w:numId="25">
    <w:abstractNumId w:val="30"/>
  </w:num>
  <w:num w:numId="26">
    <w:abstractNumId w:val="66"/>
  </w:num>
  <w:num w:numId="27">
    <w:abstractNumId w:val="32"/>
  </w:num>
  <w:num w:numId="28">
    <w:abstractNumId w:val="49"/>
  </w:num>
  <w:num w:numId="29">
    <w:abstractNumId w:val="54"/>
  </w:num>
  <w:num w:numId="30">
    <w:abstractNumId w:val="27"/>
  </w:num>
  <w:num w:numId="31">
    <w:abstractNumId w:val="43"/>
  </w:num>
  <w:num w:numId="32">
    <w:abstractNumId w:val="28"/>
  </w:num>
  <w:num w:numId="33">
    <w:abstractNumId w:val="52"/>
  </w:num>
  <w:num w:numId="34">
    <w:abstractNumId w:val="16"/>
  </w:num>
  <w:num w:numId="35">
    <w:abstractNumId w:val="58"/>
  </w:num>
  <w:num w:numId="36">
    <w:abstractNumId w:val="51"/>
  </w:num>
  <w:num w:numId="37">
    <w:abstractNumId w:val="6"/>
  </w:num>
  <w:num w:numId="38">
    <w:abstractNumId w:val="34"/>
  </w:num>
  <w:num w:numId="39">
    <w:abstractNumId w:val="29"/>
  </w:num>
  <w:num w:numId="40">
    <w:abstractNumId w:val="65"/>
  </w:num>
  <w:num w:numId="41">
    <w:abstractNumId w:val="17"/>
  </w:num>
  <w:num w:numId="42">
    <w:abstractNumId w:val="56"/>
  </w:num>
  <w:num w:numId="43">
    <w:abstractNumId w:val="39"/>
  </w:num>
  <w:num w:numId="44">
    <w:abstractNumId w:val="57"/>
  </w:num>
  <w:num w:numId="45">
    <w:abstractNumId w:val="18"/>
  </w:num>
  <w:num w:numId="46">
    <w:abstractNumId w:val="12"/>
  </w:num>
  <w:num w:numId="47">
    <w:abstractNumId w:val="50"/>
  </w:num>
  <w:num w:numId="48">
    <w:abstractNumId w:val="25"/>
  </w:num>
  <w:num w:numId="49">
    <w:abstractNumId w:val="35"/>
  </w:num>
  <w:num w:numId="50">
    <w:abstractNumId w:val="31"/>
  </w:num>
  <w:num w:numId="51">
    <w:abstractNumId w:val="45"/>
  </w:num>
  <w:num w:numId="52">
    <w:abstractNumId w:val="23"/>
  </w:num>
  <w:num w:numId="53">
    <w:abstractNumId w:val="40"/>
  </w:num>
  <w:num w:numId="54">
    <w:abstractNumId w:val="15"/>
  </w:num>
  <w:num w:numId="55">
    <w:abstractNumId w:val="61"/>
  </w:num>
  <w:num w:numId="56">
    <w:abstractNumId w:val="7"/>
  </w:num>
  <w:num w:numId="57">
    <w:abstractNumId w:val="60"/>
  </w:num>
  <w:num w:numId="58">
    <w:abstractNumId w:val="33"/>
  </w:num>
  <w:num w:numId="59">
    <w:abstractNumId w:val="1"/>
  </w:num>
  <w:num w:numId="60">
    <w:abstractNumId w:val="11"/>
  </w:num>
  <w:num w:numId="61">
    <w:abstractNumId w:val="2"/>
  </w:num>
  <w:num w:numId="62">
    <w:abstractNumId w:val="3"/>
  </w:num>
  <w:num w:numId="63">
    <w:abstractNumId w:val="36"/>
  </w:num>
  <w:num w:numId="64">
    <w:abstractNumId w:val="9"/>
  </w:num>
  <w:num w:numId="65">
    <w:abstractNumId w:val="62"/>
  </w:num>
  <w:num w:numId="66">
    <w:abstractNumId w:val="67"/>
  </w:num>
  <w:num w:numId="67">
    <w:abstractNumId w:val="37"/>
  </w:num>
  <w:num w:numId="68">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3C"/>
    <w:rsid w:val="000003BD"/>
    <w:rsid w:val="0000145D"/>
    <w:rsid w:val="00012735"/>
    <w:rsid w:val="00015499"/>
    <w:rsid w:val="00021FDD"/>
    <w:rsid w:val="000262C2"/>
    <w:rsid w:val="00027B67"/>
    <w:rsid w:val="000428D8"/>
    <w:rsid w:val="00042FED"/>
    <w:rsid w:val="00046635"/>
    <w:rsid w:val="000475DB"/>
    <w:rsid w:val="00061811"/>
    <w:rsid w:val="00070A7F"/>
    <w:rsid w:val="000756BB"/>
    <w:rsid w:val="00085A30"/>
    <w:rsid w:val="000875AA"/>
    <w:rsid w:val="000A0506"/>
    <w:rsid w:val="000A0685"/>
    <w:rsid w:val="000F188A"/>
    <w:rsid w:val="000F5257"/>
    <w:rsid w:val="00100160"/>
    <w:rsid w:val="00112EC1"/>
    <w:rsid w:val="00122CC5"/>
    <w:rsid w:val="00131148"/>
    <w:rsid w:val="001315D5"/>
    <w:rsid w:val="001348B3"/>
    <w:rsid w:val="00136125"/>
    <w:rsid w:val="001445F6"/>
    <w:rsid w:val="00150A80"/>
    <w:rsid w:val="00153011"/>
    <w:rsid w:val="00172189"/>
    <w:rsid w:val="00183AE3"/>
    <w:rsid w:val="001A508F"/>
    <w:rsid w:val="001C6575"/>
    <w:rsid w:val="001D2184"/>
    <w:rsid w:val="001D51C6"/>
    <w:rsid w:val="00204C96"/>
    <w:rsid w:val="002220F1"/>
    <w:rsid w:val="002221B3"/>
    <w:rsid w:val="0022281D"/>
    <w:rsid w:val="00225A52"/>
    <w:rsid w:val="00227AB8"/>
    <w:rsid w:val="00230E8F"/>
    <w:rsid w:val="00234429"/>
    <w:rsid w:val="00247164"/>
    <w:rsid w:val="00270A60"/>
    <w:rsid w:val="00274B6F"/>
    <w:rsid w:val="00275C77"/>
    <w:rsid w:val="00292194"/>
    <w:rsid w:val="00293FF8"/>
    <w:rsid w:val="0029436C"/>
    <w:rsid w:val="00295D5D"/>
    <w:rsid w:val="00296531"/>
    <w:rsid w:val="002B0B41"/>
    <w:rsid w:val="002B401E"/>
    <w:rsid w:val="002B44A7"/>
    <w:rsid w:val="002B5290"/>
    <w:rsid w:val="002D21F3"/>
    <w:rsid w:val="002E7F6F"/>
    <w:rsid w:val="0030473D"/>
    <w:rsid w:val="00315BF0"/>
    <w:rsid w:val="003176FE"/>
    <w:rsid w:val="00331D5F"/>
    <w:rsid w:val="00342022"/>
    <w:rsid w:val="00344694"/>
    <w:rsid w:val="003571B0"/>
    <w:rsid w:val="003615D1"/>
    <w:rsid w:val="00366840"/>
    <w:rsid w:val="00376369"/>
    <w:rsid w:val="00377429"/>
    <w:rsid w:val="00377D36"/>
    <w:rsid w:val="00385F93"/>
    <w:rsid w:val="003874BD"/>
    <w:rsid w:val="003920EE"/>
    <w:rsid w:val="00393374"/>
    <w:rsid w:val="00394433"/>
    <w:rsid w:val="00394473"/>
    <w:rsid w:val="00397002"/>
    <w:rsid w:val="003A4B75"/>
    <w:rsid w:val="003A797C"/>
    <w:rsid w:val="003C187A"/>
    <w:rsid w:val="003C22F0"/>
    <w:rsid w:val="003D75BF"/>
    <w:rsid w:val="003E30A5"/>
    <w:rsid w:val="00411FF1"/>
    <w:rsid w:val="00413194"/>
    <w:rsid w:val="00427951"/>
    <w:rsid w:val="00441D4B"/>
    <w:rsid w:val="00447971"/>
    <w:rsid w:val="0046009F"/>
    <w:rsid w:val="004765FB"/>
    <w:rsid w:val="00481197"/>
    <w:rsid w:val="004823A9"/>
    <w:rsid w:val="004905DD"/>
    <w:rsid w:val="00493AF1"/>
    <w:rsid w:val="0049590C"/>
    <w:rsid w:val="00496E0F"/>
    <w:rsid w:val="004A6900"/>
    <w:rsid w:val="004A712D"/>
    <w:rsid w:val="004C3794"/>
    <w:rsid w:val="004C4134"/>
    <w:rsid w:val="004C4592"/>
    <w:rsid w:val="004C5A35"/>
    <w:rsid w:val="004C7C37"/>
    <w:rsid w:val="004D099C"/>
    <w:rsid w:val="004D46D6"/>
    <w:rsid w:val="004D4F1F"/>
    <w:rsid w:val="004D70DC"/>
    <w:rsid w:val="004D72DD"/>
    <w:rsid w:val="004E7CC6"/>
    <w:rsid w:val="004F03CB"/>
    <w:rsid w:val="004F752F"/>
    <w:rsid w:val="00501B86"/>
    <w:rsid w:val="005024C2"/>
    <w:rsid w:val="00510604"/>
    <w:rsid w:val="00523700"/>
    <w:rsid w:val="00547CE9"/>
    <w:rsid w:val="0055726C"/>
    <w:rsid w:val="00562EA3"/>
    <w:rsid w:val="00565963"/>
    <w:rsid w:val="00566B34"/>
    <w:rsid w:val="0057651A"/>
    <w:rsid w:val="00587E82"/>
    <w:rsid w:val="00590AD5"/>
    <w:rsid w:val="00591616"/>
    <w:rsid w:val="00592780"/>
    <w:rsid w:val="005B2691"/>
    <w:rsid w:val="005B643A"/>
    <w:rsid w:val="005E0022"/>
    <w:rsid w:val="005F0FAC"/>
    <w:rsid w:val="005F6914"/>
    <w:rsid w:val="00607A31"/>
    <w:rsid w:val="00630DE1"/>
    <w:rsid w:val="006360B2"/>
    <w:rsid w:val="0064131E"/>
    <w:rsid w:val="006567AC"/>
    <w:rsid w:val="006661BC"/>
    <w:rsid w:val="0069127F"/>
    <w:rsid w:val="00697C04"/>
    <w:rsid w:val="006C2D25"/>
    <w:rsid w:val="006D0881"/>
    <w:rsid w:val="006D63D9"/>
    <w:rsid w:val="0070260C"/>
    <w:rsid w:val="00717EF0"/>
    <w:rsid w:val="00731863"/>
    <w:rsid w:val="00731C07"/>
    <w:rsid w:val="00737F57"/>
    <w:rsid w:val="00761144"/>
    <w:rsid w:val="00774DCB"/>
    <w:rsid w:val="00780FD2"/>
    <w:rsid w:val="00783A4F"/>
    <w:rsid w:val="0078715A"/>
    <w:rsid w:val="007949E6"/>
    <w:rsid w:val="007B5E73"/>
    <w:rsid w:val="007C3E7B"/>
    <w:rsid w:val="007C6398"/>
    <w:rsid w:val="007E113F"/>
    <w:rsid w:val="007F4DA6"/>
    <w:rsid w:val="008045C4"/>
    <w:rsid w:val="00816937"/>
    <w:rsid w:val="008211B5"/>
    <w:rsid w:val="008374A5"/>
    <w:rsid w:val="008502CC"/>
    <w:rsid w:val="0085188C"/>
    <w:rsid w:val="008522FF"/>
    <w:rsid w:val="00861E5E"/>
    <w:rsid w:val="00870C0B"/>
    <w:rsid w:val="00895863"/>
    <w:rsid w:val="008B1940"/>
    <w:rsid w:val="008D4133"/>
    <w:rsid w:val="008D5105"/>
    <w:rsid w:val="008D5C65"/>
    <w:rsid w:val="008F7257"/>
    <w:rsid w:val="008F7603"/>
    <w:rsid w:val="009003FA"/>
    <w:rsid w:val="00913FA3"/>
    <w:rsid w:val="00916318"/>
    <w:rsid w:val="00920031"/>
    <w:rsid w:val="009237E6"/>
    <w:rsid w:val="0093149A"/>
    <w:rsid w:val="0093730B"/>
    <w:rsid w:val="0095518B"/>
    <w:rsid w:val="0096472C"/>
    <w:rsid w:val="00972867"/>
    <w:rsid w:val="00984FF9"/>
    <w:rsid w:val="00986F1D"/>
    <w:rsid w:val="009905A3"/>
    <w:rsid w:val="00992009"/>
    <w:rsid w:val="00995A85"/>
    <w:rsid w:val="009A0931"/>
    <w:rsid w:val="009B267E"/>
    <w:rsid w:val="009B3C10"/>
    <w:rsid w:val="009C1AA4"/>
    <w:rsid w:val="009C1CDB"/>
    <w:rsid w:val="009E19CE"/>
    <w:rsid w:val="00A06CD1"/>
    <w:rsid w:val="00A07DDC"/>
    <w:rsid w:val="00A12CDC"/>
    <w:rsid w:val="00A1554B"/>
    <w:rsid w:val="00A201F6"/>
    <w:rsid w:val="00A40879"/>
    <w:rsid w:val="00A428C1"/>
    <w:rsid w:val="00A54EA8"/>
    <w:rsid w:val="00A7602D"/>
    <w:rsid w:val="00A77829"/>
    <w:rsid w:val="00A831F8"/>
    <w:rsid w:val="00A84975"/>
    <w:rsid w:val="00A86946"/>
    <w:rsid w:val="00A90469"/>
    <w:rsid w:val="00AA04EB"/>
    <w:rsid w:val="00AA40FC"/>
    <w:rsid w:val="00AB09B7"/>
    <w:rsid w:val="00AB22CD"/>
    <w:rsid w:val="00AB5713"/>
    <w:rsid w:val="00B17CE1"/>
    <w:rsid w:val="00B220EB"/>
    <w:rsid w:val="00B24EB8"/>
    <w:rsid w:val="00B328C9"/>
    <w:rsid w:val="00B34D47"/>
    <w:rsid w:val="00B513F4"/>
    <w:rsid w:val="00B515A5"/>
    <w:rsid w:val="00B606E0"/>
    <w:rsid w:val="00B74732"/>
    <w:rsid w:val="00B770BD"/>
    <w:rsid w:val="00B810D6"/>
    <w:rsid w:val="00B925AC"/>
    <w:rsid w:val="00B94F6E"/>
    <w:rsid w:val="00B96B7F"/>
    <w:rsid w:val="00BA7704"/>
    <w:rsid w:val="00BC02CA"/>
    <w:rsid w:val="00BC0B4D"/>
    <w:rsid w:val="00BC43BE"/>
    <w:rsid w:val="00BC4EFD"/>
    <w:rsid w:val="00BC68F5"/>
    <w:rsid w:val="00BD7AF3"/>
    <w:rsid w:val="00C02725"/>
    <w:rsid w:val="00C101CC"/>
    <w:rsid w:val="00C15D56"/>
    <w:rsid w:val="00C24686"/>
    <w:rsid w:val="00C47C41"/>
    <w:rsid w:val="00C47D2B"/>
    <w:rsid w:val="00C552D7"/>
    <w:rsid w:val="00C55993"/>
    <w:rsid w:val="00C66CE1"/>
    <w:rsid w:val="00C75815"/>
    <w:rsid w:val="00CF1079"/>
    <w:rsid w:val="00CF155C"/>
    <w:rsid w:val="00CF7F64"/>
    <w:rsid w:val="00D06EFE"/>
    <w:rsid w:val="00D22674"/>
    <w:rsid w:val="00D2364E"/>
    <w:rsid w:val="00D246BC"/>
    <w:rsid w:val="00D35313"/>
    <w:rsid w:val="00D43274"/>
    <w:rsid w:val="00D44A0E"/>
    <w:rsid w:val="00D458D3"/>
    <w:rsid w:val="00D62A0D"/>
    <w:rsid w:val="00D63068"/>
    <w:rsid w:val="00D7493C"/>
    <w:rsid w:val="00D8113A"/>
    <w:rsid w:val="00D81A7C"/>
    <w:rsid w:val="00D84D43"/>
    <w:rsid w:val="00D8652A"/>
    <w:rsid w:val="00D91752"/>
    <w:rsid w:val="00DA282B"/>
    <w:rsid w:val="00DB5881"/>
    <w:rsid w:val="00DC7BE2"/>
    <w:rsid w:val="00DF07C2"/>
    <w:rsid w:val="00DF5C01"/>
    <w:rsid w:val="00E0030E"/>
    <w:rsid w:val="00E05D41"/>
    <w:rsid w:val="00E07B66"/>
    <w:rsid w:val="00E15D97"/>
    <w:rsid w:val="00E25C06"/>
    <w:rsid w:val="00E26424"/>
    <w:rsid w:val="00E33888"/>
    <w:rsid w:val="00E35059"/>
    <w:rsid w:val="00E477DF"/>
    <w:rsid w:val="00E53514"/>
    <w:rsid w:val="00E53F49"/>
    <w:rsid w:val="00E65FD9"/>
    <w:rsid w:val="00E727D0"/>
    <w:rsid w:val="00E81200"/>
    <w:rsid w:val="00E944BD"/>
    <w:rsid w:val="00EB1F08"/>
    <w:rsid w:val="00EB77AB"/>
    <w:rsid w:val="00EC38C1"/>
    <w:rsid w:val="00EC585F"/>
    <w:rsid w:val="00ED51FC"/>
    <w:rsid w:val="00EE2505"/>
    <w:rsid w:val="00EE2F4D"/>
    <w:rsid w:val="00EF7D94"/>
    <w:rsid w:val="00F012B7"/>
    <w:rsid w:val="00F104DD"/>
    <w:rsid w:val="00F16B0D"/>
    <w:rsid w:val="00F2305A"/>
    <w:rsid w:val="00F446A0"/>
    <w:rsid w:val="00F574EA"/>
    <w:rsid w:val="00F65951"/>
    <w:rsid w:val="00F750BB"/>
    <w:rsid w:val="00F946F2"/>
    <w:rsid w:val="00FB6281"/>
    <w:rsid w:val="00FC25F1"/>
    <w:rsid w:val="00FC70FB"/>
    <w:rsid w:val="00FD635C"/>
    <w:rsid w:val="00FE2AA4"/>
    <w:rsid w:val="00FE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7CB808-8842-49D5-817C-65064C72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691"/>
  </w:style>
  <w:style w:type="paragraph" w:styleId="1">
    <w:name w:val="heading 1"/>
    <w:basedOn w:val="a"/>
    <w:link w:val="10"/>
    <w:uiPriority w:val="9"/>
    <w:qFormat/>
    <w:rsid w:val="005E0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E0022"/>
    <w:pPr>
      <w:keepNext/>
      <w:keepLines/>
      <w:spacing w:before="4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493C"/>
    <w:rPr>
      <w:b/>
      <w:bCs/>
    </w:rPr>
  </w:style>
  <w:style w:type="character" w:customStyle="1" w:styleId="c4">
    <w:name w:val="c4"/>
    <w:basedOn w:val="a0"/>
    <w:rsid w:val="00D7493C"/>
  </w:style>
  <w:style w:type="paragraph" w:styleId="a4">
    <w:name w:val="List Paragraph"/>
    <w:basedOn w:val="a"/>
    <w:uiPriority w:val="34"/>
    <w:qFormat/>
    <w:rsid w:val="00D7493C"/>
    <w:pPr>
      <w:ind w:left="720"/>
      <w:contextualSpacing/>
    </w:pPr>
  </w:style>
  <w:style w:type="table" w:styleId="a5">
    <w:name w:val="Table Grid"/>
    <w:basedOn w:val="a1"/>
    <w:rsid w:val="00481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920EE"/>
    <w:rPr>
      <w:rFonts w:ascii="Times New Roman" w:hAnsi="Times New Roman" w:cs="Times New Roman"/>
      <w:sz w:val="24"/>
      <w:szCs w:val="24"/>
    </w:rPr>
  </w:style>
  <w:style w:type="table" w:customStyle="1" w:styleId="11">
    <w:name w:val="Сетка таблицы1"/>
    <w:basedOn w:val="a1"/>
    <w:next w:val="a5"/>
    <w:uiPriority w:val="39"/>
    <w:rsid w:val="00392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FE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95863"/>
    <w:pPr>
      <w:spacing w:after="0" w:line="240" w:lineRule="auto"/>
    </w:pPr>
  </w:style>
  <w:style w:type="paragraph" w:customStyle="1" w:styleId="12">
    <w:name w:val="Обычный1"/>
    <w:uiPriority w:val="99"/>
    <w:rsid w:val="00523700"/>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4A712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712D"/>
  </w:style>
  <w:style w:type="paragraph" w:styleId="aa">
    <w:name w:val="footer"/>
    <w:basedOn w:val="a"/>
    <w:link w:val="ab"/>
    <w:uiPriority w:val="99"/>
    <w:unhideWhenUsed/>
    <w:rsid w:val="004A712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712D"/>
  </w:style>
  <w:style w:type="paragraph" w:styleId="ac">
    <w:name w:val="Balloon Text"/>
    <w:basedOn w:val="a"/>
    <w:link w:val="ad"/>
    <w:uiPriority w:val="99"/>
    <w:semiHidden/>
    <w:unhideWhenUsed/>
    <w:rsid w:val="000F188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F188A"/>
    <w:rPr>
      <w:rFonts w:ascii="Segoe UI" w:hAnsi="Segoe UI" w:cs="Segoe UI"/>
      <w:sz w:val="18"/>
      <w:szCs w:val="18"/>
    </w:rPr>
  </w:style>
  <w:style w:type="character" w:customStyle="1" w:styleId="10">
    <w:name w:val="Заголовок 1 Знак"/>
    <w:basedOn w:val="a0"/>
    <w:link w:val="1"/>
    <w:uiPriority w:val="9"/>
    <w:rsid w:val="005E00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E0022"/>
    <w:rPr>
      <w:rFonts w:ascii="Cambria" w:eastAsia="Times New Roman" w:hAnsi="Cambria" w:cs="Times New Roman"/>
      <w:color w:val="365F91"/>
      <w:sz w:val="26"/>
      <w:szCs w:val="26"/>
    </w:rPr>
  </w:style>
  <w:style w:type="table" w:customStyle="1" w:styleId="3">
    <w:name w:val="Сетка таблицы3"/>
    <w:basedOn w:val="a1"/>
    <w:next w:val="a5"/>
    <w:uiPriority w:val="59"/>
    <w:rsid w:val="005E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5E0022"/>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13">
    <w:name w:val="Нет списка1"/>
    <w:next w:val="a2"/>
    <w:uiPriority w:val="99"/>
    <w:semiHidden/>
    <w:unhideWhenUsed/>
    <w:rsid w:val="005E0022"/>
  </w:style>
  <w:style w:type="character" w:styleId="ae">
    <w:name w:val="Hyperlink"/>
    <w:basedOn w:val="a0"/>
    <w:uiPriority w:val="99"/>
    <w:semiHidden/>
    <w:unhideWhenUsed/>
    <w:rsid w:val="005E0022"/>
    <w:rPr>
      <w:color w:val="0000FF"/>
      <w:u w:val="single"/>
    </w:rPr>
  </w:style>
  <w:style w:type="character" w:styleId="af">
    <w:name w:val="Emphasis"/>
    <w:basedOn w:val="a0"/>
    <w:uiPriority w:val="20"/>
    <w:qFormat/>
    <w:rsid w:val="005E0022"/>
    <w:rPr>
      <w:i/>
      <w:iCs/>
    </w:rPr>
  </w:style>
  <w:style w:type="character" w:customStyle="1" w:styleId="full-screen-content-activate">
    <w:name w:val="full-screen-content-activate"/>
    <w:basedOn w:val="a0"/>
    <w:rsid w:val="005E0022"/>
  </w:style>
  <w:style w:type="paragraph" w:customStyle="1" w:styleId="text-right">
    <w:name w:val="text-right"/>
    <w:basedOn w:val="a"/>
    <w:rsid w:val="005E0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next w:val="a7"/>
    <w:uiPriority w:val="1"/>
    <w:qFormat/>
    <w:rsid w:val="005E0022"/>
    <w:pPr>
      <w:spacing w:after="0" w:line="240" w:lineRule="auto"/>
    </w:pPr>
  </w:style>
  <w:style w:type="character" w:customStyle="1" w:styleId="dash041e0431044b0447043d044b0439char1">
    <w:name w:val="dash041e_0431_044b_0447_043d_044b_0439__char1"/>
    <w:rsid w:val="005E002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5E0022"/>
    <w:rPr>
      <w:rFonts w:ascii="Times New Roman" w:hAnsi="Times New Roman" w:cs="Times New Roman" w:hint="default"/>
      <w:strike w:val="0"/>
      <w:dstrike w:val="0"/>
      <w:sz w:val="24"/>
      <w:szCs w:val="24"/>
      <w:u w:val="none"/>
      <w:effect w:val="none"/>
    </w:rPr>
  </w:style>
  <w:style w:type="character" w:customStyle="1" w:styleId="citation">
    <w:name w:val="citation"/>
    <w:basedOn w:val="a0"/>
    <w:rsid w:val="005E0022"/>
  </w:style>
  <w:style w:type="character" w:customStyle="1" w:styleId="nowrap">
    <w:name w:val="nowrap"/>
    <w:basedOn w:val="a0"/>
    <w:rsid w:val="005E0022"/>
  </w:style>
  <w:style w:type="character" w:customStyle="1" w:styleId="211">
    <w:name w:val="Заголовок 2 Знак1"/>
    <w:basedOn w:val="a0"/>
    <w:uiPriority w:val="9"/>
    <w:semiHidden/>
    <w:rsid w:val="005E0022"/>
    <w:rPr>
      <w:rFonts w:asciiTheme="majorHAnsi" w:eastAsiaTheme="majorEastAsia" w:hAnsiTheme="majorHAnsi" w:cstheme="majorBidi"/>
      <w:color w:val="2E74B5" w:themeColor="accent1" w:themeShade="BF"/>
      <w:sz w:val="26"/>
      <w:szCs w:val="26"/>
    </w:rPr>
  </w:style>
  <w:style w:type="table" w:customStyle="1" w:styleId="110">
    <w:name w:val="Сетка таблицы11"/>
    <w:basedOn w:val="a1"/>
    <w:next w:val="a5"/>
    <w:uiPriority w:val="59"/>
    <w:rsid w:val="005E002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5"/>
    <w:uiPriority w:val="59"/>
    <w:rsid w:val="005E002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5"/>
    <w:uiPriority w:val="59"/>
    <w:rsid w:val="005E002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5E00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6">
    <w:name w:val="c6"/>
    <w:basedOn w:val="a"/>
    <w:rsid w:val="005E00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8">
    <w:name w:val="c8"/>
    <w:basedOn w:val="a0"/>
    <w:rsid w:val="005E0022"/>
  </w:style>
  <w:style w:type="paragraph" w:customStyle="1" w:styleId="c30">
    <w:name w:val="c30"/>
    <w:basedOn w:val="a"/>
    <w:rsid w:val="005E002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4">
    <w:name w:val="Сетка таблицы4"/>
    <w:basedOn w:val="a1"/>
    <w:next w:val="a5"/>
    <w:rsid w:val="005E0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5E002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semiHidden/>
    <w:unhideWhenUsed/>
    <w:qFormat/>
    <w:rsid w:val="00411FF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5">
    <w:name w:val="toc 1"/>
    <w:basedOn w:val="a"/>
    <w:next w:val="a"/>
    <w:autoRedefine/>
    <w:uiPriority w:val="39"/>
    <w:unhideWhenUsed/>
    <w:rsid w:val="00411FF1"/>
    <w:pPr>
      <w:tabs>
        <w:tab w:val="right" w:leader="dot" w:pos="9628"/>
      </w:tabs>
      <w:spacing w:after="0" w:line="276" w:lineRule="auto"/>
      <w:ind w:firstLine="142"/>
    </w:pPr>
    <w:rPr>
      <w:rFonts w:ascii="Times New Roman" w:hAnsi="Times New Roman" w:cs="Times New Roman"/>
      <w:sz w:val="28"/>
      <w:szCs w:val="28"/>
    </w:rPr>
  </w:style>
  <w:style w:type="paragraph" w:styleId="22">
    <w:name w:val="toc 2"/>
    <w:basedOn w:val="a"/>
    <w:next w:val="a"/>
    <w:autoRedefine/>
    <w:uiPriority w:val="39"/>
    <w:unhideWhenUsed/>
    <w:rsid w:val="00411FF1"/>
    <w:pPr>
      <w:spacing w:after="100" w:line="276" w:lineRule="auto"/>
      <w:ind w:left="280"/>
    </w:pPr>
    <w:rPr>
      <w:rFonts w:ascii="Times New Roman" w:hAnsi="Times New Roman" w:cs="Times New Roman"/>
      <w:sz w:val="28"/>
      <w:szCs w:val="28"/>
    </w:rPr>
  </w:style>
  <w:style w:type="table" w:customStyle="1" w:styleId="120">
    <w:name w:val="Сетка таблицы12"/>
    <w:basedOn w:val="a1"/>
    <w:next w:val="a5"/>
    <w:uiPriority w:val="59"/>
    <w:rsid w:val="00870C0B"/>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rsid w:val="00BC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7660">
      <w:bodyDiv w:val="1"/>
      <w:marLeft w:val="0"/>
      <w:marRight w:val="0"/>
      <w:marTop w:val="0"/>
      <w:marBottom w:val="0"/>
      <w:divBdr>
        <w:top w:val="none" w:sz="0" w:space="0" w:color="auto"/>
        <w:left w:val="none" w:sz="0" w:space="0" w:color="auto"/>
        <w:bottom w:val="none" w:sz="0" w:space="0" w:color="auto"/>
        <w:right w:val="none" w:sz="0" w:space="0" w:color="auto"/>
      </w:divBdr>
    </w:div>
    <w:div w:id="198251760">
      <w:bodyDiv w:val="1"/>
      <w:marLeft w:val="0"/>
      <w:marRight w:val="0"/>
      <w:marTop w:val="0"/>
      <w:marBottom w:val="0"/>
      <w:divBdr>
        <w:top w:val="none" w:sz="0" w:space="0" w:color="auto"/>
        <w:left w:val="none" w:sz="0" w:space="0" w:color="auto"/>
        <w:bottom w:val="none" w:sz="0" w:space="0" w:color="auto"/>
        <w:right w:val="none" w:sz="0" w:space="0" w:color="auto"/>
      </w:divBdr>
    </w:div>
    <w:div w:id="329873863">
      <w:bodyDiv w:val="1"/>
      <w:marLeft w:val="0"/>
      <w:marRight w:val="0"/>
      <w:marTop w:val="0"/>
      <w:marBottom w:val="0"/>
      <w:divBdr>
        <w:top w:val="none" w:sz="0" w:space="0" w:color="auto"/>
        <w:left w:val="none" w:sz="0" w:space="0" w:color="auto"/>
        <w:bottom w:val="none" w:sz="0" w:space="0" w:color="auto"/>
        <w:right w:val="none" w:sz="0" w:space="0" w:color="auto"/>
      </w:divBdr>
    </w:div>
    <w:div w:id="393893169">
      <w:bodyDiv w:val="1"/>
      <w:marLeft w:val="0"/>
      <w:marRight w:val="0"/>
      <w:marTop w:val="0"/>
      <w:marBottom w:val="0"/>
      <w:divBdr>
        <w:top w:val="none" w:sz="0" w:space="0" w:color="auto"/>
        <w:left w:val="none" w:sz="0" w:space="0" w:color="auto"/>
        <w:bottom w:val="none" w:sz="0" w:space="0" w:color="auto"/>
        <w:right w:val="none" w:sz="0" w:space="0" w:color="auto"/>
      </w:divBdr>
    </w:div>
    <w:div w:id="556162077">
      <w:bodyDiv w:val="1"/>
      <w:marLeft w:val="0"/>
      <w:marRight w:val="0"/>
      <w:marTop w:val="0"/>
      <w:marBottom w:val="0"/>
      <w:divBdr>
        <w:top w:val="none" w:sz="0" w:space="0" w:color="auto"/>
        <w:left w:val="none" w:sz="0" w:space="0" w:color="auto"/>
        <w:bottom w:val="none" w:sz="0" w:space="0" w:color="auto"/>
        <w:right w:val="none" w:sz="0" w:space="0" w:color="auto"/>
      </w:divBdr>
    </w:div>
    <w:div w:id="634870792">
      <w:bodyDiv w:val="1"/>
      <w:marLeft w:val="0"/>
      <w:marRight w:val="0"/>
      <w:marTop w:val="0"/>
      <w:marBottom w:val="0"/>
      <w:divBdr>
        <w:top w:val="none" w:sz="0" w:space="0" w:color="auto"/>
        <w:left w:val="none" w:sz="0" w:space="0" w:color="auto"/>
        <w:bottom w:val="none" w:sz="0" w:space="0" w:color="auto"/>
        <w:right w:val="none" w:sz="0" w:space="0" w:color="auto"/>
      </w:divBdr>
    </w:div>
    <w:div w:id="724521495">
      <w:bodyDiv w:val="1"/>
      <w:marLeft w:val="0"/>
      <w:marRight w:val="0"/>
      <w:marTop w:val="0"/>
      <w:marBottom w:val="0"/>
      <w:divBdr>
        <w:top w:val="none" w:sz="0" w:space="0" w:color="auto"/>
        <w:left w:val="none" w:sz="0" w:space="0" w:color="auto"/>
        <w:bottom w:val="none" w:sz="0" w:space="0" w:color="auto"/>
        <w:right w:val="none" w:sz="0" w:space="0" w:color="auto"/>
      </w:divBdr>
    </w:div>
    <w:div w:id="812794782">
      <w:bodyDiv w:val="1"/>
      <w:marLeft w:val="0"/>
      <w:marRight w:val="0"/>
      <w:marTop w:val="0"/>
      <w:marBottom w:val="0"/>
      <w:divBdr>
        <w:top w:val="none" w:sz="0" w:space="0" w:color="auto"/>
        <w:left w:val="none" w:sz="0" w:space="0" w:color="auto"/>
        <w:bottom w:val="none" w:sz="0" w:space="0" w:color="auto"/>
        <w:right w:val="none" w:sz="0" w:space="0" w:color="auto"/>
      </w:divBdr>
    </w:div>
    <w:div w:id="929705192">
      <w:bodyDiv w:val="1"/>
      <w:marLeft w:val="0"/>
      <w:marRight w:val="0"/>
      <w:marTop w:val="0"/>
      <w:marBottom w:val="0"/>
      <w:divBdr>
        <w:top w:val="none" w:sz="0" w:space="0" w:color="auto"/>
        <w:left w:val="none" w:sz="0" w:space="0" w:color="auto"/>
        <w:bottom w:val="none" w:sz="0" w:space="0" w:color="auto"/>
        <w:right w:val="none" w:sz="0" w:space="0" w:color="auto"/>
      </w:divBdr>
    </w:div>
    <w:div w:id="1118372532">
      <w:bodyDiv w:val="1"/>
      <w:marLeft w:val="0"/>
      <w:marRight w:val="0"/>
      <w:marTop w:val="0"/>
      <w:marBottom w:val="0"/>
      <w:divBdr>
        <w:top w:val="none" w:sz="0" w:space="0" w:color="auto"/>
        <w:left w:val="none" w:sz="0" w:space="0" w:color="auto"/>
        <w:bottom w:val="none" w:sz="0" w:space="0" w:color="auto"/>
        <w:right w:val="none" w:sz="0" w:space="0" w:color="auto"/>
      </w:divBdr>
    </w:div>
    <w:div w:id="1513380045">
      <w:bodyDiv w:val="1"/>
      <w:marLeft w:val="0"/>
      <w:marRight w:val="0"/>
      <w:marTop w:val="0"/>
      <w:marBottom w:val="0"/>
      <w:divBdr>
        <w:top w:val="none" w:sz="0" w:space="0" w:color="auto"/>
        <w:left w:val="none" w:sz="0" w:space="0" w:color="auto"/>
        <w:bottom w:val="none" w:sz="0" w:space="0" w:color="auto"/>
        <w:right w:val="none" w:sz="0" w:space="0" w:color="auto"/>
      </w:divBdr>
    </w:div>
    <w:div w:id="1575892193">
      <w:bodyDiv w:val="1"/>
      <w:marLeft w:val="0"/>
      <w:marRight w:val="0"/>
      <w:marTop w:val="0"/>
      <w:marBottom w:val="0"/>
      <w:divBdr>
        <w:top w:val="none" w:sz="0" w:space="0" w:color="auto"/>
        <w:left w:val="none" w:sz="0" w:space="0" w:color="auto"/>
        <w:bottom w:val="none" w:sz="0" w:space="0" w:color="auto"/>
        <w:right w:val="none" w:sz="0" w:space="0" w:color="auto"/>
      </w:divBdr>
    </w:div>
    <w:div w:id="1642350135">
      <w:bodyDiv w:val="1"/>
      <w:marLeft w:val="0"/>
      <w:marRight w:val="0"/>
      <w:marTop w:val="0"/>
      <w:marBottom w:val="0"/>
      <w:divBdr>
        <w:top w:val="none" w:sz="0" w:space="0" w:color="auto"/>
        <w:left w:val="none" w:sz="0" w:space="0" w:color="auto"/>
        <w:bottom w:val="none" w:sz="0" w:space="0" w:color="auto"/>
        <w:right w:val="none" w:sz="0" w:space="0" w:color="auto"/>
      </w:divBdr>
    </w:div>
    <w:div w:id="1662809083">
      <w:bodyDiv w:val="1"/>
      <w:marLeft w:val="0"/>
      <w:marRight w:val="0"/>
      <w:marTop w:val="0"/>
      <w:marBottom w:val="0"/>
      <w:divBdr>
        <w:top w:val="none" w:sz="0" w:space="0" w:color="auto"/>
        <w:left w:val="none" w:sz="0" w:space="0" w:color="auto"/>
        <w:bottom w:val="none" w:sz="0" w:space="0" w:color="auto"/>
        <w:right w:val="none" w:sz="0" w:space="0" w:color="auto"/>
      </w:divBdr>
    </w:div>
    <w:div w:id="1807425880">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9190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0%BE%D1%80%D0%B8%D1%8F" TargetMode="External"/><Relationship Id="rId13" Type="http://schemas.openxmlformats.org/officeDocument/2006/relationships/hyperlink" Target="http://infourok.ru/go.html?href=http%3A%2F%2Fwww.ug.ru%2F02.31%2Ft4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E%D1%81%D1%81%D0%B8%D0%B9%D1%81%D0%BA%D0%B8%D0%B9_%D0%B8%D0%BD%D1%81%D1%82%D0%B8%D1%82%D1%83%D1%82_%D1%81%D1%82%D1%80%D0%B0%D1%82%D0%B5%D0%B3%D0%B8%D1%87%D0%B5%D1%81%D0%BA%D0%B8%D1%85_%D0%B8%D1%81%D1%81%D0%BB%D0%B5%D0%B4%D0%BE%D0%B2%D0%B0%D0%BD%D0%B8%D0%B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grinews.kz/zakon/site/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1%D0%BE%D0%B5%D0%B2%D1%8B%D0%B5_%D0%B4%D0%B5%D0%B9%D1%81%D1%82%D0%B2%D0%B8%D1%8F" TargetMode="External"/><Relationship Id="rId4" Type="http://schemas.openxmlformats.org/officeDocument/2006/relationships/settings" Target="settings.xml"/><Relationship Id="rId9" Type="http://schemas.openxmlformats.org/officeDocument/2006/relationships/hyperlink" Target="https://ru.wikipedia.org/wiki/%D0%9F%D1%80%D0%B0%D0%BA%D1%82%D0%B8%D0%BA%D0%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086B9-D1AA-42DC-9E6F-2974C471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90</Pages>
  <Words>26395</Words>
  <Characters>150456</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276</cp:revision>
  <cp:lastPrinted>2019-09-26T03:41:00Z</cp:lastPrinted>
  <dcterms:created xsi:type="dcterms:W3CDTF">2019-08-27T10:02:00Z</dcterms:created>
  <dcterms:modified xsi:type="dcterms:W3CDTF">2019-10-09T12:05:00Z</dcterms:modified>
</cp:coreProperties>
</file>