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0E" w:rsidRDefault="00897B28" w:rsidP="0096547E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7B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Калашников Автоматтары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елуден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астам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елдің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тұрақты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армияларының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қарулануында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тұрады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Олардың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жасаушысы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Михаил Калашников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тарихқа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әлемдегі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ең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танымал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автоматтың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конструкторы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ғана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сонымен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қатар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автоматты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атыс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қаруының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ізге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түсірілген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үлгісін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жасаушы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ретінде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кірді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Автомат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сенімді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өте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қарапайым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көрсету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тіпті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ұқыпсыз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күтім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ең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ауыр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жағдайларда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Сонымен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қатар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автоматты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меңгеруді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толық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оқыту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курсы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небәрі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сағатты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құрайды</w:t>
      </w:r>
      <w:proofErr w:type="spellEnd"/>
      <w:r w:rsidR="00A4558C" w:rsidRPr="00A455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558C" w:rsidRDefault="00A4558C" w:rsidP="0096547E">
      <w:pPr>
        <w:pStyle w:val="a5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224E0" w:rsidRDefault="006210BB" w:rsidP="0096547E">
      <w:pPr>
        <w:pStyle w:val="a5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6210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6210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автоматы </w:t>
      </w:r>
      <w:proofErr w:type="spellStart"/>
      <w:r w:rsidRPr="006210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6210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Михаил Калашников Сталин </w:t>
      </w:r>
      <w:proofErr w:type="spellStart"/>
      <w:r w:rsidRPr="006210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сыйлығына</w:t>
      </w:r>
      <w:proofErr w:type="spellEnd"/>
      <w:r w:rsidRPr="006210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10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ие</w:t>
      </w:r>
      <w:proofErr w:type="spellEnd"/>
      <w:r w:rsidRPr="006210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10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болды</w:t>
      </w:r>
      <w:proofErr w:type="spellEnd"/>
    </w:p>
    <w:p w:rsidR="003740FE" w:rsidRDefault="002224E0" w:rsidP="0096547E">
      <w:pPr>
        <w:pStyle w:val="a5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Михаил Калашников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өнертабыстарын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патенттеген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сондықтан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бай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адам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болған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жоқ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1947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жылы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автоматтың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өнертабысы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Михаил Калашников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бірінші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дәрежелі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Сталиндік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сыйлық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Қызыл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Жұлдыз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орденін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алды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ақшаға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шамамен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он "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Жеңіс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</w:t>
      </w:r>
      <w:r w:rsidR="004E2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KZ" w:eastAsia="ru-RU"/>
        </w:rPr>
        <w:t xml:space="preserve"> </w:t>
      </w:r>
      <w:proofErr w:type="spellStart"/>
      <w:r w:rsidR="004E2435"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автокөлік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сатып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алуға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бола</w:t>
      </w:r>
      <w:r w:rsidR="001352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KZ" w:eastAsia="ru-RU"/>
        </w:rPr>
        <w:t>ре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ды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сол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кезде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автокөлік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16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мың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тұрды</w:t>
      </w:r>
      <w:proofErr w:type="spellEnd"/>
      <w:r w:rsidRPr="002224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2224E0" w:rsidRPr="0096547E" w:rsidRDefault="002224E0" w:rsidP="0096547E">
      <w:pPr>
        <w:pStyle w:val="a5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696" w:rsidRDefault="00E6138E">
      <w:r>
        <w:rPr>
          <w:noProof/>
          <w:lang w:eastAsia="ru-RU"/>
        </w:rPr>
        <w:drawing>
          <wp:inline distT="0" distB="0" distL="0" distR="0">
            <wp:extent cx="5962425" cy="5486400"/>
            <wp:effectExtent l="0" t="0" r="635" b="0"/>
            <wp:docPr id="1" name="Рисунок 1" descr="Михаил Калаш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хаил Калашни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252" cy="552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8D2" w:rsidRDefault="00A378D2"/>
    <w:p w:rsidR="00E964EF" w:rsidRDefault="00E964EF"/>
    <w:p w:rsidR="00F426B2" w:rsidRDefault="00F426B2" w:rsidP="00F85ED9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proofErr w:type="spellStart"/>
      <w:r w:rsidRPr="00F426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Автоматтың</w:t>
      </w:r>
      <w:proofErr w:type="spellEnd"/>
      <w:r w:rsidRPr="00F426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26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клондары</w:t>
      </w:r>
      <w:proofErr w:type="spellEnd"/>
      <w:r w:rsidRPr="00F426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26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бүкіл</w:t>
      </w:r>
      <w:proofErr w:type="spellEnd"/>
      <w:r w:rsidRPr="00F426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426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әлемде</w:t>
      </w:r>
      <w:proofErr w:type="spellEnd"/>
      <w:r w:rsidRPr="00F426B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бар</w:t>
      </w:r>
    </w:p>
    <w:p w:rsidR="006651FC" w:rsidRPr="006651FC" w:rsidRDefault="006651FC" w:rsidP="006651F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Көптеген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елдерде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Калашников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автоматын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заңсыз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өндіру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жүріп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жатыр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3740FE" w:rsidRDefault="006651FC" w:rsidP="006651F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Оны 12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елде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ресми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түрде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өндіреді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ал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заңсыз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өндірушілерді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есептеу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мүмкін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емес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Шетелдік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жалғандардың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көпшілігі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сапасы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әлдеқайда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нашар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және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ресейлік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қару-жарақтардың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жұмысын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беделін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түсіреді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Ресей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өкілдері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кез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келген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көрмеде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Кеңес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қаруының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қолдан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жасалуына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қатысты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шетелдік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өндірушілерге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наразылық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қоюға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тура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келеді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Шын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мәнінде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1997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жылы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Калашников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автоматына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алынған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патент (1999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жылғы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4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ақпандағы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wo9905467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әлемдік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патент) АК-74М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сериялы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автоматтарда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іске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асырылған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бірақ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ерте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АК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және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АКМ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емес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жекелеген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конструкторлық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шешімдерді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нақты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қорғайды</w:t>
      </w:r>
      <w:proofErr w:type="spellEnd"/>
      <w:r w:rsidRPr="006651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6651FC" w:rsidRPr="00F85ED9" w:rsidRDefault="006651FC" w:rsidP="006651F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78D2" w:rsidRDefault="00A378D2">
      <w:r>
        <w:rPr>
          <w:noProof/>
          <w:lang w:eastAsia="ru-RU"/>
        </w:rPr>
        <w:drawing>
          <wp:inline distT="0" distB="0" distL="0" distR="0">
            <wp:extent cx="5938627" cy="3005847"/>
            <wp:effectExtent l="0" t="0" r="5080" b="4445"/>
            <wp:docPr id="2" name="Рисунок 2" descr="Автоматно-гранатомётный комплекс Тишина на базе АК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томатно-гранатомётный комплекс Тишина на базе АК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442" cy="30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EF" w:rsidRDefault="00E964EF" w:rsidP="00A378D2">
      <w:pPr>
        <w:pStyle w:val="2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:rsidR="00A378D2" w:rsidRDefault="00E964EF">
      <w:r>
        <w:rPr>
          <w:noProof/>
          <w:lang w:eastAsia="ru-RU"/>
        </w:rPr>
        <w:drawing>
          <wp:inline distT="0" distB="0" distL="0" distR="0">
            <wp:extent cx="5937389" cy="3637577"/>
            <wp:effectExtent l="0" t="0" r="6350" b="1270"/>
            <wp:docPr id="5" name="Рисунок 5" descr="Морской пехотинец США с MPi-KMS-72, восточногерманским аналогом АКМ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рской пехотинец США с MPi-KMS-72, восточногерманским аналогом АКМ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984" cy="365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22" w:rsidRDefault="00EF5522" w:rsidP="006F3827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proofErr w:type="spellStart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Алғашқы</w:t>
      </w:r>
      <w:proofErr w:type="spellEnd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әскери</w:t>
      </w:r>
      <w:proofErr w:type="spellEnd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дайындық</w:t>
      </w:r>
      <w:proofErr w:type="spellEnd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сабақтарында</w:t>
      </w:r>
      <w:proofErr w:type="spellEnd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автоматты</w:t>
      </w:r>
      <w:proofErr w:type="spellEnd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жинау</w:t>
      </w:r>
      <w:proofErr w:type="spellEnd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міндетті</w:t>
      </w:r>
      <w:proofErr w:type="spellEnd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5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болды</w:t>
      </w:r>
      <w:proofErr w:type="spellEnd"/>
    </w:p>
    <w:p w:rsidR="002C0B00" w:rsidRPr="002C0B00" w:rsidRDefault="002C0B00" w:rsidP="002C0B00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Кеңес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уақытында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әр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оқушы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АК-74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автоматын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жинап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талдап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алғашқы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әскери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дайындық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сабақтарында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үйренді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Бестік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алу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үшін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автоматты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18-30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секундта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жинау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және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бөлшектеу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қажет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болды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463071" w:rsidRDefault="002C0B00" w:rsidP="002C0B00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Бүгін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мектептерде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АӘД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сабақтарында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қазақстандық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оқушылардың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Калашников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автоматтарын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жинап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бөлшектеуге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үйретеді</w:t>
      </w:r>
      <w:proofErr w:type="spellEnd"/>
      <w:r w:rsidRPr="002C0B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2C0B00" w:rsidRPr="006F3827" w:rsidRDefault="002C0B00" w:rsidP="002C0B00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E6309" w:rsidRDefault="000E6309">
      <w:r>
        <w:rPr>
          <w:noProof/>
          <w:lang w:eastAsia="ru-RU"/>
        </w:rPr>
        <w:drawing>
          <wp:inline distT="0" distB="0" distL="0" distR="0">
            <wp:extent cx="5933284" cy="2918297"/>
            <wp:effectExtent l="0" t="0" r="0" b="0"/>
            <wp:docPr id="3" name="Рисунок 3" descr="Неполная разборка АК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полная разборка АК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998" cy="293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0C" w:rsidRDefault="005D430C" w:rsidP="009C03E5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A11" w:rsidRDefault="00F50A11" w:rsidP="009C03E5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A11">
        <w:rPr>
          <w:rFonts w:ascii="Times New Roman" w:hAnsi="Times New Roman" w:cs="Times New Roman"/>
          <w:b/>
          <w:sz w:val="28"/>
          <w:szCs w:val="28"/>
        </w:rPr>
        <w:t>Саддам Хусейн алтын автоматы</w:t>
      </w:r>
    </w:p>
    <w:p w:rsidR="00463071" w:rsidRDefault="00F50A11">
      <w:r w:rsidRPr="00F50A11">
        <w:rPr>
          <w:rFonts w:ascii="Times New Roman" w:hAnsi="Times New Roman" w:cs="Times New Roman"/>
          <w:sz w:val="28"/>
          <w:szCs w:val="28"/>
        </w:rPr>
        <w:t xml:space="preserve">Саддам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Хусейннің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жалатылған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Калашников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автоматтары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. Диктатор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еңбегі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әріптестерін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марапаттады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. 2003-ші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Америка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әскерлері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Бағдадқа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кірген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солдаттар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оқпен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атылатын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қарудың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ондық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бірлігін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r w:rsidR="001510A6">
        <w:rPr>
          <w:rFonts w:ascii="Times New Roman" w:hAnsi="Times New Roman" w:cs="Times New Roman"/>
          <w:sz w:val="28"/>
          <w:szCs w:val="28"/>
        </w:rPr>
        <w:t xml:space="preserve">Хусейн </w:t>
      </w:r>
      <w:proofErr w:type="spellStart"/>
      <w:r w:rsidR="001510A6">
        <w:rPr>
          <w:rFonts w:ascii="Times New Roman" w:hAnsi="Times New Roman" w:cs="Times New Roman"/>
          <w:sz w:val="28"/>
          <w:szCs w:val="28"/>
        </w:rPr>
        <w:t>Удея</w:t>
      </w:r>
      <w:proofErr w:type="spellEnd"/>
      <w:r w:rsidR="001510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A6">
        <w:rPr>
          <w:rFonts w:ascii="Times New Roman" w:hAnsi="Times New Roman" w:cs="Times New Roman"/>
          <w:sz w:val="28"/>
          <w:szCs w:val="28"/>
        </w:rPr>
        <w:t>тасталған</w:t>
      </w:r>
      <w:proofErr w:type="spellEnd"/>
      <w:r w:rsidR="001510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A6">
        <w:rPr>
          <w:rFonts w:ascii="Times New Roman" w:hAnsi="Times New Roman" w:cs="Times New Roman"/>
          <w:sz w:val="28"/>
          <w:szCs w:val="28"/>
        </w:rPr>
        <w:t>сарайда</w:t>
      </w:r>
      <w:proofErr w:type="spellEnd"/>
      <w:r w:rsidR="001510A6">
        <w:rPr>
          <w:rFonts w:ascii="Times New Roman" w:hAnsi="Times New Roman" w:cs="Times New Roman"/>
          <w:sz w:val="28"/>
          <w:szCs w:val="28"/>
        </w:rPr>
        <w:t xml:space="preserve"> "</w:t>
      </w:r>
      <w:r w:rsidR="001510A6">
        <w:rPr>
          <w:rFonts w:ascii="Times New Roman" w:hAnsi="Times New Roman" w:cs="Times New Roman"/>
          <w:sz w:val="28"/>
          <w:szCs w:val="28"/>
          <w:lang w:val="ru-KZ"/>
        </w:rPr>
        <w:t>П</w:t>
      </w:r>
      <w:r w:rsidRPr="00F50A11">
        <w:rPr>
          <w:rFonts w:ascii="Times New Roman" w:hAnsi="Times New Roman" w:cs="Times New Roman"/>
          <w:sz w:val="28"/>
          <w:szCs w:val="28"/>
        </w:rPr>
        <w:t xml:space="preserve">резидент Саддам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Хусейннен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сыйлық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>"</w:t>
      </w:r>
      <w:r w:rsidR="001510A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bookmarkStart w:id="0" w:name="_GoBack"/>
      <w:bookmarkEnd w:id="0"/>
      <w:proofErr w:type="spellStart"/>
      <w:r w:rsidRPr="00F50A1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жазуы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бар алтын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жалатылған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 xml:space="preserve"> АК-74 </w:t>
      </w:r>
      <w:proofErr w:type="spellStart"/>
      <w:r w:rsidRPr="00F50A11">
        <w:rPr>
          <w:rFonts w:ascii="Times New Roman" w:hAnsi="Times New Roman" w:cs="Times New Roman"/>
          <w:sz w:val="28"/>
          <w:szCs w:val="28"/>
        </w:rPr>
        <w:t>табылды</w:t>
      </w:r>
      <w:proofErr w:type="spellEnd"/>
      <w:r w:rsidRPr="00F50A11">
        <w:rPr>
          <w:rFonts w:ascii="Times New Roman" w:hAnsi="Times New Roman" w:cs="Times New Roman"/>
          <w:sz w:val="28"/>
          <w:szCs w:val="28"/>
        </w:rPr>
        <w:t>.</w:t>
      </w:r>
      <w:r w:rsidR="000962D8">
        <w:rPr>
          <w:noProof/>
          <w:lang w:eastAsia="ru-RU"/>
        </w:rPr>
        <w:drawing>
          <wp:inline distT="0" distB="0" distL="0" distR="0">
            <wp:extent cx="5933272" cy="2762655"/>
            <wp:effectExtent l="0" t="0" r="0" b="0"/>
            <wp:docPr id="4" name="Рисунок 4" descr="Стенд в музее дворца Абд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енд в музее дворца Абди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631" cy="278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FE"/>
    <w:rsid w:val="00084DDF"/>
    <w:rsid w:val="000962D8"/>
    <w:rsid w:val="000B10FE"/>
    <w:rsid w:val="000E116C"/>
    <w:rsid w:val="000E6309"/>
    <w:rsid w:val="0013522F"/>
    <w:rsid w:val="001510A6"/>
    <w:rsid w:val="002224E0"/>
    <w:rsid w:val="002B2641"/>
    <w:rsid w:val="002C0B00"/>
    <w:rsid w:val="003740FE"/>
    <w:rsid w:val="00463071"/>
    <w:rsid w:val="00493696"/>
    <w:rsid w:val="004E2435"/>
    <w:rsid w:val="00576DB3"/>
    <w:rsid w:val="005D430C"/>
    <w:rsid w:val="006210BB"/>
    <w:rsid w:val="006651FC"/>
    <w:rsid w:val="006F3827"/>
    <w:rsid w:val="00897B28"/>
    <w:rsid w:val="008B5E30"/>
    <w:rsid w:val="0096547E"/>
    <w:rsid w:val="0097586F"/>
    <w:rsid w:val="009C03E5"/>
    <w:rsid w:val="00A378D2"/>
    <w:rsid w:val="00A4558C"/>
    <w:rsid w:val="00AF3015"/>
    <w:rsid w:val="00BE7A86"/>
    <w:rsid w:val="00CF7008"/>
    <w:rsid w:val="00E6138E"/>
    <w:rsid w:val="00E964EF"/>
    <w:rsid w:val="00EA200E"/>
    <w:rsid w:val="00EE4FBA"/>
    <w:rsid w:val="00EF5522"/>
    <w:rsid w:val="00F426B2"/>
    <w:rsid w:val="00F50A11"/>
    <w:rsid w:val="00F8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EC69"/>
  <w15:chartTrackingRefBased/>
  <w15:docId w15:val="{BC271166-FAA0-430A-877D-215676AF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3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36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936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9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654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39</cp:revision>
  <dcterms:created xsi:type="dcterms:W3CDTF">2020-05-05T09:33:00Z</dcterms:created>
  <dcterms:modified xsi:type="dcterms:W3CDTF">2020-05-05T10:04:00Z</dcterms:modified>
</cp:coreProperties>
</file>