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0E9" w:rsidRPr="00AD40E9" w:rsidRDefault="00AD40E9" w:rsidP="004E50F7">
      <w:pPr>
        <w:spacing w:after="0" w:line="240" w:lineRule="auto"/>
        <w:contextualSpacing/>
        <w:rPr>
          <w:rFonts w:ascii="Arial" w:hAnsi="Arial" w:cs="Arial"/>
          <w:sz w:val="32"/>
          <w:szCs w:val="28"/>
        </w:rPr>
      </w:pPr>
    </w:p>
    <w:p w:rsidR="00086E66" w:rsidRDefault="000C3D89" w:rsidP="0055301A">
      <w:pPr>
        <w:spacing w:after="0" w:line="240" w:lineRule="auto"/>
        <w:ind w:firstLine="709"/>
        <w:contextualSpacing/>
        <w:jc w:val="center"/>
        <w:rPr>
          <w:rFonts w:ascii="Times New Roman" w:hAnsi="Times New Roman" w:cs="Times New Roman"/>
          <w:b/>
          <w:sz w:val="28"/>
          <w:szCs w:val="28"/>
          <w:lang w:val="kk-KZ"/>
        </w:rPr>
      </w:pPr>
      <w:r>
        <w:rPr>
          <w:rFonts w:ascii="Times New Roman" w:hAnsi="Times New Roman" w:cs="Times New Roman"/>
          <w:b/>
          <w:sz w:val="28"/>
          <w:szCs w:val="28"/>
        </w:rPr>
        <w:t xml:space="preserve">                                                                </w:t>
      </w:r>
      <w:r w:rsidR="00086E66">
        <w:rPr>
          <w:rFonts w:ascii="Times New Roman" w:hAnsi="Times New Roman" w:cs="Times New Roman"/>
          <w:b/>
          <w:sz w:val="28"/>
          <w:szCs w:val="28"/>
          <w:lang w:val="kk-KZ"/>
        </w:rPr>
        <w:t>Қарағанды қ.</w:t>
      </w:r>
    </w:p>
    <w:p w:rsidR="0073583F" w:rsidRPr="0055301A" w:rsidRDefault="00086E66" w:rsidP="0055301A">
      <w:pPr>
        <w:spacing w:after="0" w:line="240" w:lineRule="auto"/>
        <w:ind w:firstLine="709"/>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C3D89">
        <w:rPr>
          <w:rFonts w:ascii="Times New Roman" w:hAnsi="Times New Roman" w:cs="Times New Roman"/>
          <w:b/>
          <w:sz w:val="28"/>
          <w:szCs w:val="28"/>
        </w:rPr>
        <w:t xml:space="preserve"> </w:t>
      </w:r>
      <w:r w:rsidR="0055301A">
        <w:rPr>
          <w:rFonts w:ascii="Times New Roman" w:hAnsi="Times New Roman" w:cs="Times New Roman"/>
          <w:b/>
          <w:sz w:val="28"/>
          <w:szCs w:val="28"/>
        </w:rPr>
        <w:t>«</w:t>
      </w:r>
      <w:proofErr w:type="spellStart"/>
      <w:r w:rsidR="0055301A">
        <w:rPr>
          <w:rFonts w:ascii="Times New Roman" w:hAnsi="Times New Roman" w:cs="Times New Roman"/>
          <w:b/>
          <w:sz w:val="28"/>
          <w:szCs w:val="28"/>
        </w:rPr>
        <w:t>Жас</w:t>
      </w:r>
      <w:proofErr w:type="spellEnd"/>
      <w:r w:rsidR="0055301A">
        <w:rPr>
          <w:rFonts w:ascii="Times New Roman" w:hAnsi="Times New Roman" w:cs="Times New Roman"/>
          <w:b/>
          <w:sz w:val="28"/>
          <w:szCs w:val="28"/>
        </w:rPr>
        <w:t xml:space="preserve"> </w:t>
      </w:r>
      <w:proofErr w:type="spellStart"/>
      <w:r w:rsidR="0055301A">
        <w:rPr>
          <w:rFonts w:ascii="Times New Roman" w:hAnsi="Times New Roman" w:cs="Times New Roman"/>
          <w:b/>
          <w:sz w:val="28"/>
          <w:szCs w:val="28"/>
        </w:rPr>
        <w:t>Сарбаз</w:t>
      </w:r>
      <w:proofErr w:type="spellEnd"/>
      <w:r w:rsidR="0055301A">
        <w:rPr>
          <w:rFonts w:ascii="Times New Roman" w:hAnsi="Times New Roman" w:cs="Times New Roman"/>
          <w:b/>
          <w:sz w:val="28"/>
          <w:szCs w:val="28"/>
        </w:rPr>
        <w:t>»</w:t>
      </w:r>
      <w:r w:rsidR="0055301A">
        <w:rPr>
          <w:rFonts w:ascii="Times New Roman" w:hAnsi="Times New Roman" w:cs="Times New Roman"/>
          <w:b/>
          <w:sz w:val="28"/>
          <w:szCs w:val="28"/>
          <w:lang w:val="kk-KZ"/>
        </w:rPr>
        <w:t xml:space="preserve"> ЖӘ</w:t>
      </w:r>
      <w:proofErr w:type="gramStart"/>
      <w:r w:rsidR="0055301A">
        <w:rPr>
          <w:rFonts w:ascii="Times New Roman" w:hAnsi="Times New Roman" w:cs="Times New Roman"/>
          <w:b/>
          <w:sz w:val="28"/>
          <w:szCs w:val="28"/>
          <w:lang w:val="kk-KZ"/>
        </w:rPr>
        <w:t>П</w:t>
      </w:r>
      <w:proofErr w:type="gramEnd"/>
      <w:r w:rsidR="0055301A">
        <w:rPr>
          <w:rFonts w:ascii="Times New Roman" w:hAnsi="Times New Roman" w:cs="Times New Roman"/>
          <w:b/>
          <w:sz w:val="28"/>
          <w:szCs w:val="28"/>
          <w:lang w:val="kk-KZ"/>
        </w:rPr>
        <w:t>ҚРҚБ</w:t>
      </w:r>
    </w:p>
    <w:p w:rsidR="0055301A" w:rsidRDefault="000C3D89" w:rsidP="0055301A">
      <w:pPr>
        <w:spacing w:after="0" w:line="240" w:lineRule="auto"/>
        <w:ind w:firstLine="709"/>
        <w:contextualSpacing/>
        <w:jc w:val="center"/>
        <w:rPr>
          <w:rFonts w:ascii="Times New Roman" w:hAnsi="Times New Roman" w:cs="Times New Roman"/>
          <w:b/>
          <w:sz w:val="28"/>
          <w:szCs w:val="28"/>
          <w:lang w:val="kk-KZ"/>
        </w:rPr>
      </w:pPr>
      <w:r w:rsidRPr="0055301A">
        <w:rPr>
          <w:rFonts w:ascii="Times New Roman" w:hAnsi="Times New Roman" w:cs="Times New Roman"/>
          <w:b/>
          <w:sz w:val="28"/>
          <w:szCs w:val="28"/>
          <w:lang w:val="kk-KZ"/>
        </w:rPr>
        <w:t xml:space="preserve">                                                               </w:t>
      </w:r>
      <w:r w:rsidR="0055301A">
        <w:rPr>
          <w:rFonts w:ascii="Times New Roman" w:hAnsi="Times New Roman" w:cs="Times New Roman"/>
          <w:b/>
          <w:sz w:val="28"/>
          <w:szCs w:val="28"/>
          <w:lang w:val="kk-KZ"/>
        </w:rPr>
        <w:t>жалпы жиналысымен</w:t>
      </w:r>
      <w:r w:rsidR="0055301A" w:rsidRPr="0055301A">
        <w:rPr>
          <w:rFonts w:ascii="Times New Roman" w:hAnsi="Times New Roman" w:cs="Times New Roman"/>
          <w:b/>
          <w:sz w:val="28"/>
          <w:szCs w:val="28"/>
          <w:lang w:val="kk-KZ"/>
        </w:rPr>
        <w:t xml:space="preserve">                                                                   </w:t>
      </w:r>
      <w:r w:rsidR="0055301A">
        <w:rPr>
          <w:rFonts w:ascii="Times New Roman" w:hAnsi="Times New Roman" w:cs="Times New Roman"/>
          <w:b/>
          <w:sz w:val="28"/>
          <w:szCs w:val="28"/>
          <w:lang w:val="kk-KZ"/>
        </w:rPr>
        <w:t xml:space="preserve">     </w:t>
      </w:r>
    </w:p>
    <w:p w:rsidR="000C3D89" w:rsidRPr="0055301A" w:rsidRDefault="0055301A" w:rsidP="0055301A">
      <w:pPr>
        <w:spacing w:after="0" w:line="240" w:lineRule="auto"/>
        <w:ind w:firstLine="709"/>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5301A">
        <w:rPr>
          <w:rFonts w:ascii="Times New Roman" w:hAnsi="Times New Roman" w:cs="Times New Roman"/>
          <w:b/>
          <w:sz w:val="28"/>
          <w:szCs w:val="28"/>
          <w:lang w:val="kk-KZ"/>
        </w:rPr>
        <w:t>«</w:t>
      </w:r>
      <w:r>
        <w:rPr>
          <w:rFonts w:ascii="Times New Roman" w:hAnsi="Times New Roman" w:cs="Times New Roman"/>
          <w:b/>
          <w:sz w:val="28"/>
          <w:szCs w:val="28"/>
          <w:lang w:val="kk-KZ"/>
        </w:rPr>
        <w:t>Бекітілді</w:t>
      </w:r>
      <w:r w:rsidRPr="0055301A">
        <w:rPr>
          <w:rFonts w:ascii="Times New Roman" w:hAnsi="Times New Roman" w:cs="Times New Roman"/>
          <w:b/>
          <w:sz w:val="28"/>
          <w:szCs w:val="28"/>
          <w:lang w:val="kk-KZ"/>
        </w:rPr>
        <w:t>»</w:t>
      </w:r>
    </w:p>
    <w:p w:rsidR="00CC1930" w:rsidRPr="0055301A" w:rsidRDefault="000C3D89" w:rsidP="000C3D89">
      <w:pPr>
        <w:spacing w:after="0" w:line="240" w:lineRule="auto"/>
        <w:ind w:firstLine="709"/>
        <w:contextualSpacing/>
        <w:jc w:val="center"/>
        <w:rPr>
          <w:rFonts w:ascii="Times New Roman" w:hAnsi="Times New Roman" w:cs="Times New Roman"/>
          <w:b/>
          <w:sz w:val="28"/>
          <w:szCs w:val="28"/>
          <w:lang w:val="kk-KZ"/>
        </w:rPr>
      </w:pPr>
      <w:r w:rsidRPr="0055301A">
        <w:rPr>
          <w:rFonts w:ascii="Times New Roman" w:hAnsi="Times New Roman" w:cs="Times New Roman"/>
          <w:b/>
          <w:sz w:val="28"/>
          <w:szCs w:val="28"/>
          <w:lang w:val="kk-KZ"/>
        </w:rPr>
        <w:t xml:space="preserve">                                                               </w:t>
      </w:r>
      <w:r w:rsidR="0055301A">
        <w:rPr>
          <w:rFonts w:ascii="Times New Roman" w:hAnsi="Times New Roman" w:cs="Times New Roman"/>
          <w:b/>
          <w:sz w:val="28"/>
          <w:szCs w:val="28"/>
          <w:lang w:val="kk-KZ"/>
        </w:rPr>
        <w:t xml:space="preserve">Хаттама </w:t>
      </w:r>
      <w:r w:rsidR="00CC1930" w:rsidRPr="0055301A">
        <w:rPr>
          <w:rFonts w:ascii="Times New Roman" w:hAnsi="Times New Roman" w:cs="Times New Roman"/>
          <w:b/>
          <w:sz w:val="28"/>
          <w:szCs w:val="28"/>
          <w:lang w:val="kk-KZ"/>
        </w:rPr>
        <w:t>№</w:t>
      </w:r>
      <w:r w:rsidR="005F7CB2" w:rsidRPr="0055301A">
        <w:rPr>
          <w:rFonts w:ascii="Times New Roman" w:hAnsi="Times New Roman" w:cs="Times New Roman"/>
          <w:b/>
          <w:sz w:val="28"/>
          <w:szCs w:val="28"/>
          <w:lang w:val="kk-KZ"/>
        </w:rPr>
        <w:t>___</w:t>
      </w:r>
      <w:r w:rsidRPr="0055301A">
        <w:rPr>
          <w:rFonts w:ascii="Times New Roman" w:hAnsi="Times New Roman" w:cs="Times New Roman"/>
          <w:b/>
          <w:sz w:val="28"/>
          <w:szCs w:val="28"/>
          <w:lang w:val="kk-KZ"/>
        </w:rPr>
        <w:t xml:space="preserve"> </w:t>
      </w:r>
    </w:p>
    <w:p w:rsidR="00CC1930" w:rsidRPr="0055301A" w:rsidRDefault="0055301A" w:rsidP="000177A2">
      <w:pPr>
        <w:spacing w:after="0" w:line="240" w:lineRule="auto"/>
        <w:ind w:firstLine="709"/>
        <w:contextualSpacing/>
        <w:jc w:val="right"/>
        <w:rPr>
          <w:rFonts w:ascii="Times New Roman" w:hAnsi="Times New Roman" w:cs="Times New Roman"/>
          <w:b/>
          <w:sz w:val="28"/>
          <w:szCs w:val="28"/>
          <w:lang w:val="kk-KZ"/>
        </w:rPr>
      </w:pPr>
      <w:r w:rsidRPr="0055301A">
        <w:rPr>
          <w:rFonts w:ascii="Times New Roman" w:hAnsi="Times New Roman" w:cs="Times New Roman"/>
          <w:b/>
          <w:sz w:val="28"/>
          <w:szCs w:val="28"/>
          <w:lang w:val="kk-KZ"/>
        </w:rPr>
        <w:t xml:space="preserve">«___»______________ 2018 </w:t>
      </w:r>
      <w:r>
        <w:rPr>
          <w:rFonts w:ascii="Times New Roman" w:hAnsi="Times New Roman" w:cs="Times New Roman"/>
          <w:b/>
          <w:sz w:val="28"/>
          <w:szCs w:val="28"/>
          <w:lang w:val="kk-KZ"/>
        </w:rPr>
        <w:t>ж</w:t>
      </w:r>
      <w:r w:rsidR="00CC1930" w:rsidRPr="0055301A">
        <w:rPr>
          <w:rFonts w:ascii="Times New Roman" w:hAnsi="Times New Roman" w:cs="Times New Roman"/>
          <w:b/>
          <w:sz w:val="28"/>
          <w:szCs w:val="28"/>
          <w:lang w:val="kk-KZ"/>
        </w:rPr>
        <w:t>.</w:t>
      </w: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right"/>
        <w:rPr>
          <w:rFonts w:ascii="Times New Roman" w:hAnsi="Times New Roman" w:cs="Times New Roman"/>
          <w:b/>
          <w:sz w:val="28"/>
          <w:szCs w:val="28"/>
          <w:lang w:val="kk-KZ"/>
        </w:rPr>
      </w:pPr>
    </w:p>
    <w:p w:rsidR="00086E66" w:rsidRDefault="00A07AD6" w:rsidP="00A07AD6">
      <w:pPr>
        <w:spacing w:after="0" w:line="240" w:lineRule="auto"/>
        <w:ind w:firstLine="709"/>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Қарағанды </w:t>
      </w:r>
      <w:r w:rsidR="00086E66">
        <w:rPr>
          <w:rFonts w:ascii="Times New Roman" w:hAnsi="Times New Roman" w:cs="Times New Roman"/>
          <w:b/>
          <w:sz w:val="28"/>
          <w:szCs w:val="28"/>
          <w:lang w:val="kk-KZ"/>
        </w:rPr>
        <w:t>қ.</w:t>
      </w:r>
      <w:r w:rsidR="00610CC8">
        <w:rPr>
          <w:rFonts w:ascii="Times New Roman" w:hAnsi="Times New Roman" w:cs="Times New Roman"/>
          <w:b/>
          <w:sz w:val="28"/>
          <w:szCs w:val="28"/>
          <w:lang w:val="kk-KZ"/>
        </w:rPr>
        <w:t xml:space="preserve">  </w:t>
      </w:r>
      <w:r w:rsidR="0055301A" w:rsidRPr="0055301A">
        <w:rPr>
          <w:rFonts w:ascii="Times New Roman" w:hAnsi="Times New Roman" w:cs="Times New Roman"/>
          <w:b/>
          <w:sz w:val="28"/>
          <w:szCs w:val="28"/>
          <w:lang w:val="kk-KZ"/>
        </w:rPr>
        <w:t>«Жас Сарбаз»</w:t>
      </w:r>
      <w:r w:rsidR="0055301A">
        <w:rPr>
          <w:rFonts w:ascii="Times New Roman" w:hAnsi="Times New Roman" w:cs="Times New Roman"/>
          <w:b/>
          <w:sz w:val="28"/>
          <w:szCs w:val="28"/>
          <w:lang w:val="kk-KZ"/>
        </w:rPr>
        <w:t xml:space="preserve"> жасөспірімдер әскери-патриоттық қозғалысы</w:t>
      </w:r>
      <w:r w:rsidR="0055301A" w:rsidRPr="0055301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55301A">
        <w:rPr>
          <w:rFonts w:ascii="Times New Roman" w:hAnsi="Times New Roman" w:cs="Times New Roman"/>
          <w:b/>
          <w:sz w:val="28"/>
          <w:szCs w:val="28"/>
          <w:lang w:val="kk-KZ"/>
        </w:rPr>
        <w:t>Республикалық қоғамдық</w:t>
      </w:r>
      <w:r w:rsidR="00610CC8">
        <w:rPr>
          <w:rFonts w:ascii="Times New Roman" w:hAnsi="Times New Roman" w:cs="Times New Roman"/>
          <w:b/>
          <w:sz w:val="28"/>
          <w:szCs w:val="28"/>
          <w:lang w:val="kk-KZ"/>
        </w:rPr>
        <w:t xml:space="preserve"> бірлестігі </w:t>
      </w:r>
    </w:p>
    <w:p w:rsidR="00CC1930" w:rsidRPr="0055301A" w:rsidRDefault="00610CC8" w:rsidP="00A07AD6">
      <w:pPr>
        <w:spacing w:after="0" w:line="240" w:lineRule="auto"/>
        <w:ind w:firstLine="709"/>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филиалының </w:t>
      </w:r>
      <w:r w:rsidR="0055301A">
        <w:rPr>
          <w:rFonts w:ascii="Times New Roman" w:hAnsi="Times New Roman" w:cs="Times New Roman"/>
          <w:b/>
          <w:sz w:val="28"/>
          <w:szCs w:val="28"/>
          <w:lang w:val="kk-KZ"/>
        </w:rPr>
        <w:t>қағидасы</w:t>
      </w: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0177A2">
      <w:pPr>
        <w:spacing w:after="0" w:line="240" w:lineRule="auto"/>
        <w:ind w:firstLine="709"/>
        <w:contextualSpacing/>
        <w:jc w:val="center"/>
        <w:rPr>
          <w:rFonts w:ascii="Times New Roman" w:hAnsi="Times New Roman" w:cs="Times New Roman"/>
          <w:b/>
          <w:sz w:val="28"/>
          <w:szCs w:val="28"/>
          <w:lang w:val="kk-KZ"/>
        </w:rPr>
      </w:pPr>
    </w:p>
    <w:p w:rsidR="00CC1930" w:rsidRPr="0055301A" w:rsidRDefault="00CC1930" w:rsidP="00CC065A">
      <w:pPr>
        <w:spacing w:after="0" w:line="240" w:lineRule="auto"/>
        <w:contextualSpacing/>
        <w:rPr>
          <w:rFonts w:ascii="Times New Roman" w:hAnsi="Times New Roman" w:cs="Times New Roman"/>
          <w:b/>
          <w:sz w:val="28"/>
          <w:szCs w:val="28"/>
          <w:lang w:val="kk-KZ"/>
        </w:rPr>
      </w:pPr>
    </w:p>
    <w:p w:rsidR="00CC1930" w:rsidRPr="0055301A" w:rsidRDefault="00CC1930" w:rsidP="00CC065A">
      <w:pPr>
        <w:spacing w:after="0" w:line="240" w:lineRule="auto"/>
        <w:contextualSpacing/>
        <w:rPr>
          <w:rFonts w:ascii="Times New Roman" w:hAnsi="Times New Roman" w:cs="Times New Roman"/>
          <w:b/>
          <w:sz w:val="28"/>
          <w:szCs w:val="28"/>
          <w:lang w:val="kk-KZ"/>
        </w:rPr>
      </w:pPr>
    </w:p>
    <w:p w:rsidR="0055301A" w:rsidRDefault="00CC1930" w:rsidP="000177A2">
      <w:pPr>
        <w:spacing w:after="0" w:line="240" w:lineRule="auto"/>
        <w:ind w:firstLine="709"/>
        <w:contextualSpacing/>
        <w:jc w:val="center"/>
        <w:rPr>
          <w:rFonts w:ascii="Times New Roman" w:hAnsi="Times New Roman" w:cs="Times New Roman"/>
          <w:b/>
          <w:sz w:val="28"/>
          <w:szCs w:val="28"/>
          <w:lang w:val="kk-KZ"/>
        </w:rPr>
      </w:pPr>
      <w:r w:rsidRPr="00B3689E">
        <w:rPr>
          <w:rFonts w:ascii="Times New Roman" w:hAnsi="Times New Roman" w:cs="Times New Roman"/>
          <w:b/>
          <w:sz w:val="28"/>
          <w:szCs w:val="28"/>
          <w:lang w:val="kk-KZ"/>
        </w:rPr>
        <w:t xml:space="preserve"> </w:t>
      </w:r>
    </w:p>
    <w:p w:rsidR="0055301A" w:rsidRDefault="0055301A" w:rsidP="000177A2">
      <w:pPr>
        <w:spacing w:after="0" w:line="240" w:lineRule="auto"/>
        <w:ind w:firstLine="709"/>
        <w:contextualSpacing/>
        <w:jc w:val="center"/>
        <w:rPr>
          <w:rFonts w:ascii="Times New Roman" w:hAnsi="Times New Roman" w:cs="Times New Roman"/>
          <w:b/>
          <w:sz w:val="28"/>
          <w:szCs w:val="28"/>
          <w:lang w:val="kk-KZ"/>
        </w:rPr>
      </w:pPr>
    </w:p>
    <w:p w:rsidR="0055301A" w:rsidRDefault="0055301A" w:rsidP="000177A2">
      <w:pPr>
        <w:spacing w:after="0" w:line="240" w:lineRule="auto"/>
        <w:ind w:firstLine="709"/>
        <w:contextualSpacing/>
        <w:jc w:val="center"/>
        <w:rPr>
          <w:rFonts w:ascii="Times New Roman" w:hAnsi="Times New Roman" w:cs="Times New Roman"/>
          <w:b/>
          <w:sz w:val="28"/>
          <w:szCs w:val="28"/>
          <w:lang w:val="kk-KZ"/>
        </w:rPr>
      </w:pPr>
    </w:p>
    <w:p w:rsidR="0055301A" w:rsidRDefault="0055301A" w:rsidP="000177A2">
      <w:pPr>
        <w:spacing w:after="0" w:line="240" w:lineRule="auto"/>
        <w:ind w:firstLine="709"/>
        <w:contextualSpacing/>
        <w:jc w:val="center"/>
        <w:rPr>
          <w:rFonts w:ascii="Times New Roman" w:hAnsi="Times New Roman" w:cs="Times New Roman"/>
          <w:b/>
          <w:sz w:val="28"/>
          <w:szCs w:val="28"/>
          <w:lang w:val="kk-KZ"/>
        </w:rPr>
      </w:pPr>
    </w:p>
    <w:p w:rsidR="0055301A" w:rsidRDefault="0055301A" w:rsidP="000177A2">
      <w:pPr>
        <w:spacing w:after="0" w:line="240" w:lineRule="auto"/>
        <w:ind w:firstLine="709"/>
        <w:contextualSpacing/>
        <w:jc w:val="center"/>
        <w:rPr>
          <w:rFonts w:ascii="Times New Roman" w:hAnsi="Times New Roman" w:cs="Times New Roman"/>
          <w:b/>
          <w:sz w:val="28"/>
          <w:szCs w:val="28"/>
          <w:lang w:val="kk-KZ"/>
        </w:rPr>
      </w:pPr>
    </w:p>
    <w:p w:rsidR="0055301A" w:rsidRPr="0055301A" w:rsidRDefault="00A07AD6" w:rsidP="0055301A">
      <w:pPr>
        <w:spacing w:after="0" w:line="240" w:lineRule="auto"/>
        <w:ind w:firstLine="709"/>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Қарағанды</w:t>
      </w:r>
      <w:r w:rsidR="0055301A">
        <w:rPr>
          <w:rFonts w:ascii="Times New Roman" w:hAnsi="Times New Roman" w:cs="Times New Roman"/>
          <w:b/>
          <w:sz w:val="28"/>
          <w:szCs w:val="28"/>
          <w:lang w:val="kk-KZ"/>
        </w:rPr>
        <w:t xml:space="preserve"> қ.</w:t>
      </w:r>
      <w:r w:rsidR="0055301A" w:rsidRPr="00B3689E">
        <w:rPr>
          <w:rFonts w:ascii="Times New Roman" w:hAnsi="Times New Roman" w:cs="Times New Roman"/>
          <w:b/>
          <w:sz w:val="28"/>
          <w:szCs w:val="28"/>
          <w:lang w:val="kk-KZ"/>
        </w:rPr>
        <w:t xml:space="preserve"> 2018 </w:t>
      </w:r>
      <w:r w:rsidR="0055301A">
        <w:rPr>
          <w:rFonts w:ascii="Times New Roman" w:hAnsi="Times New Roman" w:cs="Times New Roman"/>
          <w:b/>
          <w:sz w:val="28"/>
          <w:szCs w:val="28"/>
          <w:lang w:val="kk-KZ"/>
        </w:rPr>
        <w:t>ж</w:t>
      </w:r>
      <w:r w:rsidR="00CC065A" w:rsidRPr="00B3689E">
        <w:rPr>
          <w:rFonts w:ascii="Times New Roman" w:hAnsi="Times New Roman" w:cs="Times New Roman"/>
          <w:b/>
          <w:sz w:val="28"/>
          <w:szCs w:val="28"/>
          <w:lang w:val="kk-KZ"/>
        </w:rPr>
        <w:t>.</w:t>
      </w:r>
    </w:p>
    <w:p w:rsidR="004E50F7" w:rsidRDefault="00086E66" w:rsidP="00CC065A">
      <w:pPr>
        <w:pStyle w:val="a3"/>
        <w:spacing w:after="0" w:line="240" w:lineRule="auto"/>
        <w:ind w:left="1429"/>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4D1D4F" w:rsidRPr="00FA5682" w:rsidRDefault="004E50F7" w:rsidP="004E50F7">
      <w:pPr>
        <w:pStyle w:val="a3"/>
        <w:spacing w:after="0" w:line="240" w:lineRule="auto"/>
        <w:ind w:left="1429"/>
        <w:rPr>
          <w:rFonts w:ascii="Times New Roman" w:hAnsi="Times New Roman" w:cs="Times New Roman"/>
          <w:b/>
          <w:sz w:val="28"/>
          <w:szCs w:val="28"/>
          <w:lang w:val="kk-KZ"/>
        </w:rPr>
      </w:pPr>
      <w:r w:rsidRPr="00FA5682">
        <w:rPr>
          <w:rFonts w:ascii="Times New Roman" w:hAnsi="Times New Roman" w:cs="Times New Roman"/>
          <w:b/>
          <w:sz w:val="28"/>
          <w:szCs w:val="28"/>
          <w:lang w:val="kk-KZ"/>
        </w:rPr>
        <w:t xml:space="preserve">                          </w:t>
      </w:r>
      <w:r w:rsidR="00FA5682">
        <w:rPr>
          <w:rFonts w:ascii="Times New Roman" w:hAnsi="Times New Roman" w:cs="Times New Roman"/>
          <w:b/>
          <w:sz w:val="28"/>
          <w:szCs w:val="28"/>
          <w:lang w:val="kk-KZ"/>
        </w:rPr>
        <w:t xml:space="preserve">      </w:t>
      </w:r>
      <w:r w:rsidRPr="00FA5682">
        <w:rPr>
          <w:rFonts w:ascii="Times New Roman" w:hAnsi="Times New Roman" w:cs="Times New Roman"/>
          <w:b/>
          <w:sz w:val="28"/>
          <w:szCs w:val="28"/>
          <w:lang w:val="kk-KZ"/>
        </w:rPr>
        <w:t xml:space="preserve"> </w:t>
      </w:r>
      <w:r w:rsidR="00AD40E9" w:rsidRPr="00FA5682">
        <w:rPr>
          <w:rFonts w:ascii="Times New Roman" w:hAnsi="Times New Roman" w:cs="Times New Roman"/>
          <w:b/>
          <w:sz w:val="28"/>
          <w:szCs w:val="28"/>
          <w:lang w:val="kk-KZ"/>
        </w:rPr>
        <w:t>1.</w:t>
      </w:r>
      <w:r w:rsidR="0055301A" w:rsidRPr="00FA5682">
        <w:rPr>
          <w:rFonts w:ascii="Times New Roman" w:hAnsi="Times New Roman" w:cs="Times New Roman"/>
          <w:b/>
          <w:sz w:val="28"/>
          <w:szCs w:val="28"/>
          <w:lang w:val="kk-KZ"/>
        </w:rPr>
        <w:t>Жалпы бөлім</w:t>
      </w:r>
    </w:p>
    <w:p w:rsidR="004D1D4F" w:rsidRPr="00FA5682" w:rsidRDefault="004D1D4F" w:rsidP="000177A2">
      <w:pPr>
        <w:spacing w:after="0" w:line="240" w:lineRule="auto"/>
        <w:ind w:left="1069" w:firstLine="709"/>
        <w:contextualSpacing/>
        <w:rPr>
          <w:rFonts w:ascii="Times New Roman" w:hAnsi="Times New Roman" w:cs="Times New Roman"/>
          <w:b/>
          <w:sz w:val="28"/>
          <w:szCs w:val="28"/>
          <w:lang w:val="kk-KZ"/>
        </w:rPr>
      </w:pPr>
    </w:p>
    <w:p w:rsidR="004D1D4F" w:rsidRPr="00FA5682" w:rsidRDefault="007A457D" w:rsidP="00780B7D">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1.1 </w:t>
      </w:r>
      <w:r w:rsidR="0055301A" w:rsidRPr="00FA5682">
        <w:rPr>
          <w:rFonts w:ascii="Times New Roman" w:hAnsi="Times New Roman" w:cs="Times New Roman"/>
          <w:sz w:val="28"/>
          <w:szCs w:val="28"/>
          <w:lang w:val="kk-KZ"/>
        </w:rPr>
        <w:t xml:space="preserve">Осы негізі </w:t>
      </w:r>
      <w:r w:rsidR="00086E66">
        <w:rPr>
          <w:rFonts w:ascii="Times New Roman" w:hAnsi="Times New Roman" w:cs="Times New Roman"/>
          <w:sz w:val="28"/>
          <w:szCs w:val="28"/>
          <w:lang w:val="kk-KZ"/>
        </w:rPr>
        <w:t>Қарағанды қ.</w:t>
      </w:r>
      <w:r w:rsidR="00086E66" w:rsidRPr="00FA5682">
        <w:rPr>
          <w:rFonts w:ascii="Times New Roman" w:hAnsi="Times New Roman" w:cs="Times New Roman"/>
          <w:sz w:val="28"/>
          <w:szCs w:val="28"/>
          <w:lang w:val="kk-KZ"/>
        </w:rPr>
        <w:t xml:space="preserve"> </w:t>
      </w:r>
      <w:r w:rsidR="0055301A" w:rsidRPr="00FA5682">
        <w:rPr>
          <w:rFonts w:ascii="Times New Roman" w:hAnsi="Times New Roman" w:cs="Times New Roman"/>
          <w:sz w:val="28"/>
          <w:szCs w:val="28"/>
          <w:lang w:val="kk-KZ"/>
        </w:rPr>
        <w:t>«Жас Сарбаз» жасөспірімдер әскери-патриоттық қозғалысы» Республикалық қоғамдық бірлестігі филиалының Типтік қағидасының жобасы (әрі қарай-Қағида) «Жас Сарбаз» жасөспірімдер әскери-патриоттық қозғалысы» Республикалық қоғамдық бірлестігі филиалының</w:t>
      </w:r>
      <w:r w:rsidR="00780B7D" w:rsidRPr="00FA5682">
        <w:rPr>
          <w:rFonts w:ascii="Times New Roman" w:hAnsi="Times New Roman" w:cs="Times New Roman"/>
          <w:sz w:val="28"/>
          <w:szCs w:val="28"/>
          <w:lang w:val="kk-KZ"/>
        </w:rPr>
        <w:t xml:space="preserve"> құрылу тәртібі мен қызмет барысын ұйымдастыруын анықтайды (әрі қарай-Бірлестік) </w:t>
      </w:r>
    </w:p>
    <w:p w:rsidR="008457BF" w:rsidRPr="00FA5682" w:rsidRDefault="007A457D"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1.2 </w:t>
      </w:r>
      <w:r w:rsidR="00780B7D" w:rsidRPr="00FA5682">
        <w:rPr>
          <w:rFonts w:ascii="Times New Roman" w:hAnsi="Times New Roman" w:cs="Times New Roman"/>
          <w:sz w:val="28"/>
          <w:szCs w:val="28"/>
          <w:lang w:val="kk-KZ"/>
        </w:rPr>
        <w:t>Филиал- бұл Бірлестіктін структуралық бөлімшесі, ҚР Заңдары негізінде, ҚР астанасы, облыстарында және Республикалық деңгейдегі қалаларда орналасады.</w:t>
      </w:r>
      <w:r w:rsidR="009C2076" w:rsidRPr="00FA5682">
        <w:rPr>
          <w:rFonts w:ascii="Times New Roman" w:hAnsi="Times New Roman" w:cs="Times New Roman"/>
          <w:sz w:val="28"/>
          <w:szCs w:val="28"/>
          <w:lang w:val="kk-KZ"/>
        </w:rPr>
        <w:t xml:space="preserve"> </w:t>
      </w:r>
    </w:p>
    <w:p w:rsidR="009C2076" w:rsidRPr="00FA5682" w:rsidRDefault="007A457D"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1.3</w:t>
      </w:r>
      <w:r w:rsidR="00B3689E" w:rsidRPr="00FA5682">
        <w:rPr>
          <w:rFonts w:ascii="Times New Roman" w:hAnsi="Times New Roman" w:cs="Times New Roman"/>
          <w:sz w:val="28"/>
          <w:szCs w:val="28"/>
          <w:lang w:val="kk-KZ"/>
        </w:rPr>
        <w:t xml:space="preserve"> Филиал</w:t>
      </w:r>
      <w:r w:rsidR="004C699C" w:rsidRPr="00FA5682">
        <w:rPr>
          <w:rFonts w:ascii="Times New Roman" w:hAnsi="Times New Roman" w:cs="Times New Roman"/>
          <w:sz w:val="28"/>
          <w:szCs w:val="28"/>
          <w:lang w:val="kk-KZ"/>
        </w:rPr>
        <w:t>дар</w:t>
      </w:r>
      <w:r w:rsidR="00B3689E" w:rsidRPr="00FA5682">
        <w:rPr>
          <w:rFonts w:ascii="Times New Roman" w:hAnsi="Times New Roman" w:cs="Times New Roman"/>
          <w:sz w:val="28"/>
          <w:szCs w:val="28"/>
          <w:lang w:val="kk-KZ"/>
        </w:rPr>
        <w:t xml:space="preserve"> заңды тұлғалар</w:t>
      </w:r>
      <w:r w:rsidR="00E54EB9" w:rsidRPr="00FA5682">
        <w:rPr>
          <w:rFonts w:ascii="Times New Roman" w:hAnsi="Times New Roman" w:cs="Times New Roman"/>
          <w:sz w:val="28"/>
          <w:szCs w:val="28"/>
          <w:lang w:val="kk-KZ"/>
        </w:rPr>
        <w:t xml:space="preserve"> болып</w:t>
      </w:r>
      <w:r w:rsidR="007C768B" w:rsidRPr="00FA5682">
        <w:rPr>
          <w:rFonts w:ascii="Times New Roman" w:hAnsi="Times New Roman" w:cs="Times New Roman"/>
          <w:sz w:val="28"/>
          <w:szCs w:val="28"/>
          <w:lang w:val="kk-KZ"/>
        </w:rPr>
        <w:t xml:space="preserve"> табылмайды, </w:t>
      </w:r>
      <w:r w:rsidR="003A3C5E" w:rsidRPr="00FA5682">
        <w:rPr>
          <w:rFonts w:ascii="Times New Roman" w:hAnsi="Times New Roman" w:cs="Times New Roman"/>
          <w:sz w:val="28"/>
          <w:szCs w:val="28"/>
          <w:lang w:val="kk-KZ"/>
        </w:rPr>
        <w:t xml:space="preserve">өздерінің </w:t>
      </w:r>
      <w:r w:rsidR="00AF6FDB" w:rsidRPr="00FA5682">
        <w:rPr>
          <w:rFonts w:ascii="Times New Roman" w:hAnsi="Times New Roman" w:cs="Times New Roman"/>
          <w:sz w:val="28"/>
          <w:szCs w:val="28"/>
          <w:lang w:val="kk-KZ"/>
        </w:rPr>
        <w:t>Қағид</w:t>
      </w:r>
      <w:r w:rsidR="003A3C5E" w:rsidRPr="00FA5682">
        <w:rPr>
          <w:rFonts w:ascii="Times New Roman" w:hAnsi="Times New Roman" w:cs="Times New Roman"/>
          <w:sz w:val="28"/>
          <w:szCs w:val="28"/>
          <w:lang w:val="kk-KZ"/>
        </w:rPr>
        <w:t>аларына</w:t>
      </w:r>
      <w:r w:rsidR="004C699C" w:rsidRPr="00FA5682">
        <w:rPr>
          <w:rFonts w:ascii="Times New Roman" w:hAnsi="Times New Roman" w:cs="Times New Roman"/>
          <w:sz w:val="28"/>
          <w:szCs w:val="28"/>
          <w:lang w:val="kk-KZ"/>
        </w:rPr>
        <w:t xml:space="preserve"> сүйеніп, Бірлестіктің Жарғысын басшылыққа алатын бірлестік.</w:t>
      </w:r>
      <w:r w:rsidR="00AF6FDB" w:rsidRPr="00FA5682">
        <w:rPr>
          <w:rFonts w:ascii="Times New Roman" w:hAnsi="Times New Roman" w:cs="Times New Roman"/>
          <w:sz w:val="28"/>
          <w:szCs w:val="28"/>
          <w:lang w:val="kk-KZ"/>
        </w:rPr>
        <w:t xml:space="preserve"> </w:t>
      </w:r>
      <w:r w:rsidR="003A3C5E" w:rsidRPr="00FA5682">
        <w:rPr>
          <w:rFonts w:ascii="Times New Roman" w:hAnsi="Times New Roman" w:cs="Times New Roman"/>
          <w:sz w:val="28"/>
          <w:szCs w:val="28"/>
          <w:lang w:val="kk-KZ"/>
        </w:rPr>
        <w:t xml:space="preserve"> </w:t>
      </w:r>
      <w:r w:rsidRPr="00FA5682">
        <w:rPr>
          <w:rFonts w:ascii="Times New Roman" w:hAnsi="Times New Roman" w:cs="Times New Roman"/>
          <w:sz w:val="28"/>
          <w:szCs w:val="28"/>
          <w:lang w:val="kk-KZ"/>
        </w:rPr>
        <w:t xml:space="preserve"> </w:t>
      </w:r>
    </w:p>
    <w:p w:rsidR="00382DB4" w:rsidRPr="00FA5682" w:rsidRDefault="007A457D"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1.4 </w:t>
      </w:r>
      <w:r w:rsidR="004C699C" w:rsidRPr="00FA5682">
        <w:rPr>
          <w:rFonts w:ascii="Times New Roman" w:hAnsi="Times New Roman" w:cs="Times New Roman"/>
          <w:sz w:val="28"/>
          <w:szCs w:val="28"/>
          <w:lang w:val="kk-KZ"/>
        </w:rPr>
        <w:t>Өздерінің, яғни Бірлестіктің Жарғысына сәйкес, филиал жергілікті органдарынан тіркелуден өткен соң, мөрге, бланкілерге, Бірлестіктің белгіленген үлгідегі бұрыштама мөрге (штамп) құқылы.</w:t>
      </w:r>
    </w:p>
    <w:p w:rsidR="00E26126" w:rsidRPr="00FA5682" w:rsidRDefault="004C699C"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Филиалдардың құрылуына және қызмет барысын қадағалауын Бірлестік Аппараты жүргізеді.</w:t>
      </w:r>
    </w:p>
    <w:p w:rsidR="007A457D" w:rsidRPr="00FA5682" w:rsidRDefault="007A457D"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1.5 </w:t>
      </w:r>
      <w:r w:rsidR="004C699C" w:rsidRPr="00FA5682">
        <w:rPr>
          <w:rFonts w:ascii="Times New Roman" w:hAnsi="Times New Roman" w:cs="Times New Roman"/>
          <w:sz w:val="28"/>
          <w:szCs w:val="28"/>
          <w:lang w:val="kk-KZ"/>
        </w:rPr>
        <w:t xml:space="preserve">Филиал үшін Бірлестіктің Жалпы жиналысының шешімі міндетті. Бірлестік Жарғысында көрсетілген басшылық органдарға қатысты шешімдерді шығаруға филиал мүдделі емес. </w:t>
      </w:r>
      <w:r w:rsidR="00011491" w:rsidRPr="00FA5682">
        <w:rPr>
          <w:rFonts w:ascii="Times New Roman" w:hAnsi="Times New Roman" w:cs="Times New Roman"/>
          <w:sz w:val="28"/>
          <w:szCs w:val="28"/>
          <w:lang w:val="kk-KZ"/>
        </w:rPr>
        <w:t xml:space="preserve"> </w:t>
      </w:r>
    </w:p>
    <w:p w:rsidR="007A457D" w:rsidRPr="00FA5682" w:rsidRDefault="007A457D" w:rsidP="004C699C">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1.6 </w:t>
      </w:r>
      <w:r w:rsidR="004C699C" w:rsidRPr="00FA5682">
        <w:rPr>
          <w:rFonts w:ascii="Times New Roman" w:hAnsi="Times New Roman" w:cs="Times New Roman"/>
          <w:sz w:val="28"/>
          <w:szCs w:val="28"/>
          <w:lang w:val="kk-KZ"/>
        </w:rPr>
        <w:t>Бірлестік құрамынан шығарылған филиал, Бірлестіктің жеке меншігі болып табылатын заттарға иелік етуге құқығы жоқ.</w:t>
      </w:r>
      <w:r w:rsidRPr="00FA5682">
        <w:rPr>
          <w:rFonts w:ascii="Times New Roman" w:hAnsi="Times New Roman" w:cs="Times New Roman"/>
          <w:sz w:val="28"/>
          <w:szCs w:val="28"/>
          <w:lang w:val="kk-KZ"/>
        </w:rPr>
        <w:t xml:space="preserve"> </w:t>
      </w:r>
    </w:p>
    <w:p w:rsidR="00E6389A" w:rsidRPr="00FA5682" w:rsidRDefault="004C699C"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1.7</w:t>
      </w:r>
      <w:r w:rsidR="00E6389A" w:rsidRPr="00FA5682">
        <w:rPr>
          <w:rFonts w:ascii="Times New Roman" w:hAnsi="Times New Roman" w:cs="Times New Roman"/>
          <w:sz w:val="28"/>
          <w:szCs w:val="28"/>
          <w:lang w:val="kk-KZ"/>
        </w:rPr>
        <w:t xml:space="preserve"> </w:t>
      </w:r>
      <w:r w:rsidRPr="00FA5682">
        <w:rPr>
          <w:rFonts w:ascii="Times New Roman" w:hAnsi="Times New Roman" w:cs="Times New Roman"/>
          <w:sz w:val="28"/>
          <w:szCs w:val="28"/>
          <w:lang w:val="kk-KZ"/>
        </w:rPr>
        <w:t>Бірлестіктің құқықтық Қағидасы ҚР Конституциясымен, ҚР Азаматтық кодексімен, ҚР "Қоғамдық бірлестіктер туралы" Заңымен, Бірлестік Жарғысымен және филиалдар Қағидасымен анықталады.</w:t>
      </w:r>
    </w:p>
    <w:p w:rsidR="004D1D4F" w:rsidRDefault="004318EF" w:rsidP="000177A2">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Филиалдың орналасқан жері </w:t>
      </w:r>
      <w:r w:rsidR="00BF19DA">
        <w:rPr>
          <w:rFonts w:ascii="Times New Roman" w:hAnsi="Times New Roman" w:cs="Times New Roman"/>
          <w:sz w:val="28"/>
          <w:szCs w:val="28"/>
          <w:lang w:val="kk-KZ"/>
        </w:rPr>
        <w:t>Қарағанды облысы, Қарағанды қ., Алиханова көшесі 19.</w:t>
      </w:r>
      <w:r>
        <w:rPr>
          <w:rFonts w:ascii="Times New Roman" w:hAnsi="Times New Roman" w:cs="Times New Roman"/>
          <w:sz w:val="28"/>
          <w:szCs w:val="28"/>
          <w:lang w:val="kk-KZ"/>
        </w:rPr>
        <w:t xml:space="preserve"> </w:t>
      </w:r>
    </w:p>
    <w:p w:rsidR="004318EF" w:rsidRPr="00FA5682" w:rsidRDefault="004318EF" w:rsidP="000177A2">
      <w:pPr>
        <w:spacing w:after="0" w:line="240" w:lineRule="auto"/>
        <w:ind w:firstLine="709"/>
        <w:contextualSpacing/>
        <w:jc w:val="both"/>
        <w:rPr>
          <w:rFonts w:ascii="Times New Roman" w:hAnsi="Times New Roman" w:cs="Times New Roman"/>
          <w:sz w:val="28"/>
          <w:szCs w:val="28"/>
          <w:lang w:val="kk-KZ"/>
        </w:rPr>
      </w:pPr>
    </w:p>
    <w:p w:rsidR="004D1D4F" w:rsidRPr="00FA5682" w:rsidRDefault="00AD40E9" w:rsidP="004318EF">
      <w:pPr>
        <w:pStyle w:val="a3"/>
        <w:spacing w:after="0" w:line="240" w:lineRule="auto"/>
        <w:ind w:left="1429"/>
        <w:jc w:val="center"/>
        <w:rPr>
          <w:rFonts w:ascii="Times New Roman" w:hAnsi="Times New Roman" w:cs="Times New Roman"/>
          <w:b/>
          <w:sz w:val="28"/>
          <w:szCs w:val="28"/>
          <w:lang w:val="kk-KZ"/>
        </w:rPr>
      </w:pPr>
      <w:r w:rsidRPr="00FA5682">
        <w:rPr>
          <w:rFonts w:ascii="Times New Roman" w:hAnsi="Times New Roman" w:cs="Times New Roman"/>
          <w:b/>
          <w:sz w:val="28"/>
          <w:szCs w:val="28"/>
          <w:lang w:val="kk-KZ"/>
        </w:rPr>
        <w:t>2.</w:t>
      </w:r>
      <w:r w:rsidR="004318EF">
        <w:rPr>
          <w:rFonts w:ascii="Times New Roman" w:hAnsi="Times New Roman" w:cs="Times New Roman"/>
          <w:b/>
          <w:sz w:val="28"/>
          <w:szCs w:val="28"/>
          <w:lang w:val="kk-KZ"/>
        </w:rPr>
        <w:t xml:space="preserve"> Республикалық қоғамдық бірлестік пен филиалдың м</w:t>
      </w:r>
      <w:r w:rsidR="00AC7EAD" w:rsidRPr="00FA5682">
        <w:rPr>
          <w:rFonts w:ascii="Times New Roman" w:hAnsi="Times New Roman" w:cs="Times New Roman"/>
          <w:b/>
          <w:sz w:val="28"/>
          <w:szCs w:val="28"/>
          <w:lang w:val="kk-KZ"/>
        </w:rPr>
        <w:t xml:space="preserve">ақсаты мен </w:t>
      </w:r>
      <w:r w:rsidR="00A65D7B">
        <w:rPr>
          <w:rFonts w:ascii="Times New Roman" w:hAnsi="Times New Roman" w:cs="Times New Roman"/>
          <w:b/>
          <w:sz w:val="28"/>
          <w:szCs w:val="28"/>
          <w:lang w:val="kk-KZ"/>
        </w:rPr>
        <w:t>әрекет ету қызметі</w:t>
      </w:r>
    </w:p>
    <w:p w:rsidR="004D1D4F" w:rsidRPr="00FA5682" w:rsidRDefault="004D1D4F" w:rsidP="000177A2">
      <w:pPr>
        <w:spacing w:after="0" w:line="240" w:lineRule="auto"/>
        <w:ind w:left="1069" w:firstLine="709"/>
        <w:contextualSpacing/>
        <w:rPr>
          <w:rFonts w:ascii="Times New Roman" w:hAnsi="Times New Roman" w:cs="Times New Roman"/>
          <w:b/>
          <w:sz w:val="28"/>
          <w:szCs w:val="28"/>
          <w:lang w:val="kk-KZ"/>
        </w:rPr>
      </w:pPr>
    </w:p>
    <w:p w:rsidR="007A457D" w:rsidRPr="00FA5682" w:rsidRDefault="004D1D4F" w:rsidP="00AC7EAD">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2.1 </w:t>
      </w:r>
      <w:r w:rsidR="00AC7EAD" w:rsidRPr="00FA5682">
        <w:rPr>
          <w:rFonts w:ascii="Times New Roman" w:hAnsi="Times New Roman" w:cs="Times New Roman"/>
          <w:sz w:val="28"/>
          <w:szCs w:val="28"/>
          <w:lang w:val="kk-KZ"/>
        </w:rPr>
        <w:t xml:space="preserve">Филиалдар </w:t>
      </w:r>
      <w:r w:rsidR="0064441A" w:rsidRPr="00FA5682">
        <w:rPr>
          <w:rFonts w:ascii="Times New Roman" w:hAnsi="Times New Roman" w:cs="Times New Roman"/>
          <w:sz w:val="28"/>
          <w:szCs w:val="28"/>
          <w:lang w:val="kk-KZ"/>
        </w:rPr>
        <w:t xml:space="preserve">Бірлестік мақсаттарын орындау үшін және Жарғыда көрсетілген </w:t>
      </w:r>
      <w:r w:rsidR="004C699C" w:rsidRPr="00FA5682">
        <w:rPr>
          <w:rFonts w:ascii="Times New Roman" w:hAnsi="Times New Roman" w:cs="Times New Roman"/>
          <w:sz w:val="28"/>
          <w:szCs w:val="28"/>
          <w:lang w:val="kk-KZ"/>
        </w:rPr>
        <w:t>басқа да міндеттерді орындау мақсатында құрылады:</w:t>
      </w:r>
    </w:p>
    <w:p w:rsidR="00AD40E9" w:rsidRPr="00FA5682" w:rsidRDefault="008806C6" w:rsidP="004C699C">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 өскелең ұрпақтың бойында жоғары азаматтық </w:t>
      </w:r>
      <w:r w:rsidR="004C699C" w:rsidRPr="00FA5682">
        <w:rPr>
          <w:rFonts w:ascii="Times New Roman" w:hAnsi="Times New Roman" w:cs="Times New Roman"/>
          <w:sz w:val="28"/>
          <w:szCs w:val="28"/>
          <w:lang w:val="kk-KZ"/>
        </w:rPr>
        <w:t>әдепті</w:t>
      </w:r>
      <w:r w:rsidRPr="00FA5682">
        <w:rPr>
          <w:rFonts w:ascii="Times New Roman" w:hAnsi="Times New Roman" w:cs="Times New Roman"/>
          <w:sz w:val="28"/>
          <w:szCs w:val="28"/>
          <w:lang w:val="kk-KZ"/>
        </w:rPr>
        <w:t xml:space="preserve">, патриоттық </w:t>
      </w:r>
      <w:r w:rsidR="004C699C" w:rsidRPr="00FA5682">
        <w:rPr>
          <w:rFonts w:ascii="Times New Roman" w:hAnsi="Times New Roman" w:cs="Times New Roman"/>
          <w:sz w:val="28"/>
          <w:szCs w:val="28"/>
          <w:lang w:val="kk-KZ"/>
        </w:rPr>
        <w:t>сезімін тәрбиелеуг</w:t>
      </w:r>
      <w:r w:rsidRPr="00FA5682">
        <w:rPr>
          <w:rFonts w:ascii="Times New Roman" w:hAnsi="Times New Roman" w:cs="Times New Roman"/>
          <w:sz w:val="28"/>
          <w:szCs w:val="28"/>
          <w:lang w:val="kk-KZ"/>
        </w:rPr>
        <w:t>е, деструктивті идеяларын болдырмауын</w:t>
      </w:r>
      <w:r w:rsidR="004C699C" w:rsidRPr="00FA5682">
        <w:rPr>
          <w:rFonts w:ascii="Times New Roman" w:hAnsi="Times New Roman" w:cs="Times New Roman"/>
          <w:sz w:val="28"/>
          <w:szCs w:val="28"/>
          <w:lang w:val="kk-KZ"/>
        </w:rPr>
        <w:t>ың алдын алуы</w:t>
      </w:r>
      <w:r w:rsidR="007A457D" w:rsidRPr="00FA5682">
        <w:rPr>
          <w:rFonts w:ascii="Times New Roman" w:hAnsi="Times New Roman" w:cs="Times New Roman"/>
          <w:sz w:val="28"/>
          <w:szCs w:val="28"/>
          <w:lang w:val="kk-KZ"/>
        </w:rPr>
        <w:t>;</w:t>
      </w:r>
    </w:p>
    <w:p w:rsidR="004C699C" w:rsidRPr="00FA5682" w:rsidRDefault="004C699C" w:rsidP="004C699C">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олардың Отанын қорғауға әзір, ел азаматының отаншыл сезімдері мен әдепті қасиеттерін қалыптастыру бойынша бір текті мамандандырылған оқу-тәрбиелік процесті құру;</w:t>
      </w:r>
    </w:p>
    <w:p w:rsidR="004C699C" w:rsidRPr="00FA5682" w:rsidRDefault="004C699C" w:rsidP="004C699C">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жастар арасында салауатты өмір салтын, дене тәрбиесін және әскери- қолданбалы спорт түрлерін насихаттау;</w:t>
      </w:r>
    </w:p>
    <w:p w:rsidR="00130901" w:rsidRPr="00FA5682" w:rsidRDefault="00130901" w:rsidP="00130901">
      <w:pPr>
        <w:spacing w:after="0" w:line="240" w:lineRule="auto"/>
        <w:contextualSpacing/>
        <w:jc w:val="both"/>
        <w:rPr>
          <w:rFonts w:ascii="Times New Roman" w:hAnsi="Times New Roman" w:cs="Times New Roman"/>
          <w:sz w:val="28"/>
          <w:szCs w:val="28"/>
          <w:lang w:val="kk-KZ"/>
        </w:rPr>
      </w:pPr>
    </w:p>
    <w:p w:rsidR="004D1D4F" w:rsidRPr="00FA5682" w:rsidRDefault="007A457D" w:rsidP="000177A2">
      <w:pPr>
        <w:spacing w:after="0" w:line="240" w:lineRule="auto"/>
        <w:ind w:firstLine="709"/>
        <w:contextualSpacing/>
        <w:jc w:val="both"/>
        <w:rPr>
          <w:rFonts w:ascii="Times New Roman" w:hAnsi="Times New Roman" w:cs="Times New Roman"/>
          <w:sz w:val="28"/>
          <w:szCs w:val="28"/>
        </w:rPr>
      </w:pPr>
      <w:r w:rsidRPr="00FA5682">
        <w:rPr>
          <w:rFonts w:ascii="Times New Roman" w:hAnsi="Times New Roman" w:cs="Times New Roman"/>
          <w:sz w:val="28"/>
          <w:szCs w:val="28"/>
        </w:rPr>
        <w:t xml:space="preserve">2.2 </w:t>
      </w:r>
      <w:r w:rsidR="004C699C" w:rsidRPr="00FA5682">
        <w:rPr>
          <w:rFonts w:ascii="Times New Roman" w:hAnsi="Times New Roman" w:cs="Times New Roman"/>
          <w:sz w:val="28"/>
          <w:szCs w:val="28"/>
          <w:lang w:val="kk-KZ"/>
        </w:rPr>
        <w:t>Филиалдың негізгі жұмысы болып табылады:</w:t>
      </w:r>
      <w:r w:rsidRPr="00FA5682">
        <w:rPr>
          <w:rFonts w:ascii="Times New Roman" w:hAnsi="Times New Roman" w:cs="Times New Roman"/>
          <w:sz w:val="28"/>
          <w:szCs w:val="28"/>
        </w:rPr>
        <w:t xml:space="preserve"> </w:t>
      </w:r>
    </w:p>
    <w:p w:rsidR="004D1D4F" w:rsidRPr="00FA5682" w:rsidRDefault="004C699C"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lastRenderedPageBreak/>
        <w:t>- жастардың физикалық тұрғыда қалыптасуын</w:t>
      </w:r>
      <w:r w:rsidR="000C2F51" w:rsidRPr="00FA5682">
        <w:rPr>
          <w:rFonts w:ascii="Times New Roman" w:hAnsi="Times New Roman" w:cs="Times New Roman"/>
          <w:sz w:val="28"/>
          <w:szCs w:val="28"/>
          <w:lang w:val="kk-KZ"/>
        </w:rPr>
        <w:t>, мәдени, әлеуметтік, азаматтық жауапкершілікті, еліміздің салт-дәстүріне, мәдениетіне деген құрметтің қалыптасуына жағдай жасайтын мемлекеттік жастар саясатын орындау;</w:t>
      </w:r>
    </w:p>
    <w:p w:rsidR="000C2F51" w:rsidRPr="00FA5682" w:rsidRDefault="000C2F51"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Қазақстанның әскери-патриоттық жолдары тарихын, өлкетану деңгейін жетілдіру;</w:t>
      </w:r>
    </w:p>
    <w:p w:rsidR="000C2F51" w:rsidRPr="00FA5682" w:rsidRDefault="000C2F51"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жастардың әскери-патриоттық тәрбиесі саласында және әскери-қолданбалы спорт түрлерін насихаттаудағы ынтымақтастығын күшейту;</w:t>
      </w:r>
    </w:p>
    <w:p w:rsidR="000C2F51" w:rsidRPr="00FA5682" w:rsidRDefault="000C2F51"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жастардың әскери-техникалық білімге және техникалық ізденуге баулу;</w:t>
      </w:r>
    </w:p>
    <w:p w:rsidR="000C2F51" w:rsidRPr="00FA5682" w:rsidRDefault="000C2F51"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"Бірлестік" филиалының материалдық-техникалық базасын нығайту;</w:t>
      </w:r>
    </w:p>
    <w:p w:rsidR="000C2F51" w:rsidRPr="00FA5682" w:rsidRDefault="000C2F51"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 Жастар арасындағы спорттық, мәдени-ағарту және де басқалай іс-шараларын ұйымдастыру және </w:t>
      </w:r>
      <w:r w:rsidR="00B87B61" w:rsidRPr="00FA5682">
        <w:rPr>
          <w:rFonts w:ascii="Times New Roman" w:hAnsi="Times New Roman" w:cs="Times New Roman"/>
          <w:sz w:val="28"/>
          <w:szCs w:val="28"/>
          <w:lang w:val="kk-KZ"/>
        </w:rPr>
        <w:t>қаржыландыру;</w:t>
      </w:r>
    </w:p>
    <w:p w:rsidR="00B87B61" w:rsidRPr="00FA5682" w:rsidRDefault="00B87B61"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Жастарды әскери-патриоттық тәрбиелеуге, сондай-ақ әскери қызметтің беделін арттыруға және ҚР ҚК имиджін ілгерілетуге бағытталған бірлескен іс-шараларды өткізу;</w:t>
      </w:r>
    </w:p>
    <w:p w:rsidR="00B87B61" w:rsidRPr="00FA5682" w:rsidRDefault="00B87B61"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Өз құзіреті шеңберінде ҚР азаматтарын әскери-патриоттық тәрбиелеу жұмыстары бойынша құқықтық-нормативті</w:t>
      </w:r>
      <w:r w:rsidR="00DD3336" w:rsidRPr="00FA5682">
        <w:rPr>
          <w:rFonts w:ascii="Times New Roman" w:hAnsi="Times New Roman" w:cs="Times New Roman"/>
          <w:sz w:val="28"/>
          <w:szCs w:val="28"/>
          <w:lang w:val="kk-KZ"/>
        </w:rPr>
        <w:t xml:space="preserve"> базаны әзірлеуге қатысу.</w:t>
      </w:r>
    </w:p>
    <w:p w:rsidR="00FC6A3C" w:rsidRPr="00FA5682" w:rsidRDefault="00FC6A3C" w:rsidP="000177A2">
      <w:pPr>
        <w:spacing w:after="0" w:line="240" w:lineRule="auto"/>
        <w:ind w:firstLine="709"/>
        <w:contextualSpacing/>
        <w:jc w:val="both"/>
        <w:rPr>
          <w:rFonts w:ascii="Times New Roman" w:hAnsi="Times New Roman" w:cs="Times New Roman"/>
          <w:color w:val="000000" w:themeColor="text1"/>
          <w:sz w:val="28"/>
          <w:szCs w:val="28"/>
          <w:lang w:val="kk-KZ"/>
        </w:rPr>
      </w:pPr>
      <w:r w:rsidRPr="00FA5682">
        <w:rPr>
          <w:rFonts w:ascii="Times New Roman" w:hAnsi="Times New Roman" w:cs="Times New Roman"/>
          <w:sz w:val="28"/>
          <w:szCs w:val="28"/>
          <w:lang w:val="kk-KZ"/>
        </w:rPr>
        <w:t>- Бірлестіктің межелі</w:t>
      </w:r>
      <w:r w:rsidRPr="00FA5682">
        <w:rPr>
          <w:rFonts w:ascii="Times New Roman" w:hAnsi="Times New Roman" w:cs="Times New Roman"/>
          <w:color w:val="FF0000"/>
          <w:sz w:val="28"/>
          <w:szCs w:val="28"/>
          <w:lang w:val="kk-KZ"/>
        </w:rPr>
        <w:t xml:space="preserve"> </w:t>
      </w:r>
      <w:r w:rsidRPr="00FA5682">
        <w:rPr>
          <w:rFonts w:ascii="Times New Roman" w:hAnsi="Times New Roman" w:cs="Times New Roman"/>
          <w:color w:val="000000" w:themeColor="text1"/>
          <w:sz w:val="28"/>
          <w:szCs w:val="28"/>
          <w:lang w:val="kk-KZ"/>
        </w:rPr>
        <w:t>мақсатына жетуіне көзделген басқалай да жұмыстарын жетілдіру.</w:t>
      </w:r>
    </w:p>
    <w:p w:rsidR="00D77CD2" w:rsidRPr="00FA5682" w:rsidRDefault="00D77CD2" w:rsidP="00FC6A3C">
      <w:pPr>
        <w:spacing w:after="0" w:line="240" w:lineRule="auto"/>
        <w:contextualSpacing/>
        <w:jc w:val="both"/>
        <w:rPr>
          <w:rFonts w:ascii="Times New Roman" w:hAnsi="Times New Roman" w:cs="Times New Roman"/>
          <w:sz w:val="28"/>
          <w:szCs w:val="28"/>
          <w:lang w:val="kk-KZ"/>
        </w:rPr>
      </w:pPr>
    </w:p>
    <w:p w:rsidR="00FC6A3C" w:rsidRPr="00FA5682" w:rsidRDefault="00AD40E9" w:rsidP="00FC6A3C">
      <w:pPr>
        <w:pStyle w:val="a3"/>
        <w:spacing w:after="0" w:line="240" w:lineRule="auto"/>
        <w:ind w:left="1429"/>
        <w:jc w:val="center"/>
        <w:rPr>
          <w:rFonts w:ascii="Times New Roman" w:hAnsi="Times New Roman" w:cs="Times New Roman"/>
          <w:b/>
          <w:sz w:val="28"/>
          <w:szCs w:val="28"/>
          <w:lang w:val="kk-KZ"/>
        </w:rPr>
      </w:pPr>
      <w:r w:rsidRPr="00FA5682">
        <w:rPr>
          <w:rFonts w:ascii="Times New Roman" w:hAnsi="Times New Roman" w:cs="Times New Roman"/>
          <w:b/>
          <w:sz w:val="28"/>
          <w:szCs w:val="28"/>
          <w:lang w:val="kk-KZ"/>
        </w:rPr>
        <w:t>3.</w:t>
      </w:r>
      <w:r w:rsidR="00FC6A3C" w:rsidRPr="00FA5682">
        <w:rPr>
          <w:rFonts w:ascii="Times New Roman" w:hAnsi="Times New Roman" w:cs="Times New Roman"/>
          <w:b/>
          <w:sz w:val="28"/>
          <w:szCs w:val="28"/>
          <w:lang w:val="kk-KZ"/>
        </w:rPr>
        <w:t xml:space="preserve"> "Жас Сарбаз" ЖӘПҚРҚБ филиалына тәрбиелеушілерді қабылдау, есебі және одан шақыру тәртібі.</w:t>
      </w:r>
    </w:p>
    <w:p w:rsidR="004D1D4F" w:rsidRPr="00FA5682" w:rsidRDefault="004D1D4F"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3.1 </w:t>
      </w:r>
      <w:r w:rsidR="00FC6A3C" w:rsidRPr="00FA5682">
        <w:rPr>
          <w:rFonts w:ascii="Times New Roman" w:hAnsi="Times New Roman" w:cs="Times New Roman"/>
          <w:sz w:val="28"/>
          <w:szCs w:val="28"/>
          <w:lang w:val="kk-KZ"/>
        </w:rPr>
        <w:t>Филиалға тәрбиеленушілерді қабылдау филиалдың Атқарушы директорының атына арыз жазу арқылы (14 жасқа толғандар, жеке өздері), (14 жасқа дейінгілердің өкілдері). (Қосымша, 1,2) жүргізіледі.</w:t>
      </w:r>
    </w:p>
    <w:p w:rsidR="004D1D4F" w:rsidRPr="00FA5682" w:rsidRDefault="005F0793" w:rsidP="00CA4C89">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3.2</w:t>
      </w:r>
      <w:r w:rsidR="00CD581E" w:rsidRPr="00FA5682">
        <w:rPr>
          <w:rFonts w:ascii="Times New Roman" w:hAnsi="Times New Roman" w:cs="Times New Roman"/>
          <w:sz w:val="28"/>
          <w:szCs w:val="28"/>
          <w:lang w:val="kk-KZ"/>
        </w:rPr>
        <w:t xml:space="preserve"> </w:t>
      </w:r>
      <w:r w:rsidR="00FC6A3C" w:rsidRPr="00FA5682">
        <w:rPr>
          <w:rFonts w:ascii="Times New Roman" w:hAnsi="Times New Roman" w:cs="Times New Roman"/>
          <w:sz w:val="28"/>
          <w:szCs w:val="28"/>
          <w:lang w:val="kk-KZ"/>
        </w:rPr>
        <w:t xml:space="preserve">Бірлестікке жазған арызы қанағаттандырылған кезден бастап, үміткер </w:t>
      </w:r>
      <w:r w:rsidR="00CA4C89" w:rsidRPr="00FA5682">
        <w:rPr>
          <w:rFonts w:ascii="Times New Roman" w:hAnsi="Times New Roman" w:cs="Times New Roman"/>
          <w:sz w:val="28"/>
          <w:szCs w:val="28"/>
          <w:lang w:val="kk-KZ"/>
        </w:rPr>
        <w:t>Бірлестіктің тәрбиеленушісі болып табылады</w:t>
      </w:r>
      <w:r w:rsidRPr="00FA5682">
        <w:rPr>
          <w:rFonts w:ascii="Times New Roman" w:hAnsi="Times New Roman" w:cs="Times New Roman"/>
          <w:sz w:val="28"/>
          <w:szCs w:val="28"/>
          <w:lang w:val="kk-KZ"/>
        </w:rPr>
        <w:t xml:space="preserve">. </w:t>
      </w:r>
    </w:p>
    <w:p w:rsidR="004D1D4F" w:rsidRPr="00FA5682" w:rsidRDefault="005F0793"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3.3</w:t>
      </w:r>
      <w:r w:rsidR="00CD581E" w:rsidRPr="00FA5682">
        <w:rPr>
          <w:rFonts w:ascii="Times New Roman" w:hAnsi="Times New Roman" w:cs="Times New Roman"/>
          <w:sz w:val="28"/>
          <w:szCs w:val="28"/>
          <w:lang w:val="kk-KZ"/>
        </w:rPr>
        <w:t xml:space="preserve"> </w:t>
      </w:r>
      <w:r w:rsidR="00CA4C89" w:rsidRPr="00FA5682">
        <w:rPr>
          <w:rFonts w:ascii="Times New Roman" w:hAnsi="Times New Roman" w:cs="Times New Roman"/>
          <w:sz w:val="28"/>
          <w:szCs w:val="28"/>
          <w:lang w:val="kk-KZ"/>
        </w:rPr>
        <w:t>Бірлестікке қабылдану кезінде үміткер мынадай құжаттар тапсыруы керек</w:t>
      </w:r>
      <w:r w:rsidR="004D1D4F" w:rsidRPr="00FA5682">
        <w:rPr>
          <w:rFonts w:ascii="Times New Roman" w:hAnsi="Times New Roman" w:cs="Times New Roman"/>
          <w:sz w:val="28"/>
          <w:szCs w:val="28"/>
          <w:lang w:val="kk-KZ"/>
        </w:rPr>
        <w:t xml:space="preserve">: </w:t>
      </w:r>
    </w:p>
    <w:p w:rsidR="004D1D4F" w:rsidRPr="00FA5682" w:rsidRDefault="005F0793"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 </w:t>
      </w:r>
      <w:r w:rsidR="00CA4C89" w:rsidRPr="00FA5682">
        <w:rPr>
          <w:rFonts w:ascii="Times New Roman" w:hAnsi="Times New Roman" w:cs="Times New Roman"/>
          <w:sz w:val="28"/>
          <w:szCs w:val="28"/>
          <w:lang w:val="kk-KZ"/>
        </w:rPr>
        <w:t>осы қағидамен бекітілген анкета; (қосымша 3)</w:t>
      </w:r>
    </w:p>
    <w:p w:rsidR="004D1D4F" w:rsidRPr="00FA5682" w:rsidRDefault="004D1D4F"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- 3*4</w:t>
      </w:r>
      <w:r w:rsidR="00CA4C89" w:rsidRPr="00FA5682">
        <w:rPr>
          <w:rFonts w:ascii="Times New Roman" w:hAnsi="Times New Roman" w:cs="Times New Roman"/>
          <w:sz w:val="28"/>
          <w:szCs w:val="28"/>
          <w:lang w:val="kk-KZ"/>
        </w:rPr>
        <w:t xml:space="preserve"> форматтағы екі фотосурет.</w:t>
      </w:r>
    </w:p>
    <w:p w:rsidR="00CA4C89" w:rsidRPr="00FA5682" w:rsidRDefault="005F0793" w:rsidP="00CA4C89">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3.4</w:t>
      </w:r>
      <w:r w:rsidR="004D1D4F" w:rsidRPr="00FA5682">
        <w:rPr>
          <w:rFonts w:ascii="Times New Roman" w:hAnsi="Times New Roman" w:cs="Times New Roman"/>
          <w:sz w:val="28"/>
          <w:szCs w:val="28"/>
          <w:lang w:val="kk-KZ"/>
        </w:rPr>
        <w:t xml:space="preserve"> </w:t>
      </w:r>
      <w:r w:rsidR="00CA4C89" w:rsidRPr="00FA5682">
        <w:rPr>
          <w:rFonts w:ascii="Times New Roman" w:hAnsi="Times New Roman" w:cs="Times New Roman"/>
          <w:sz w:val="28"/>
          <w:szCs w:val="28"/>
          <w:lang w:val="kk-KZ"/>
        </w:rPr>
        <w:t>Бірлестік филиалының есебі тәртібі.</w:t>
      </w:r>
    </w:p>
    <w:p w:rsidR="004D1D4F" w:rsidRPr="00FA5682" w:rsidRDefault="00CA4C89" w:rsidP="00CA4C89">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Филиалға қабылдану негізінде осы берілген мәліметтер электронды реестрге еңгізіліп, номер беріліп, бекітілген үлгідей мүшелік куәлік беріледі</w:t>
      </w:r>
      <w:r w:rsidR="004D1D4F" w:rsidRPr="00FA5682">
        <w:rPr>
          <w:rFonts w:ascii="Times New Roman" w:hAnsi="Times New Roman" w:cs="Times New Roman"/>
          <w:sz w:val="28"/>
          <w:szCs w:val="28"/>
          <w:lang w:val="kk-KZ"/>
        </w:rPr>
        <w:t xml:space="preserve">. </w:t>
      </w:r>
    </w:p>
    <w:p w:rsidR="004D1D4F" w:rsidRPr="00FA5682" w:rsidRDefault="005F0793"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3.5</w:t>
      </w:r>
      <w:r w:rsidR="004D1D4F" w:rsidRPr="00FA5682">
        <w:rPr>
          <w:rFonts w:ascii="Times New Roman" w:hAnsi="Times New Roman" w:cs="Times New Roman"/>
          <w:sz w:val="28"/>
          <w:szCs w:val="28"/>
          <w:lang w:val="kk-KZ"/>
        </w:rPr>
        <w:t xml:space="preserve"> </w:t>
      </w:r>
      <w:r w:rsidR="00934CD1" w:rsidRPr="00FA5682">
        <w:rPr>
          <w:rFonts w:ascii="Times New Roman" w:hAnsi="Times New Roman" w:cs="Times New Roman"/>
          <w:sz w:val="28"/>
          <w:szCs w:val="28"/>
          <w:lang w:val="kk-KZ"/>
        </w:rPr>
        <w:t xml:space="preserve">Реестр номері мынадай түсіндірмеде белгіленеді: бірінші 2 цифр – өңірлік код, келесі алты цифр – тізім бойынша берілетін номер.  </w:t>
      </w:r>
      <w:r w:rsidR="00DA72F3" w:rsidRPr="00FA5682">
        <w:rPr>
          <w:rFonts w:ascii="Times New Roman" w:hAnsi="Times New Roman" w:cs="Times New Roman"/>
          <w:sz w:val="28"/>
          <w:szCs w:val="28"/>
          <w:lang w:val="kk-KZ"/>
        </w:rPr>
        <w:t>(</w:t>
      </w:r>
      <w:r w:rsidR="00934CD1" w:rsidRPr="00FA5682">
        <w:rPr>
          <w:rFonts w:ascii="Times New Roman" w:hAnsi="Times New Roman" w:cs="Times New Roman"/>
          <w:sz w:val="28"/>
          <w:szCs w:val="28"/>
          <w:lang w:val="kk-KZ"/>
        </w:rPr>
        <w:t xml:space="preserve">қосымша </w:t>
      </w:r>
      <w:r w:rsidR="00DA72F3" w:rsidRPr="00FA5682">
        <w:rPr>
          <w:rFonts w:ascii="Times New Roman" w:hAnsi="Times New Roman" w:cs="Times New Roman"/>
          <w:sz w:val="28"/>
          <w:szCs w:val="28"/>
          <w:lang w:val="kk-KZ"/>
        </w:rPr>
        <w:t xml:space="preserve"> 4</w:t>
      </w:r>
      <w:r w:rsidR="004D1D4F" w:rsidRPr="00FA5682">
        <w:rPr>
          <w:rFonts w:ascii="Times New Roman" w:hAnsi="Times New Roman" w:cs="Times New Roman"/>
          <w:sz w:val="28"/>
          <w:szCs w:val="28"/>
          <w:lang w:val="kk-KZ"/>
        </w:rPr>
        <w:t xml:space="preserve">.) </w:t>
      </w:r>
    </w:p>
    <w:p w:rsidR="004D1D4F" w:rsidRPr="00FA5682" w:rsidRDefault="005F0793"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3.6</w:t>
      </w:r>
      <w:r w:rsidR="004D1D4F" w:rsidRPr="00FA5682">
        <w:rPr>
          <w:rFonts w:ascii="Times New Roman" w:hAnsi="Times New Roman" w:cs="Times New Roman"/>
          <w:sz w:val="28"/>
          <w:szCs w:val="28"/>
          <w:lang w:val="kk-KZ"/>
        </w:rPr>
        <w:t xml:space="preserve"> </w:t>
      </w:r>
      <w:r w:rsidR="00934CD1" w:rsidRPr="00FA5682">
        <w:rPr>
          <w:rFonts w:ascii="Times New Roman" w:hAnsi="Times New Roman" w:cs="Times New Roman"/>
          <w:sz w:val="28"/>
          <w:szCs w:val="28"/>
          <w:lang w:val="kk-KZ"/>
        </w:rPr>
        <w:t>Әрбір тәрбиеленушінің жеке ісі құжаттарымен филиалда сақталады.</w:t>
      </w:r>
    </w:p>
    <w:p w:rsidR="00DA72F3" w:rsidRPr="00FA5682" w:rsidRDefault="005F0793" w:rsidP="007D0E4A">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3.7</w:t>
      </w:r>
      <w:r w:rsidR="0057571B" w:rsidRPr="00FA5682">
        <w:rPr>
          <w:rFonts w:ascii="Times New Roman" w:hAnsi="Times New Roman" w:cs="Times New Roman"/>
          <w:sz w:val="28"/>
          <w:szCs w:val="28"/>
          <w:lang w:val="kk-KZ"/>
        </w:rPr>
        <w:t xml:space="preserve"> </w:t>
      </w:r>
      <w:r w:rsidR="00934CD1" w:rsidRPr="00FA5682">
        <w:rPr>
          <w:rFonts w:ascii="Times New Roman" w:hAnsi="Times New Roman" w:cs="Times New Roman"/>
          <w:sz w:val="28"/>
          <w:szCs w:val="28"/>
          <w:lang w:val="kk-KZ"/>
        </w:rPr>
        <w:t>Филиал Аппаратының атқарушы директоры жеке істермен жұмыс жасау, сақтау және филиалдан шығарылған жағдайын жоюға жауа</w:t>
      </w:r>
      <w:r w:rsidR="00C60595" w:rsidRPr="00FA5682">
        <w:rPr>
          <w:rFonts w:ascii="Times New Roman" w:hAnsi="Times New Roman" w:cs="Times New Roman"/>
          <w:sz w:val="28"/>
          <w:szCs w:val="28"/>
          <w:lang w:val="kk-KZ"/>
        </w:rPr>
        <w:t>пты адамға өзінің</w:t>
      </w:r>
      <w:r w:rsidR="00934CD1" w:rsidRPr="00FA5682">
        <w:rPr>
          <w:rFonts w:ascii="Times New Roman" w:hAnsi="Times New Roman" w:cs="Times New Roman"/>
          <w:sz w:val="28"/>
          <w:szCs w:val="28"/>
          <w:lang w:val="kk-KZ"/>
        </w:rPr>
        <w:t xml:space="preserve"> бұйрығымен бекітеді.  </w:t>
      </w:r>
      <w:r w:rsidR="004D1D4F" w:rsidRPr="00FA5682">
        <w:rPr>
          <w:rFonts w:ascii="Times New Roman" w:hAnsi="Times New Roman" w:cs="Times New Roman"/>
          <w:sz w:val="28"/>
          <w:szCs w:val="28"/>
          <w:lang w:val="kk-KZ"/>
        </w:rPr>
        <w:t xml:space="preserve"> </w:t>
      </w:r>
    </w:p>
    <w:p w:rsidR="004D1D4F" w:rsidRPr="00FA5682" w:rsidRDefault="00BC35BD"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3.8</w:t>
      </w:r>
      <w:r w:rsidR="004D1D4F" w:rsidRPr="00FA5682">
        <w:rPr>
          <w:rFonts w:ascii="Times New Roman" w:hAnsi="Times New Roman" w:cs="Times New Roman"/>
          <w:sz w:val="28"/>
          <w:szCs w:val="28"/>
          <w:lang w:val="kk-KZ"/>
        </w:rPr>
        <w:t xml:space="preserve"> </w:t>
      </w:r>
      <w:r w:rsidR="00C60595" w:rsidRPr="00FA5682">
        <w:rPr>
          <w:rFonts w:ascii="Times New Roman" w:hAnsi="Times New Roman" w:cs="Times New Roman"/>
          <w:sz w:val="28"/>
          <w:szCs w:val="28"/>
          <w:lang w:val="kk-KZ"/>
        </w:rPr>
        <w:t>Филиалдан шығу немесе шығару тәртібі</w:t>
      </w:r>
      <w:r w:rsidR="0057571B" w:rsidRPr="00FA5682">
        <w:rPr>
          <w:rFonts w:ascii="Times New Roman" w:hAnsi="Times New Roman" w:cs="Times New Roman"/>
          <w:sz w:val="28"/>
          <w:szCs w:val="28"/>
          <w:lang w:val="kk-KZ"/>
        </w:rPr>
        <w:t>:</w:t>
      </w:r>
      <w:r w:rsidR="004D1D4F" w:rsidRPr="00FA5682">
        <w:rPr>
          <w:rFonts w:ascii="Times New Roman" w:hAnsi="Times New Roman" w:cs="Times New Roman"/>
          <w:sz w:val="28"/>
          <w:szCs w:val="28"/>
          <w:lang w:val="kk-KZ"/>
        </w:rPr>
        <w:t xml:space="preserve"> </w:t>
      </w:r>
    </w:p>
    <w:p w:rsidR="004D1D4F" w:rsidRPr="00FA5682" w:rsidRDefault="00C60595"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Тәрбиеленуші филиалдан өзінің берген арызы негізінде өз еркімен шығарылды:</w:t>
      </w:r>
    </w:p>
    <w:p w:rsidR="004D1D4F" w:rsidRPr="00FA5682" w:rsidRDefault="00C60595"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lastRenderedPageBreak/>
        <w:t>Тәрбиеленуші шығарылғанда мүшелік куәлікті кері қайтарылады және оның бар мәліметтері реестрден жойылады.</w:t>
      </w:r>
      <w:r w:rsidR="004D1D4F" w:rsidRPr="00FA5682">
        <w:rPr>
          <w:rFonts w:ascii="Times New Roman" w:hAnsi="Times New Roman" w:cs="Times New Roman"/>
          <w:sz w:val="28"/>
          <w:szCs w:val="28"/>
          <w:lang w:val="kk-KZ"/>
        </w:rPr>
        <w:t xml:space="preserve"> </w:t>
      </w:r>
    </w:p>
    <w:p w:rsidR="004D1D4F" w:rsidRPr="00FA5682" w:rsidRDefault="00BC35BD"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3.9</w:t>
      </w:r>
      <w:r w:rsidR="0057571B" w:rsidRPr="00FA5682">
        <w:rPr>
          <w:rFonts w:ascii="Times New Roman" w:hAnsi="Times New Roman" w:cs="Times New Roman"/>
          <w:sz w:val="28"/>
          <w:szCs w:val="28"/>
          <w:lang w:val="kk-KZ"/>
        </w:rPr>
        <w:t xml:space="preserve"> </w:t>
      </w:r>
      <w:r w:rsidR="00C60595" w:rsidRPr="00FA5682">
        <w:rPr>
          <w:rFonts w:ascii="Times New Roman" w:hAnsi="Times New Roman" w:cs="Times New Roman"/>
          <w:sz w:val="28"/>
          <w:szCs w:val="28"/>
          <w:lang w:val="kk-KZ"/>
        </w:rPr>
        <w:t>Тәрбиеленуші қайталанған және қатаң тәртіптік жазасына сәйкес филиалдан шығарылады.</w:t>
      </w:r>
      <w:r w:rsidR="004D1D4F" w:rsidRPr="00FA5682">
        <w:rPr>
          <w:rFonts w:ascii="Times New Roman" w:hAnsi="Times New Roman" w:cs="Times New Roman"/>
          <w:sz w:val="28"/>
          <w:szCs w:val="28"/>
          <w:lang w:val="kk-KZ"/>
        </w:rPr>
        <w:t xml:space="preserve"> </w:t>
      </w:r>
    </w:p>
    <w:p w:rsidR="004D1D4F" w:rsidRPr="00FA5682" w:rsidRDefault="00BC35BD" w:rsidP="007D0E4A">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3.10</w:t>
      </w:r>
      <w:r w:rsidR="004D1D4F" w:rsidRPr="00FA5682">
        <w:rPr>
          <w:rFonts w:ascii="Times New Roman" w:hAnsi="Times New Roman" w:cs="Times New Roman"/>
          <w:sz w:val="28"/>
          <w:szCs w:val="28"/>
          <w:lang w:val="kk-KZ"/>
        </w:rPr>
        <w:t xml:space="preserve"> </w:t>
      </w:r>
      <w:r w:rsidR="00C60595" w:rsidRPr="00FA5682">
        <w:rPr>
          <w:rFonts w:ascii="Times New Roman" w:hAnsi="Times New Roman" w:cs="Times New Roman"/>
          <w:sz w:val="28"/>
          <w:szCs w:val="28"/>
          <w:lang w:val="kk-KZ"/>
        </w:rPr>
        <w:t xml:space="preserve">ҚР қолданыстары Заңдарының талаптарына сәйкес, филиал басшылығы жасалған тәртіптік түрлеріне , сандарына қарай: ескерту, сөгіс, марапаттау, құрмет белгілерімен </w:t>
      </w:r>
      <w:r w:rsidR="00AC7A46" w:rsidRPr="00FA5682">
        <w:rPr>
          <w:rFonts w:ascii="Times New Roman" w:hAnsi="Times New Roman" w:cs="Times New Roman"/>
          <w:sz w:val="28"/>
          <w:szCs w:val="28"/>
          <w:lang w:val="kk-KZ"/>
        </w:rPr>
        <w:t>шектеу жазаларын қолдана алады</w:t>
      </w:r>
      <w:r w:rsidR="007D0E4A" w:rsidRPr="00FA5682">
        <w:rPr>
          <w:rFonts w:ascii="Times New Roman" w:hAnsi="Times New Roman" w:cs="Times New Roman"/>
          <w:sz w:val="28"/>
          <w:szCs w:val="28"/>
          <w:lang w:val="kk-KZ"/>
        </w:rPr>
        <w:t xml:space="preserve">. </w:t>
      </w:r>
    </w:p>
    <w:p w:rsidR="004D1D4F" w:rsidRPr="00FA5682" w:rsidRDefault="004D1D4F" w:rsidP="000177A2">
      <w:pPr>
        <w:spacing w:after="0" w:line="240" w:lineRule="auto"/>
        <w:ind w:firstLine="709"/>
        <w:contextualSpacing/>
        <w:jc w:val="both"/>
        <w:rPr>
          <w:rFonts w:ascii="Times New Roman" w:hAnsi="Times New Roman" w:cs="Times New Roman"/>
          <w:sz w:val="28"/>
          <w:szCs w:val="28"/>
          <w:lang w:val="kk-KZ"/>
        </w:rPr>
      </w:pPr>
    </w:p>
    <w:p w:rsidR="004D1D4F" w:rsidRPr="00FA5682" w:rsidRDefault="00276268" w:rsidP="000177A2">
      <w:pPr>
        <w:spacing w:after="0" w:line="240" w:lineRule="auto"/>
        <w:ind w:firstLine="709"/>
        <w:contextualSpacing/>
        <w:jc w:val="center"/>
        <w:rPr>
          <w:rFonts w:ascii="Times New Roman" w:hAnsi="Times New Roman" w:cs="Times New Roman"/>
          <w:b/>
          <w:sz w:val="28"/>
          <w:szCs w:val="28"/>
          <w:lang w:val="kk-KZ"/>
        </w:rPr>
      </w:pPr>
      <w:r w:rsidRPr="00FA5682">
        <w:rPr>
          <w:rFonts w:ascii="Times New Roman" w:hAnsi="Times New Roman" w:cs="Times New Roman"/>
          <w:b/>
          <w:sz w:val="28"/>
          <w:szCs w:val="28"/>
        </w:rPr>
        <w:t>4</w:t>
      </w:r>
      <w:r w:rsidR="004D1D4F" w:rsidRPr="00FA5682">
        <w:rPr>
          <w:rFonts w:ascii="Times New Roman" w:hAnsi="Times New Roman" w:cs="Times New Roman"/>
          <w:b/>
          <w:sz w:val="28"/>
          <w:szCs w:val="28"/>
        </w:rPr>
        <w:t>.</w:t>
      </w:r>
      <w:r w:rsidR="007F716D" w:rsidRPr="00FA5682">
        <w:rPr>
          <w:rFonts w:ascii="Times New Roman" w:hAnsi="Times New Roman" w:cs="Times New Roman"/>
          <w:b/>
          <w:sz w:val="28"/>
          <w:szCs w:val="28"/>
        </w:rPr>
        <w:t xml:space="preserve"> </w:t>
      </w:r>
      <w:r w:rsidR="00AC7A46" w:rsidRPr="00FA5682">
        <w:rPr>
          <w:rFonts w:ascii="Times New Roman" w:hAnsi="Times New Roman" w:cs="Times New Roman"/>
          <w:b/>
          <w:sz w:val="28"/>
          <w:szCs w:val="28"/>
          <w:lang w:val="kk-KZ"/>
        </w:rPr>
        <w:t>Бірлестік филиалының органдары.</w:t>
      </w:r>
    </w:p>
    <w:p w:rsidR="00680B61" w:rsidRPr="00FA5682" w:rsidRDefault="00680B61" w:rsidP="000177A2">
      <w:pPr>
        <w:spacing w:after="0" w:line="240" w:lineRule="auto"/>
        <w:ind w:firstLine="709"/>
        <w:contextualSpacing/>
        <w:jc w:val="center"/>
        <w:rPr>
          <w:rFonts w:ascii="Times New Roman" w:hAnsi="Times New Roman" w:cs="Times New Roman"/>
          <w:b/>
          <w:sz w:val="28"/>
          <w:szCs w:val="28"/>
        </w:rPr>
      </w:pPr>
    </w:p>
    <w:p w:rsidR="00D933C2" w:rsidRPr="00FA5682" w:rsidRDefault="004223E0"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rPr>
        <w:t>4</w:t>
      </w:r>
      <w:r w:rsidR="00E70242" w:rsidRPr="00FA5682">
        <w:rPr>
          <w:rFonts w:ascii="Times New Roman" w:hAnsi="Times New Roman" w:cs="Times New Roman"/>
          <w:sz w:val="28"/>
          <w:szCs w:val="28"/>
        </w:rPr>
        <w:t xml:space="preserve">.1 </w:t>
      </w:r>
      <w:proofErr w:type="gramStart"/>
      <w:r w:rsidR="00AC7A46" w:rsidRPr="00FA5682">
        <w:rPr>
          <w:rFonts w:ascii="Times New Roman" w:hAnsi="Times New Roman" w:cs="Times New Roman"/>
          <w:sz w:val="28"/>
          <w:szCs w:val="28"/>
          <w:lang w:val="kk-KZ"/>
        </w:rPr>
        <w:t>Филиал б</w:t>
      </w:r>
      <w:proofErr w:type="gramEnd"/>
      <w:r w:rsidR="00AC7A46" w:rsidRPr="00FA5682">
        <w:rPr>
          <w:rFonts w:ascii="Times New Roman" w:hAnsi="Times New Roman" w:cs="Times New Roman"/>
          <w:sz w:val="28"/>
          <w:szCs w:val="28"/>
          <w:lang w:val="kk-KZ"/>
        </w:rPr>
        <w:t xml:space="preserve">ірлестіктің ұйымдастыру структурасына кіреді. Филиалдың жоғары органы филиал мүшелерінің жалпы жиналысы болып табылады. Ол қажеттілігіне қарай, бірақ та, тоқсан сайын бір реттен кем емес шақырылады. Жиналыс Республикалық штаттық құзырындағы емес, барлық сұрақтарды қарастыруға құқылы. </w:t>
      </w:r>
    </w:p>
    <w:p w:rsidR="00D933C2" w:rsidRPr="00FA5682" w:rsidRDefault="004223E0"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4</w:t>
      </w:r>
      <w:r w:rsidR="00D933C2" w:rsidRPr="00FA5682">
        <w:rPr>
          <w:rFonts w:ascii="Times New Roman" w:hAnsi="Times New Roman" w:cs="Times New Roman"/>
          <w:sz w:val="28"/>
          <w:szCs w:val="28"/>
          <w:lang w:val="kk-KZ"/>
        </w:rPr>
        <w:t xml:space="preserve">.2 </w:t>
      </w:r>
      <w:r w:rsidR="00AC7A46" w:rsidRPr="00FA5682">
        <w:rPr>
          <w:rFonts w:ascii="Times New Roman" w:hAnsi="Times New Roman" w:cs="Times New Roman"/>
          <w:sz w:val="28"/>
          <w:szCs w:val="28"/>
          <w:lang w:val="kk-KZ"/>
        </w:rPr>
        <w:t>Жиналыс 2 жыл мерзімге филиал төрағасы, филиал Аппаратын сайлайды</w:t>
      </w:r>
      <w:r w:rsidRPr="00FA5682">
        <w:rPr>
          <w:rFonts w:ascii="Times New Roman" w:hAnsi="Times New Roman" w:cs="Times New Roman"/>
          <w:sz w:val="28"/>
          <w:szCs w:val="28"/>
          <w:lang w:val="kk-KZ"/>
        </w:rPr>
        <w:t xml:space="preserve">. </w:t>
      </w:r>
    </w:p>
    <w:p w:rsidR="004223E0" w:rsidRPr="00FA5682" w:rsidRDefault="00AC7A46"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Егерде, төраға кеткен жағдайда, оның қызметтік лауазымын филиал Аппаратының шешімімен, келесі конференцияға дейін филиал мүшелерінің бірі орындайды</w:t>
      </w:r>
      <w:r w:rsidR="004223E0" w:rsidRPr="00FA5682">
        <w:rPr>
          <w:rFonts w:ascii="Times New Roman" w:hAnsi="Times New Roman" w:cs="Times New Roman"/>
          <w:sz w:val="28"/>
          <w:szCs w:val="28"/>
          <w:lang w:val="kk-KZ"/>
        </w:rPr>
        <w:t>.</w:t>
      </w:r>
    </w:p>
    <w:p w:rsidR="00D933C2" w:rsidRPr="00FA5682" w:rsidRDefault="00223D0E"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4.3</w:t>
      </w:r>
      <w:r w:rsidR="00F50B39" w:rsidRPr="00FA5682">
        <w:rPr>
          <w:rFonts w:ascii="Times New Roman" w:hAnsi="Times New Roman" w:cs="Times New Roman"/>
          <w:sz w:val="28"/>
          <w:szCs w:val="28"/>
          <w:lang w:val="kk-KZ"/>
        </w:rPr>
        <w:t xml:space="preserve"> </w:t>
      </w:r>
      <w:r w:rsidR="00275C9C" w:rsidRPr="00FA5682">
        <w:rPr>
          <w:rFonts w:ascii="Times New Roman" w:hAnsi="Times New Roman" w:cs="Times New Roman"/>
          <w:sz w:val="28"/>
          <w:szCs w:val="28"/>
          <w:lang w:val="kk-KZ"/>
        </w:rPr>
        <w:t>Барлық сұрақтары филиал мүшелерінің көп дауыс беруімен шешіледі. Жиналыс нақты өткізілді деп саналады, яғни оған мүшелерінің жартысынан кем емес саны қатынасқанда</w:t>
      </w:r>
      <w:r w:rsidR="00D933C2" w:rsidRPr="00FA5682">
        <w:rPr>
          <w:rFonts w:ascii="Times New Roman" w:hAnsi="Times New Roman" w:cs="Times New Roman"/>
          <w:sz w:val="28"/>
          <w:szCs w:val="28"/>
          <w:lang w:val="kk-KZ"/>
        </w:rPr>
        <w:t>.</w:t>
      </w:r>
    </w:p>
    <w:p w:rsidR="00F50B39" w:rsidRPr="00FA5682" w:rsidRDefault="00F50B39" w:rsidP="000177A2">
      <w:pPr>
        <w:spacing w:after="0" w:line="240" w:lineRule="auto"/>
        <w:ind w:firstLine="709"/>
        <w:contextualSpacing/>
        <w:jc w:val="both"/>
        <w:rPr>
          <w:rFonts w:ascii="Times New Roman" w:hAnsi="Times New Roman" w:cs="Times New Roman"/>
          <w:sz w:val="28"/>
          <w:szCs w:val="28"/>
          <w:lang w:val="kk-KZ"/>
        </w:rPr>
      </w:pPr>
    </w:p>
    <w:p w:rsidR="00D933C2" w:rsidRPr="00FA5682" w:rsidRDefault="00223D0E" w:rsidP="000177A2">
      <w:pPr>
        <w:spacing w:after="0" w:line="240" w:lineRule="auto"/>
        <w:ind w:firstLine="709"/>
        <w:contextualSpacing/>
        <w:jc w:val="both"/>
        <w:rPr>
          <w:rFonts w:ascii="Times New Roman" w:hAnsi="Times New Roman" w:cs="Times New Roman"/>
          <w:b/>
          <w:sz w:val="28"/>
          <w:szCs w:val="28"/>
          <w:lang w:val="kk-KZ"/>
        </w:rPr>
      </w:pPr>
      <w:r w:rsidRPr="00FA5682">
        <w:rPr>
          <w:rFonts w:ascii="Times New Roman" w:hAnsi="Times New Roman" w:cs="Times New Roman"/>
          <w:b/>
          <w:sz w:val="28"/>
          <w:szCs w:val="28"/>
          <w:lang w:val="kk-KZ"/>
        </w:rPr>
        <w:t>4.4</w:t>
      </w:r>
      <w:r w:rsidR="00F50B39" w:rsidRPr="00FA5682">
        <w:rPr>
          <w:rFonts w:ascii="Times New Roman" w:hAnsi="Times New Roman" w:cs="Times New Roman"/>
          <w:b/>
          <w:sz w:val="28"/>
          <w:szCs w:val="28"/>
          <w:lang w:val="kk-KZ"/>
        </w:rPr>
        <w:t xml:space="preserve"> </w:t>
      </w:r>
      <w:r w:rsidR="00275C9C" w:rsidRPr="00FA5682">
        <w:rPr>
          <w:rFonts w:ascii="Times New Roman" w:hAnsi="Times New Roman" w:cs="Times New Roman"/>
          <w:b/>
          <w:sz w:val="28"/>
          <w:szCs w:val="28"/>
          <w:lang w:val="kk-KZ"/>
        </w:rPr>
        <w:t>Филиалдың жалпы жиналысы</w:t>
      </w:r>
      <w:r w:rsidR="00D933C2" w:rsidRPr="00FA5682">
        <w:rPr>
          <w:rFonts w:ascii="Times New Roman" w:hAnsi="Times New Roman" w:cs="Times New Roman"/>
          <w:b/>
          <w:sz w:val="28"/>
          <w:szCs w:val="28"/>
          <w:lang w:val="kk-KZ"/>
        </w:rPr>
        <w:t>:</w:t>
      </w:r>
    </w:p>
    <w:p w:rsidR="00D933C2" w:rsidRPr="00FA5682" w:rsidRDefault="00275C9C" w:rsidP="000177A2">
      <w:pPr>
        <w:spacing w:after="0" w:line="240" w:lineRule="auto"/>
        <w:ind w:firstLine="709"/>
        <w:contextualSpacing/>
        <w:jc w:val="both"/>
        <w:rPr>
          <w:rFonts w:ascii="Times New Roman" w:hAnsi="Times New Roman" w:cs="Times New Roman"/>
          <w:sz w:val="28"/>
          <w:szCs w:val="28"/>
          <w:u w:val="single"/>
          <w:lang w:val="kk-KZ"/>
        </w:rPr>
      </w:pPr>
      <w:r w:rsidRPr="00FA5682">
        <w:rPr>
          <w:rFonts w:ascii="Times New Roman" w:hAnsi="Times New Roman" w:cs="Times New Roman"/>
          <w:sz w:val="28"/>
          <w:szCs w:val="28"/>
          <w:lang w:val="kk-KZ"/>
        </w:rPr>
        <w:t>-</w:t>
      </w:r>
      <w:r w:rsidR="00F944D5" w:rsidRPr="00FA5682">
        <w:rPr>
          <w:rFonts w:ascii="Times New Roman" w:hAnsi="Times New Roman" w:cs="Times New Roman"/>
          <w:sz w:val="28"/>
          <w:szCs w:val="28"/>
          <w:lang w:val="kk-KZ"/>
        </w:rPr>
        <w:t xml:space="preserve"> </w:t>
      </w:r>
      <w:r w:rsidRPr="00FA5682">
        <w:rPr>
          <w:rFonts w:ascii="Times New Roman" w:hAnsi="Times New Roman" w:cs="Times New Roman"/>
          <w:sz w:val="28"/>
          <w:szCs w:val="28"/>
          <w:lang w:val="kk-KZ"/>
        </w:rPr>
        <w:t xml:space="preserve">оның басты бағыттарын анықтайды, шығыс </w:t>
      </w:r>
      <w:r w:rsidRPr="00FA5682">
        <w:rPr>
          <w:rFonts w:ascii="Times New Roman" w:hAnsi="Times New Roman" w:cs="Times New Roman"/>
          <w:sz w:val="28"/>
          <w:szCs w:val="28"/>
          <w:u w:val="single"/>
          <w:lang w:val="kk-KZ"/>
        </w:rPr>
        <w:t xml:space="preserve">сметаларын </w:t>
      </w:r>
      <w:r w:rsidRPr="00FA5682">
        <w:rPr>
          <w:rFonts w:ascii="Times New Roman" w:hAnsi="Times New Roman" w:cs="Times New Roman"/>
          <w:sz w:val="28"/>
          <w:szCs w:val="28"/>
          <w:lang w:val="kk-KZ"/>
        </w:rPr>
        <w:t>бекітеді, жылдық бюджетті анықтайды және бекітеді, олардың орындалғаны жөнінде есебі, жоспарларды бекітеді;</w:t>
      </w:r>
      <w:r w:rsidRPr="00FA5682">
        <w:rPr>
          <w:rFonts w:ascii="Times New Roman" w:hAnsi="Times New Roman" w:cs="Times New Roman"/>
          <w:sz w:val="28"/>
          <w:szCs w:val="28"/>
          <w:u w:val="single"/>
          <w:lang w:val="kk-KZ"/>
        </w:rPr>
        <w:t xml:space="preserve"> </w:t>
      </w:r>
    </w:p>
    <w:p w:rsidR="005670A8" w:rsidRPr="00FA5682" w:rsidRDefault="00F944D5"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w:t>
      </w:r>
      <w:r w:rsidR="00275C9C" w:rsidRPr="00FA5682">
        <w:rPr>
          <w:rFonts w:ascii="Times New Roman" w:hAnsi="Times New Roman" w:cs="Times New Roman"/>
          <w:sz w:val="28"/>
          <w:szCs w:val="28"/>
          <w:lang w:val="kk-KZ"/>
        </w:rPr>
        <w:t>илиал Аппараты мүшелерін және олардыңқұзырларын белгілеп, сайлайды</w:t>
      </w:r>
      <w:r w:rsidR="005670A8" w:rsidRPr="00FA5682">
        <w:rPr>
          <w:rFonts w:ascii="Times New Roman" w:hAnsi="Times New Roman" w:cs="Times New Roman"/>
          <w:sz w:val="28"/>
          <w:szCs w:val="28"/>
          <w:lang w:val="kk-KZ"/>
        </w:rPr>
        <w:t xml:space="preserve">; </w:t>
      </w:r>
    </w:p>
    <w:p w:rsidR="005670A8" w:rsidRPr="00FA5682" w:rsidRDefault="00F944D5"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w:t>
      </w:r>
      <w:r w:rsidR="00275C9C" w:rsidRPr="00FA5682">
        <w:rPr>
          <w:rFonts w:ascii="Times New Roman" w:hAnsi="Times New Roman" w:cs="Times New Roman"/>
          <w:sz w:val="28"/>
          <w:szCs w:val="28"/>
          <w:lang w:val="kk-KZ"/>
        </w:rPr>
        <w:t>илиалдың бақылау - ревизиялық комиссиясының мүшелерін сайлайды</w:t>
      </w:r>
      <w:r w:rsidR="005670A8" w:rsidRPr="00FA5682">
        <w:rPr>
          <w:rFonts w:ascii="Times New Roman" w:hAnsi="Times New Roman" w:cs="Times New Roman"/>
          <w:sz w:val="28"/>
          <w:szCs w:val="28"/>
          <w:lang w:val="kk-KZ"/>
        </w:rPr>
        <w:t>;</w:t>
      </w:r>
    </w:p>
    <w:p w:rsidR="005670A8" w:rsidRPr="00FA5682" w:rsidRDefault="00F944D5"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w:t>
      </w:r>
      <w:r w:rsidR="00275C9C" w:rsidRPr="00FA5682">
        <w:rPr>
          <w:rFonts w:ascii="Times New Roman" w:hAnsi="Times New Roman" w:cs="Times New Roman"/>
          <w:sz w:val="28"/>
          <w:szCs w:val="28"/>
          <w:lang w:val="kk-KZ"/>
        </w:rPr>
        <w:t>илиал Аппараты қызмет барысы менбақылау – ревизиялық комиссия есебін тыңдайды</w:t>
      </w:r>
      <w:r w:rsidR="005670A8" w:rsidRPr="00FA5682">
        <w:rPr>
          <w:rFonts w:ascii="Times New Roman" w:hAnsi="Times New Roman" w:cs="Times New Roman"/>
          <w:sz w:val="28"/>
          <w:szCs w:val="28"/>
          <w:lang w:val="kk-KZ"/>
        </w:rPr>
        <w:t>;</w:t>
      </w:r>
    </w:p>
    <w:p w:rsidR="005670A8" w:rsidRPr="00FA5682" w:rsidRDefault="00275C9C"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w:t>
      </w:r>
      <w:r w:rsidR="00F944D5" w:rsidRPr="00FA5682">
        <w:rPr>
          <w:rFonts w:ascii="Times New Roman" w:hAnsi="Times New Roman" w:cs="Times New Roman"/>
          <w:sz w:val="28"/>
          <w:szCs w:val="28"/>
          <w:lang w:val="kk-KZ"/>
        </w:rPr>
        <w:t xml:space="preserve"> Филиалдың қажетті заттарының формасы, саны, бөліну тәртібі белгіленеді</w:t>
      </w:r>
      <w:r w:rsidR="00D933C2" w:rsidRPr="00FA5682">
        <w:rPr>
          <w:rFonts w:ascii="Times New Roman" w:hAnsi="Times New Roman" w:cs="Times New Roman"/>
          <w:sz w:val="28"/>
          <w:szCs w:val="28"/>
          <w:lang w:val="kk-KZ"/>
        </w:rPr>
        <w:t>;</w:t>
      </w:r>
    </w:p>
    <w:p w:rsidR="005670A8" w:rsidRPr="00FA5682" w:rsidRDefault="007E05B5"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Филиалдың қызметінің тоқтауына шешім шығарады.</w:t>
      </w:r>
    </w:p>
    <w:p w:rsidR="005670A8" w:rsidRPr="00FA5682" w:rsidRDefault="005670A8" w:rsidP="005670A8">
      <w:pPr>
        <w:spacing w:after="0" w:line="240" w:lineRule="auto"/>
        <w:ind w:firstLine="709"/>
        <w:contextualSpacing/>
        <w:jc w:val="both"/>
        <w:rPr>
          <w:rFonts w:ascii="Times New Roman" w:hAnsi="Times New Roman" w:cs="Times New Roman"/>
          <w:sz w:val="28"/>
          <w:szCs w:val="28"/>
          <w:lang w:val="kk-KZ"/>
        </w:rPr>
      </w:pPr>
    </w:p>
    <w:p w:rsidR="00DC1A52" w:rsidRPr="00FA5682" w:rsidRDefault="005670A8" w:rsidP="005670A8">
      <w:pPr>
        <w:spacing w:after="0" w:line="240" w:lineRule="auto"/>
        <w:ind w:firstLine="709"/>
        <w:contextualSpacing/>
        <w:jc w:val="both"/>
        <w:rPr>
          <w:rFonts w:ascii="Times New Roman" w:hAnsi="Times New Roman" w:cs="Times New Roman"/>
          <w:b/>
          <w:sz w:val="28"/>
          <w:szCs w:val="28"/>
          <w:lang w:val="kk-KZ"/>
        </w:rPr>
      </w:pPr>
      <w:r w:rsidRPr="00FA5682">
        <w:rPr>
          <w:rFonts w:ascii="Times New Roman" w:hAnsi="Times New Roman" w:cs="Times New Roman"/>
          <w:b/>
          <w:sz w:val="28"/>
          <w:szCs w:val="28"/>
          <w:lang w:val="kk-KZ"/>
        </w:rPr>
        <w:t xml:space="preserve">4.5 </w:t>
      </w:r>
      <w:r w:rsidR="007E05B5" w:rsidRPr="00FA5682">
        <w:rPr>
          <w:rFonts w:ascii="Times New Roman" w:hAnsi="Times New Roman" w:cs="Times New Roman"/>
          <w:b/>
          <w:sz w:val="28"/>
          <w:szCs w:val="28"/>
          <w:lang w:val="kk-KZ"/>
        </w:rPr>
        <w:t>Филиал аппараты</w:t>
      </w:r>
      <w:r w:rsidRPr="00FA5682">
        <w:rPr>
          <w:rFonts w:ascii="Times New Roman" w:hAnsi="Times New Roman" w:cs="Times New Roman"/>
          <w:b/>
          <w:sz w:val="28"/>
          <w:szCs w:val="28"/>
          <w:lang w:val="kk-KZ"/>
        </w:rPr>
        <w:t xml:space="preserve">: </w:t>
      </w:r>
    </w:p>
    <w:p w:rsidR="005670A8" w:rsidRPr="00FA5682" w:rsidRDefault="007E05B5"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Кезекті жиналысты өткізуге дайындық жұмыстарын жүргізуге;</w:t>
      </w:r>
    </w:p>
    <w:p w:rsidR="007E05B5" w:rsidRPr="00FA5682" w:rsidRDefault="007E05B5"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Жиналыс шешімдерінің орындалуын қадағалауға;</w:t>
      </w:r>
    </w:p>
    <w:p w:rsidR="007E05B5" w:rsidRPr="00FA5682" w:rsidRDefault="007E05B5"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Қажеттілікке байланысты жылына 2 реттен кем емес отырыс өткізуге. Аппарат шешімі жалпы қатынасқан мүшелердің көп дауыс жинауы арқылы қабылданады;</w:t>
      </w:r>
    </w:p>
    <w:p w:rsidR="007E05B5" w:rsidRPr="00FA5682" w:rsidRDefault="007E05B5"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 Аппаратының жұмыс регламентін бекітеді;</w:t>
      </w:r>
    </w:p>
    <w:p w:rsidR="007E05B5" w:rsidRPr="00FA5682" w:rsidRDefault="007E05B5"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lastRenderedPageBreak/>
        <w:t>-</w:t>
      </w:r>
      <w:r w:rsidR="00D03877" w:rsidRPr="00FA5682">
        <w:rPr>
          <w:rFonts w:ascii="Times New Roman" w:hAnsi="Times New Roman" w:cs="Times New Roman"/>
          <w:sz w:val="28"/>
          <w:szCs w:val="28"/>
          <w:lang w:val="kk-KZ"/>
        </w:rPr>
        <w:t xml:space="preserve"> Өткен жылға жұмыс жоспарын қабылдайды;</w:t>
      </w:r>
    </w:p>
    <w:p w:rsidR="00D03877" w:rsidRPr="00FA5682" w:rsidRDefault="00D03877"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Филиалдың бақылау-ревизиялық комиссиясының қаржы қызметінің есебін тыңдайды;</w:t>
      </w:r>
    </w:p>
    <w:p w:rsidR="00D03877" w:rsidRPr="00FA5682" w:rsidRDefault="00D03877" w:rsidP="005670A8">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Аппараттың хатшысын сайлайды.</w:t>
      </w:r>
    </w:p>
    <w:p w:rsidR="00F50B39" w:rsidRPr="00FA5682" w:rsidRDefault="00F50B39" w:rsidP="005670A8">
      <w:pPr>
        <w:spacing w:after="0" w:line="240" w:lineRule="auto"/>
        <w:ind w:firstLine="709"/>
        <w:contextualSpacing/>
        <w:jc w:val="both"/>
        <w:rPr>
          <w:rFonts w:ascii="Times New Roman" w:hAnsi="Times New Roman" w:cs="Times New Roman"/>
          <w:sz w:val="28"/>
          <w:szCs w:val="28"/>
          <w:lang w:val="kk-KZ"/>
        </w:rPr>
      </w:pPr>
    </w:p>
    <w:p w:rsidR="00E70F52" w:rsidRPr="00FA5682" w:rsidRDefault="00E70F52" w:rsidP="005670A8">
      <w:pPr>
        <w:spacing w:after="0" w:line="240" w:lineRule="auto"/>
        <w:ind w:firstLine="709"/>
        <w:contextualSpacing/>
        <w:jc w:val="both"/>
        <w:rPr>
          <w:rFonts w:ascii="Times New Roman" w:hAnsi="Times New Roman" w:cs="Times New Roman"/>
          <w:b/>
          <w:sz w:val="28"/>
          <w:szCs w:val="28"/>
          <w:lang w:val="kk-KZ"/>
        </w:rPr>
      </w:pPr>
      <w:r w:rsidRPr="00FA5682">
        <w:rPr>
          <w:rFonts w:ascii="Times New Roman" w:hAnsi="Times New Roman" w:cs="Times New Roman"/>
          <w:b/>
          <w:sz w:val="28"/>
          <w:szCs w:val="28"/>
          <w:lang w:val="kk-KZ"/>
        </w:rPr>
        <w:t xml:space="preserve">4.6 </w:t>
      </w:r>
      <w:r w:rsidR="00D03877" w:rsidRPr="00FA5682">
        <w:rPr>
          <w:rFonts w:ascii="Times New Roman" w:hAnsi="Times New Roman" w:cs="Times New Roman"/>
          <w:b/>
          <w:sz w:val="28"/>
          <w:szCs w:val="28"/>
          <w:lang w:val="kk-KZ"/>
        </w:rPr>
        <w:t>Филиал төрағасы</w:t>
      </w:r>
      <w:r w:rsidRPr="00FA5682">
        <w:rPr>
          <w:rFonts w:ascii="Times New Roman" w:hAnsi="Times New Roman" w:cs="Times New Roman"/>
          <w:b/>
          <w:sz w:val="28"/>
          <w:szCs w:val="28"/>
          <w:lang w:val="kk-KZ"/>
        </w:rPr>
        <w:t xml:space="preserve">: </w:t>
      </w:r>
    </w:p>
    <w:p w:rsidR="00E70F52" w:rsidRPr="00FA5682" w:rsidRDefault="00D03877" w:rsidP="00E70F5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Жиналыста және филиал Аппаратының отырысында төрағалық етеді;</w:t>
      </w:r>
    </w:p>
    <w:p w:rsidR="00D03877" w:rsidRPr="00FA5682" w:rsidRDefault="00D03877" w:rsidP="00E70F5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Филиалға жұмысшыларды қабылдау және жұмыстан босату;</w:t>
      </w:r>
    </w:p>
    <w:p w:rsidR="00D03877" w:rsidRPr="00FA5682" w:rsidRDefault="00D03877" w:rsidP="00E70F5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 Аппаратының жұмысына басшылық жасау;</w:t>
      </w:r>
    </w:p>
    <w:p w:rsidR="00D03877" w:rsidRPr="00FA5682" w:rsidRDefault="00D03877" w:rsidP="00E70F5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Филиалдың іс номенклатураларын бекіту;</w:t>
      </w:r>
    </w:p>
    <w:p w:rsidR="00D03877" w:rsidRPr="00FA5682" w:rsidRDefault="00D03877" w:rsidP="00E70F5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 Аппаратының жұмысы мен іс-шараларының орындалуын қадағалау;</w:t>
      </w:r>
    </w:p>
    <w:p w:rsidR="00D03877" w:rsidRPr="00FA5682" w:rsidRDefault="00D03877" w:rsidP="00E70F5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Филиалдың қаржы-шаруашылық және бухгалтерлік жұмысының барысын қамтамасыз ету және бақылау;</w:t>
      </w:r>
    </w:p>
    <w:p w:rsidR="00F50B39" w:rsidRPr="00FA5682" w:rsidRDefault="00F50B39" w:rsidP="00E70F52">
      <w:pPr>
        <w:spacing w:after="0" w:line="240" w:lineRule="auto"/>
        <w:ind w:firstLine="709"/>
        <w:contextualSpacing/>
        <w:jc w:val="both"/>
        <w:rPr>
          <w:rFonts w:ascii="Times New Roman" w:hAnsi="Times New Roman" w:cs="Times New Roman"/>
          <w:sz w:val="28"/>
          <w:szCs w:val="28"/>
          <w:lang w:val="kk-KZ"/>
        </w:rPr>
      </w:pPr>
    </w:p>
    <w:p w:rsidR="00DC4214" w:rsidRPr="00FA5682" w:rsidRDefault="00DC4214" w:rsidP="00E70F52">
      <w:pPr>
        <w:spacing w:after="0" w:line="240" w:lineRule="auto"/>
        <w:ind w:firstLine="709"/>
        <w:contextualSpacing/>
        <w:jc w:val="both"/>
        <w:rPr>
          <w:rFonts w:ascii="Times New Roman" w:hAnsi="Times New Roman" w:cs="Times New Roman"/>
          <w:b/>
          <w:sz w:val="28"/>
          <w:szCs w:val="28"/>
          <w:lang w:val="kk-KZ"/>
        </w:rPr>
      </w:pPr>
      <w:r w:rsidRPr="00FA5682">
        <w:rPr>
          <w:rFonts w:ascii="Times New Roman" w:hAnsi="Times New Roman" w:cs="Times New Roman"/>
          <w:b/>
          <w:sz w:val="28"/>
          <w:szCs w:val="28"/>
          <w:lang w:val="kk-KZ"/>
        </w:rPr>
        <w:t xml:space="preserve">4.7 </w:t>
      </w:r>
      <w:r w:rsidR="00D03877" w:rsidRPr="00FA5682">
        <w:rPr>
          <w:rFonts w:ascii="Times New Roman" w:hAnsi="Times New Roman" w:cs="Times New Roman"/>
          <w:b/>
          <w:sz w:val="28"/>
          <w:szCs w:val="28"/>
          <w:lang w:val="kk-KZ"/>
        </w:rPr>
        <w:t>Филиал хатшысы</w:t>
      </w:r>
      <w:r w:rsidRPr="00FA5682">
        <w:rPr>
          <w:rFonts w:ascii="Times New Roman" w:hAnsi="Times New Roman" w:cs="Times New Roman"/>
          <w:b/>
          <w:sz w:val="28"/>
          <w:szCs w:val="28"/>
          <w:lang w:val="kk-KZ"/>
        </w:rPr>
        <w:t xml:space="preserve">: </w:t>
      </w:r>
    </w:p>
    <w:p w:rsidR="00DC4214" w:rsidRPr="00FA5682" w:rsidRDefault="00D03877" w:rsidP="00DC4214">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Филиалдың іс-қағаздарын жүргізуді ұйымдастырады;</w:t>
      </w:r>
    </w:p>
    <w:p w:rsidR="00D03877" w:rsidRPr="00FA5682" w:rsidRDefault="00D03877" w:rsidP="00DC4214">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 Аппаратына жасалған іс-шаралар жоспарын бекітеді;</w:t>
      </w:r>
    </w:p>
    <w:p w:rsidR="00D03877" w:rsidRPr="00FA5682" w:rsidRDefault="00D03877" w:rsidP="00DC4214">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Өткізілген жұмыстар мен жоспарлардың орындалуына жауап береді;</w:t>
      </w:r>
    </w:p>
    <w:p w:rsidR="00D03877" w:rsidRPr="00FA5682" w:rsidRDefault="00D03877" w:rsidP="00DC4214">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 Аппаратының отырысын дайындайды;</w:t>
      </w:r>
    </w:p>
    <w:p w:rsidR="00D03877" w:rsidRPr="00FA5682" w:rsidRDefault="00D03877" w:rsidP="00DC4214">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Филиалдың қызмет барысы есебін дайындайды.</w:t>
      </w:r>
    </w:p>
    <w:p w:rsidR="005670A8" w:rsidRPr="00FA5682" w:rsidRDefault="005670A8" w:rsidP="000177A2">
      <w:pPr>
        <w:spacing w:after="0" w:line="240" w:lineRule="auto"/>
        <w:ind w:firstLine="709"/>
        <w:contextualSpacing/>
        <w:jc w:val="center"/>
        <w:rPr>
          <w:rFonts w:ascii="Times New Roman" w:hAnsi="Times New Roman" w:cs="Times New Roman"/>
          <w:b/>
          <w:sz w:val="28"/>
          <w:szCs w:val="28"/>
          <w:lang w:val="kk-KZ"/>
        </w:rPr>
      </w:pPr>
    </w:p>
    <w:p w:rsidR="00DC4214" w:rsidRPr="00FA5682" w:rsidRDefault="00DC4214" w:rsidP="000177A2">
      <w:pPr>
        <w:spacing w:after="0" w:line="240" w:lineRule="auto"/>
        <w:ind w:firstLine="709"/>
        <w:contextualSpacing/>
        <w:jc w:val="center"/>
        <w:rPr>
          <w:rFonts w:ascii="Times New Roman" w:hAnsi="Times New Roman" w:cs="Times New Roman"/>
          <w:b/>
          <w:sz w:val="28"/>
          <w:szCs w:val="28"/>
          <w:lang w:val="kk-KZ"/>
        </w:rPr>
      </w:pPr>
      <w:r w:rsidRPr="00FA5682">
        <w:rPr>
          <w:rFonts w:ascii="Times New Roman" w:hAnsi="Times New Roman" w:cs="Times New Roman"/>
          <w:b/>
          <w:sz w:val="28"/>
          <w:szCs w:val="28"/>
        </w:rPr>
        <w:t xml:space="preserve">5. </w:t>
      </w:r>
      <w:r w:rsidR="00D03877" w:rsidRPr="00FA5682">
        <w:rPr>
          <w:rFonts w:ascii="Times New Roman" w:hAnsi="Times New Roman" w:cs="Times New Roman"/>
          <w:b/>
          <w:sz w:val="28"/>
          <w:szCs w:val="28"/>
          <w:lang w:val="kk-KZ"/>
        </w:rPr>
        <w:t>Филиалдың құқықтық мәртебесі және заттары</w:t>
      </w:r>
    </w:p>
    <w:p w:rsidR="00680B61" w:rsidRPr="00FA5682" w:rsidRDefault="00680B61" w:rsidP="00DC4214">
      <w:pPr>
        <w:spacing w:after="0" w:line="240" w:lineRule="auto"/>
        <w:contextualSpacing/>
        <w:rPr>
          <w:rFonts w:ascii="Times New Roman" w:hAnsi="Times New Roman" w:cs="Times New Roman"/>
          <w:b/>
          <w:sz w:val="28"/>
          <w:szCs w:val="28"/>
        </w:rPr>
      </w:pPr>
    </w:p>
    <w:p w:rsidR="00DC1A52" w:rsidRPr="00FA5682" w:rsidRDefault="00DC4214" w:rsidP="00CC07F5">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rPr>
        <w:t>5</w:t>
      </w:r>
      <w:r w:rsidR="00C47E74" w:rsidRPr="00FA5682">
        <w:rPr>
          <w:rFonts w:ascii="Times New Roman" w:hAnsi="Times New Roman" w:cs="Times New Roman"/>
          <w:sz w:val="28"/>
          <w:szCs w:val="28"/>
        </w:rPr>
        <w:t xml:space="preserve">.1 </w:t>
      </w:r>
      <w:r w:rsidR="00D03877" w:rsidRPr="00FA5682">
        <w:rPr>
          <w:rFonts w:ascii="Times New Roman" w:hAnsi="Times New Roman" w:cs="Times New Roman"/>
          <w:sz w:val="28"/>
          <w:szCs w:val="28"/>
          <w:lang w:val="kk-KZ"/>
        </w:rPr>
        <w:t xml:space="preserve">Филиал </w:t>
      </w:r>
      <w:proofErr w:type="gramStart"/>
      <w:r w:rsidR="00D03877" w:rsidRPr="00FA5682">
        <w:rPr>
          <w:rFonts w:ascii="Times New Roman" w:hAnsi="Times New Roman" w:cs="Times New Roman"/>
          <w:sz w:val="28"/>
          <w:szCs w:val="28"/>
          <w:lang w:val="kk-KZ"/>
        </w:rPr>
        <w:t>заңды</w:t>
      </w:r>
      <w:proofErr w:type="gramEnd"/>
      <w:r w:rsidR="00D03877" w:rsidRPr="00FA5682">
        <w:rPr>
          <w:rFonts w:ascii="Times New Roman" w:hAnsi="Times New Roman" w:cs="Times New Roman"/>
          <w:sz w:val="28"/>
          <w:szCs w:val="28"/>
          <w:lang w:val="kk-KZ"/>
        </w:rPr>
        <w:t xml:space="preserve"> тұлға болып саналмайды. Бірлестіктің жарғысы негізінде, заңды тұлғалар арқылы құрылған заттармен жабдықталады және заңды тұлғалар атынан бекітілген </w:t>
      </w:r>
      <w:r w:rsidR="00BE0D36" w:rsidRPr="00FA5682">
        <w:rPr>
          <w:rFonts w:ascii="Times New Roman" w:hAnsi="Times New Roman" w:cs="Times New Roman"/>
          <w:sz w:val="28"/>
          <w:szCs w:val="28"/>
          <w:lang w:val="kk-KZ"/>
        </w:rPr>
        <w:t>келісімшарт арқылы жұмыс жүргізіледі.</w:t>
      </w:r>
    </w:p>
    <w:p w:rsidR="00BE0D36" w:rsidRPr="00FA5682" w:rsidRDefault="00DC4214" w:rsidP="00BE0D36">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5.2 </w:t>
      </w:r>
      <w:r w:rsidR="00BE0D36" w:rsidRPr="00FA5682">
        <w:rPr>
          <w:rFonts w:ascii="Times New Roman" w:hAnsi="Times New Roman" w:cs="Times New Roman"/>
          <w:sz w:val="28"/>
          <w:szCs w:val="28"/>
          <w:lang w:val="kk-KZ"/>
        </w:rPr>
        <w:t>Филиалдың қаржылық қызмет үшін есептік шоттары болады.</w:t>
      </w:r>
    </w:p>
    <w:p w:rsidR="00C47E74" w:rsidRPr="00FA5682" w:rsidRDefault="00DC4214"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5.3</w:t>
      </w:r>
      <w:r w:rsidR="00887320" w:rsidRPr="00FA5682">
        <w:rPr>
          <w:rFonts w:ascii="Times New Roman" w:hAnsi="Times New Roman" w:cs="Times New Roman"/>
          <w:sz w:val="28"/>
          <w:szCs w:val="28"/>
          <w:lang w:val="kk-KZ"/>
        </w:rPr>
        <w:t xml:space="preserve"> </w:t>
      </w:r>
      <w:r w:rsidR="00BE0D36" w:rsidRPr="00FA5682">
        <w:rPr>
          <w:rFonts w:ascii="Times New Roman" w:hAnsi="Times New Roman" w:cs="Times New Roman"/>
          <w:sz w:val="28"/>
          <w:szCs w:val="28"/>
          <w:lang w:val="kk-KZ"/>
        </w:rPr>
        <w:t>Филиалдың заттарының сақталуы үшін филиал төрағасы жеке жауапты болады.</w:t>
      </w:r>
    </w:p>
    <w:p w:rsidR="00C47E74" w:rsidRPr="00FA5682" w:rsidRDefault="00DC4214"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5.4</w:t>
      </w:r>
      <w:r w:rsidR="00887320" w:rsidRPr="00FA5682">
        <w:rPr>
          <w:rFonts w:ascii="Times New Roman" w:hAnsi="Times New Roman" w:cs="Times New Roman"/>
          <w:sz w:val="28"/>
          <w:szCs w:val="28"/>
          <w:lang w:val="kk-KZ"/>
        </w:rPr>
        <w:t xml:space="preserve"> </w:t>
      </w:r>
      <w:r w:rsidR="00BE0D36" w:rsidRPr="00FA5682">
        <w:rPr>
          <w:rFonts w:ascii="Times New Roman" w:hAnsi="Times New Roman" w:cs="Times New Roman"/>
          <w:sz w:val="28"/>
          <w:szCs w:val="28"/>
          <w:lang w:val="kk-KZ"/>
        </w:rPr>
        <w:t>Филиалдың қаржы-шаруашылық қызметі жөніндегі мәліметін Бірлестік төрағасы жылдың жартысында қорытындысын ұсынып отырады. Есеп нысанын Бірлестік бекітеді.</w:t>
      </w:r>
    </w:p>
    <w:p w:rsidR="000177A2" w:rsidRPr="00FA5682" w:rsidRDefault="000177A2" w:rsidP="00BD790C">
      <w:pPr>
        <w:spacing w:after="0" w:line="240" w:lineRule="auto"/>
        <w:contextualSpacing/>
        <w:jc w:val="both"/>
        <w:rPr>
          <w:rFonts w:ascii="Times New Roman" w:hAnsi="Times New Roman" w:cs="Times New Roman"/>
          <w:sz w:val="28"/>
          <w:szCs w:val="28"/>
          <w:lang w:val="kk-KZ"/>
        </w:rPr>
      </w:pPr>
    </w:p>
    <w:p w:rsidR="009F009D" w:rsidRPr="00FA5682" w:rsidRDefault="009F009D" w:rsidP="009F009D">
      <w:pPr>
        <w:spacing w:after="0" w:line="240" w:lineRule="auto"/>
        <w:ind w:firstLine="709"/>
        <w:contextualSpacing/>
        <w:jc w:val="center"/>
        <w:rPr>
          <w:rFonts w:ascii="Times New Roman" w:hAnsi="Times New Roman" w:cs="Times New Roman"/>
          <w:b/>
          <w:sz w:val="28"/>
          <w:szCs w:val="28"/>
          <w:lang w:val="kk-KZ"/>
        </w:rPr>
      </w:pPr>
      <w:r w:rsidRPr="00FA5682">
        <w:rPr>
          <w:rFonts w:ascii="Times New Roman" w:hAnsi="Times New Roman" w:cs="Times New Roman"/>
          <w:b/>
          <w:sz w:val="28"/>
          <w:szCs w:val="28"/>
          <w:lang w:val="kk-KZ"/>
        </w:rPr>
        <w:t>6.</w:t>
      </w:r>
      <w:r w:rsidR="00BE0D36" w:rsidRPr="00FA5682">
        <w:rPr>
          <w:rFonts w:ascii="Times New Roman" w:hAnsi="Times New Roman" w:cs="Times New Roman"/>
          <w:b/>
          <w:sz w:val="28"/>
          <w:szCs w:val="28"/>
          <w:lang w:val="kk-KZ"/>
        </w:rPr>
        <w:t>Филиалдың қаржы-шаруашылығы қызметін қадағалау.</w:t>
      </w:r>
    </w:p>
    <w:p w:rsidR="009F009D" w:rsidRPr="00FA5682" w:rsidRDefault="009F009D" w:rsidP="009F009D">
      <w:pPr>
        <w:spacing w:after="0" w:line="240" w:lineRule="auto"/>
        <w:ind w:firstLine="709"/>
        <w:contextualSpacing/>
        <w:jc w:val="center"/>
        <w:rPr>
          <w:rFonts w:ascii="Times New Roman" w:hAnsi="Times New Roman" w:cs="Times New Roman"/>
          <w:b/>
          <w:sz w:val="28"/>
          <w:szCs w:val="28"/>
          <w:lang w:val="kk-KZ"/>
        </w:rPr>
      </w:pPr>
    </w:p>
    <w:p w:rsidR="009F009D" w:rsidRPr="00FA5682" w:rsidRDefault="009F009D" w:rsidP="009F009D">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6.1. </w:t>
      </w:r>
      <w:r w:rsidR="00BE0D36" w:rsidRPr="00FA5682">
        <w:rPr>
          <w:rFonts w:ascii="Times New Roman" w:hAnsi="Times New Roman" w:cs="Times New Roman"/>
          <w:sz w:val="28"/>
          <w:szCs w:val="28"/>
          <w:lang w:val="kk-KZ"/>
        </w:rPr>
        <w:t>Филиалдың қаржы-шаруашылық және құқықтық қызметінің барысын бақылау-ревизиялықкомиссия, сонымен қатар, қажет болған жағдайда, Бірлестіктің тағайындауымен аудиторлық қызмет өкілдері тексереді.</w:t>
      </w:r>
    </w:p>
    <w:p w:rsidR="009F009D" w:rsidRPr="00FA5682" w:rsidRDefault="009F009D" w:rsidP="009F009D">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6.2.  </w:t>
      </w:r>
      <w:r w:rsidR="00BE0D36" w:rsidRPr="00FA5682">
        <w:rPr>
          <w:rFonts w:ascii="Times New Roman" w:hAnsi="Times New Roman" w:cs="Times New Roman"/>
          <w:sz w:val="28"/>
          <w:szCs w:val="28"/>
          <w:lang w:val="kk-KZ"/>
        </w:rPr>
        <w:t>Филиалдың қаржы-шаруашылық қызметін келісімшартқа байланысты аудиторлық ұйымдардың аудиторлары  бақылайды.</w:t>
      </w:r>
    </w:p>
    <w:p w:rsidR="009F009D" w:rsidRPr="00FA5682" w:rsidRDefault="009F009D" w:rsidP="009F009D">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6.3. </w:t>
      </w:r>
      <w:r w:rsidR="00BE0D36" w:rsidRPr="00FA5682">
        <w:rPr>
          <w:rFonts w:ascii="Times New Roman" w:hAnsi="Times New Roman" w:cs="Times New Roman"/>
          <w:sz w:val="28"/>
          <w:szCs w:val="28"/>
          <w:lang w:val="kk-KZ"/>
        </w:rPr>
        <w:t>Бақылау-ревизиялық комиссия мүшелері мен аудиторлары филиалдың лауазымды тұлғаларынан жеке түсініктемелер</w:t>
      </w:r>
      <w:r w:rsidR="00AA6F51" w:rsidRPr="00FA5682">
        <w:rPr>
          <w:rFonts w:ascii="Times New Roman" w:hAnsi="Times New Roman" w:cs="Times New Roman"/>
          <w:sz w:val="28"/>
          <w:szCs w:val="28"/>
          <w:lang w:val="kk-KZ"/>
        </w:rPr>
        <w:t>, қажетті мәліметтер  мен бухгалтерлік құжаттарды толық көрсетуді талап ете алады.</w:t>
      </w:r>
      <w:r w:rsidR="00BE0D36" w:rsidRPr="00FA5682">
        <w:rPr>
          <w:rFonts w:ascii="Times New Roman" w:hAnsi="Times New Roman" w:cs="Times New Roman"/>
          <w:sz w:val="28"/>
          <w:szCs w:val="28"/>
          <w:lang w:val="kk-KZ"/>
        </w:rPr>
        <w:t xml:space="preserve"> </w:t>
      </w:r>
    </w:p>
    <w:p w:rsidR="009F009D" w:rsidRPr="00FA5682" w:rsidRDefault="009F009D" w:rsidP="009F009D">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lastRenderedPageBreak/>
        <w:t xml:space="preserve">6.4. </w:t>
      </w:r>
      <w:r w:rsidR="000B43E4" w:rsidRPr="00FA5682">
        <w:rPr>
          <w:rFonts w:ascii="Times New Roman" w:hAnsi="Times New Roman" w:cs="Times New Roman"/>
          <w:sz w:val="28"/>
          <w:szCs w:val="28"/>
          <w:lang w:val="kk-KZ"/>
        </w:rPr>
        <w:t xml:space="preserve"> Бақылау – ревизиялық комиссия мүшелерімен аудиторлар тексеру нәтижелерін филиал </w:t>
      </w:r>
      <w:r w:rsidRPr="00FA5682">
        <w:rPr>
          <w:rFonts w:ascii="Times New Roman" w:hAnsi="Times New Roman" w:cs="Times New Roman"/>
          <w:sz w:val="28"/>
          <w:szCs w:val="28"/>
          <w:lang w:val="kk-KZ"/>
        </w:rPr>
        <w:t>Аппарат</w:t>
      </w:r>
      <w:r w:rsidR="000B43E4" w:rsidRPr="00FA5682">
        <w:rPr>
          <w:rFonts w:ascii="Times New Roman" w:hAnsi="Times New Roman" w:cs="Times New Roman"/>
          <w:sz w:val="28"/>
          <w:szCs w:val="28"/>
          <w:lang w:val="kk-KZ"/>
        </w:rPr>
        <w:t>ына жібереді</w:t>
      </w:r>
      <w:r w:rsidRPr="00FA5682">
        <w:rPr>
          <w:rFonts w:ascii="Times New Roman" w:hAnsi="Times New Roman" w:cs="Times New Roman"/>
          <w:sz w:val="28"/>
          <w:szCs w:val="28"/>
          <w:lang w:val="kk-KZ"/>
        </w:rPr>
        <w:t>.</w:t>
      </w:r>
    </w:p>
    <w:p w:rsidR="009F009D" w:rsidRPr="00FA5682" w:rsidRDefault="00620BDF" w:rsidP="009F009D">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 xml:space="preserve">6.5. </w:t>
      </w:r>
      <w:r w:rsidR="000B43E4" w:rsidRPr="00FA5682">
        <w:rPr>
          <w:rFonts w:ascii="Times New Roman" w:hAnsi="Times New Roman" w:cs="Times New Roman"/>
          <w:sz w:val="28"/>
          <w:szCs w:val="28"/>
          <w:lang w:val="kk-KZ"/>
        </w:rPr>
        <w:t>Бақылау – ревизиялық комиссия және аудиторлар филиалдың жылдық қорытындысының есебін жасайды. Бұлардың есебінсіз филмал Аппараты филиалдық қаржылық қызметінің барысын бекіте алмайды.</w:t>
      </w:r>
    </w:p>
    <w:p w:rsidR="000B43E4" w:rsidRPr="00FA5682" w:rsidRDefault="000B43E4" w:rsidP="009F009D">
      <w:pPr>
        <w:spacing w:after="0" w:line="240" w:lineRule="auto"/>
        <w:ind w:firstLine="709"/>
        <w:contextualSpacing/>
        <w:jc w:val="both"/>
        <w:rPr>
          <w:rFonts w:ascii="Times New Roman" w:hAnsi="Times New Roman" w:cs="Times New Roman"/>
          <w:sz w:val="28"/>
          <w:szCs w:val="28"/>
          <w:lang w:val="kk-KZ"/>
        </w:rPr>
      </w:pPr>
    </w:p>
    <w:p w:rsidR="000177A2" w:rsidRPr="00FA5682" w:rsidRDefault="009F009D" w:rsidP="000177A2">
      <w:pPr>
        <w:spacing w:after="0" w:line="240" w:lineRule="auto"/>
        <w:ind w:firstLine="709"/>
        <w:contextualSpacing/>
        <w:jc w:val="center"/>
        <w:rPr>
          <w:rFonts w:ascii="Times New Roman" w:hAnsi="Times New Roman" w:cs="Times New Roman"/>
          <w:b/>
          <w:sz w:val="28"/>
          <w:szCs w:val="28"/>
          <w:lang w:val="kk-KZ"/>
        </w:rPr>
      </w:pPr>
      <w:r w:rsidRPr="00FA5682">
        <w:rPr>
          <w:rFonts w:ascii="Times New Roman" w:hAnsi="Times New Roman" w:cs="Times New Roman"/>
          <w:b/>
          <w:sz w:val="28"/>
          <w:szCs w:val="28"/>
          <w:lang w:val="kk-KZ"/>
        </w:rPr>
        <w:t>7</w:t>
      </w:r>
      <w:r w:rsidR="000177A2" w:rsidRPr="00FA5682">
        <w:rPr>
          <w:rFonts w:ascii="Times New Roman" w:hAnsi="Times New Roman" w:cs="Times New Roman"/>
          <w:b/>
          <w:sz w:val="28"/>
          <w:szCs w:val="28"/>
          <w:lang w:val="kk-KZ"/>
        </w:rPr>
        <w:t xml:space="preserve">. </w:t>
      </w:r>
      <w:r w:rsidR="000B43E4" w:rsidRPr="00FA5682">
        <w:rPr>
          <w:rFonts w:ascii="Times New Roman" w:hAnsi="Times New Roman" w:cs="Times New Roman"/>
          <w:b/>
          <w:sz w:val="28"/>
          <w:szCs w:val="28"/>
          <w:lang w:val="kk-KZ"/>
        </w:rPr>
        <w:t>Филиал қызметінің тоқтатылуы тәртібі.</w:t>
      </w:r>
    </w:p>
    <w:p w:rsidR="00680B61" w:rsidRPr="00FA5682" w:rsidRDefault="00680B61" w:rsidP="000177A2">
      <w:pPr>
        <w:spacing w:after="0" w:line="240" w:lineRule="auto"/>
        <w:ind w:firstLine="709"/>
        <w:contextualSpacing/>
        <w:jc w:val="center"/>
        <w:rPr>
          <w:rFonts w:ascii="Times New Roman" w:hAnsi="Times New Roman" w:cs="Times New Roman"/>
          <w:b/>
          <w:sz w:val="28"/>
          <w:szCs w:val="28"/>
          <w:lang w:val="kk-KZ"/>
        </w:rPr>
      </w:pPr>
    </w:p>
    <w:p w:rsidR="000177A2" w:rsidRPr="00FA5682" w:rsidRDefault="000B43E4"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7</w:t>
      </w:r>
      <w:r w:rsidR="000177A2" w:rsidRPr="00FA5682">
        <w:rPr>
          <w:rFonts w:ascii="Times New Roman" w:hAnsi="Times New Roman" w:cs="Times New Roman"/>
          <w:sz w:val="28"/>
          <w:szCs w:val="28"/>
          <w:lang w:val="kk-KZ"/>
        </w:rPr>
        <w:t>.1</w:t>
      </w:r>
      <w:r w:rsidRPr="00FA5682">
        <w:rPr>
          <w:rFonts w:ascii="Times New Roman" w:hAnsi="Times New Roman" w:cs="Times New Roman"/>
          <w:sz w:val="28"/>
          <w:szCs w:val="28"/>
          <w:lang w:val="kk-KZ"/>
        </w:rPr>
        <w:t>.</w:t>
      </w:r>
      <w:r w:rsidR="000177A2" w:rsidRPr="00FA5682">
        <w:rPr>
          <w:rFonts w:ascii="Times New Roman" w:hAnsi="Times New Roman" w:cs="Times New Roman"/>
          <w:sz w:val="28"/>
          <w:szCs w:val="28"/>
          <w:lang w:val="kk-KZ"/>
        </w:rPr>
        <w:t xml:space="preserve"> </w:t>
      </w:r>
      <w:r w:rsidRPr="00FA5682">
        <w:rPr>
          <w:rFonts w:ascii="Times New Roman" w:hAnsi="Times New Roman" w:cs="Times New Roman"/>
          <w:sz w:val="28"/>
          <w:szCs w:val="28"/>
          <w:lang w:val="kk-KZ"/>
        </w:rPr>
        <w:t xml:space="preserve">   Филиал қызметінің тоқтатылуы тәртібі Бірлестік Жарғылары, осы қағида және ҚР Заңының талаптарына сәйкес анықталады.</w:t>
      </w:r>
    </w:p>
    <w:p w:rsidR="000177A2" w:rsidRPr="00FA5682" w:rsidRDefault="000B43E4"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7</w:t>
      </w:r>
      <w:r w:rsidR="00CC07F5" w:rsidRPr="00FA5682">
        <w:rPr>
          <w:rFonts w:ascii="Times New Roman" w:hAnsi="Times New Roman" w:cs="Times New Roman"/>
          <w:sz w:val="28"/>
          <w:szCs w:val="28"/>
          <w:lang w:val="kk-KZ"/>
        </w:rPr>
        <w:t>.2.</w:t>
      </w:r>
      <w:r w:rsidRPr="00FA5682">
        <w:rPr>
          <w:rFonts w:ascii="Times New Roman" w:hAnsi="Times New Roman" w:cs="Times New Roman"/>
          <w:sz w:val="28"/>
          <w:szCs w:val="28"/>
          <w:lang w:val="kk-KZ"/>
        </w:rPr>
        <w:t xml:space="preserve">   </w:t>
      </w:r>
      <w:r w:rsidR="00CC07F5" w:rsidRPr="00FA5682">
        <w:rPr>
          <w:rFonts w:ascii="Times New Roman" w:hAnsi="Times New Roman" w:cs="Times New Roman"/>
          <w:sz w:val="28"/>
          <w:szCs w:val="28"/>
          <w:lang w:val="kk-KZ"/>
        </w:rPr>
        <w:t xml:space="preserve"> </w:t>
      </w:r>
      <w:r w:rsidRPr="00FA5682">
        <w:rPr>
          <w:rFonts w:ascii="Times New Roman" w:hAnsi="Times New Roman" w:cs="Times New Roman"/>
          <w:sz w:val="28"/>
          <w:szCs w:val="28"/>
          <w:lang w:val="kk-KZ"/>
        </w:rPr>
        <w:t>Филиал қызметі Жалпы жиналыс шешіміне сәйкес тоқтатылады</w:t>
      </w:r>
      <w:r w:rsidR="000177A2" w:rsidRPr="00FA5682">
        <w:rPr>
          <w:rFonts w:ascii="Times New Roman" w:hAnsi="Times New Roman" w:cs="Times New Roman"/>
          <w:sz w:val="28"/>
          <w:szCs w:val="28"/>
          <w:lang w:val="kk-KZ"/>
        </w:rPr>
        <w:t xml:space="preserve">. </w:t>
      </w:r>
    </w:p>
    <w:p w:rsidR="000177A2" w:rsidRPr="00FA5682" w:rsidRDefault="000B43E4" w:rsidP="000177A2">
      <w:pPr>
        <w:spacing w:after="0" w:line="240" w:lineRule="auto"/>
        <w:ind w:firstLine="709"/>
        <w:contextualSpacing/>
        <w:jc w:val="both"/>
        <w:rPr>
          <w:rFonts w:ascii="Times New Roman" w:hAnsi="Times New Roman" w:cs="Times New Roman"/>
          <w:sz w:val="28"/>
          <w:szCs w:val="28"/>
          <w:lang w:val="kk-KZ"/>
        </w:rPr>
      </w:pPr>
      <w:r w:rsidRPr="00FA5682">
        <w:rPr>
          <w:rFonts w:ascii="Times New Roman" w:hAnsi="Times New Roman" w:cs="Times New Roman"/>
          <w:sz w:val="28"/>
          <w:szCs w:val="28"/>
          <w:lang w:val="kk-KZ"/>
        </w:rPr>
        <w:t>7</w:t>
      </w:r>
      <w:r w:rsidR="000177A2" w:rsidRPr="00FA5682">
        <w:rPr>
          <w:rFonts w:ascii="Times New Roman" w:hAnsi="Times New Roman" w:cs="Times New Roman"/>
          <w:sz w:val="28"/>
          <w:szCs w:val="28"/>
          <w:lang w:val="kk-KZ"/>
        </w:rPr>
        <w:t xml:space="preserve">.3. </w:t>
      </w:r>
      <w:r w:rsidRPr="00FA5682">
        <w:rPr>
          <w:rFonts w:ascii="Times New Roman" w:hAnsi="Times New Roman" w:cs="Times New Roman"/>
          <w:sz w:val="28"/>
          <w:szCs w:val="28"/>
          <w:lang w:val="kk-KZ"/>
        </w:rPr>
        <w:t xml:space="preserve">Филиал </w:t>
      </w:r>
      <w:r w:rsidR="00610CC8" w:rsidRPr="00FA5682">
        <w:rPr>
          <w:rFonts w:ascii="Times New Roman" w:hAnsi="Times New Roman" w:cs="Times New Roman"/>
          <w:sz w:val="28"/>
          <w:szCs w:val="28"/>
          <w:lang w:val="kk-KZ"/>
        </w:rPr>
        <w:t>есептен шыққан кезде</w:t>
      </w:r>
      <w:r w:rsidRPr="00FA5682">
        <w:rPr>
          <w:rFonts w:ascii="Times New Roman" w:hAnsi="Times New Roman" w:cs="Times New Roman"/>
          <w:sz w:val="28"/>
          <w:szCs w:val="28"/>
          <w:lang w:val="kk-KZ"/>
        </w:rPr>
        <w:t>, қалған қаражат</w:t>
      </w:r>
      <w:r w:rsidR="00610CC8" w:rsidRPr="00FA5682">
        <w:rPr>
          <w:rFonts w:ascii="Times New Roman" w:hAnsi="Times New Roman" w:cs="Times New Roman"/>
          <w:sz w:val="28"/>
          <w:szCs w:val="28"/>
          <w:lang w:val="kk-KZ"/>
        </w:rPr>
        <w:t xml:space="preserve"> заңды тұлғаның есептік шотына жіберіледі. </w:t>
      </w:r>
    </w:p>
    <w:p w:rsidR="000177A2" w:rsidRDefault="000177A2" w:rsidP="000177A2">
      <w:pPr>
        <w:spacing w:after="0" w:line="240" w:lineRule="auto"/>
        <w:contextualSpacing/>
        <w:jc w:val="both"/>
        <w:rPr>
          <w:rFonts w:ascii="Times New Roman" w:hAnsi="Times New Roman" w:cs="Times New Roman"/>
          <w:sz w:val="28"/>
          <w:szCs w:val="28"/>
          <w:lang w:val="kk-KZ"/>
        </w:rPr>
      </w:pPr>
    </w:p>
    <w:p w:rsidR="004318EF" w:rsidRDefault="004318EF" w:rsidP="004318EF">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8. Республикалық қоғамдық бірлестігінің деректері</w:t>
      </w:r>
    </w:p>
    <w:p w:rsidR="004318EF" w:rsidRDefault="004318EF" w:rsidP="004318EF">
      <w:pPr>
        <w:spacing w:after="0" w:line="240" w:lineRule="auto"/>
        <w:contextualSpacing/>
        <w:jc w:val="center"/>
        <w:rPr>
          <w:rFonts w:ascii="Times New Roman" w:hAnsi="Times New Roman" w:cs="Times New Roman"/>
          <w:b/>
          <w:sz w:val="28"/>
          <w:szCs w:val="28"/>
          <w:lang w:val="kk-KZ"/>
        </w:rPr>
      </w:pPr>
    </w:p>
    <w:p w:rsidR="004318EF" w:rsidRPr="004318EF" w:rsidRDefault="004318EF" w:rsidP="004318EF">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8.1. "Жас Сарбаз" жасөспірімдер әскери-патриоттық қозғалысы" республикалық қоғамдық бірлестігі, БСН-181140016097, Қазақстан Республикасы, Астана қаласы, Байқоңыр ауданы, Республика даңғылы, 2 үй. </w:t>
      </w:r>
    </w:p>
    <w:p w:rsidR="00680B61" w:rsidRPr="00FA5682" w:rsidRDefault="00680B61" w:rsidP="000177A2">
      <w:pPr>
        <w:spacing w:after="0" w:line="240" w:lineRule="auto"/>
        <w:contextualSpacing/>
        <w:jc w:val="both"/>
        <w:rPr>
          <w:rFonts w:ascii="Times New Roman" w:hAnsi="Times New Roman" w:cs="Times New Roman"/>
          <w:sz w:val="28"/>
          <w:szCs w:val="28"/>
          <w:lang w:val="kk-KZ"/>
        </w:rPr>
      </w:pPr>
    </w:p>
    <w:p w:rsidR="00680B61" w:rsidRPr="00FA5682" w:rsidRDefault="00680B61" w:rsidP="000177A2">
      <w:pPr>
        <w:spacing w:after="0" w:line="240" w:lineRule="auto"/>
        <w:contextualSpacing/>
        <w:jc w:val="both"/>
        <w:rPr>
          <w:rFonts w:ascii="Times New Roman" w:hAnsi="Times New Roman" w:cs="Times New Roman"/>
          <w:sz w:val="28"/>
          <w:szCs w:val="28"/>
          <w:lang w:val="kk-KZ"/>
        </w:rPr>
      </w:pPr>
    </w:p>
    <w:p w:rsidR="00680B61" w:rsidRPr="00FA5682" w:rsidRDefault="00680B61" w:rsidP="000177A2">
      <w:pPr>
        <w:spacing w:after="0" w:line="240" w:lineRule="auto"/>
        <w:contextualSpacing/>
        <w:jc w:val="both"/>
        <w:rPr>
          <w:rFonts w:ascii="Times New Roman" w:hAnsi="Times New Roman" w:cs="Times New Roman"/>
          <w:sz w:val="28"/>
          <w:szCs w:val="28"/>
          <w:lang w:val="kk-KZ"/>
        </w:rPr>
      </w:pPr>
    </w:p>
    <w:p w:rsidR="00680B61" w:rsidRPr="00FA5682" w:rsidRDefault="00680B61" w:rsidP="000177A2">
      <w:pPr>
        <w:spacing w:after="0" w:line="240" w:lineRule="auto"/>
        <w:contextualSpacing/>
        <w:jc w:val="both"/>
        <w:rPr>
          <w:rFonts w:ascii="Times New Roman" w:hAnsi="Times New Roman" w:cs="Times New Roman"/>
          <w:sz w:val="28"/>
          <w:szCs w:val="28"/>
          <w:lang w:val="kk-KZ"/>
        </w:rPr>
      </w:pPr>
    </w:p>
    <w:p w:rsidR="00680B61" w:rsidRPr="00FA5682" w:rsidRDefault="00680B61" w:rsidP="000177A2">
      <w:pPr>
        <w:spacing w:after="0" w:line="240" w:lineRule="auto"/>
        <w:contextualSpacing/>
        <w:jc w:val="both"/>
        <w:rPr>
          <w:rFonts w:ascii="Times New Roman" w:hAnsi="Times New Roman" w:cs="Times New Roman"/>
          <w:sz w:val="28"/>
          <w:szCs w:val="28"/>
          <w:lang w:val="kk-KZ"/>
        </w:rPr>
      </w:pPr>
    </w:p>
    <w:p w:rsidR="00680B61" w:rsidRPr="00FA5682" w:rsidRDefault="00680B61" w:rsidP="000177A2">
      <w:pPr>
        <w:spacing w:after="0" w:line="240" w:lineRule="auto"/>
        <w:contextualSpacing/>
        <w:jc w:val="both"/>
        <w:rPr>
          <w:rFonts w:ascii="Times New Roman" w:hAnsi="Times New Roman" w:cs="Times New Roman"/>
          <w:sz w:val="28"/>
          <w:szCs w:val="28"/>
          <w:lang w:val="kk-KZ"/>
        </w:rPr>
      </w:pPr>
    </w:p>
    <w:p w:rsidR="00680B61" w:rsidRPr="00FA5682" w:rsidRDefault="00680B61" w:rsidP="000177A2">
      <w:pPr>
        <w:spacing w:after="0" w:line="240" w:lineRule="auto"/>
        <w:contextualSpacing/>
        <w:jc w:val="both"/>
        <w:rPr>
          <w:rFonts w:ascii="Times New Roman" w:hAnsi="Times New Roman" w:cs="Times New Roman"/>
          <w:sz w:val="28"/>
          <w:szCs w:val="28"/>
          <w:lang w:val="kk-KZ"/>
        </w:rPr>
      </w:pPr>
    </w:p>
    <w:p w:rsidR="00680B61" w:rsidRPr="00FA5682" w:rsidRDefault="00680B61" w:rsidP="000177A2">
      <w:pPr>
        <w:spacing w:after="0" w:line="240" w:lineRule="auto"/>
        <w:contextualSpacing/>
        <w:jc w:val="both"/>
        <w:rPr>
          <w:rFonts w:ascii="Times New Roman" w:hAnsi="Times New Roman" w:cs="Times New Roman"/>
          <w:sz w:val="24"/>
          <w:szCs w:val="24"/>
          <w:lang w:val="kk-KZ"/>
        </w:rPr>
      </w:pPr>
    </w:p>
    <w:p w:rsidR="00680B61" w:rsidRPr="00FA5682" w:rsidRDefault="00680B61" w:rsidP="000177A2">
      <w:pPr>
        <w:spacing w:after="0" w:line="240" w:lineRule="auto"/>
        <w:contextualSpacing/>
        <w:jc w:val="both"/>
        <w:rPr>
          <w:rFonts w:ascii="Times New Roman" w:hAnsi="Times New Roman" w:cs="Times New Roman"/>
          <w:sz w:val="24"/>
          <w:szCs w:val="24"/>
          <w:lang w:val="kk-KZ"/>
        </w:rPr>
      </w:pPr>
    </w:p>
    <w:p w:rsidR="00680B61" w:rsidRPr="00FA5682" w:rsidRDefault="00680B61"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6B48B9" w:rsidRPr="00FA5682" w:rsidRDefault="006B48B9" w:rsidP="000177A2">
      <w:pPr>
        <w:spacing w:after="0" w:line="240" w:lineRule="auto"/>
        <w:contextualSpacing/>
        <w:jc w:val="both"/>
        <w:rPr>
          <w:rFonts w:ascii="Times New Roman" w:hAnsi="Times New Roman" w:cs="Times New Roman"/>
          <w:sz w:val="24"/>
          <w:szCs w:val="24"/>
          <w:lang w:val="kk-KZ"/>
        </w:rPr>
      </w:pPr>
    </w:p>
    <w:p w:rsidR="00BD790C" w:rsidRPr="00FA5682" w:rsidRDefault="00BD790C" w:rsidP="000177A2">
      <w:pPr>
        <w:spacing w:after="0" w:line="240" w:lineRule="auto"/>
        <w:contextualSpacing/>
        <w:jc w:val="both"/>
        <w:rPr>
          <w:rFonts w:ascii="Times New Roman" w:hAnsi="Times New Roman" w:cs="Times New Roman"/>
          <w:sz w:val="24"/>
          <w:szCs w:val="24"/>
          <w:lang w:val="kk-KZ"/>
        </w:rPr>
      </w:pPr>
    </w:p>
    <w:p w:rsidR="00CC065A" w:rsidRPr="00FA5682" w:rsidRDefault="00CC065A" w:rsidP="000177A2">
      <w:pPr>
        <w:spacing w:after="0" w:line="240" w:lineRule="auto"/>
        <w:contextualSpacing/>
        <w:jc w:val="both"/>
        <w:rPr>
          <w:rFonts w:ascii="Times New Roman" w:hAnsi="Times New Roman" w:cs="Times New Roman"/>
          <w:sz w:val="24"/>
          <w:szCs w:val="24"/>
          <w:lang w:val="kk-KZ"/>
        </w:rPr>
      </w:pPr>
    </w:p>
    <w:sectPr w:rsidR="00CC065A" w:rsidRPr="00FA5682" w:rsidSect="005D6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6FE7"/>
    <w:multiLevelType w:val="multilevel"/>
    <w:tmpl w:val="99A8673C"/>
    <w:lvl w:ilvl="0">
      <w:start w:val="1"/>
      <w:numFmt w:val="decimal"/>
      <w:lvlText w:val="%1."/>
      <w:lvlJc w:val="left"/>
      <w:pPr>
        <w:ind w:left="720" w:hanging="360"/>
      </w:pPr>
      <w:rPr>
        <w:rFonts w:hint="default"/>
      </w:rPr>
    </w:lvl>
    <w:lvl w:ilvl="1">
      <w:start w:val="5"/>
      <w:numFmt w:val="decimal"/>
      <w:isLgl/>
      <w:lvlText w:val="%1.%2"/>
      <w:lvlJc w:val="left"/>
      <w:pPr>
        <w:ind w:left="637"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D6E5952"/>
    <w:multiLevelType w:val="hybridMultilevel"/>
    <w:tmpl w:val="AB36C3EE"/>
    <w:lvl w:ilvl="0" w:tplc="4DE832EA">
      <w:start w:val="2018"/>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A66340"/>
    <w:multiLevelType w:val="multilevel"/>
    <w:tmpl w:val="6DB29D4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6E73"/>
    <w:rsid w:val="00002E13"/>
    <w:rsid w:val="00011491"/>
    <w:rsid w:val="000177A2"/>
    <w:rsid w:val="00067707"/>
    <w:rsid w:val="000827E7"/>
    <w:rsid w:val="00086E66"/>
    <w:rsid w:val="000B43E4"/>
    <w:rsid w:val="000C2F51"/>
    <w:rsid w:val="000C3D89"/>
    <w:rsid w:val="00101A82"/>
    <w:rsid w:val="00123680"/>
    <w:rsid w:val="00130901"/>
    <w:rsid w:val="00154C1F"/>
    <w:rsid w:val="001555F4"/>
    <w:rsid w:val="00174AFC"/>
    <w:rsid w:val="00180540"/>
    <w:rsid w:val="00184E95"/>
    <w:rsid w:val="001A0511"/>
    <w:rsid w:val="001B0F73"/>
    <w:rsid w:val="00223D0E"/>
    <w:rsid w:val="0024569E"/>
    <w:rsid w:val="00275C9C"/>
    <w:rsid w:val="00276268"/>
    <w:rsid w:val="002A221A"/>
    <w:rsid w:val="00382DB4"/>
    <w:rsid w:val="003A3C5E"/>
    <w:rsid w:val="00401979"/>
    <w:rsid w:val="004223E0"/>
    <w:rsid w:val="0043047E"/>
    <w:rsid w:val="004318EF"/>
    <w:rsid w:val="00464FB8"/>
    <w:rsid w:val="00466D6D"/>
    <w:rsid w:val="004813A9"/>
    <w:rsid w:val="004C699C"/>
    <w:rsid w:val="004D1D4F"/>
    <w:rsid w:val="004D3A87"/>
    <w:rsid w:val="004D6853"/>
    <w:rsid w:val="004E50F7"/>
    <w:rsid w:val="004F0A5D"/>
    <w:rsid w:val="0055301A"/>
    <w:rsid w:val="005670A8"/>
    <w:rsid w:val="0057571B"/>
    <w:rsid w:val="005D6ADC"/>
    <w:rsid w:val="005F017C"/>
    <w:rsid w:val="005F0793"/>
    <w:rsid w:val="005F7CB2"/>
    <w:rsid w:val="00610CC8"/>
    <w:rsid w:val="00620BDF"/>
    <w:rsid w:val="0064094E"/>
    <w:rsid w:val="006425F3"/>
    <w:rsid w:val="0064441A"/>
    <w:rsid w:val="0064563E"/>
    <w:rsid w:val="00666E73"/>
    <w:rsid w:val="006730D9"/>
    <w:rsid w:val="00680B61"/>
    <w:rsid w:val="00687DD1"/>
    <w:rsid w:val="00691B80"/>
    <w:rsid w:val="006A1FD5"/>
    <w:rsid w:val="006A7819"/>
    <w:rsid w:val="006B48B9"/>
    <w:rsid w:val="006C75F8"/>
    <w:rsid w:val="006F635C"/>
    <w:rsid w:val="006F734C"/>
    <w:rsid w:val="0073583F"/>
    <w:rsid w:val="00751E95"/>
    <w:rsid w:val="00780B7D"/>
    <w:rsid w:val="007867CC"/>
    <w:rsid w:val="00790FCA"/>
    <w:rsid w:val="007979C9"/>
    <w:rsid w:val="007A457D"/>
    <w:rsid w:val="007C768B"/>
    <w:rsid w:val="007D0E4A"/>
    <w:rsid w:val="007E05B5"/>
    <w:rsid w:val="007E68A3"/>
    <w:rsid w:val="007F18FA"/>
    <w:rsid w:val="007F716D"/>
    <w:rsid w:val="008457BF"/>
    <w:rsid w:val="00851F0B"/>
    <w:rsid w:val="00852C26"/>
    <w:rsid w:val="008806C6"/>
    <w:rsid w:val="00887320"/>
    <w:rsid w:val="00895B81"/>
    <w:rsid w:val="008D4A03"/>
    <w:rsid w:val="00934CD1"/>
    <w:rsid w:val="00960067"/>
    <w:rsid w:val="009729FC"/>
    <w:rsid w:val="00994830"/>
    <w:rsid w:val="009B5136"/>
    <w:rsid w:val="009C2076"/>
    <w:rsid w:val="009C443D"/>
    <w:rsid w:val="009F009D"/>
    <w:rsid w:val="00A0137A"/>
    <w:rsid w:val="00A07AD6"/>
    <w:rsid w:val="00A3129D"/>
    <w:rsid w:val="00A31C90"/>
    <w:rsid w:val="00A40A26"/>
    <w:rsid w:val="00A65D7B"/>
    <w:rsid w:val="00A66640"/>
    <w:rsid w:val="00A675F2"/>
    <w:rsid w:val="00A836CC"/>
    <w:rsid w:val="00A852D5"/>
    <w:rsid w:val="00AA1BBB"/>
    <w:rsid w:val="00AA6F51"/>
    <w:rsid w:val="00AC7A46"/>
    <w:rsid w:val="00AC7EAD"/>
    <w:rsid w:val="00AD40E9"/>
    <w:rsid w:val="00AD4692"/>
    <w:rsid w:val="00AE0201"/>
    <w:rsid w:val="00AF6FDB"/>
    <w:rsid w:val="00B23238"/>
    <w:rsid w:val="00B33C4F"/>
    <w:rsid w:val="00B3689E"/>
    <w:rsid w:val="00B43537"/>
    <w:rsid w:val="00B45D23"/>
    <w:rsid w:val="00B81E1B"/>
    <w:rsid w:val="00B87B61"/>
    <w:rsid w:val="00BC35BD"/>
    <w:rsid w:val="00BD28C9"/>
    <w:rsid w:val="00BD790C"/>
    <w:rsid w:val="00BE0D36"/>
    <w:rsid w:val="00BF0C9E"/>
    <w:rsid w:val="00BF19DA"/>
    <w:rsid w:val="00C03BEA"/>
    <w:rsid w:val="00C47E74"/>
    <w:rsid w:val="00C60595"/>
    <w:rsid w:val="00C66B80"/>
    <w:rsid w:val="00C7236C"/>
    <w:rsid w:val="00C74F5F"/>
    <w:rsid w:val="00CA4C89"/>
    <w:rsid w:val="00CA528C"/>
    <w:rsid w:val="00CC065A"/>
    <w:rsid w:val="00CC07F5"/>
    <w:rsid w:val="00CC1930"/>
    <w:rsid w:val="00CD581E"/>
    <w:rsid w:val="00D03877"/>
    <w:rsid w:val="00D2023D"/>
    <w:rsid w:val="00D411B7"/>
    <w:rsid w:val="00D51F13"/>
    <w:rsid w:val="00D606E6"/>
    <w:rsid w:val="00D76063"/>
    <w:rsid w:val="00D77CD2"/>
    <w:rsid w:val="00D933C2"/>
    <w:rsid w:val="00DA72F3"/>
    <w:rsid w:val="00DB194B"/>
    <w:rsid w:val="00DC1A52"/>
    <w:rsid w:val="00DC4214"/>
    <w:rsid w:val="00DD3336"/>
    <w:rsid w:val="00E03F08"/>
    <w:rsid w:val="00E06A87"/>
    <w:rsid w:val="00E26126"/>
    <w:rsid w:val="00E33B1F"/>
    <w:rsid w:val="00E379D0"/>
    <w:rsid w:val="00E54EB9"/>
    <w:rsid w:val="00E6389A"/>
    <w:rsid w:val="00E70242"/>
    <w:rsid w:val="00E70398"/>
    <w:rsid w:val="00E70F52"/>
    <w:rsid w:val="00E743B8"/>
    <w:rsid w:val="00E939E2"/>
    <w:rsid w:val="00EA110D"/>
    <w:rsid w:val="00EA250D"/>
    <w:rsid w:val="00EB2E96"/>
    <w:rsid w:val="00EF5E44"/>
    <w:rsid w:val="00F026A3"/>
    <w:rsid w:val="00F1339C"/>
    <w:rsid w:val="00F47A8D"/>
    <w:rsid w:val="00F50B39"/>
    <w:rsid w:val="00F7255D"/>
    <w:rsid w:val="00F944D5"/>
    <w:rsid w:val="00FA5682"/>
    <w:rsid w:val="00FC6A3C"/>
    <w:rsid w:val="00FE7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3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930"/>
    <w:pPr>
      <w:ind w:left="720"/>
      <w:contextualSpacing/>
    </w:pPr>
  </w:style>
  <w:style w:type="table" w:styleId="a4">
    <w:name w:val="Table Grid"/>
    <w:basedOn w:val="a1"/>
    <w:uiPriority w:val="39"/>
    <w:rsid w:val="00B23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2E5F-9C0B-4538-B444-4B11E656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7</Pages>
  <Words>1486</Words>
  <Characters>8474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Дюсенова М</cp:lastModifiedBy>
  <cp:revision>53</cp:revision>
  <cp:lastPrinted>2018-12-26T11:26:00Z</cp:lastPrinted>
  <dcterms:created xsi:type="dcterms:W3CDTF">2018-12-12T16:04:00Z</dcterms:created>
  <dcterms:modified xsi:type="dcterms:W3CDTF">2019-01-10T05:11:00Z</dcterms:modified>
</cp:coreProperties>
</file>