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C3" w:rsidRPr="00FA62D8" w:rsidRDefault="008575C3" w:rsidP="008575C3">
      <w:pPr>
        <w:spacing w:after="327" w:line="240" w:lineRule="auto"/>
        <w:textAlignment w:val="baseline"/>
        <w:outlineLvl w:val="2"/>
        <w:rPr>
          <w:rFonts w:ascii="Times New Roman" w:eastAsia="Times New Roman" w:hAnsi="Times New Roman" w:cs="Times New Roman"/>
          <w:b/>
          <w:bCs/>
          <w:color w:val="333333"/>
          <w:sz w:val="28"/>
          <w:szCs w:val="28"/>
        </w:rPr>
      </w:pPr>
      <w:r w:rsidRPr="00FA62D8">
        <w:rPr>
          <w:rFonts w:ascii="Times New Roman" w:eastAsia="Times New Roman" w:hAnsi="Times New Roman" w:cs="Times New Roman"/>
          <w:b/>
          <w:bCs/>
          <w:color w:val="333333"/>
          <w:sz w:val="28"/>
          <w:szCs w:val="28"/>
        </w:rPr>
        <w:t xml:space="preserve">Правила организации питания </w:t>
      </w:r>
      <w:proofErr w:type="gramStart"/>
      <w:r w:rsidRPr="00FA62D8">
        <w:rPr>
          <w:rFonts w:ascii="Times New Roman" w:eastAsia="Times New Roman" w:hAnsi="Times New Roman" w:cs="Times New Roman"/>
          <w:b/>
          <w:bCs/>
          <w:color w:val="333333"/>
          <w:sz w:val="28"/>
          <w:szCs w:val="28"/>
        </w:rPr>
        <w:t>обучающихся</w:t>
      </w:r>
      <w:proofErr w:type="gramEnd"/>
    </w:p>
    <w:p w:rsidR="008575C3" w:rsidRPr="00FA62D8" w:rsidRDefault="00FA62D8" w:rsidP="00FA62D8">
      <w:pPr>
        <w:spacing w:after="327" w:line="240" w:lineRule="auto"/>
        <w:jc w:val="center"/>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w:t>
      </w:r>
      <w:r w:rsidR="008575C3" w:rsidRPr="00FA62D8">
        <w:rPr>
          <w:rFonts w:ascii="Times New Roman" w:eastAsia="Times New Roman" w:hAnsi="Times New Roman" w:cs="Times New Roman"/>
          <w:color w:val="333333"/>
          <w:sz w:val="28"/>
          <w:szCs w:val="28"/>
        </w:rPr>
        <w:t> 1. Общие положения</w:t>
      </w:r>
    </w:p>
    <w:p w:rsidR="008575C3" w:rsidRPr="00FA62D8" w:rsidRDefault="008575C3" w:rsidP="00FA62D8">
      <w:pPr>
        <w:spacing w:after="327" w:line="240" w:lineRule="auto"/>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w:t>
      </w:r>
      <w:bookmarkStart w:id="0" w:name="_GoBack"/>
      <w:bookmarkEnd w:id="0"/>
      <w:r w:rsidRPr="00FA62D8">
        <w:rPr>
          <w:rFonts w:ascii="Times New Roman" w:eastAsia="Times New Roman" w:hAnsi="Times New Roman" w:cs="Times New Roman"/>
          <w:color w:val="333333"/>
          <w:sz w:val="28"/>
          <w:szCs w:val="28"/>
        </w:rPr>
        <w:t xml:space="preserve">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w:t>
      </w:r>
      <w:proofErr w:type="gramStart"/>
      <w:r w:rsidRPr="00FA62D8">
        <w:rPr>
          <w:rFonts w:ascii="Times New Roman" w:eastAsia="Times New Roman" w:hAnsi="Times New Roman" w:cs="Times New Roman"/>
          <w:color w:val="333333"/>
          <w:sz w:val="28"/>
          <w:szCs w:val="28"/>
        </w:rPr>
        <w:t>обучающимся</w:t>
      </w:r>
      <w:proofErr w:type="gramEnd"/>
      <w:r w:rsidRPr="00FA62D8">
        <w:rPr>
          <w:rFonts w:ascii="Times New Roman" w:eastAsia="Times New Roman" w:hAnsi="Times New Roman" w:cs="Times New Roman"/>
          <w:color w:val="333333"/>
          <w:sz w:val="28"/>
          <w:szCs w:val="28"/>
        </w:rPr>
        <w:t xml:space="preserve"> на платной и бесплатной основе.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2. Организация питания обучающихся – это создание необходимых условий для оказания </w:t>
      </w:r>
      <w:proofErr w:type="gramStart"/>
      <w:r w:rsidRPr="00FA62D8">
        <w:rPr>
          <w:rFonts w:ascii="Times New Roman" w:eastAsia="Times New Roman" w:hAnsi="Times New Roman" w:cs="Times New Roman"/>
          <w:color w:val="333333"/>
          <w:sz w:val="28"/>
          <w:szCs w:val="28"/>
        </w:rPr>
        <w:t>обучающимся</w:t>
      </w:r>
      <w:proofErr w:type="gramEnd"/>
      <w:r w:rsidRPr="00FA62D8">
        <w:rPr>
          <w:rFonts w:ascii="Times New Roman" w:eastAsia="Times New Roman" w:hAnsi="Times New Roman" w:cs="Times New Roman"/>
          <w:color w:val="333333"/>
          <w:sz w:val="28"/>
          <w:szCs w:val="28"/>
        </w:rPr>
        <w:t xml:space="preserve"> услуги по предоставлению питания в период их пребывания в организации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 Задачами организации питания являются: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обеспечение обучающихся рациональным питанием;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гарантирование качества и безопасности пищевых продуктов, используемых в приготовлении блюд;</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соблюдение санитарно-эпидемиологических требований, направленных на предупреждение и профилактику пищевых отравлений </w:t>
      </w:r>
      <w:proofErr w:type="gramStart"/>
      <w:r w:rsidRPr="00FA62D8">
        <w:rPr>
          <w:rFonts w:ascii="Times New Roman" w:eastAsia="Times New Roman" w:hAnsi="Times New Roman" w:cs="Times New Roman"/>
          <w:color w:val="333333"/>
          <w:sz w:val="28"/>
          <w:szCs w:val="28"/>
        </w:rPr>
        <w:t>среди</w:t>
      </w:r>
      <w:proofErr w:type="gramEnd"/>
      <w:r w:rsidRPr="00FA62D8">
        <w:rPr>
          <w:rFonts w:ascii="Times New Roman" w:eastAsia="Times New Roman" w:hAnsi="Times New Roman" w:cs="Times New Roman"/>
          <w:color w:val="333333"/>
          <w:sz w:val="28"/>
          <w:szCs w:val="28"/>
        </w:rPr>
        <w:t xml:space="preserve"> обучающихся.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 В Правилах используются следующие понятия: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3) заявка на участие в конкурсе – документы, представляемые потенциальным поставщиком, составленные в соответствии с конкурсной </w:t>
      </w:r>
      <w:proofErr w:type="spellStart"/>
      <w:r w:rsidRPr="00FA62D8">
        <w:rPr>
          <w:rFonts w:ascii="Times New Roman" w:eastAsia="Times New Roman" w:hAnsi="Times New Roman" w:cs="Times New Roman"/>
          <w:color w:val="333333"/>
          <w:sz w:val="28"/>
          <w:szCs w:val="28"/>
        </w:rPr>
        <w:t>документацией</w:t>
      </w:r>
      <w:proofErr w:type="gramStart"/>
      <w:r w:rsidRPr="00FA62D8">
        <w:rPr>
          <w:rFonts w:ascii="Times New Roman" w:eastAsia="Times New Roman" w:hAnsi="Times New Roman" w:cs="Times New Roman"/>
          <w:color w:val="333333"/>
          <w:sz w:val="28"/>
          <w:szCs w:val="28"/>
        </w:rPr>
        <w:t>,п</w:t>
      </w:r>
      <w:proofErr w:type="gramEnd"/>
      <w:r w:rsidRPr="00FA62D8">
        <w:rPr>
          <w:rFonts w:ascii="Times New Roman" w:eastAsia="Times New Roman" w:hAnsi="Times New Roman" w:cs="Times New Roman"/>
          <w:color w:val="333333"/>
          <w:sz w:val="28"/>
          <w:szCs w:val="28"/>
        </w:rPr>
        <w:t>одтверждающие</w:t>
      </w:r>
      <w:proofErr w:type="spellEnd"/>
      <w:r w:rsidRPr="00FA62D8">
        <w:rPr>
          <w:rFonts w:ascii="Times New Roman" w:eastAsia="Times New Roman" w:hAnsi="Times New Roman" w:cs="Times New Roman"/>
          <w:color w:val="333333"/>
          <w:sz w:val="28"/>
          <w:szCs w:val="28"/>
        </w:rPr>
        <w:t xml:space="preserve"> обладание материальными, финансовыми и трудовыми ресурсами для оказания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4) конкурсная комиссия – временный коллегиальный орган, создаваемый организатором конкурса для проведения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5) конкурсная документация – документы,  представляемые организатором конкурса потенциальному поставщику для подготовки заявки на участие в конкурсе, и </w:t>
      </w:r>
      <w:proofErr w:type="spellStart"/>
      <w:r w:rsidRPr="00FA62D8">
        <w:rPr>
          <w:rFonts w:ascii="Times New Roman" w:eastAsia="Times New Roman" w:hAnsi="Times New Roman" w:cs="Times New Roman"/>
          <w:color w:val="333333"/>
          <w:sz w:val="28"/>
          <w:szCs w:val="28"/>
        </w:rPr>
        <w:t>содержащиеусловия</w:t>
      </w:r>
      <w:proofErr w:type="spellEnd"/>
      <w:r w:rsidRPr="00FA62D8">
        <w:rPr>
          <w:rFonts w:ascii="Times New Roman" w:eastAsia="Times New Roman" w:hAnsi="Times New Roman" w:cs="Times New Roman"/>
          <w:color w:val="333333"/>
          <w:sz w:val="28"/>
          <w:szCs w:val="28"/>
        </w:rPr>
        <w:t xml:space="preserve"> и порядок проведения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 рациональное питание – сбалансированное питание, с учетом физиологических и возрастных норм питания;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9) поставщик – физическое лицо, осуществляющее предпринимательскую деятельность или юридическое лицо, заключившее договор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10)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w:t>
      </w:r>
    </w:p>
    <w:p w:rsidR="008575C3" w:rsidRPr="00FA62D8" w:rsidRDefault="008575C3" w:rsidP="008575C3">
      <w:pPr>
        <w:spacing w:after="327" w:line="240" w:lineRule="auto"/>
        <w:jc w:val="center"/>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w:t>
      </w:r>
    </w:p>
    <w:p w:rsidR="008575C3" w:rsidRPr="00FA62D8" w:rsidRDefault="008575C3" w:rsidP="008575C3">
      <w:pPr>
        <w:spacing w:after="0" w:line="240" w:lineRule="auto"/>
        <w:jc w:val="center"/>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 xml:space="preserve">2. </w:t>
      </w:r>
      <w:proofErr w:type="gramStart"/>
      <w:r w:rsidRPr="00FA62D8">
        <w:rPr>
          <w:rFonts w:ascii="Times New Roman" w:eastAsia="Times New Roman" w:hAnsi="Times New Roman" w:cs="Times New Roman"/>
          <w:b/>
          <w:bCs/>
          <w:color w:val="333333"/>
          <w:sz w:val="28"/>
          <w:szCs w:val="28"/>
        </w:rPr>
        <w:t>Требования к организации питания обучающихся в организациях среднего образования</w:t>
      </w:r>
      <w:proofErr w:type="gramEnd"/>
    </w:p>
    <w:p w:rsidR="008575C3" w:rsidRPr="00FA62D8" w:rsidRDefault="008575C3" w:rsidP="008575C3">
      <w:pPr>
        <w:spacing w:after="327" w:line="240" w:lineRule="auto"/>
        <w:jc w:val="center"/>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w:t>
      </w:r>
    </w:p>
    <w:p w:rsidR="008575C3" w:rsidRPr="00FA62D8" w:rsidRDefault="008575C3" w:rsidP="008575C3">
      <w:pPr>
        <w:spacing w:after="327" w:line="240" w:lineRule="auto"/>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6. В организациях среднего образования питание обучающихся организуется в соответствии с главой 3 настоящих Правил.</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 Питание обучающихся осуществляется в столовых и буфетах  организаций среднего образования в соответствии с утвержденным меню.</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 xml:space="preserve">9. Способами организации питания </w:t>
      </w:r>
      <w:proofErr w:type="gramStart"/>
      <w:r w:rsidRPr="00FA62D8">
        <w:rPr>
          <w:rFonts w:ascii="Times New Roman" w:eastAsia="Times New Roman" w:hAnsi="Times New Roman" w:cs="Times New Roman"/>
          <w:color w:val="333333"/>
          <w:sz w:val="28"/>
          <w:szCs w:val="28"/>
        </w:rPr>
        <w:t>обучающихся</w:t>
      </w:r>
      <w:proofErr w:type="gramEnd"/>
      <w:r w:rsidRPr="00FA62D8">
        <w:rPr>
          <w:rFonts w:ascii="Times New Roman" w:eastAsia="Times New Roman" w:hAnsi="Times New Roman" w:cs="Times New Roman"/>
          <w:color w:val="333333"/>
          <w:sz w:val="28"/>
          <w:szCs w:val="28"/>
        </w:rPr>
        <w:t xml:space="preserve"> в организации образования являются: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proofErr w:type="gramStart"/>
      <w:r w:rsidRPr="00FA62D8">
        <w:rPr>
          <w:rFonts w:ascii="Times New Roman" w:eastAsia="Times New Roman" w:hAnsi="Times New Roman" w:cs="Times New Roman"/>
          <w:color w:val="333333"/>
          <w:sz w:val="28"/>
          <w:szCs w:val="28"/>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10. Поставщик услуги в процессе оказания услуги по организации питания </w:t>
      </w:r>
      <w:proofErr w:type="gramStart"/>
      <w:r w:rsidRPr="00FA62D8">
        <w:rPr>
          <w:rFonts w:ascii="Times New Roman" w:eastAsia="Times New Roman" w:hAnsi="Times New Roman" w:cs="Times New Roman"/>
          <w:color w:val="333333"/>
          <w:sz w:val="28"/>
          <w:szCs w:val="28"/>
        </w:rPr>
        <w:t>обучающихся</w:t>
      </w:r>
      <w:proofErr w:type="gramEnd"/>
      <w:r w:rsidRPr="00FA62D8">
        <w:rPr>
          <w:rFonts w:ascii="Times New Roman" w:eastAsia="Times New Roman" w:hAnsi="Times New Roman" w:cs="Times New Roman"/>
          <w:color w:val="333333"/>
          <w:sz w:val="28"/>
          <w:szCs w:val="28"/>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11. </w:t>
      </w:r>
      <w:proofErr w:type="gramStart"/>
      <w:r w:rsidRPr="00FA62D8">
        <w:rPr>
          <w:rFonts w:ascii="Times New Roman" w:eastAsia="Times New Roman" w:hAnsi="Times New Roman" w:cs="Times New Roman"/>
          <w:color w:val="333333"/>
          <w:sz w:val="28"/>
          <w:szCs w:val="28"/>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требованиям нормативных правовых актов в сфере санитарно – эпидемиологического благополучия населения и гигиенических нормативов.</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12.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FA62D8">
        <w:rPr>
          <w:rFonts w:ascii="Times New Roman" w:eastAsia="Times New Roman" w:hAnsi="Times New Roman" w:cs="Times New Roman"/>
          <w:color w:val="333333"/>
          <w:sz w:val="28"/>
          <w:szCs w:val="28"/>
        </w:rPr>
        <w:t>термоконтейнеры</w:t>
      </w:r>
      <w:proofErr w:type="spellEnd"/>
      <w:r w:rsidRPr="00FA62D8">
        <w:rPr>
          <w:rFonts w:ascii="Times New Roman" w:eastAsia="Times New Roman" w:hAnsi="Times New Roman" w:cs="Times New Roman"/>
          <w:color w:val="333333"/>
          <w:sz w:val="28"/>
          <w:szCs w:val="28"/>
        </w:rPr>
        <w:t>), обеспечивающие сохранение соответствующей температуры.</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13. Режим питания </w:t>
      </w:r>
      <w:proofErr w:type="gramStart"/>
      <w:r w:rsidRPr="00FA62D8">
        <w:rPr>
          <w:rFonts w:ascii="Times New Roman" w:eastAsia="Times New Roman" w:hAnsi="Times New Roman" w:cs="Times New Roman"/>
          <w:color w:val="333333"/>
          <w:sz w:val="28"/>
          <w:szCs w:val="28"/>
        </w:rPr>
        <w:t>обучающихся</w:t>
      </w:r>
      <w:proofErr w:type="gramEnd"/>
      <w:r w:rsidRPr="00FA62D8">
        <w:rPr>
          <w:rFonts w:ascii="Times New Roman" w:eastAsia="Times New Roman" w:hAnsi="Times New Roman" w:cs="Times New Roman"/>
          <w:color w:val="333333"/>
          <w:sz w:val="28"/>
          <w:szCs w:val="28"/>
        </w:rPr>
        <w:t xml:space="preserve"> утверждается руководителем организации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Часы приема пищи устанавливаются в соответствии с установленными санитарными нормами. В режиме учебного дня на питание предусматривается одна перемена продолжительностью  30 минут или две перемены по 20 минут.</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14. </w:t>
      </w:r>
      <w:proofErr w:type="gramStart"/>
      <w:r w:rsidRPr="00FA62D8">
        <w:rPr>
          <w:rFonts w:ascii="Times New Roman" w:eastAsia="Times New Roman" w:hAnsi="Times New Roman" w:cs="Times New Roman"/>
          <w:color w:val="333333"/>
          <w:sz w:val="28"/>
          <w:szCs w:val="28"/>
        </w:rPr>
        <w:t>Ответственный</w:t>
      </w:r>
      <w:proofErr w:type="gramEnd"/>
      <w:r w:rsidRPr="00FA62D8">
        <w:rPr>
          <w:rFonts w:ascii="Times New Roman" w:eastAsia="Times New Roman" w:hAnsi="Times New Roman" w:cs="Times New Roman"/>
          <w:color w:val="333333"/>
          <w:sz w:val="28"/>
          <w:szCs w:val="28"/>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Закупка продуктов питания осуществляется в соответствии с рационом питания обучающихся и с учетом сроков их хранения (годности).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16. Органы и организации среднего образования создают на интернет - ресурсе рубрику «Школьное питание» и обеспечивают систематическое размещение информации по организации питания </w:t>
      </w:r>
      <w:proofErr w:type="gramStart"/>
      <w:r w:rsidRPr="00FA62D8">
        <w:rPr>
          <w:rFonts w:ascii="Times New Roman" w:eastAsia="Times New Roman" w:hAnsi="Times New Roman" w:cs="Times New Roman"/>
          <w:color w:val="333333"/>
          <w:sz w:val="28"/>
          <w:szCs w:val="28"/>
        </w:rPr>
        <w:t>обучающихся</w:t>
      </w:r>
      <w:proofErr w:type="gramEnd"/>
      <w:r w:rsidRPr="00FA62D8">
        <w:rPr>
          <w:rFonts w:ascii="Times New Roman" w:eastAsia="Times New Roman" w:hAnsi="Times New Roman" w:cs="Times New Roman"/>
          <w:color w:val="333333"/>
          <w:sz w:val="28"/>
          <w:szCs w:val="28"/>
        </w:rPr>
        <w:t>.</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proofErr w:type="gramStart"/>
      <w:r w:rsidRPr="00FA62D8">
        <w:rPr>
          <w:rFonts w:ascii="Times New Roman" w:eastAsia="Times New Roman" w:hAnsi="Times New Roman" w:cs="Times New Roman"/>
          <w:color w:val="333333"/>
          <w:sz w:val="28"/>
          <w:szCs w:val="28"/>
        </w:rPr>
        <w:t>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18. В соответствии с приказом Министра национальной экономики Республики Казахстан от 29 декабря 2014 года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№10275(далее – Санитарные правила</w:t>
      </w:r>
      <w:proofErr w:type="gramStart"/>
      <w:r w:rsidRPr="00FA62D8">
        <w:rPr>
          <w:rFonts w:ascii="Times New Roman" w:eastAsia="Times New Roman" w:hAnsi="Times New Roman" w:cs="Times New Roman"/>
          <w:color w:val="333333"/>
          <w:sz w:val="28"/>
          <w:szCs w:val="28"/>
        </w:rPr>
        <w:t>)о</w:t>
      </w:r>
      <w:proofErr w:type="gramEnd"/>
      <w:r w:rsidRPr="00FA62D8">
        <w:rPr>
          <w:rFonts w:ascii="Times New Roman" w:eastAsia="Times New Roman" w:hAnsi="Times New Roman" w:cs="Times New Roman"/>
          <w:color w:val="333333"/>
          <w:sz w:val="28"/>
          <w:szCs w:val="28"/>
        </w:rPr>
        <w:t>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Меню обучающихся составляется в соответствии с требованиями нормативных правовых актов в сфере санитарно-эпидемиологического благополучия населения.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19. В соответствии с </w:t>
      </w:r>
      <w:proofErr w:type="gramStart"/>
      <w:r w:rsidRPr="00FA62D8">
        <w:rPr>
          <w:rFonts w:ascii="Times New Roman" w:eastAsia="Times New Roman" w:hAnsi="Times New Roman" w:cs="Times New Roman"/>
          <w:color w:val="333333"/>
          <w:sz w:val="28"/>
          <w:szCs w:val="28"/>
        </w:rPr>
        <w:t>Санитарными</w:t>
      </w:r>
      <w:proofErr w:type="gramEnd"/>
      <w:r w:rsidRPr="00FA62D8">
        <w:rPr>
          <w:rFonts w:ascii="Times New Roman" w:eastAsia="Times New Roman" w:hAnsi="Times New Roman" w:cs="Times New Roman"/>
          <w:color w:val="333333"/>
          <w:sz w:val="28"/>
          <w:szCs w:val="28"/>
        </w:rPr>
        <w:t xml:space="preserve"> </w:t>
      </w:r>
      <w:proofErr w:type="spellStart"/>
      <w:r w:rsidRPr="00FA62D8">
        <w:rPr>
          <w:rFonts w:ascii="Times New Roman" w:eastAsia="Times New Roman" w:hAnsi="Times New Roman" w:cs="Times New Roman"/>
          <w:color w:val="333333"/>
          <w:sz w:val="28"/>
          <w:szCs w:val="28"/>
        </w:rPr>
        <w:t>правиламипотенциальный</w:t>
      </w:r>
      <w:proofErr w:type="spellEnd"/>
      <w:r w:rsidRPr="00FA62D8">
        <w:rPr>
          <w:rFonts w:ascii="Times New Roman" w:eastAsia="Times New Roman" w:hAnsi="Times New Roman" w:cs="Times New Roman"/>
          <w:color w:val="333333"/>
          <w:sz w:val="28"/>
          <w:szCs w:val="28"/>
        </w:rPr>
        <w:t xml:space="preserve">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20. Руководитель организации среднего образования в соответствии с перспективным меню ежедневно утверждает меню на предстоящий день и </w:t>
      </w:r>
      <w:r w:rsidRPr="00FA62D8">
        <w:rPr>
          <w:rFonts w:ascii="Times New Roman" w:eastAsia="Times New Roman" w:hAnsi="Times New Roman" w:cs="Times New Roman"/>
          <w:color w:val="333333"/>
          <w:sz w:val="28"/>
          <w:szCs w:val="28"/>
        </w:rPr>
        <w:lastRenderedPageBreak/>
        <w:t>размещает его в столовой, и в месте, доступном для родителей или законных представителей обучающихся.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Для отдельных учащихся организуется щадящее (диетическое) питание.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нормативных правовых актов в сфере санитарно-эпидемиологического благополучия населения.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холодильным оборудованием, санитарно – техническим оборудованием и инвентарем в соответствии с требованиями нормативных правовых актов в сфере санитарно-эпидемиологического благополучия населения.</w:t>
      </w:r>
    </w:p>
    <w:p w:rsidR="008575C3" w:rsidRPr="00FA62D8" w:rsidRDefault="008575C3" w:rsidP="008575C3">
      <w:pPr>
        <w:spacing w:after="327" w:line="240" w:lineRule="auto"/>
        <w:jc w:val="center"/>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w:t>
      </w:r>
    </w:p>
    <w:p w:rsidR="008575C3" w:rsidRPr="00FA62D8" w:rsidRDefault="008575C3" w:rsidP="008575C3">
      <w:pPr>
        <w:spacing w:after="327" w:line="240" w:lineRule="auto"/>
        <w:jc w:val="center"/>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 Порядок организации и проведения конкурса по выбору поставщика услуги по организации питания</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 xml:space="preserve">26. Организатор конкурса осуществляет выбор </w:t>
      </w:r>
      <w:proofErr w:type="spellStart"/>
      <w:r w:rsidRPr="00FA62D8">
        <w:rPr>
          <w:rFonts w:ascii="Times New Roman" w:eastAsia="Times New Roman" w:hAnsi="Times New Roman" w:cs="Times New Roman"/>
          <w:b/>
          <w:bCs/>
          <w:color w:val="333333"/>
          <w:sz w:val="28"/>
          <w:szCs w:val="28"/>
        </w:rPr>
        <w:t>поставщикауслуги</w:t>
      </w:r>
      <w:proofErr w:type="spellEnd"/>
      <w:r w:rsidRPr="00FA62D8">
        <w:rPr>
          <w:rFonts w:ascii="Times New Roman" w:eastAsia="Times New Roman" w:hAnsi="Times New Roman" w:cs="Times New Roman"/>
          <w:b/>
          <w:bCs/>
          <w:color w:val="333333"/>
          <w:sz w:val="28"/>
          <w:szCs w:val="28"/>
        </w:rPr>
        <w:t xml:space="preserve"> по организации питания </w:t>
      </w:r>
      <w:proofErr w:type="spellStart"/>
      <w:r w:rsidRPr="00FA62D8">
        <w:rPr>
          <w:rFonts w:ascii="Times New Roman" w:eastAsia="Times New Roman" w:hAnsi="Times New Roman" w:cs="Times New Roman"/>
          <w:b/>
          <w:bCs/>
          <w:color w:val="333333"/>
          <w:sz w:val="28"/>
          <w:szCs w:val="28"/>
        </w:rPr>
        <w:t>обучающихсяна</w:t>
      </w:r>
      <w:proofErr w:type="spellEnd"/>
      <w:r w:rsidRPr="00FA62D8">
        <w:rPr>
          <w:rFonts w:ascii="Times New Roman" w:eastAsia="Times New Roman" w:hAnsi="Times New Roman" w:cs="Times New Roman"/>
          <w:b/>
          <w:bCs/>
          <w:color w:val="333333"/>
          <w:sz w:val="28"/>
          <w:szCs w:val="28"/>
        </w:rPr>
        <w:t xml:space="preserve"> конкурсной основе. </w:t>
      </w:r>
      <w:proofErr w:type="spellStart"/>
      <w:r w:rsidRPr="00FA62D8">
        <w:rPr>
          <w:rFonts w:ascii="Times New Roman" w:eastAsia="Times New Roman" w:hAnsi="Times New Roman" w:cs="Times New Roman"/>
          <w:b/>
          <w:bCs/>
          <w:color w:val="333333"/>
          <w:sz w:val="28"/>
          <w:szCs w:val="28"/>
        </w:rPr>
        <w:t>Вслучае</w:t>
      </w:r>
      <w:proofErr w:type="spellEnd"/>
      <w:r w:rsidRPr="00FA62D8">
        <w:rPr>
          <w:rFonts w:ascii="Times New Roman" w:eastAsia="Times New Roman" w:hAnsi="Times New Roman" w:cs="Times New Roman"/>
          <w:b/>
          <w:bCs/>
          <w:color w:val="333333"/>
          <w:sz w:val="28"/>
          <w:szCs w:val="28"/>
        </w:rPr>
        <w:t xml:space="preserve"> если организатором конкурса является орган образования, последний проводит конкурс с разбивкой на лоты по организациям образования.</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27. Процедура выбора поставщика услуги предусматривает выполнение организатором конкурса следующих последовательных мероприятий:</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1) разработка и утверждение конкурсной документации согласно пункту 38 Правил;</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w:t>
      </w:r>
      <w:proofErr w:type="spellStart"/>
      <w:r w:rsidRPr="00FA62D8">
        <w:rPr>
          <w:rFonts w:ascii="Times New Roman" w:eastAsia="Times New Roman" w:hAnsi="Times New Roman" w:cs="Times New Roman"/>
          <w:b/>
          <w:bCs/>
          <w:color w:val="333333"/>
          <w:sz w:val="28"/>
          <w:szCs w:val="28"/>
        </w:rPr>
        <w:t>ресурсеи</w:t>
      </w:r>
      <w:proofErr w:type="spellEnd"/>
      <w:r w:rsidRPr="00FA62D8">
        <w:rPr>
          <w:rFonts w:ascii="Times New Roman" w:eastAsia="Times New Roman" w:hAnsi="Times New Roman" w:cs="Times New Roman"/>
          <w:b/>
          <w:bCs/>
          <w:color w:val="333333"/>
          <w:sz w:val="28"/>
          <w:szCs w:val="28"/>
        </w:rPr>
        <w:t xml:space="preserve"> в периодическом печатном издании, распространяемом на территории соответствующей             административно-территориальной единицы;</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3) формирование и утверждение состава конкурсной комиссии;</w:t>
      </w:r>
    </w:p>
    <w:p w:rsidR="008575C3" w:rsidRPr="00FA62D8" w:rsidRDefault="008575C3" w:rsidP="008575C3">
      <w:pPr>
        <w:spacing w:after="0"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 xml:space="preserve">4) прием </w:t>
      </w:r>
      <w:proofErr w:type="spellStart"/>
      <w:r w:rsidRPr="00FA62D8">
        <w:rPr>
          <w:rFonts w:ascii="Times New Roman" w:eastAsia="Times New Roman" w:hAnsi="Times New Roman" w:cs="Times New Roman"/>
          <w:b/>
          <w:bCs/>
          <w:color w:val="333333"/>
          <w:sz w:val="28"/>
          <w:szCs w:val="28"/>
        </w:rPr>
        <w:t>документовна</w:t>
      </w:r>
      <w:proofErr w:type="spellEnd"/>
      <w:r w:rsidRPr="00FA62D8">
        <w:rPr>
          <w:rFonts w:ascii="Times New Roman" w:eastAsia="Times New Roman" w:hAnsi="Times New Roman" w:cs="Times New Roman"/>
          <w:b/>
          <w:bCs/>
          <w:color w:val="333333"/>
          <w:sz w:val="28"/>
          <w:szCs w:val="28"/>
        </w:rPr>
        <w:t xml:space="preserve"> участие в конкурсе у потенциальных поставщиков;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6) заключение договора об оказании услуги.</w:t>
      </w:r>
    </w:p>
    <w:p w:rsidR="008575C3" w:rsidRPr="00FA62D8" w:rsidRDefault="008575C3" w:rsidP="008575C3">
      <w:pPr>
        <w:spacing w:after="327"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28.Конкурсная комиссия состоит </w:t>
      </w:r>
      <w:proofErr w:type="spellStart"/>
      <w:r w:rsidRPr="00FA62D8">
        <w:rPr>
          <w:rFonts w:ascii="Times New Roman" w:eastAsia="Times New Roman" w:hAnsi="Times New Roman" w:cs="Times New Roman"/>
          <w:color w:val="333333"/>
          <w:sz w:val="28"/>
          <w:szCs w:val="28"/>
        </w:rPr>
        <w:t>изпредседателя</w:t>
      </w:r>
      <w:proofErr w:type="spellEnd"/>
      <w:r w:rsidRPr="00FA62D8">
        <w:rPr>
          <w:rFonts w:ascii="Times New Roman" w:eastAsia="Times New Roman" w:hAnsi="Times New Roman" w:cs="Times New Roman"/>
          <w:color w:val="333333"/>
          <w:sz w:val="28"/>
          <w:szCs w:val="28"/>
        </w:rPr>
        <w:t xml:space="preserve">, </w:t>
      </w:r>
      <w:proofErr w:type="spellStart"/>
      <w:r w:rsidRPr="00FA62D8">
        <w:rPr>
          <w:rFonts w:ascii="Times New Roman" w:eastAsia="Times New Roman" w:hAnsi="Times New Roman" w:cs="Times New Roman"/>
          <w:color w:val="333333"/>
          <w:sz w:val="28"/>
          <w:szCs w:val="28"/>
        </w:rPr>
        <w:t>заместителяпредседателя</w:t>
      </w:r>
      <w:proofErr w:type="spellEnd"/>
      <w:r w:rsidRPr="00FA62D8">
        <w:rPr>
          <w:rFonts w:ascii="Times New Roman" w:eastAsia="Times New Roman" w:hAnsi="Times New Roman" w:cs="Times New Roman"/>
          <w:color w:val="333333"/>
          <w:sz w:val="28"/>
          <w:szCs w:val="28"/>
        </w:rPr>
        <w:t xml:space="preserve"> и </w:t>
      </w:r>
      <w:proofErr w:type="spellStart"/>
      <w:r w:rsidRPr="00FA62D8">
        <w:rPr>
          <w:rFonts w:ascii="Times New Roman" w:eastAsia="Times New Roman" w:hAnsi="Times New Roman" w:cs="Times New Roman"/>
          <w:color w:val="333333"/>
          <w:sz w:val="28"/>
          <w:szCs w:val="28"/>
        </w:rPr>
        <w:t>членовкомиссии</w:t>
      </w:r>
      <w:proofErr w:type="spellEnd"/>
      <w:r w:rsidRPr="00FA62D8">
        <w:rPr>
          <w:rFonts w:ascii="Times New Roman" w:eastAsia="Times New Roman" w:hAnsi="Times New Roman" w:cs="Times New Roman"/>
          <w:color w:val="333333"/>
          <w:sz w:val="28"/>
          <w:szCs w:val="28"/>
        </w:rPr>
        <w:t xml:space="preserve">. Общее количество членов комиссии составляет нечетное число, но не менее </w:t>
      </w:r>
      <w:proofErr w:type="spellStart"/>
      <w:r w:rsidRPr="00FA62D8">
        <w:rPr>
          <w:rFonts w:ascii="Times New Roman" w:eastAsia="Times New Roman" w:hAnsi="Times New Roman" w:cs="Times New Roman"/>
          <w:color w:val="333333"/>
          <w:sz w:val="28"/>
          <w:szCs w:val="28"/>
        </w:rPr>
        <w:t>семичеловек</w:t>
      </w:r>
      <w:proofErr w:type="spellEnd"/>
      <w:r w:rsidRPr="00FA62D8">
        <w:rPr>
          <w:rFonts w:ascii="Times New Roman" w:eastAsia="Times New Roman" w:hAnsi="Times New Roman" w:cs="Times New Roman"/>
          <w:color w:val="333333"/>
          <w:sz w:val="28"/>
          <w:szCs w:val="28"/>
        </w:rPr>
        <w:t>. </w:t>
      </w:r>
    </w:p>
    <w:p w:rsidR="008575C3" w:rsidRPr="00FA62D8" w:rsidRDefault="008575C3" w:rsidP="008575C3">
      <w:pPr>
        <w:spacing w:after="327" w:line="240" w:lineRule="auto"/>
        <w:jc w:val="both"/>
        <w:textAlignment w:val="baseline"/>
        <w:outlineLvl w:val="2"/>
        <w:rPr>
          <w:rFonts w:ascii="Times New Roman" w:eastAsia="Times New Roman" w:hAnsi="Times New Roman" w:cs="Times New Roman"/>
          <w:color w:val="333333"/>
          <w:sz w:val="28"/>
          <w:szCs w:val="28"/>
        </w:rPr>
      </w:pPr>
      <w:proofErr w:type="spellStart"/>
      <w:r w:rsidRPr="00FA62D8">
        <w:rPr>
          <w:rFonts w:ascii="Times New Roman" w:eastAsia="Times New Roman" w:hAnsi="Times New Roman" w:cs="Times New Roman"/>
          <w:color w:val="333333"/>
          <w:sz w:val="28"/>
          <w:szCs w:val="28"/>
        </w:rPr>
        <w:t>Всостав</w:t>
      </w:r>
      <w:proofErr w:type="spellEnd"/>
      <w:r w:rsidRPr="00FA62D8">
        <w:rPr>
          <w:rFonts w:ascii="Times New Roman" w:eastAsia="Times New Roman" w:hAnsi="Times New Roman" w:cs="Times New Roman"/>
          <w:color w:val="333333"/>
          <w:sz w:val="28"/>
          <w:szCs w:val="28"/>
        </w:rPr>
        <w:t xml:space="preserve">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w:t>
      </w:r>
      <w:proofErr w:type="spellStart"/>
      <w:r w:rsidRPr="00FA62D8">
        <w:rPr>
          <w:rFonts w:ascii="Times New Roman" w:eastAsia="Times New Roman" w:hAnsi="Times New Roman" w:cs="Times New Roman"/>
          <w:color w:val="333333"/>
          <w:sz w:val="28"/>
          <w:szCs w:val="28"/>
        </w:rPr>
        <w:t>организацийиродительской</w:t>
      </w:r>
      <w:proofErr w:type="spellEnd"/>
      <w:r w:rsidRPr="00FA62D8">
        <w:rPr>
          <w:rFonts w:ascii="Times New Roman" w:eastAsia="Times New Roman" w:hAnsi="Times New Roman" w:cs="Times New Roman"/>
          <w:color w:val="333333"/>
          <w:sz w:val="28"/>
          <w:szCs w:val="28"/>
        </w:rPr>
        <w:t xml:space="preserve"> общественности.</w:t>
      </w:r>
    </w:p>
    <w:p w:rsidR="008575C3" w:rsidRPr="00FA62D8" w:rsidRDefault="008575C3" w:rsidP="008575C3">
      <w:pPr>
        <w:spacing w:after="327"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 xml:space="preserve">В </w:t>
      </w:r>
      <w:proofErr w:type="spellStart"/>
      <w:r w:rsidRPr="00FA62D8">
        <w:rPr>
          <w:rFonts w:ascii="Times New Roman" w:eastAsia="Times New Roman" w:hAnsi="Times New Roman" w:cs="Times New Roman"/>
          <w:color w:val="333333"/>
          <w:sz w:val="28"/>
          <w:szCs w:val="28"/>
        </w:rPr>
        <w:t>случае</w:t>
      </w:r>
      <w:proofErr w:type="gramStart"/>
      <w:r w:rsidRPr="00FA62D8">
        <w:rPr>
          <w:rFonts w:ascii="Times New Roman" w:eastAsia="Times New Roman" w:hAnsi="Times New Roman" w:cs="Times New Roman"/>
          <w:color w:val="333333"/>
          <w:sz w:val="28"/>
          <w:szCs w:val="28"/>
        </w:rPr>
        <w:t>,е</w:t>
      </w:r>
      <w:proofErr w:type="gramEnd"/>
      <w:r w:rsidRPr="00FA62D8">
        <w:rPr>
          <w:rFonts w:ascii="Times New Roman" w:eastAsia="Times New Roman" w:hAnsi="Times New Roman" w:cs="Times New Roman"/>
          <w:color w:val="333333"/>
          <w:sz w:val="28"/>
          <w:szCs w:val="28"/>
        </w:rPr>
        <w:t>сли</w:t>
      </w:r>
      <w:proofErr w:type="spellEnd"/>
      <w:r w:rsidRPr="00FA62D8">
        <w:rPr>
          <w:rFonts w:ascii="Times New Roman" w:eastAsia="Times New Roman" w:hAnsi="Times New Roman" w:cs="Times New Roman"/>
          <w:color w:val="333333"/>
          <w:sz w:val="28"/>
          <w:szCs w:val="28"/>
        </w:rPr>
        <w:t xml:space="preserve"> организатором конкурса выступает орган образования в состав конкурсной комиссии </w:t>
      </w:r>
      <w:proofErr w:type="spellStart"/>
      <w:r w:rsidRPr="00FA62D8">
        <w:rPr>
          <w:rFonts w:ascii="Times New Roman" w:eastAsia="Times New Roman" w:hAnsi="Times New Roman" w:cs="Times New Roman"/>
          <w:color w:val="333333"/>
          <w:sz w:val="28"/>
          <w:szCs w:val="28"/>
        </w:rPr>
        <w:t>включаютсяруководители</w:t>
      </w:r>
      <w:proofErr w:type="spellEnd"/>
      <w:r w:rsidRPr="00FA62D8">
        <w:rPr>
          <w:rFonts w:ascii="Times New Roman" w:eastAsia="Times New Roman" w:hAnsi="Times New Roman" w:cs="Times New Roman"/>
          <w:color w:val="333333"/>
          <w:sz w:val="28"/>
          <w:szCs w:val="28"/>
        </w:rPr>
        <w:t xml:space="preserve"> организаций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29. Председателем конкурсной комиссии является первый руководитель организации или органа образования.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30. Заместителем председателя конкурсной комиссии является заместитель руководителя организации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В случае если организатором конкурса выступает орган </w:t>
      </w:r>
      <w:proofErr w:type="gramStart"/>
      <w:r w:rsidRPr="00FA62D8">
        <w:rPr>
          <w:rFonts w:ascii="Times New Roman" w:eastAsia="Times New Roman" w:hAnsi="Times New Roman" w:cs="Times New Roman"/>
          <w:color w:val="333333"/>
          <w:sz w:val="28"/>
          <w:szCs w:val="28"/>
        </w:rPr>
        <w:t>образования</w:t>
      </w:r>
      <w:proofErr w:type="gramEnd"/>
      <w:r w:rsidRPr="00FA62D8">
        <w:rPr>
          <w:rFonts w:ascii="Times New Roman" w:eastAsia="Times New Roman" w:hAnsi="Times New Roman" w:cs="Times New Roman"/>
          <w:color w:val="333333"/>
          <w:sz w:val="28"/>
          <w:szCs w:val="28"/>
        </w:rPr>
        <w:t xml:space="preserve"> заместитель председателя комиссии избирается из числа руководителей организаций среднего образования открытым голосованием.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32.Конкурсная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Не допускается рассмотрение заявок на участие без проведения заседания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34.Решение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При несогласии с решением члены комиссии представляют председателю мотивированные возражения в письменном виде.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35. Решение комиссии оформляется секретарем комиссии в виде протокола, подписывается и полистно парафируется присутствующими членами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36.   Организатор конкурса разрабатывает и утверждает </w:t>
      </w:r>
      <w:proofErr w:type="gramStart"/>
      <w:r w:rsidRPr="00FA62D8">
        <w:rPr>
          <w:rFonts w:ascii="Times New Roman" w:eastAsia="Times New Roman" w:hAnsi="Times New Roman" w:cs="Times New Roman"/>
          <w:color w:val="333333"/>
          <w:sz w:val="28"/>
          <w:szCs w:val="28"/>
        </w:rPr>
        <w:t>конкурсную</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proofErr w:type="gramStart"/>
      <w:r w:rsidRPr="00FA62D8">
        <w:rPr>
          <w:rFonts w:ascii="Times New Roman" w:eastAsia="Times New Roman" w:hAnsi="Times New Roman" w:cs="Times New Roman"/>
          <w:color w:val="333333"/>
          <w:sz w:val="28"/>
          <w:szCs w:val="28"/>
        </w:rPr>
        <w:t>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приложению 1 к настоящим Правилам, включающую  в себя:</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 перечень категорий получателей услуг согласно приложению 1 к Типовой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2) техническое задание согласно приложению 2 к </w:t>
      </w:r>
      <w:proofErr w:type="gramStart"/>
      <w:r w:rsidRPr="00FA62D8">
        <w:rPr>
          <w:rFonts w:ascii="Times New Roman" w:eastAsia="Times New Roman" w:hAnsi="Times New Roman" w:cs="Times New Roman"/>
          <w:color w:val="333333"/>
          <w:sz w:val="28"/>
          <w:szCs w:val="28"/>
        </w:rPr>
        <w:t>Типовой</w:t>
      </w:r>
      <w:proofErr w:type="gramEnd"/>
      <w:r w:rsidRPr="00FA62D8">
        <w:rPr>
          <w:rFonts w:ascii="Times New Roman" w:eastAsia="Times New Roman" w:hAnsi="Times New Roman" w:cs="Times New Roman"/>
          <w:color w:val="333333"/>
          <w:sz w:val="28"/>
          <w:szCs w:val="28"/>
        </w:rPr>
        <w:t xml:space="preserve"> конкурсной</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  заявку на участие в конкурсе для физических и юридических лиц согласно приложениям 3, 4 к Типовой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  сведения о квалификации потенциального поставщика согласно приложению 5 к Типовой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  критерии выбора поставщика услуги согласно приложению 6 к Типовой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37. Копии конкурсной документации размещаются на </w:t>
      </w:r>
      <w:proofErr w:type="spellStart"/>
      <w:r w:rsidRPr="00FA62D8">
        <w:rPr>
          <w:rFonts w:ascii="Times New Roman" w:eastAsia="Times New Roman" w:hAnsi="Times New Roman" w:cs="Times New Roman"/>
          <w:color w:val="333333"/>
          <w:sz w:val="28"/>
          <w:szCs w:val="28"/>
        </w:rPr>
        <w:t>интернет-ресурсе</w:t>
      </w:r>
      <w:proofErr w:type="spellEnd"/>
      <w:r w:rsidRPr="00FA62D8">
        <w:rPr>
          <w:rFonts w:ascii="Times New Roman" w:eastAsia="Times New Roman" w:hAnsi="Times New Roman" w:cs="Times New Roman"/>
          <w:color w:val="333333"/>
          <w:sz w:val="28"/>
          <w:szCs w:val="28"/>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w:t>
      </w:r>
      <w:proofErr w:type="spellStart"/>
      <w:r w:rsidRPr="00FA62D8">
        <w:rPr>
          <w:rFonts w:ascii="Times New Roman" w:eastAsia="Times New Roman" w:hAnsi="Times New Roman" w:cs="Times New Roman"/>
          <w:color w:val="333333"/>
          <w:sz w:val="28"/>
          <w:szCs w:val="28"/>
        </w:rPr>
        <w:t>единицыи</w:t>
      </w:r>
      <w:proofErr w:type="spellEnd"/>
      <w:r w:rsidRPr="00FA62D8">
        <w:rPr>
          <w:rFonts w:ascii="Times New Roman" w:eastAsia="Times New Roman" w:hAnsi="Times New Roman" w:cs="Times New Roman"/>
          <w:color w:val="333333"/>
          <w:sz w:val="28"/>
          <w:szCs w:val="28"/>
        </w:rPr>
        <w:t xml:space="preserve"> представляются по требованию потенциальных поставщиков в бумажном виде.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свидетельства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Журнал регистрации лиц прошивается, страницы пронумеровываются, последняя страница скрепляется печатью организатора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39. </w:t>
      </w:r>
      <w:proofErr w:type="gramStart"/>
      <w:r w:rsidRPr="00FA62D8">
        <w:rPr>
          <w:rFonts w:ascii="Times New Roman" w:eastAsia="Times New Roman" w:hAnsi="Times New Roman" w:cs="Times New Roman"/>
          <w:color w:val="333333"/>
          <w:sz w:val="28"/>
          <w:szCs w:val="28"/>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2к настоящим Правилам.</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В объявлении указываются полный почтовый адрес организатора конкурса, номер кабинета, 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 заявку на участие в конкурсе, составленную на государственном и русском языках, подписанную и заверенную печатью потенциального поставщика согласно приложениям 3,4 к Типовой конкурсной документации с указанием </w:t>
      </w:r>
      <w:proofErr w:type="spellStart"/>
      <w:r w:rsidRPr="00FA62D8">
        <w:rPr>
          <w:rFonts w:ascii="Times New Roman" w:eastAsia="Times New Roman" w:hAnsi="Times New Roman" w:cs="Times New Roman"/>
          <w:color w:val="333333"/>
          <w:sz w:val="28"/>
          <w:szCs w:val="28"/>
        </w:rPr>
        <w:t>срокадействия</w:t>
      </w:r>
      <w:proofErr w:type="spellEnd"/>
      <w:r w:rsidRPr="00FA62D8">
        <w:rPr>
          <w:rFonts w:ascii="Times New Roman" w:eastAsia="Times New Roman" w:hAnsi="Times New Roman" w:cs="Times New Roman"/>
          <w:color w:val="333333"/>
          <w:sz w:val="28"/>
          <w:szCs w:val="28"/>
        </w:rPr>
        <w:t>;</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 документы, подтверждающие правоспособность и дееспособность:</w:t>
      </w:r>
    </w:p>
    <w:p w:rsidR="008575C3" w:rsidRPr="00FA62D8" w:rsidRDefault="008575C3" w:rsidP="008575C3">
      <w:pPr>
        <w:spacing w:after="0"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i/>
          <w:iCs/>
          <w:color w:val="333333"/>
          <w:sz w:val="28"/>
          <w:szCs w:val="28"/>
        </w:rPr>
        <w:t>для юридических лиц:</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 копию свидетельства или справку о государственной регистрации (перерегистрации) юридического лица;</w:t>
      </w:r>
    </w:p>
    <w:p w:rsidR="008575C3" w:rsidRPr="00FA62D8" w:rsidRDefault="008575C3" w:rsidP="008575C3">
      <w:pPr>
        <w:spacing w:after="0"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копию устава, утвержденного в установленном </w:t>
      </w:r>
      <w:proofErr w:type="spellStart"/>
      <w:r w:rsidRPr="00FA62D8">
        <w:rPr>
          <w:rFonts w:ascii="Times New Roman" w:eastAsia="Times New Roman" w:hAnsi="Times New Roman" w:cs="Times New Roman"/>
          <w:color w:val="333333"/>
          <w:sz w:val="28"/>
          <w:szCs w:val="28"/>
        </w:rPr>
        <w:fldChar w:fldCharType="begin"/>
      </w:r>
      <w:r w:rsidRPr="00FA62D8">
        <w:rPr>
          <w:rFonts w:ascii="Times New Roman" w:eastAsia="Times New Roman" w:hAnsi="Times New Roman" w:cs="Times New Roman"/>
          <w:color w:val="333333"/>
          <w:sz w:val="28"/>
          <w:szCs w:val="28"/>
        </w:rPr>
        <w:instrText xml:space="preserve"> HYPERLINK "jl:1006061.410000%20" </w:instrText>
      </w:r>
      <w:r w:rsidRPr="00FA62D8">
        <w:rPr>
          <w:rFonts w:ascii="Times New Roman" w:eastAsia="Times New Roman" w:hAnsi="Times New Roman" w:cs="Times New Roman"/>
          <w:color w:val="333333"/>
          <w:sz w:val="28"/>
          <w:szCs w:val="28"/>
        </w:rPr>
        <w:fldChar w:fldCharType="separate"/>
      </w:r>
      <w:r w:rsidRPr="00FA62D8">
        <w:rPr>
          <w:rFonts w:ascii="Times New Roman" w:eastAsia="Times New Roman" w:hAnsi="Times New Roman" w:cs="Times New Roman"/>
          <w:color w:val="0000FF"/>
          <w:sz w:val="28"/>
          <w:szCs w:val="28"/>
          <w:u w:val="single"/>
        </w:rPr>
        <w:t>законодательством</w:t>
      </w:r>
      <w:r w:rsidRPr="00FA62D8">
        <w:rPr>
          <w:rFonts w:ascii="Times New Roman" w:eastAsia="Times New Roman" w:hAnsi="Times New Roman" w:cs="Times New Roman"/>
          <w:color w:val="333333"/>
          <w:sz w:val="28"/>
          <w:szCs w:val="28"/>
        </w:rPr>
        <w:fldChar w:fldCharType="end"/>
      </w:r>
      <w:r w:rsidRPr="00FA62D8">
        <w:rPr>
          <w:rFonts w:ascii="Times New Roman" w:eastAsia="Times New Roman" w:hAnsi="Times New Roman" w:cs="Times New Roman"/>
          <w:color w:val="333333"/>
          <w:sz w:val="28"/>
          <w:szCs w:val="28"/>
        </w:rPr>
        <w:t>порядке</w:t>
      </w:r>
      <w:proofErr w:type="spellEnd"/>
      <w:r w:rsidRPr="00FA62D8">
        <w:rPr>
          <w:rFonts w:ascii="Times New Roman" w:eastAsia="Times New Roman" w:hAnsi="Times New Roman" w:cs="Times New Roman"/>
          <w:color w:val="333333"/>
          <w:sz w:val="28"/>
          <w:szCs w:val="28"/>
        </w:rPr>
        <w:t>;</w:t>
      </w:r>
    </w:p>
    <w:p w:rsidR="008575C3" w:rsidRPr="00FA62D8" w:rsidRDefault="008575C3" w:rsidP="008575C3">
      <w:pPr>
        <w:spacing w:after="0"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i/>
          <w:iCs/>
          <w:color w:val="333333"/>
          <w:sz w:val="28"/>
          <w:szCs w:val="28"/>
        </w:rPr>
        <w:t>для физических лиц:</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копию свидетельства о государственной регистрации индивидуального предпринимателя;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копию удостоверения личности;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доверенность лицу, представляющему его интересы на право подачи, подписания заявки на участие в конкурсе и в заседаниях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3) оригинал справки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w:t>
      </w:r>
      <w:proofErr w:type="gramStart"/>
      <w:r w:rsidRPr="00FA62D8">
        <w:rPr>
          <w:rFonts w:ascii="Times New Roman" w:eastAsia="Times New Roman" w:hAnsi="Times New Roman" w:cs="Times New Roman"/>
          <w:color w:val="333333"/>
          <w:sz w:val="28"/>
          <w:szCs w:val="28"/>
        </w:rPr>
        <w:t>–П</w:t>
      </w:r>
      <w:proofErr w:type="gramEnd"/>
      <w:r w:rsidRPr="00FA62D8">
        <w:rPr>
          <w:rFonts w:ascii="Times New Roman" w:eastAsia="Times New Roman" w:hAnsi="Times New Roman" w:cs="Times New Roman"/>
          <w:color w:val="333333"/>
          <w:sz w:val="28"/>
          <w:szCs w:val="28"/>
        </w:rPr>
        <w:t>П РК №1301).</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proofErr w:type="gramStart"/>
      <w:r w:rsidRPr="00FA62D8">
        <w:rPr>
          <w:rFonts w:ascii="Times New Roman" w:eastAsia="Times New Roman" w:hAnsi="Times New Roman" w:cs="Times New Roman"/>
          <w:color w:val="333333"/>
          <w:sz w:val="28"/>
          <w:szCs w:val="28"/>
        </w:rPr>
        <w:t xml:space="preserve">Справку об отсутствии </w:t>
      </w:r>
      <w:proofErr w:type="spellStart"/>
      <w:r w:rsidRPr="00FA62D8">
        <w:rPr>
          <w:rFonts w:ascii="Times New Roman" w:eastAsia="Times New Roman" w:hAnsi="Times New Roman" w:cs="Times New Roman"/>
          <w:color w:val="333333"/>
          <w:sz w:val="28"/>
          <w:szCs w:val="28"/>
        </w:rPr>
        <w:t>задолженностипо</w:t>
      </w:r>
      <w:proofErr w:type="spellEnd"/>
      <w:r w:rsidRPr="00FA62D8">
        <w:rPr>
          <w:rFonts w:ascii="Times New Roman" w:eastAsia="Times New Roman" w:hAnsi="Times New Roman" w:cs="Times New Roman"/>
          <w:color w:val="333333"/>
          <w:sz w:val="28"/>
          <w:szCs w:val="28"/>
        </w:rPr>
        <w:t xml:space="preserve">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w:t>
      </w:r>
      <w:proofErr w:type="gramEnd"/>
      <w:r w:rsidRPr="00FA62D8">
        <w:rPr>
          <w:rFonts w:ascii="Times New Roman" w:eastAsia="Times New Roman" w:hAnsi="Times New Roman" w:cs="Times New Roman"/>
          <w:color w:val="333333"/>
          <w:sz w:val="28"/>
          <w:szCs w:val="28"/>
        </w:rPr>
        <w:t xml:space="preserve"> Срок действия справки не более одного месяца, предшествующего дате вскрытия конвертов;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 справку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proofErr w:type="gramStart"/>
      <w:r w:rsidRPr="00FA62D8">
        <w:rPr>
          <w:rFonts w:ascii="Times New Roman" w:eastAsia="Times New Roman" w:hAnsi="Times New Roman" w:cs="Times New Roman"/>
          <w:color w:val="333333"/>
          <w:sz w:val="28"/>
          <w:szCs w:val="28"/>
        </w:rPr>
        <w:t xml:space="preserve">Справка об отсутствии налоговой задолженности налогоплательщика, задолженности по обязательным пенсионным взносам и социальным </w:t>
      </w:r>
      <w:proofErr w:type="spellStart"/>
      <w:r w:rsidRPr="00FA62D8">
        <w:rPr>
          <w:rFonts w:ascii="Times New Roman" w:eastAsia="Times New Roman" w:hAnsi="Times New Roman" w:cs="Times New Roman"/>
          <w:color w:val="333333"/>
          <w:sz w:val="28"/>
          <w:szCs w:val="28"/>
        </w:rPr>
        <w:t>отчислениямполученная</w:t>
      </w:r>
      <w:proofErr w:type="spellEnd"/>
      <w:r w:rsidRPr="00FA62D8">
        <w:rPr>
          <w:rFonts w:ascii="Times New Roman" w:eastAsia="Times New Roman" w:hAnsi="Times New Roman" w:cs="Times New Roman"/>
          <w:color w:val="333333"/>
          <w:sz w:val="28"/>
          <w:szCs w:val="28"/>
        </w:rPr>
        <w:t xml:space="preserve">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w:t>
      </w:r>
      <w:proofErr w:type="gramEnd"/>
      <w:r w:rsidRPr="00FA62D8">
        <w:rPr>
          <w:rFonts w:ascii="Times New Roman" w:eastAsia="Times New Roman" w:hAnsi="Times New Roman" w:cs="Times New Roman"/>
          <w:color w:val="333333"/>
          <w:sz w:val="28"/>
          <w:szCs w:val="28"/>
        </w:rPr>
        <w:t xml:space="preserve"> </w:t>
      </w:r>
      <w:proofErr w:type="gramStart"/>
      <w:r w:rsidRPr="00FA62D8">
        <w:rPr>
          <w:rFonts w:ascii="Times New Roman" w:eastAsia="Times New Roman" w:hAnsi="Times New Roman" w:cs="Times New Roman"/>
          <w:color w:val="333333"/>
          <w:sz w:val="28"/>
          <w:szCs w:val="28"/>
        </w:rPr>
        <w:t>соответствии</w:t>
      </w:r>
      <w:proofErr w:type="gramEnd"/>
      <w:r w:rsidRPr="00FA62D8">
        <w:rPr>
          <w:rFonts w:ascii="Times New Roman" w:eastAsia="Times New Roman" w:hAnsi="Times New Roman" w:cs="Times New Roman"/>
          <w:color w:val="333333"/>
          <w:sz w:val="28"/>
          <w:szCs w:val="28"/>
        </w:rPr>
        <w:t xml:space="preserve"> с законодательством Республики Казахстан), полученных не позднее одного месяца, предшествующего дате вскрытия </w:t>
      </w:r>
      <w:r w:rsidRPr="00FA62D8">
        <w:rPr>
          <w:rFonts w:ascii="Times New Roman" w:eastAsia="Times New Roman" w:hAnsi="Times New Roman" w:cs="Times New Roman"/>
          <w:color w:val="333333"/>
          <w:sz w:val="28"/>
          <w:szCs w:val="28"/>
        </w:rPr>
        <w:lastRenderedPageBreak/>
        <w:t>конвертов с конкурсными заявками. Электронная версия справки нотариально не заверяется;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         </w:t>
      </w:r>
      <w:proofErr w:type="gramStart"/>
      <w:r w:rsidRPr="00FA62D8">
        <w:rPr>
          <w:rFonts w:ascii="Times New Roman" w:eastAsia="Times New Roman" w:hAnsi="Times New Roman" w:cs="Times New Roman"/>
          <w:color w:val="333333"/>
          <w:sz w:val="28"/>
          <w:szCs w:val="28"/>
        </w:rPr>
        <w:t>5) копию свидетельства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proofErr w:type="gramEnd"/>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6) оригинал документа, подтверждающего обеспечение заявки на участие в конкурсе в виде банковской гарантии или гарантийного денежного взноса по </w:t>
      </w:r>
      <w:proofErr w:type="spellStart"/>
      <w:r w:rsidRPr="00FA62D8">
        <w:rPr>
          <w:rFonts w:ascii="Times New Roman" w:eastAsia="Times New Roman" w:hAnsi="Times New Roman" w:cs="Times New Roman"/>
          <w:color w:val="333333"/>
          <w:sz w:val="28"/>
          <w:szCs w:val="28"/>
        </w:rPr>
        <w:t>форме</w:t>
      </w:r>
      <w:proofErr w:type="gramStart"/>
      <w:r w:rsidRPr="00FA62D8">
        <w:rPr>
          <w:rFonts w:ascii="Times New Roman" w:eastAsia="Times New Roman" w:hAnsi="Times New Roman" w:cs="Times New Roman"/>
          <w:color w:val="333333"/>
          <w:sz w:val="28"/>
          <w:szCs w:val="28"/>
        </w:rPr>
        <w:t>,у</w:t>
      </w:r>
      <w:proofErr w:type="gramEnd"/>
      <w:r w:rsidRPr="00FA62D8">
        <w:rPr>
          <w:rFonts w:ascii="Times New Roman" w:eastAsia="Times New Roman" w:hAnsi="Times New Roman" w:cs="Times New Roman"/>
          <w:color w:val="333333"/>
          <w:sz w:val="28"/>
          <w:szCs w:val="28"/>
        </w:rPr>
        <w:t>твержденной</w:t>
      </w:r>
      <w:proofErr w:type="spellEnd"/>
      <w:r w:rsidRPr="00FA62D8">
        <w:rPr>
          <w:rFonts w:ascii="Times New Roman" w:eastAsia="Times New Roman" w:hAnsi="Times New Roman" w:cs="Times New Roman"/>
          <w:color w:val="333333"/>
          <w:sz w:val="28"/>
          <w:szCs w:val="28"/>
        </w:rPr>
        <w:t xml:space="preserve"> ПП РК №1301;</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 техническое задание с приложением перспективного меню, требуемого для обеспечения школьников рациональным питанием;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 сведения о квалификации сотрудников по форме согласно приложению 5 к Типовой конкурсной документации.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В случае разбивки конкурса по лотам, потенциальный поставщик </w:t>
      </w:r>
      <w:proofErr w:type="gramStart"/>
      <w:r w:rsidRPr="00FA62D8">
        <w:rPr>
          <w:rFonts w:ascii="Times New Roman" w:eastAsia="Times New Roman" w:hAnsi="Times New Roman" w:cs="Times New Roman"/>
          <w:color w:val="333333"/>
          <w:sz w:val="28"/>
          <w:szCs w:val="28"/>
        </w:rPr>
        <w:t>предоставляет документы</w:t>
      </w:r>
      <w:proofErr w:type="gramEnd"/>
      <w:r w:rsidRPr="00FA62D8">
        <w:rPr>
          <w:rFonts w:ascii="Times New Roman" w:eastAsia="Times New Roman" w:hAnsi="Times New Roman" w:cs="Times New Roman"/>
          <w:color w:val="333333"/>
          <w:sz w:val="28"/>
          <w:szCs w:val="28"/>
        </w:rPr>
        <w:t xml:space="preserve"> на участие в конкурсе отдельно на каждый лот.</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Заявки на участие в конкурсе, не имеющие обеспечения, отклоняются конкурсной комиссией.</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44.Секретарь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с </w:t>
      </w:r>
      <w:r w:rsidRPr="00FA62D8">
        <w:rPr>
          <w:rFonts w:ascii="Times New Roman" w:eastAsia="Times New Roman" w:hAnsi="Times New Roman" w:cs="Times New Roman"/>
          <w:color w:val="333333"/>
          <w:sz w:val="28"/>
          <w:szCs w:val="28"/>
        </w:rPr>
        <w:lastRenderedPageBreak/>
        <w:t>учетом внесения сведений о дате и времени регистрации заявки или отказа в регистрации заявки с указанием причины отказа.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Вскрытию подлежат конверты потенциальных поставщиков, представленные в сроки, установленные в объявлении организатора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48. Протокол вскрытия конвертов оформляется по форме согласно приложению 3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49. Не допускается к конкурсу потенциальный поставщик:</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1) </w:t>
      </w:r>
      <w:proofErr w:type="gramStart"/>
      <w:r w:rsidRPr="00FA62D8">
        <w:rPr>
          <w:rFonts w:ascii="Times New Roman" w:eastAsia="Times New Roman" w:hAnsi="Times New Roman" w:cs="Times New Roman"/>
          <w:color w:val="333333"/>
          <w:sz w:val="28"/>
          <w:szCs w:val="28"/>
        </w:rPr>
        <w:t>представивший</w:t>
      </w:r>
      <w:proofErr w:type="gramEnd"/>
      <w:r w:rsidRPr="00FA62D8">
        <w:rPr>
          <w:rFonts w:ascii="Times New Roman" w:eastAsia="Times New Roman" w:hAnsi="Times New Roman" w:cs="Times New Roman"/>
          <w:color w:val="333333"/>
          <w:sz w:val="28"/>
          <w:szCs w:val="28"/>
        </w:rPr>
        <w:t xml:space="preserve"> заявку на участие в конкурсе, несоответствующую требованиям конкурсной документации;</w:t>
      </w:r>
    </w:p>
    <w:p w:rsidR="008575C3" w:rsidRPr="00FA62D8" w:rsidRDefault="008575C3" w:rsidP="008575C3">
      <w:pPr>
        <w:spacing w:after="327" w:line="240" w:lineRule="auto"/>
        <w:jc w:val="both"/>
        <w:textAlignment w:val="baseline"/>
        <w:outlineLvl w:val="2"/>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 если близкие родственники, супру</w:t>
      </w:r>
      <w:proofErr w:type="gramStart"/>
      <w:r w:rsidRPr="00FA62D8">
        <w:rPr>
          <w:rFonts w:ascii="Times New Roman" w:eastAsia="Times New Roman" w:hAnsi="Times New Roman" w:cs="Times New Roman"/>
          <w:color w:val="333333"/>
          <w:sz w:val="28"/>
          <w:szCs w:val="28"/>
        </w:rPr>
        <w:t>г(</w:t>
      </w:r>
      <w:proofErr w:type="gramEnd"/>
      <w:r w:rsidRPr="00FA62D8">
        <w:rPr>
          <w:rFonts w:ascii="Times New Roman" w:eastAsia="Times New Roman" w:hAnsi="Times New Roman" w:cs="Times New Roman"/>
          <w:color w:val="333333"/>
          <w:sz w:val="28"/>
          <w:szCs w:val="28"/>
        </w:rPr>
        <w:t>а) или свойственники потенциального поставщика обладают правом принимать решение о выборе поставщика;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   </w:t>
      </w:r>
      <w:proofErr w:type="gramStart"/>
      <w:r w:rsidRPr="00FA62D8">
        <w:rPr>
          <w:rFonts w:ascii="Times New Roman" w:eastAsia="Times New Roman" w:hAnsi="Times New Roman" w:cs="Times New Roman"/>
          <w:color w:val="333333"/>
          <w:sz w:val="28"/>
          <w:szCs w:val="28"/>
        </w:rPr>
        <w:t>несоответствующий</w:t>
      </w:r>
      <w:proofErr w:type="gramEnd"/>
      <w:r w:rsidRPr="00FA62D8">
        <w:rPr>
          <w:rFonts w:ascii="Times New Roman" w:eastAsia="Times New Roman" w:hAnsi="Times New Roman" w:cs="Times New Roman"/>
          <w:color w:val="333333"/>
          <w:sz w:val="28"/>
          <w:szCs w:val="28"/>
        </w:rPr>
        <w:t xml:space="preserve"> квалификационным требованиям;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4)  не являющийся резидентом Республики Казахстан.</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В случае необходимости установления достоверности представленных потенциальным поставщиком документов, комиссия в письменном виде </w:t>
      </w:r>
      <w:r w:rsidRPr="00FA62D8">
        <w:rPr>
          <w:rFonts w:ascii="Times New Roman" w:eastAsia="Times New Roman" w:hAnsi="Times New Roman" w:cs="Times New Roman"/>
          <w:color w:val="333333"/>
          <w:sz w:val="28"/>
          <w:szCs w:val="28"/>
        </w:rPr>
        <w:lastRenderedPageBreak/>
        <w:t>запрашивает необходимую информацию у соответствующих государственных органов и юридических лиц.</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w:t>
      </w:r>
      <w:proofErr w:type="gramStart"/>
      <w:r w:rsidRPr="00FA62D8">
        <w:rPr>
          <w:rFonts w:ascii="Times New Roman" w:eastAsia="Times New Roman" w:hAnsi="Times New Roman" w:cs="Times New Roman"/>
          <w:color w:val="333333"/>
          <w:sz w:val="28"/>
          <w:szCs w:val="28"/>
        </w:rPr>
        <w:t>контроль за</w:t>
      </w:r>
      <w:proofErr w:type="gramEnd"/>
      <w:r w:rsidRPr="00FA62D8">
        <w:rPr>
          <w:rFonts w:ascii="Times New Roman" w:eastAsia="Times New Roman" w:hAnsi="Times New Roman" w:cs="Times New Roman"/>
          <w:color w:val="333333"/>
          <w:sz w:val="28"/>
          <w:szCs w:val="28"/>
        </w:rPr>
        <w:t xml:space="preserve"> проведением процедуры банкротства.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54. Решение конкурсной комиссии оформляется протоколом о допуске к участию в конкурсе по </w:t>
      </w:r>
      <w:proofErr w:type="spellStart"/>
      <w:r w:rsidRPr="00FA62D8">
        <w:rPr>
          <w:rFonts w:ascii="Times New Roman" w:eastAsia="Times New Roman" w:hAnsi="Times New Roman" w:cs="Times New Roman"/>
          <w:color w:val="333333"/>
          <w:sz w:val="28"/>
          <w:szCs w:val="28"/>
        </w:rPr>
        <w:t>формесогласно</w:t>
      </w:r>
      <w:proofErr w:type="spellEnd"/>
      <w:r w:rsidRPr="00FA62D8">
        <w:rPr>
          <w:rFonts w:ascii="Times New Roman" w:eastAsia="Times New Roman" w:hAnsi="Times New Roman" w:cs="Times New Roman"/>
          <w:color w:val="333333"/>
          <w:sz w:val="28"/>
          <w:szCs w:val="28"/>
        </w:rPr>
        <w:t xml:space="preserve"> приложению 4 настоящих Правил, который подписывается и полистно парафируется всеми членами комиссии.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55. Конкурсная комиссия </w:t>
      </w:r>
      <w:proofErr w:type="gramStart"/>
      <w:r w:rsidRPr="00FA62D8">
        <w:rPr>
          <w:rFonts w:ascii="Times New Roman" w:eastAsia="Times New Roman" w:hAnsi="Times New Roman" w:cs="Times New Roman"/>
          <w:color w:val="333333"/>
          <w:sz w:val="28"/>
          <w:szCs w:val="28"/>
        </w:rPr>
        <w:t>в течение двух рабочих дней со дня опубликования протокола о допуске к участию в конкурсе</w:t>
      </w:r>
      <w:proofErr w:type="gramEnd"/>
      <w:r w:rsidRPr="00FA62D8">
        <w:rPr>
          <w:rFonts w:ascii="Times New Roman" w:eastAsia="Times New Roman" w:hAnsi="Times New Roman" w:cs="Times New Roman"/>
          <w:color w:val="333333"/>
          <w:sz w:val="28"/>
          <w:szCs w:val="28"/>
        </w:rPr>
        <w:t xml:space="preserve"> рассматривает документацию допущенных потенциальных поставщиков.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57. Победителем конкурса признается потенциальный поставщик, соответствующий требованиям конкурсной документации и квалификационным требованиям.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58. В случае допуска к конкурсу двух и более потенциальных поставщиков </w:t>
      </w:r>
      <w:proofErr w:type="spellStart"/>
      <w:r w:rsidRPr="00FA62D8">
        <w:rPr>
          <w:rFonts w:ascii="Times New Roman" w:eastAsia="Times New Roman" w:hAnsi="Times New Roman" w:cs="Times New Roman"/>
          <w:color w:val="333333"/>
          <w:sz w:val="28"/>
          <w:szCs w:val="28"/>
        </w:rPr>
        <w:t>применяютсякритерии</w:t>
      </w:r>
      <w:proofErr w:type="spellEnd"/>
      <w:r w:rsidRPr="00FA62D8">
        <w:rPr>
          <w:rFonts w:ascii="Times New Roman" w:eastAsia="Times New Roman" w:hAnsi="Times New Roman" w:cs="Times New Roman"/>
          <w:color w:val="333333"/>
          <w:sz w:val="28"/>
          <w:szCs w:val="28"/>
        </w:rPr>
        <w:t xml:space="preserve"> выбора поставщика услуги согласно приложению 6 к </w:t>
      </w:r>
      <w:r w:rsidRPr="00FA62D8">
        <w:rPr>
          <w:rFonts w:ascii="Times New Roman" w:eastAsia="Times New Roman" w:hAnsi="Times New Roman" w:cs="Times New Roman"/>
          <w:color w:val="333333"/>
          <w:sz w:val="28"/>
          <w:szCs w:val="28"/>
        </w:rPr>
        <w:lastRenderedPageBreak/>
        <w:t>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В случае</w:t>
      </w:r>
      <w:proofErr w:type="gramStart"/>
      <w:r w:rsidRPr="00FA62D8">
        <w:rPr>
          <w:rFonts w:ascii="Times New Roman" w:eastAsia="Times New Roman" w:hAnsi="Times New Roman" w:cs="Times New Roman"/>
          <w:color w:val="333333"/>
          <w:sz w:val="28"/>
          <w:szCs w:val="28"/>
        </w:rPr>
        <w:t>,</w:t>
      </w:r>
      <w:proofErr w:type="gramEnd"/>
      <w:r w:rsidRPr="00FA62D8">
        <w:rPr>
          <w:rFonts w:ascii="Times New Roman" w:eastAsia="Times New Roman" w:hAnsi="Times New Roman" w:cs="Times New Roman"/>
          <w:color w:val="333333"/>
          <w:sz w:val="28"/>
          <w:szCs w:val="28"/>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60. Протокол об итогах конкурса оформляется по форме согласно приложению 5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w:t>
      </w:r>
      <w:proofErr w:type="spellStart"/>
      <w:r w:rsidRPr="00FA62D8">
        <w:rPr>
          <w:rFonts w:ascii="Times New Roman" w:eastAsia="Times New Roman" w:hAnsi="Times New Roman" w:cs="Times New Roman"/>
          <w:color w:val="333333"/>
          <w:sz w:val="28"/>
          <w:szCs w:val="28"/>
        </w:rPr>
        <w:t>единицыв</w:t>
      </w:r>
      <w:proofErr w:type="spellEnd"/>
      <w:r w:rsidRPr="00FA62D8">
        <w:rPr>
          <w:rFonts w:ascii="Times New Roman" w:eastAsia="Times New Roman" w:hAnsi="Times New Roman" w:cs="Times New Roman"/>
          <w:color w:val="333333"/>
          <w:sz w:val="28"/>
          <w:szCs w:val="28"/>
        </w:rPr>
        <w:t xml:space="preserve"> течение одного рабочего </w:t>
      </w:r>
      <w:proofErr w:type="spellStart"/>
      <w:r w:rsidRPr="00FA62D8">
        <w:rPr>
          <w:rFonts w:ascii="Times New Roman" w:eastAsia="Times New Roman" w:hAnsi="Times New Roman" w:cs="Times New Roman"/>
          <w:color w:val="333333"/>
          <w:sz w:val="28"/>
          <w:szCs w:val="28"/>
        </w:rPr>
        <w:t>днясо</w:t>
      </w:r>
      <w:proofErr w:type="spellEnd"/>
      <w:r w:rsidRPr="00FA62D8">
        <w:rPr>
          <w:rFonts w:ascii="Times New Roman" w:eastAsia="Times New Roman" w:hAnsi="Times New Roman" w:cs="Times New Roman"/>
          <w:color w:val="333333"/>
          <w:sz w:val="28"/>
          <w:szCs w:val="28"/>
        </w:rPr>
        <w:t xml:space="preserve"> дня подписания протокола об итогах конкурса.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Протокол об итогах конкурса является основанием для заключения договора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w:t>
      </w:r>
      <w:proofErr w:type="spellStart"/>
      <w:r w:rsidRPr="00FA62D8">
        <w:rPr>
          <w:rFonts w:ascii="Times New Roman" w:eastAsia="Times New Roman" w:hAnsi="Times New Roman" w:cs="Times New Roman"/>
          <w:color w:val="333333"/>
          <w:sz w:val="28"/>
          <w:szCs w:val="28"/>
        </w:rPr>
        <w:t>единицы</w:t>
      </w:r>
      <w:proofErr w:type="gramStart"/>
      <w:r w:rsidRPr="00FA62D8">
        <w:rPr>
          <w:rFonts w:ascii="Times New Roman" w:eastAsia="Times New Roman" w:hAnsi="Times New Roman" w:cs="Times New Roman"/>
          <w:color w:val="333333"/>
          <w:sz w:val="28"/>
          <w:szCs w:val="28"/>
        </w:rPr>
        <w:t>,н</w:t>
      </w:r>
      <w:proofErr w:type="gramEnd"/>
      <w:r w:rsidRPr="00FA62D8">
        <w:rPr>
          <w:rFonts w:ascii="Times New Roman" w:eastAsia="Times New Roman" w:hAnsi="Times New Roman" w:cs="Times New Roman"/>
          <w:color w:val="333333"/>
          <w:sz w:val="28"/>
          <w:szCs w:val="28"/>
        </w:rPr>
        <w:t>аправляет</w:t>
      </w:r>
      <w:proofErr w:type="spellEnd"/>
      <w:r w:rsidRPr="00FA62D8">
        <w:rPr>
          <w:rFonts w:ascii="Times New Roman" w:eastAsia="Times New Roman" w:hAnsi="Times New Roman" w:cs="Times New Roman"/>
          <w:color w:val="333333"/>
          <w:sz w:val="28"/>
          <w:szCs w:val="28"/>
        </w:rPr>
        <w:t xml:space="preserve"> поставщику подписанный договор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62. Поставщик в течение двух рабочих дней со дня  получения  проекта договора возвращает организатору конкурса подписанный договор об оказании услуги. Если потенциальный поставщик не подписывает договор в течение этого срока, он считается уклонившимся от подписания договора.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При изменении количества </w:t>
      </w:r>
      <w:proofErr w:type="gramStart"/>
      <w:r w:rsidRPr="00FA62D8">
        <w:rPr>
          <w:rFonts w:ascii="Times New Roman" w:eastAsia="Times New Roman" w:hAnsi="Times New Roman" w:cs="Times New Roman"/>
          <w:color w:val="333333"/>
          <w:sz w:val="28"/>
          <w:szCs w:val="28"/>
        </w:rPr>
        <w:t>питающихся</w:t>
      </w:r>
      <w:proofErr w:type="gramEnd"/>
      <w:r w:rsidRPr="00FA62D8">
        <w:rPr>
          <w:rFonts w:ascii="Times New Roman" w:eastAsia="Times New Roman" w:hAnsi="Times New Roman" w:cs="Times New Roman"/>
          <w:color w:val="333333"/>
          <w:sz w:val="28"/>
          <w:szCs w:val="28"/>
        </w:rPr>
        <w:t xml:space="preserve"> составляется дополнительное соглашение к действующему договору.</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 xml:space="preserve">65. Потенциальный поставщик, признанный победителем в конкурсе, в течение 15 </w:t>
      </w:r>
      <w:proofErr w:type="gramStart"/>
      <w:r w:rsidRPr="00FA62D8">
        <w:rPr>
          <w:rFonts w:ascii="Times New Roman" w:eastAsia="Times New Roman" w:hAnsi="Times New Roman" w:cs="Times New Roman"/>
          <w:color w:val="333333"/>
          <w:sz w:val="28"/>
          <w:szCs w:val="28"/>
        </w:rPr>
        <w:t>календарных</w:t>
      </w:r>
      <w:proofErr w:type="gramEnd"/>
      <w:r w:rsidRPr="00FA62D8">
        <w:rPr>
          <w:rFonts w:ascii="Times New Roman" w:eastAsia="Times New Roman" w:hAnsi="Times New Roman" w:cs="Times New Roman"/>
          <w:color w:val="333333"/>
          <w:sz w:val="28"/>
          <w:szCs w:val="28"/>
        </w:rPr>
        <w:t xml:space="preserve"> </w:t>
      </w:r>
      <w:proofErr w:type="spellStart"/>
      <w:r w:rsidRPr="00FA62D8">
        <w:rPr>
          <w:rFonts w:ascii="Times New Roman" w:eastAsia="Times New Roman" w:hAnsi="Times New Roman" w:cs="Times New Roman"/>
          <w:color w:val="333333"/>
          <w:sz w:val="28"/>
          <w:szCs w:val="28"/>
        </w:rPr>
        <w:t>днейзаключает</w:t>
      </w:r>
      <w:proofErr w:type="spellEnd"/>
      <w:r w:rsidRPr="00FA62D8">
        <w:rPr>
          <w:rFonts w:ascii="Times New Roman" w:eastAsia="Times New Roman" w:hAnsi="Times New Roman" w:cs="Times New Roman"/>
          <w:color w:val="333333"/>
          <w:sz w:val="28"/>
          <w:szCs w:val="28"/>
        </w:rPr>
        <w:t xml:space="preserve">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 66. Поставщик услуги после </w:t>
      </w:r>
      <w:proofErr w:type="spellStart"/>
      <w:r w:rsidRPr="00FA62D8">
        <w:rPr>
          <w:rFonts w:ascii="Times New Roman" w:eastAsia="Times New Roman" w:hAnsi="Times New Roman" w:cs="Times New Roman"/>
          <w:color w:val="333333"/>
          <w:sz w:val="28"/>
          <w:szCs w:val="28"/>
        </w:rPr>
        <w:t>получениядоговора</w:t>
      </w:r>
      <w:proofErr w:type="spellEnd"/>
      <w:r w:rsidRPr="00FA62D8">
        <w:rPr>
          <w:rFonts w:ascii="Times New Roman" w:eastAsia="Times New Roman" w:hAnsi="Times New Roman" w:cs="Times New Roman"/>
          <w:color w:val="333333"/>
          <w:sz w:val="28"/>
          <w:szCs w:val="28"/>
        </w:rPr>
        <w:t xml:space="preserve"> аренды получает санитарно-эпидемиологическое заключение на деятельность предпринимателя до оказания услуги по организации питания </w:t>
      </w:r>
      <w:proofErr w:type="gramStart"/>
      <w:r w:rsidRPr="00FA62D8">
        <w:rPr>
          <w:rFonts w:ascii="Times New Roman" w:eastAsia="Times New Roman" w:hAnsi="Times New Roman" w:cs="Times New Roman"/>
          <w:color w:val="333333"/>
          <w:sz w:val="28"/>
          <w:szCs w:val="28"/>
        </w:rPr>
        <w:t>обучающихся</w:t>
      </w:r>
      <w:proofErr w:type="gramEnd"/>
      <w:r w:rsidRPr="00FA62D8">
        <w:rPr>
          <w:rFonts w:ascii="Times New Roman" w:eastAsia="Times New Roman" w:hAnsi="Times New Roman" w:cs="Times New Roman"/>
          <w:color w:val="333333"/>
          <w:sz w:val="28"/>
          <w:szCs w:val="28"/>
        </w:rPr>
        <w:t>.</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67.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68. В случае</w:t>
      </w:r>
      <w:proofErr w:type="gramStart"/>
      <w:r w:rsidRPr="00FA62D8">
        <w:rPr>
          <w:rFonts w:ascii="Times New Roman" w:eastAsia="Times New Roman" w:hAnsi="Times New Roman" w:cs="Times New Roman"/>
          <w:color w:val="333333"/>
          <w:sz w:val="28"/>
          <w:szCs w:val="28"/>
        </w:rPr>
        <w:t>,</w:t>
      </w:r>
      <w:proofErr w:type="gramEnd"/>
      <w:r w:rsidRPr="00FA62D8">
        <w:rPr>
          <w:rFonts w:ascii="Times New Roman" w:eastAsia="Times New Roman" w:hAnsi="Times New Roman" w:cs="Times New Roman"/>
          <w:color w:val="333333"/>
          <w:sz w:val="28"/>
          <w:szCs w:val="28"/>
        </w:rPr>
        <w:t xml:space="preserve">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69. </w:t>
      </w:r>
      <w:proofErr w:type="gramStart"/>
      <w:r w:rsidRPr="00FA62D8">
        <w:rPr>
          <w:rFonts w:ascii="Times New Roman" w:eastAsia="Times New Roman" w:hAnsi="Times New Roman" w:cs="Times New Roman"/>
          <w:color w:val="333333"/>
          <w:sz w:val="28"/>
          <w:szCs w:val="28"/>
        </w:rPr>
        <w:t>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удостоверения личности (для физических лиц), копии свидетельства о постановке на учет по налогу на добавленную</w:t>
      </w:r>
      <w:proofErr w:type="gramEnd"/>
      <w:r w:rsidRPr="00FA62D8">
        <w:rPr>
          <w:rFonts w:ascii="Times New Roman" w:eastAsia="Times New Roman" w:hAnsi="Times New Roman" w:cs="Times New Roman"/>
          <w:color w:val="333333"/>
          <w:sz w:val="28"/>
          <w:szCs w:val="28"/>
        </w:rPr>
        <w:t xml:space="preserve"> стоимость, при наличии, техническое задание и сведения о квалификации сотрудников.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72. Договорные отношения между поставщиком услуги и организатором конкурса по оказанию услуги регулируются в соответствии с пунктами 61, 62, 63, 64, 65, 66, 67, 68, 69, 70, 71 настоящих Правил.</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74. Конкурс признается организатором конкурса несостоявшимся в случаях:</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1) отсутствия представленных заявок;</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2) если к участию в конкурсе не допущен ни один потенциальный поставщик;</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3) победитель конкурса уклонился от заключения договора.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75. </w:t>
      </w:r>
      <w:proofErr w:type="gramStart"/>
      <w:r w:rsidRPr="00FA62D8">
        <w:rPr>
          <w:rFonts w:ascii="Times New Roman" w:eastAsia="Times New Roman" w:hAnsi="Times New Roman" w:cs="Times New Roman"/>
          <w:color w:val="333333"/>
          <w:sz w:val="28"/>
          <w:szCs w:val="28"/>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объявления о</w:t>
      </w:r>
      <w:proofErr w:type="gramEnd"/>
      <w:r w:rsidRPr="00FA62D8">
        <w:rPr>
          <w:rFonts w:ascii="Times New Roman" w:eastAsia="Times New Roman" w:hAnsi="Times New Roman" w:cs="Times New Roman"/>
          <w:color w:val="333333"/>
          <w:sz w:val="28"/>
          <w:szCs w:val="28"/>
        </w:rPr>
        <w:t xml:space="preserve"> </w:t>
      </w:r>
      <w:proofErr w:type="gramStart"/>
      <w:r w:rsidRPr="00FA62D8">
        <w:rPr>
          <w:rFonts w:ascii="Times New Roman" w:eastAsia="Times New Roman" w:hAnsi="Times New Roman" w:cs="Times New Roman"/>
          <w:color w:val="333333"/>
          <w:sz w:val="28"/>
          <w:szCs w:val="28"/>
        </w:rPr>
        <w:t>конкурсе</w:t>
      </w:r>
      <w:proofErr w:type="gramEnd"/>
      <w:r w:rsidRPr="00FA62D8">
        <w:rPr>
          <w:rFonts w:ascii="Times New Roman" w:eastAsia="Times New Roman" w:hAnsi="Times New Roman" w:cs="Times New Roman"/>
          <w:color w:val="333333"/>
          <w:sz w:val="28"/>
          <w:szCs w:val="28"/>
        </w:rPr>
        <w:t xml:space="preserve"> по форме согласно приложению 2к настоящим Правилам.</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пунктами 68, 69, 70, 71 настоящих Правил с указанием срока действия договора об оказании услуги путем направления запроса поставщику.</w:t>
      </w:r>
    </w:p>
    <w:p w:rsidR="008575C3" w:rsidRPr="00FA62D8" w:rsidRDefault="008575C3" w:rsidP="008575C3">
      <w:pPr>
        <w:spacing w:after="0" w:line="240" w:lineRule="auto"/>
        <w:jc w:val="center"/>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b/>
          <w:bCs/>
          <w:color w:val="333333"/>
          <w:sz w:val="28"/>
          <w:szCs w:val="28"/>
        </w:rPr>
        <w:t>4. Требования к обеспечению условий для организации питания обучающихся</w:t>
      </w:r>
    </w:p>
    <w:p w:rsidR="008575C3" w:rsidRPr="00FA62D8" w:rsidRDefault="008575C3" w:rsidP="008575C3">
      <w:pPr>
        <w:spacing w:after="327" w:line="240" w:lineRule="auto"/>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77. При приготовлении пищи обеспечивается соблюдение гигиенических нормативов в соответствии с требованиями нормативных правовых актов в сфере санитарно-эпидемиологического благополучия населения.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78. Медицинский работник ежедневно  проводит органолептическую оценку качества готовых блюд и вносит в соответствии с требованиями нормативных правовых актов в сфере санитарно-эпидемиологического благополучия населения записи в </w:t>
      </w:r>
      <w:proofErr w:type="spellStart"/>
      <w:r w:rsidRPr="00FA62D8">
        <w:rPr>
          <w:rFonts w:ascii="Times New Roman" w:eastAsia="Times New Roman" w:hAnsi="Times New Roman" w:cs="Times New Roman"/>
          <w:color w:val="333333"/>
          <w:sz w:val="28"/>
          <w:szCs w:val="28"/>
        </w:rPr>
        <w:t>бракеражный</w:t>
      </w:r>
      <w:proofErr w:type="spellEnd"/>
      <w:r w:rsidRPr="00FA62D8">
        <w:rPr>
          <w:rFonts w:ascii="Times New Roman" w:eastAsia="Times New Roman" w:hAnsi="Times New Roman" w:cs="Times New Roman"/>
          <w:color w:val="333333"/>
          <w:sz w:val="28"/>
          <w:szCs w:val="28"/>
        </w:rPr>
        <w:t xml:space="preserve"> журнал.</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lastRenderedPageBreak/>
        <w:t>79. Медицинский работник проводит С-витаминизацию блюд, следит за своевременным прохождением работниками столовой медицинских осмотров.</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FA62D8">
        <w:rPr>
          <w:rFonts w:ascii="Times New Roman" w:eastAsia="Times New Roman" w:hAnsi="Times New Roman" w:cs="Times New Roman"/>
          <w:color w:val="333333"/>
          <w:sz w:val="28"/>
          <w:szCs w:val="28"/>
        </w:rPr>
        <w:t>холодильно</w:t>
      </w:r>
      <w:proofErr w:type="spellEnd"/>
      <w:r w:rsidRPr="00FA62D8">
        <w:rPr>
          <w:rFonts w:ascii="Times New Roman" w:eastAsia="Times New Roman" w:hAnsi="Times New Roman" w:cs="Times New Roman"/>
          <w:color w:val="333333"/>
          <w:sz w:val="28"/>
          <w:szCs w:val="28"/>
        </w:rPr>
        <w:t xml:space="preserve"> – технологического оборудования, соблюдением сроков и условий хранения продуктов и готовых блюд.</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p>
    <w:p w:rsidR="008575C3" w:rsidRPr="00FA62D8" w:rsidRDefault="008575C3" w:rsidP="008575C3">
      <w:pPr>
        <w:spacing w:after="327" w:line="240" w:lineRule="auto"/>
        <w:jc w:val="both"/>
        <w:textAlignment w:val="baseline"/>
        <w:rPr>
          <w:rFonts w:ascii="Times New Roman" w:eastAsia="Times New Roman" w:hAnsi="Times New Roman" w:cs="Times New Roman"/>
          <w:color w:val="333333"/>
          <w:sz w:val="28"/>
          <w:szCs w:val="28"/>
        </w:rPr>
      </w:pPr>
      <w:r w:rsidRPr="00FA62D8">
        <w:rPr>
          <w:rFonts w:ascii="Times New Roman" w:eastAsia="Times New Roman" w:hAnsi="Times New Roman" w:cs="Times New Roman"/>
          <w:color w:val="333333"/>
          <w:sz w:val="28"/>
          <w:szCs w:val="28"/>
        </w:rPr>
        <w:t xml:space="preserve">85. Межведомственные экспертные группы по </w:t>
      </w:r>
      <w:proofErr w:type="gramStart"/>
      <w:r w:rsidRPr="00FA62D8">
        <w:rPr>
          <w:rFonts w:ascii="Times New Roman" w:eastAsia="Times New Roman" w:hAnsi="Times New Roman" w:cs="Times New Roman"/>
          <w:color w:val="333333"/>
          <w:sz w:val="28"/>
          <w:szCs w:val="28"/>
        </w:rPr>
        <w:t>контролю за</w:t>
      </w:r>
      <w:proofErr w:type="gramEnd"/>
      <w:r w:rsidRPr="00FA62D8">
        <w:rPr>
          <w:rFonts w:ascii="Times New Roman" w:eastAsia="Times New Roman" w:hAnsi="Times New Roman" w:cs="Times New Roman"/>
          <w:color w:val="333333"/>
          <w:sz w:val="28"/>
          <w:szCs w:val="28"/>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CF6DE1" w:rsidRPr="00FA62D8" w:rsidRDefault="00CF6DE1">
      <w:pPr>
        <w:rPr>
          <w:rFonts w:ascii="Times New Roman" w:hAnsi="Times New Roman" w:cs="Times New Roman"/>
          <w:sz w:val="28"/>
          <w:szCs w:val="28"/>
        </w:rPr>
      </w:pPr>
    </w:p>
    <w:sectPr w:rsidR="00CF6DE1" w:rsidRPr="00FA6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useFELayout/>
    <w:compatSetting w:name="compatibilityMode" w:uri="http://schemas.microsoft.com/office/word" w:val="12"/>
  </w:compat>
  <w:rsids>
    <w:rsidRoot w:val="008575C3"/>
    <w:rsid w:val="008575C3"/>
    <w:rsid w:val="00CF6DE1"/>
    <w:rsid w:val="00FA6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57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75C3"/>
    <w:rPr>
      <w:rFonts w:ascii="Times New Roman" w:eastAsia="Times New Roman" w:hAnsi="Times New Roman" w:cs="Times New Roman"/>
      <w:b/>
      <w:bCs/>
      <w:sz w:val="27"/>
      <w:szCs w:val="27"/>
    </w:rPr>
  </w:style>
  <w:style w:type="paragraph" w:styleId="a3">
    <w:name w:val="Normal (Web)"/>
    <w:basedOn w:val="a"/>
    <w:uiPriority w:val="99"/>
    <w:semiHidden/>
    <w:unhideWhenUsed/>
    <w:rsid w:val="008575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575C3"/>
    <w:rPr>
      <w:b/>
      <w:bCs/>
    </w:rPr>
  </w:style>
  <w:style w:type="character" w:styleId="a5">
    <w:name w:val="Hyperlink"/>
    <w:basedOn w:val="a0"/>
    <w:uiPriority w:val="99"/>
    <w:semiHidden/>
    <w:unhideWhenUsed/>
    <w:rsid w:val="008575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5175">
      <w:bodyDiv w:val="1"/>
      <w:marLeft w:val="0"/>
      <w:marRight w:val="0"/>
      <w:marTop w:val="0"/>
      <w:marBottom w:val="0"/>
      <w:divBdr>
        <w:top w:val="none" w:sz="0" w:space="0" w:color="auto"/>
        <w:left w:val="none" w:sz="0" w:space="0" w:color="auto"/>
        <w:bottom w:val="none" w:sz="0" w:space="0" w:color="auto"/>
        <w:right w:val="none" w:sz="0" w:space="0" w:color="auto"/>
      </w:divBdr>
      <w:divsChild>
        <w:div w:id="1833445654">
          <w:marLeft w:val="0"/>
          <w:marRight w:val="0"/>
          <w:marTop w:val="0"/>
          <w:marBottom w:val="0"/>
          <w:divBdr>
            <w:top w:val="none" w:sz="0" w:space="0" w:color="auto"/>
            <w:left w:val="none" w:sz="0" w:space="0" w:color="auto"/>
            <w:bottom w:val="none" w:sz="0" w:space="0" w:color="auto"/>
            <w:right w:val="none" w:sz="0" w:space="0" w:color="auto"/>
          </w:divBdr>
        </w:div>
        <w:div w:id="1277911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5099</Words>
  <Characters>29065</Characters>
  <Application>Microsoft Office Word</Application>
  <DocSecurity>0</DocSecurity>
  <Lines>242</Lines>
  <Paragraphs>68</Paragraphs>
  <ScaleCrop>false</ScaleCrop>
  <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ILYAS</cp:lastModifiedBy>
  <cp:revision>4</cp:revision>
  <dcterms:created xsi:type="dcterms:W3CDTF">2020-03-11T12:31:00Z</dcterms:created>
  <dcterms:modified xsi:type="dcterms:W3CDTF">2020-03-12T08:42:00Z</dcterms:modified>
</cp:coreProperties>
</file>