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Default="00A00ECA" w:rsidP="00A00ECA">
            <w:r>
              <w:rPr>
                <w:lang w:val="kk-KZ"/>
              </w:rPr>
              <w:t xml:space="preserve">ИП </w:t>
            </w:r>
            <w:r w:rsidRPr="000A02B8">
              <w:t>Серикова К</w:t>
            </w:r>
            <w:r>
              <w:t>.</w:t>
            </w:r>
            <w:r w:rsidRPr="000A02B8">
              <w:t xml:space="preserve"> Т</w:t>
            </w:r>
            <w:r>
              <w:t>.</w:t>
            </w:r>
          </w:p>
        </w:tc>
        <w:tc>
          <w:tcPr>
            <w:tcW w:w="1574" w:type="dxa"/>
          </w:tcPr>
          <w:p w:rsidR="005974D1" w:rsidRDefault="00A00ECA" w:rsidP="0029598A">
            <w:r>
              <w:rPr>
                <w:lang w:val="kk-KZ"/>
              </w:rPr>
              <w:t>670702401386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A00ECA" w:rsidRPr="00CB2623" w:rsidRDefault="00A00ECA" w:rsidP="00A00ECA">
            <w:r w:rsidRPr="00CB2623">
              <w:rPr>
                <w:b/>
                <w:lang w:val="kk-KZ"/>
              </w:rPr>
              <w:t>ИП «</w:t>
            </w:r>
            <w:r>
              <w:rPr>
                <w:b/>
                <w:lang w:val="kk-KZ"/>
              </w:rPr>
              <w:t>Серикова К.Т.»</w:t>
            </w:r>
            <w:r w:rsidRPr="00CB2623">
              <w:rPr>
                <w:b/>
                <w:lang w:val="kk-KZ"/>
              </w:rPr>
              <w:t xml:space="preserve"> </w:t>
            </w:r>
          </w:p>
          <w:p w:rsidR="00A00ECA" w:rsidRDefault="00A00ECA" w:rsidP="00A00ECA">
            <w:r>
              <w:t>г</w:t>
            </w:r>
            <w:proofErr w:type="gramStart"/>
            <w:r>
              <w:t>.К</w:t>
            </w:r>
            <w:proofErr w:type="gramEnd"/>
            <w:r>
              <w:t>араганда,</w:t>
            </w:r>
          </w:p>
          <w:p w:rsidR="00A00ECA" w:rsidRPr="00CB2623" w:rsidRDefault="00A00ECA" w:rsidP="00A00ECA">
            <w:r>
              <w:rPr>
                <w:lang w:val="kk-KZ"/>
              </w:rPr>
              <w:t>ул.Жанибекова 68/2</w:t>
            </w:r>
          </w:p>
          <w:p w:rsidR="00A00ECA" w:rsidRDefault="00A00ECA" w:rsidP="00A00ECA">
            <w:r>
              <w:t>8(705)2719245</w:t>
            </w:r>
          </w:p>
          <w:p w:rsidR="00A00ECA" w:rsidRPr="00223AC3" w:rsidRDefault="00A00ECA" w:rsidP="00A00ECA">
            <w:pPr>
              <w:rPr>
                <w:lang w:val="kk-KZ"/>
              </w:rPr>
            </w:pPr>
            <w:r w:rsidRPr="00CB2623">
              <w:t xml:space="preserve">ИИН: </w:t>
            </w:r>
            <w:r>
              <w:rPr>
                <w:lang w:val="kk-KZ"/>
              </w:rPr>
              <w:t>670702401386</w:t>
            </w:r>
          </w:p>
          <w:p w:rsidR="00A00ECA" w:rsidRDefault="00A00ECA" w:rsidP="00A00ECA">
            <w:r w:rsidRPr="00CB2623">
              <w:t>ИИК:</w:t>
            </w:r>
          </w:p>
          <w:p w:rsidR="00A00ECA" w:rsidRPr="00A22C50" w:rsidRDefault="00A00ECA" w:rsidP="00A00ECA">
            <w:pPr>
              <w:rPr>
                <w:b/>
                <w:sz w:val="20"/>
                <w:szCs w:val="20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A00ECA">
              <w:rPr>
                <w:b/>
                <w:sz w:val="20"/>
                <w:szCs w:val="20"/>
              </w:rPr>
              <w:t>33914052204</w:t>
            </w: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A00ECA">
              <w:rPr>
                <w:b/>
                <w:sz w:val="20"/>
                <w:szCs w:val="20"/>
              </w:rPr>
              <w:t>017</w:t>
            </w:r>
            <w:r w:rsidRPr="00A22C50">
              <w:rPr>
                <w:b/>
                <w:sz w:val="20"/>
                <w:szCs w:val="20"/>
                <w:lang w:val="en-US"/>
              </w:rPr>
              <w:t>TR</w:t>
            </w:r>
          </w:p>
          <w:p w:rsidR="00A00ECA" w:rsidRPr="00223AC3" w:rsidRDefault="00A00ECA" w:rsidP="00A00ECA">
            <w:r w:rsidRPr="00CB2623">
              <w:t xml:space="preserve">БИК: </w:t>
            </w:r>
            <w:r w:rsidRPr="00F17478">
              <w:t xml:space="preserve"> </w:t>
            </w:r>
            <w:r>
              <w:rPr>
                <w:lang w:val="en-US"/>
              </w:rPr>
              <w:t>SABRKZKA</w:t>
            </w:r>
          </w:p>
          <w:p w:rsidR="00A00ECA" w:rsidRDefault="00A00ECA" w:rsidP="00A00ECA">
            <w:r>
              <w:rPr>
                <w:lang w:val="kk-KZ"/>
              </w:rPr>
              <w:t xml:space="preserve">ДБ </w:t>
            </w:r>
            <w:r w:rsidRPr="00CB2623">
              <w:t>АО «</w:t>
            </w:r>
            <w:r>
              <w:rPr>
                <w:lang w:val="kk-KZ"/>
              </w:rPr>
              <w:t>Сбер</w:t>
            </w:r>
            <w:r>
              <w:t>банк</w:t>
            </w:r>
            <w:r w:rsidRPr="00CB2623">
              <w:t>»</w:t>
            </w:r>
          </w:p>
          <w:p w:rsidR="00A00ECA" w:rsidRPr="00CB2623" w:rsidRDefault="00A00ECA" w:rsidP="00A00ECA">
            <w:r>
              <w:t xml:space="preserve"> в </w:t>
            </w:r>
            <w:proofErr w:type="gramStart"/>
            <w:r>
              <w:t>г</w:t>
            </w:r>
            <w:proofErr w:type="gramEnd"/>
            <w:r>
              <w:t>. Караганда</w:t>
            </w:r>
          </w:p>
          <w:p w:rsidR="00A00ECA" w:rsidRPr="00CB2623" w:rsidRDefault="00A00ECA" w:rsidP="00A00EC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A00ECA" w:rsidRDefault="00A00ECA" w:rsidP="00A00ECA">
            <w:pPr>
              <w:rPr>
                <w:b/>
                <w:lang w:val="kk-KZ"/>
              </w:rPr>
            </w:pPr>
          </w:p>
          <w:p w:rsidR="00A00ECA" w:rsidRPr="00CB2623" w:rsidRDefault="00A00ECA" w:rsidP="00A00E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Руководитель</w:t>
            </w:r>
          </w:p>
          <w:p w:rsidR="005974D1" w:rsidRPr="00C77C0B" w:rsidRDefault="00A00ECA" w:rsidP="00A00ECA">
            <w:proofErr w:type="spellStart"/>
            <w:r w:rsidRPr="00CB2623">
              <w:t>________</w:t>
            </w:r>
            <w:r>
              <w:rPr>
                <w:b/>
              </w:rPr>
              <w:t>Серикова</w:t>
            </w:r>
            <w:proofErr w:type="spellEnd"/>
            <w:r>
              <w:rPr>
                <w:b/>
              </w:rPr>
              <w:t xml:space="preserve"> К.Т</w:t>
            </w:r>
            <w:r w:rsidRPr="00C77C0B">
              <w:t xml:space="preserve"> </w:t>
            </w:r>
          </w:p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A00ECA" w:rsidRDefault="00A00ECA" w:rsidP="00A00EC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A00ECA" w:rsidRPr="00B24403" w:rsidRDefault="00A00ECA" w:rsidP="00A00EC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A00ECA" w:rsidRDefault="00A00ECA" w:rsidP="00A00EC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19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01.0</w:t>
      </w:r>
      <w:r>
        <w:rPr>
          <w:rFonts w:ascii="Times New Roman" w:hAnsi="Times New Roman"/>
          <w:b/>
          <w:sz w:val="22"/>
          <w:szCs w:val="22"/>
          <w:lang w:val="kk-KZ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A00ECA" w:rsidRDefault="00A00ECA" w:rsidP="00A00EC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A00ECA" w:rsidRPr="00432A5F" w:rsidRDefault="00A00ECA" w:rsidP="00A00EC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658" w:type="dxa"/>
        <w:tblInd w:w="-743" w:type="dxa"/>
        <w:tblLook w:val="04A0"/>
      </w:tblPr>
      <w:tblGrid>
        <w:gridCol w:w="709"/>
        <w:gridCol w:w="2127"/>
        <w:gridCol w:w="3885"/>
        <w:gridCol w:w="956"/>
        <w:gridCol w:w="725"/>
        <w:gridCol w:w="960"/>
        <w:gridCol w:w="1296"/>
      </w:tblGrid>
      <w:tr w:rsidR="00A00ECA" w:rsidRPr="00B24403" w:rsidTr="00B32394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Краткая характеристика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24403">
              <w:rPr>
                <w:b/>
                <w:bCs/>
                <w:color w:val="000000"/>
              </w:rPr>
              <w:t>Ед</w:t>
            </w:r>
            <w:proofErr w:type="gramStart"/>
            <w:r w:rsidRPr="00B24403">
              <w:rPr>
                <w:b/>
                <w:bCs/>
                <w:color w:val="000000"/>
              </w:rPr>
              <w:t>.и</w:t>
            </w:r>
            <w:proofErr w:type="gramEnd"/>
            <w:r w:rsidRPr="00B24403">
              <w:rPr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  <w:lang w:val="kk-KZ"/>
              </w:rPr>
              <w:t xml:space="preserve">Цена с </w:t>
            </w:r>
            <w:r w:rsidRPr="00B244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24403">
              <w:rPr>
                <w:b/>
                <w:bCs/>
                <w:color w:val="000000"/>
              </w:rPr>
              <w:t>ндс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Сумма</w:t>
            </w:r>
          </w:p>
        </w:tc>
      </w:tr>
      <w:tr w:rsidR="00A00ECA" w:rsidRPr="00B24403" w:rsidTr="00B32394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 xml:space="preserve">Икра кабачковая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>500 гр</w:t>
            </w:r>
            <w:r>
              <w:rPr>
                <w:color w:val="000000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24403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5000,80</w:t>
            </w:r>
          </w:p>
        </w:tc>
      </w:tr>
      <w:tr w:rsidR="00A00ECA" w:rsidRPr="00B24403" w:rsidTr="00B32394">
        <w:trPr>
          <w:trHeight w:val="1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 xml:space="preserve">Сельдь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>Мороженая.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Масса  одной тушки не менее 300гр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649,88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129976,00</w:t>
            </w:r>
          </w:p>
        </w:tc>
      </w:tr>
      <w:tr w:rsidR="00A00ECA" w:rsidRPr="00B24403" w:rsidTr="00B32394">
        <w:trPr>
          <w:trHeight w:val="11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>Минтай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 xml:space="preserve">Мороженая.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proofErr w:type="gramStart"/>
            <w:r w:rsidRPr="00B24403">
              <w:rPr>
                <w:color w:val="000000"/>
              </w:rPr>
              <w:t>к</w:t>
            </w:r>
            <w:proofErr w:type="gramEnd"/>
            <w:r w:rsidRPr="00B24403">
              <w:rPr>
                <w:color w:val="000000"/>
              </w:rPr>
              <w:t>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893,76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178752,00</w:t>
            </w:r>
          </w:p>
        </w:tc>
      </w:tr>
      <w:tr w:rsidR="00A00ECA" w:rsidRPr="00B24403" w:rsidTr="00B32394">
        <w:trPr>
          <w:trHeight w:val="8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>
              <w:rPr>
                <w:color w:val="000000"/>
              </w:rPr>
              <w:t>Сухофрукты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32A5F">
              <w:rPr>
                <w:color w:val="000000"/>
                <w:sz w:val="22"/>
                <w:szCs w:val="22"/>
              </w:rPr>
              <w:t xml:space="preserve">Смесь сухофруктов – </w:t>
            </w:r>
            <w:proofErr w:type="spellStart"/>
            <w:r w:rsidRPr="00432A5F">
              <w:rPr>
                <w:color w:val="000000"/>
                <w:sz w:val="22"/>
                <w:szCs w:val="22"/>
              </w:rPr>
              <w:t>яблоко</w:t>
            </w:r>
            <w:proofErr w:type="gramStart"/>
            <w:r w:rsidRPr="00432A5F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432A5F">
              <w:rPr>
                <w:color w:val="000000"/>
                <w:sz w:val="22"/>
                <w:szCs w:val="22"/>
              </w:rPr>
              <w:t>руша,урюк</w:t>
            </w:r>
            <w:proofErr w:type="spellEnd"/>
            <w:r w:rsidRPr="00432A5F">
              <w:rPr>
                <w:color w:val="000000"/>
                <w:sz w:val="22"/>
                <w:szCs w:val="22"/>
              </w:rPr>
              <w:t>, чернослив и т.п. Без песка.</w:t>
            </w:r>
          </w:p>
          <w:p w:rsidR="00A00ECA" w:rsidRPr="00432A5F" w:rsidRDefault="00A00ECA" w:rsidP="00B3239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16198,00</w:t>
            </w:r>
          </w:p>
        </w:tc>
      </w:tr>
      <w:tr w:rsidR="00A00ECA" w:rsidRPr="00B24403" w:rsidTr="00B32394">
        <w:trPr>
          <w:trHeight w:val="23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Сгущенка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432A5F" w:rsidRDefault="00A00ECA" w:rsidP="00B32394">
            <w:pPr>
              <w:pStyle w:val="a3"/>
              <w:rPr>
                <w:color w:val="000000"/>
                <w:sz w:val="22"/>
                <w:szCs w:val="22"/>
              </w:rPr>
            </w:pPr>
            <w:r w:rsidRPr="00C82E06">
              <w:rPr>
                <w:rFonts w:ascii="Times New Roman" w:hAnsi="Times New Roman"/>
                <w:color w:val="000000"/>
                <w:sz w:val="22"/>
                <w:szCs w:val="22"/>
              </w:rPr>
              <w:t>Сгущенное молоко 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ысший </w:t>
            </w:r>
            <w:r w:rsidRPr="00C82E06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орт.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82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Сладкий</w:t>
            </w:r>
            <w:proofErr w:type="gramEnd"/>
            <w:r w:rsidRPr="00C82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чистый с выраженным вкусом пастеризованного молока, без каких-либо посторонних привкусов и запахов.. Белый с кремовым оттенком, равномерный по всей массе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банка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20510,00</w:t>
            </w:r>
          </w:p>
        </w:tc>
      </w:tr>
      <w:tr w:rsidR="00A00ECA" w:rsidRPr="00B24403" w:rsidTr="00B3239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A22C50" w:rsidRDefault="00A00ECA" w:rsidP="00B32394">
            <w:pPr>
              <w:rPr>
                <w:bCs/>
                <w:color w:val="000000"/>
              </w:rPr>
            </w:pPr>
            <w:r w:rsidRPr="00A22C50">
              <w:rPr>
                <w:bCs/>
                <w:color w:val="000000"/>
              </w:rPr>
              <w:t>Какао-порошок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951A32" w:rsidRDefault="00A00ECA" w:rsidP="00B3239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100гр. </w:t>
            </w:r>
            <w:r w:rsidRPr="00951A32">
              <w:rPr>
                <w:color w:val="000000"/>
              </w:rPr>
              <w:t xml:space="preserve">Порошок </w:t>
            </w:r>
            <w:proofErr w:type="gramStart"/>
            <w:r w:rsidRPr="00951A32">
              <w:rPr>
                <w:color w:val="000000"/>
              </w:rPr>
              <w:t>от</w:t>
            </w:r>
            <w:proofErr w:type="gramEnd"/>
            <w:r w:rsidRPr="00951A32">
              <w:rPr>
                <w:color w:val="000000"/>
              </w:rPr>
              <w:t xml:space="preserve"> светло-коричневого до темно-коричневого цвета, тусклый серый оттенок не допускается</w:t>
            </w:r>
            <w:r>
              <w:rPr>
                <w:color w:val="000000"/>
              </w:rPr>
              <w:t>. Вкус и аромат</w:t>
            </w:r>
            <w:r w:rsidRPr="00951A32">
              <w:rPr>
                <w:color w:val="000000"/>
              </w:rPr>
              <w:t xml:space="preserve"> </w:t>
            </w:r>
          </w:p>
          <w:p w:rsidR="00A00ECA" w:rsidRPr="00951A32" w:rsidRDefault="00A00ECA" w:rsidP="00B32394">
            <w:pPr>
              <w:textAlignment w:val="baseline"/>
              <w:rPr>
                <w:color w:val="000000"/>
                <w:u w:val="single"/>
              </w:rPr>
            </w:pPr>
            <w:proofErr w:type="gramStart"/>
            <w:r>
              <w:rPr>
                <w:color w:val="000000"/>
              </w:rPr>
              <w:t>с</w:t>
            </w:r>
            <w:r w:rsidRPr="00951A32">
              <w:rPr>
                <w:color w:val="000000"/>
              </w:rPr>
              <w:t>войственные</w:t>
            </w:r>
            <w:proofErr w:type="gramEnd"/>
            <w:r w:rsidRPr="00951A32">
              <w:rPr>
                <w:color w:val="000000"/>
              </w:rPr>
              <w:t xml:space="preserve"> какао-порошку без посторонних привкусов и запахов </w:t>
            </w:r>
            <w:bookmarkStart w:id="0" w:name="SUB1001210588_2"/>
            <w:r w:rsidRPr="00951A32">
              <w:rPr>
                <w:rStyle w:val="s0"/>
                <w:u w:val="single"/>
              </w:rPr>
              <w:fldChar w:fldCharType="begin"/>
            </w:r>
            <w:r w:rsidRPr="00951A32">
              <w:rPr>
                <w:rStyle w:val="s0"/>
                <w:u w:val="single"/>
              </w:rPr>
              <w:instrText xml:space="preserve"> HYPERLINK "https://online.zakon.kz/Document/?doc_id=30501959" \o "ГОСТ 5897-90 \«Изделия кондитерские. Методы определения органолептических показателей качества, размеров, массы нетто и составных частей\»" \t "_parent" </w:instrText>
            </w:r>
            <w:r w:rsidRPr="00951A32">
              <w:rPr>
                <w:rStyle w:val="s0"/>
                <w:u w:val="single"/>
              </w:rPr>
              <w:fldChar w:fldCharType="separate"/>
            </w:r>
            <w:r w:rsidRPr="00951A32">
              <w:rPr>
                <w:rStyle w:val="aa"/>
              </w:rPr>
              <w:t>ГОСТ 5897-90</w:t>
            </w:r>
            <w:r w:rsidRPr="00951A32">
              <w:rPr>
                <w:rStyle w:val="s0"/>
                <w:u w:val="single"/>
              </w:rPr>
              <w:fldChar w:fldCharType="end"/>
            </w:r>
            <w:bookmarkEnd w:id="0"/>
            <w:r>
              <w:rPr>
                <w:rStyle w:val="s0"/>
                <w:u w:val="single"/>
              </w:rPr>
              <w:t xml:space="preserve">. </w:t>
            </w:r>
          </w:p>
          <w:p w:rsidR="00A00ECA" w:rsidRPr="00B24403" w:rsidRDefault="00A00ECA" w:rsidP="00B32394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4200,00</w:t>
            </w:r>
          </w:p>
        </w:tc>
      </w:tr>
      <w:tr w:rsidR="00A00ECA" w:rsidRPr="00B24403" w:rsidTr="00B3239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A22C50" w:rsidRDefault="00A00ECA" w:rsidP="00B32394">
            <w:pPr>
              <w:rPr>
                <w:bCs/>
                <w:color w:val="000000"/>
              </w:rPr>
            </w:pPr>
            <w:r w:rsidRPr="00A22C50">
              <w:rPr>
                <w:bCs/>
                <w:color w:val="000000"/>
              </w:rPr>
              <w:t>Ванилин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552"/>
              <w:gridCol w:w="117"/>
            </w:tblGrid>
            <w:tr w:rsidR="00A00ECA" w:rsidRPr="00951A32" w:rsidTr="00B32394">
              <w:trPr>
                <w:trHeight w:val="1279"/>
              </w:trPr>
              <w:tc>
                <w:tcPr>
                  <w:tcW w:w="4841" w:type="pct"/>
                  <w:hideMark/>
                </w:tcPr>
                <w:p w:rsidR="00A00ECA" w:rsidRDefault="00A00ECA" w:rsidP="00B32394">
                  <w:pPr>
                    <w:pStyle w:val="formattext"/>
                    <w:jc w:val="both"/>
                  </w:pPr>
                  <w:r>
                    <w:t>К</w:t>
                  </w:r>
                  <w:r>
                    <w:rPr>
                      <w:rStyle w:val="j21"/>
                    </w:rPr>
                    <w:t>ристаллический порошок  1гр. Массовая доля ванилина, %, не менее</w:t>
                  </w:r>
                  <w:r>
                    <w:t xml:space="preserve"> 99. </w:t>
                  </w:r>
                  <w:r>
                    <w:rPr>
                      <w:rStyle w:val="j21"/>
                    </w:rPr>
                    <w:t>Температура плавления, °С  80,5-82</w:t>
                  </w:r>
                  <w:r>
                    <w:t xml:space="preserve"> </w:t>
                  </w:r>
                </w:p>
                <w:p w:rsidR="00A00ECA" w:rsidRDefault="00A00ECA" w:rsidP="00B32394">
                  <w:pPr>
                    <w:pStyle w:val="formattext"/>
                  </w:pPr>
                </w:p>
                <w:p w:rsidR="00A00ECA" w:rsidRPr="00951A32" w:rsidRDefault="00A00ECA" w:rsidP="00B32394">
                  <w:pPr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159" w:type="pct"/>
                  <w:hideMark/>
                </w:tcPr>
                <w:p w:rsidR="00A00ECA" w:rsidRPr="00951A32" w:rsidRDefault="00A00ECA" w:rsidP="00B32394">
                  <w:pPr>
                    <w:pStyle w:val="formattext"/>
                    <w:ind w:left="90" w:hanging="90"/>
                    <w:jc w:val="center"/>
                  </w:pPr>
                </w:p>
              </w:tc>
            </w:tr>
          </w:tbl>
          <w:p w:rsidR="00A00ECA" w:rsidRPr="00B24403" w:rsidRDefault="00A00ECA" w:rsidP="00B32394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3500,00</w:t>
            </w:r>
          </w:p>
        </w:tc>
      </w:tr>
      <w:tr w:rsidR="00A00ECA" w:rsidRPr="00B24403" w:rsidTr="00B3239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ECA" w:rsidRPr="00B24403" w:rsidRDefault="00A00ECA" w:rsidP="00B323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358 136,80</w:t>
            </w:r>
          </w:p>
        </w:tc>
      </w:tr>
    </w:tbl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2019-09-16T10:37:00Z</dcterms:created>
  <dcterms:modified xsi:type="dcterms:W3CDTF">2019-09-16T10:37:00Z</dcterms:modified>
</cp:coreProperties>
</file>