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8db2" w14:textId="8428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"______" 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r>
        <w:br/>
      </w:r>
      <w:r>
        <w:rPr>
          <w:rFonts w:ascii="Times New Roman"/>
          <w:b w:val="false"/>
          <w:i w:val="false"/>
          <w:color w:val="000000"/>
          <w:sz w:val="28"/>
        </w:rPr>
        <w:t>"______" ___________2018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w:t>
      </w:r>
      <w:r>
        <w:br/>
      </w:r>
      <w:r>
        <w:rPr>
          <w:rFonts w:ascii="Times New Roman"/>
          <w:b w:val="false"/>
          <w:i w:val="false"/>
          <w:color w:val="000000"/>
          <w:sz w:val="28"/>
        </w:rPr>
        <w:t>"______" ___________2018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7"/>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bookmarkEnd w:id="19"/>
    <w:bookmarkStart w:name="z26" w:id="20"/>
    <w:p>
      <w:pPr>
        <w:spacing w:after="0"/>
        <w:ind w:left="0"/>
        <w:jc w:val="both"/>
      </w:pPr>
      <w:r>
        <w:rPr>
          <w:rFonts w:ascii="Times New Roman"/>
          <w:b w:val="false"/>
          <w:i w:val="false"/>
          <w:color w:val="000000"/>
          <w:sz w:val="28"/>
        </w:rPr>
        <w:t>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bookmarkEnd w:id="20"/>
    <w:bookmarkStart w:name="z27" w:id="21"/>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21"/>
    <w:bookmarkStart w:name="z28" w:id="22"/>
    <w:p>
      <w:pPr>
        <w:spacing w:after="0"/>
        <w:ind w:left="0"/>
        <w:jc w:val="both"/>
      </w:pPr>
      <w:r>
        <w:rPr>
          <w:rFonts w:ascii="Times New Roman"/>
          <w:b w:val="false"/>
          <w:i w:val="false"/>
          <w:color w:val="000000"/>
          <w:sz w:val="28"/>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bookmarkEnd w:id="22"/>
    <w:bookmarkStart w:name="z29" w:id="23"/>
    <w:p>
      <w:pPr>
        <w:spacing w:after="0"/>
        <w:ind w:left="0"/>
        <w:jc w:val="both"/>
      </w:pPr>
      <w:r>
        <w:rPr>
          <w:rFonts w:ascii="Times New Roman"/>
          <w:b w:val="false"/>
          <w:i w:val="false"/>
          <w:color w:val="000000"/>
          <w:sz w:val="28"/>
        </w:rPr>
        <w:t>
      5) конкурсная комиссия – коллегиальный орган, создаваемый организатором конкурса для проведения конкурса;</w:t>
      </w:r>
    </w:p>
    <w:bookmarkEnd w:id="23"/>
    <w:bookmarkStart w:name="z30" w:id="24"/>
    <w:p>
      <w:pPr>
        <w:spacing w:after="0"/>
        <w:ind w:left="0"/>
        <w:jc w:val="both"/>
      </w:pPr>
      <w:r>
        <w:rPr>
          <w:rFonts w:ascii="Times New Roman"/>
          <w:b w:val="false"/>
          <w:i w:val="false"/>
          <w:color w:val="000000"/>
          <w:sz w:val="28"/>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bookmarkEnd w:id="24"/>
    <w:bookmarkStart w:name="z31" w:id="25"/>
    <w:p>
      <w:pPr>
        <w:spacing w:after="0"/>
        <w:ind w:left="0"/>
        <w:jc w:val="both"/>
      </w:pPr>
      <w:r>
        <w:rPr>
          <w:rFonts w:ascii="Times New Roman"/>
          <w:b w:val="false"/>
          <w:i w:val="false"/>
          <w:color w:val="000000"/>
          <w:sz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bookmarkEnd w:id="25"/>
    <w:bookmarkStart w:name="z32" w:id="26"/>
    <w:p>
      <w:pPr>
        <w:spacing w:after="0"/>
        <w:ind w:left="0"/>
        <w:jc w:val="both"/>
      </w:pPr>
      <w:r>
        <w:rPr>
          <w:rFonts w:ascii="Times New Roman"/>
          <w:b w:val="false"/>
          <w:i w:val="false"/>
          <w:color w:val="000000"/>
          <w:sz w:val="28"/>
        </w:rPr>
        <w:t>
      8) организатор конкурса (заказчик):</w:t>
      </w:r>
    </w:p>
    <w:bookmarkEnd w:id="26"/>
    <w:bookmarkStart w:name="z33" w:id="27"/>
    <w:p>
      <w:pPr>
        <w:spacing w:after="0"/>
        <w:ind w:left="0"/>
        <w:jc w:val="both"/>
      </w:pPr>
      <w:r>
        <w:rPr>
          <w:rFonts w:ascii="Times New Roman"/>
          <w:b w:val="false"/>
          <w:i w:val="false"/>
          <w:color w:val="000000"/>
          <w:sz w:val="28"/>
        </w:rPr>
        <w:t>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bookmarkEnd w:id="27"/>
    <w:bookmarkStart w:name="z34" w:id="28"/>
    <w:p>
      <w:pPr>
        <w:spacing w:after="0"/>
        <w:ind w:left="0"/>
        <w:jc w:val="both"/>
      </w:pPr>
      <w:r>
        <w:rPr>
          <w:rFonts w:ascii="Times New Roman"/>
          <w:b w:val="false"/>
          <w:i w:val="false"/>
          <w:color w:val="000000"/>
          <w:sz w:val="28"/>
        </w:rPr>
        <w:t>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bookmarkEnd w:id="28"/>
    <w:bookmarkStart w:name="z35" w:id="29"/>
    <w:p>
      <w:pPr>
        <w:spacing w:after="0"/>
        <w:ind w:left="0"/>
        <w:jc w:val="both"/>
      </w:pPr>
      <w:r>
        <w:rPr>
          <w:rFonts w:ascii="Times New Roman"/>
          <w:b w:val="false"/>
          <w:i w:val="false"/>
          <w:color w:val="000000"/>
          <w:sz w:val="28"/>
        </w:rPr>
        <w:t>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9"/>
    <w:bookmarkStart w:name="z36" w:id="30"/>
    <w:p>
      <w:pPr>
        <w:spacing w:after="0"/>
        <w:ind w:left="0"/>
        <w:jc w:val="both"/>
      </w:pPr>
      <w:r>
        <w:rPr>
          <w:rFonts w:ascii="Times New Roman"/>
          <w:b w:val="false"/>
          <w:i w:val="false"/>
          <w:color w:val="000000"/>
          <w:sz w:val="28"/>
        </w:rPr>
        <w:t>
      10) финансовый год – промежуток времени, начинающийся 1 января и заканчивающийся 31 декабря текущего года;</w:t>
      </w:r>
    </w:p>
    <w:bookmarkEnd w:id="30"/>
    <w:bookmarkStart w:name="z37" w:id="31"/>
    <w:p>
      <w:pPr>
        <w:spacing w:after="0"/>
        <w:ind w:left="0"/>
        <w:jc w:val="both"/>
      </w:pPr>
      <w:r>
        <w:rPr>
          <w:rFonts w:ascii="Times New Roman"/>
          <w:b w:val="false"/>
          <w:i w:val="false"/>
          <w:color w:val="000000"/>
          <w:sz w:val="28"/>
        </w:rPr>
        <w:t>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о государственно-частном партнерстве;</w:t>
      </w:r>
    </w:p>
    <w:bookmarkEnd w:id="31"/>
    <w:bookmarkStart w:name="z38" w:id="32"/>
    <w:p>
      <w:pPr>
        <w:spacing w:after="0"/>
        <w:ind w:left="0"/>
        <w:jc w:val="both"/>
      </w:pPr>
      <w:r>
        <w:rPr>
          <w:rFonts w:ascii="Times New Roman"/>
          <w:b w:val="false"/>
          <w:i w:val="false"/>
          <w:color w:val="000000"/>
          <w:sz w:val="28"/>
        </w:rPr>
        <w:t>
      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 в соответствии с Законом о государственно-частном партнерстве;</w:t>
      </w:r>
    </w:p>
    <w:bookmarkEnd w:id="32"/>
    <w:bookmarkStart w:name="z39" w:id="33"/>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33"/>
    <w:bookmarkStart w:name="z40" w:id="34"/>
    <w:p>
      <w:pPr>
        <w:spacing w:after="0"/>
        <w:ind w:left="0"/>
        <w:jc w:val="both"/>
      </w:pPr>
      <w:r>
        <w:rPr>
          <w:rFonts w:ascii="Times New Roman"/>
          <w:b w:val="false"/>
          <w:i w:val="false"/>
          <w:color w:val="000000"/>
          <w:sz w:val="28"/>
        </w:rPr>
        <w:t>
      14)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bookmarkEnd w:id="34"/>
    <w:bookmarkStart w:name="z41" w:id="35"/>
    <w:p>
      <w:pPr>
        <w:spacing w:after="0"/>
        <w:ind w:left="0"/>
        <w:jc w:val="both"/>
      </w:pPr>
      <w:r>
        <w:rPr>
          <w:rFonts w:ascii="Times New Roman"/>
          <w:b w:val="false"/>
          <w:i w:val="false"/>
          <w:color w:val="000000"/>
          <w:sz w:val="28"/>
        </w:rPr>
        <w:t>
      15)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2" w:id="36"/>
    <w:p>
      <w:pPr>
        <w:spacing w:after="0"/>
        <w:ind w:left="0"/>
        <w:jc w:val="both"/>
      </w:pPr>
      <w:r>
        <w:rPr>
          <w:rFonts w:ascii="Times New Roman"/>
          <w:b w:val="false"/>
          <w:i w:val="false"/>
          <w:color w:val="000000"/>
          <w:sz w:val="28"/>
        </w:rPr>
        <w:t>
      16)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bookmarkEnd w:id="36"/>
    <w:bookmarkStart w:name="z43" w:id="37"/>
    <w:p>
      <w:pPr>
        <w:spacing w:after="0"/>
        <w:ind w:left="0"/>
        <w:jc w:val="both"/>
      </w:pPr>
      <w:r>
        <w:rPr>
          <w:rFonts w:ascii="Times New Roman"/>
          <w:b w:val="false"/>
          <w:i w:val="false"/>
          <w:color w:val="000000"/>
          <w:sz w:val="28"/>
        </w:rPr>
        <w:t>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bookmarkEnd w:id="37"/>
    <w:bookmarkStart w:name="z44" w:id="38"/>
    <w:p>
      <w:pPr>
        <w:spacing w:after="0"/>
        <w:ind w:left="0"/>
        <w:jc w:val="both"/>
      </w:pPr>
      <w:r>
        <w:rPr>
          <w:rFonts w:ascii="Times New Roman"/>
          <w:b w:val="false"/>
          <w:i w:val="false"/>
          <w:color w:val="000000"/>
          <w:sz w:val="28"/>
        </w:rPr>
        <w:t>
      18) приобретение товаров – приобретение заказчиком товаров в порядке, установленном настоящими Правилами;</w:t>
      </w:r>
    </w:p>
    <w:bookmarkEnd w:id="38"/>
    <w:bookmarkStart w:name="z45" w:id="39"/>
    <w:p>
      <w:pPr>
        <w:spacing w:after="0"/>
        <w:ind w:left="0"/>
        <w:jc w:val="both"/>
      </w:pPr>
      <w:r>
        <w:rPr>
          <w:rFonts w:ascii="Times New Roman"/>
          <w:b w:val="false"/>
          <w:i w:val="false"/>
          <w:color w:val="000000"/>
          <w:sz w:val="28"/>
        </w:rPr>
        <w:t>
      19) рациональное питание – сбалансированное питание, с учетом физиологических и возрастных норм питания;</w:t>
      </w:r>
    </w:p>
    <w:bookmarkEnd w:id="39"/>
    <w:bookmarkStart w:name="z46" w:id="40"/>
    <w:p>
      <w:pPr>
        <w:spacing w:after="0"/>
        <w:ind w:left="0"/>
        <w:jc w:val="both"/>
      </w:pPr>
      <w:r>
        <w:rPr>
          <w:rFonts w:ascii="Times New Roman"/>
          <w:b w:val="false"/>
          <w:i w:val="false"/>
          <w:color w:val="000000"/>
          <w:sz w:val="28"/>
        </w:rPr>
        <w:t>
      20) договор – гражданско-правовой договор об оказании услуг или поставки товаров, заключенный между заказчиком и поставщиком.</w:t>
      </w:r>
    </w:p>
    <w:bookmarkEnd w:id="40"/>
    <w:bookmarkStart w:name="z47" w:id="41"/>
    <w:p>
      <w:pPr>
        <w:spacing w:after="0"/>
        <w:ind w:left="0"/>
        <w:jc w:val="left"/>
      </w:pPr>
      <w:r>
        <w:rPr>
          <w:rFonts w:ascii="Times New Roman"/>
          <w:b/>
          <w:i w:val="false"/>
          <w:color w:val="000000"/>
        </w:rPr>
        <w:t xml:space="preserve"> Глава 2. Порядок организации питания в организациях среднего образования</w:t>
      </w:r>
    </w:p>
    <w:bookmarkEnd w:id="41"/>
    <w:bookmarkStart w:name="z48" w:id="42"/>
    <w:p>
      <w:pPr>
        <w:spacing w:after="0"/>
        <w:ind w:left="0"/>
        <w:jc w:val="left"/>
      </w:pPr>
      <w:r>
        <w:rPr>
          <w:rFonts w:ascii="Times New Roman"/>
          <w:b/>
          <w:i w:val="false"/>
          <w:color w:val="000000"/>
        </w:rPr>
        <w:t xml:space="preserve"> Параграф 1. Способы организации питания в организациях среднего образования</w:t>
      </w:r>
    </w:p>
    <w:bookmarkEnd w:id="42"/>
    <w:bookmarkStart w:name="z49" w:id="43"/>
    <w:p>
      <w:pPr>
        <w:spacing w:after="0"/>
        <w:ind w:left="0"/>
        <w:jc w:val="both"/>
      </w:pPr>
      <w:r>
        <w:rPr>
          <w:rFonts w:ascii="Times New Roman"/>
          <w:b w:val="false"/>
          <w:i w:val="false"/>
          <w:color w:val="000000"/>
          <w:sz w:val="28"/>
        </w:rPr>
        <w:t>
      3. Организация питания в организациях среднего образования осуществляется посредством:</w:t>
      </w:r>
    </w:p>
    <w:bookmarkEnd w:id="43"/>
    <w:bookmarkStart w:name="z50" w:id="44"/>
    <w:p>
      <w:pPr>
        <w:spacing w:after="0"/>
        <w:ind w:left="0"/>
        <w:jc w:val="both"/>
      </w:pPr>
      <w:r>
        <w:rPr>
          <w:rFonts w:ascii="Times New Roman"/>
          <w:b w:val="false"/>
          <w:i w:val="false"/>
          <w:color w:val="000000"/>
          <w:sz w:val="28"/>
        </w:rPr>
        <w:t>
      1) приобретения услуг по организации питания обучающихся на конкурсной основе;</w:t>
      </w:r>
    </w:p>
    <w:bookmarkEnd w:id="44"/>
    <w:bookmarkStart w:name="z51" w:id="45"/>
    <w:p>
      <w:pPr>
        <w:spacing w:after="0"/>
        <w:ind w:left="0"/>
        <w:jc w:val="both"/>
      </w:pPr>
      <w:r>
        <w:rPr>
          <w:rFonts w:ascii="Times New Roman"/>
          <w:b w:val="false"/>
          <w:i w:val="false"/>
          <w:color w:val="000000"/>
          <w:sz w:val="28"/>
        </w:rPr>
        <w:t>
      2) приобретения товаров, связанных с обеспечением питания обучающихся на конкурсной основе;</w:t>
      </w:r>
    </w:p>
    <w:bookmarkEnd w:id="45"/>
    <w:bookmarkStart w:name="z52" w:id="46"/>
    <w:p>
      <w:pPr>
        <w:spacing w:after="0"/>
        <w:ind w:left="0"/>
        <w:jc w:val="both"/>
      </w:pPr>
      <w:r>
        <w:rPr>
          <w:rFonts w:ascii="Times New Roman"/>
          <w:b w:val="false"/>
          <w:i w:val="false"/>
          <w:color w:val="000000"/>
          <w:sz w:val="28"/>
        </w:rPr>
        <w:t xml:space="preserve">
      3) в случае необходимости закупа отсутствующего оборудования и/или замены изношенного оборудования школьной столовой на новое энергосберегающее оборудование путем приобретения услуг по организации питания обучающихся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46"/>
    <w:bookmarkStart w:name="z53" w:id="47"/>
    <w:p>
      <w:pPr>
        <w:spacing w:after="0"/>
        <w:ind w:left="0"/>
        <w:jc w:val="left"/>
      </w:pPr>
      <w:r>
        <w:rPr>
          <w:rFonts w:ascii="Times New Roman"/>
          <w:b/>
          <w:i w:val="false"/>
          <w:color w:val="000000"/>
        </w:rPr>
        <w:t xml:space="preserve"> Параграф 2. Процедура организации питания в организациях среднего образования</w:t>
      </w:r>
    </w:p>
    <w:bookmarkEnd w:id="47"/>
    <w:bookmarkStart w:name="z54" w:id="48"/>
    <w:p>
      <w:pPr>
        <w:spacing w:after="0"/>
        <w:ind w:left="0"/>
        <w:jc w:val="both"/>
      </w:pPr>
      <w:r>
        <w:rPr>
          <w:rFonts w:ascii="Times New Roman"/>
          <w:b w:val="false"/>
          <w:i w:val="false"/>
          <w:color w:val="000000"/>
          <w:sz w:val="28"/>
        </w:rPr>
        <w:t>
      4. Процедура выбора поставщика услуги по организации питания обучающихся на конкурсной основе или товаров, связанных с обеспечением питания обучающихся на конкурсной основе предусматривает выполнение организатором конкурса следующих последовательных мероприятий:</w:t>
      </w:r>
    </w:p>
    <w:bookmarkEnd w:id="48"/>
    <w:bookmarkStart w:name="z55" w:id="49"/>
    <w:p>
      <w:pPr>
        <w:spacing w:after="0"/>
        <w:ind w:left="0"/>
        <w:jc w:val="both"/>
      </w:pPr>
      <w:r>
        <w:rPr>
          <w:rFonts w:ascii="Times New Roman"/>
          <w:b w:val="false"/>
          <w:i w:val="false"/>
          <w:color w:val="000000"/>
          <w:sz w:val="28"/>
        </w:rPr>
        <w:t>
      1) утверждение конкурсной документации;</w:t>
      </w:r>
    </w:p>
    <w:bookmarkEnd w:id="49"/>
    <w:bookmarkStart w:name="z56" w:id="50"/>
    <w:p>
      <w:pPr>
        <w:spacing w:after="0"/>
        <w:ind w:left="0"/>
        <w:jc w:val="both"/>
      </w:pP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50"/>
    <w:bookmarkStart w:name="z57" w:id="51"/>
    <w:p>
      <w:pPr>
        <w:spacing w:after="0"/>
        <w:ind w:left="0"/>
        <w:jc w:val="both"/>
      </w:pPr>
      <w:r>
        <w:rPr>
          <w:rFonts w:ascii="Times New Roman"/>
          <w:b w:val="false"/>
          <w:i w:val="false"/>
          <w:color w:val="000000"/>
          <w:sz w:val="28"/>
        </w:rPr>
        <w:t>
      3) формирование и утверждение состава конкурсной комиссии;</w:t>
      </w:r>
    </w:p>
    <w:bookmarkEnd w:id="51"/>
    <w:bookmarkStart w:name="z58" w:id="52"/>
    <w:p>
      <w:pPr>
        <w:spacing w:after="0"/>
        <w:ind w:left="0"/>
        <w:jc w:val="both"/>
      </w:pPr>
      <w:r>
        <w:rPr>
          <w:rFonts w:ascii="Times New Roman"/>
          <w:b w:val="false"/>
          <w:i w:val="false"/>
          <w:color w:val="000000"/>
          <w:sz w:val="28"/>
        </w:rPr>
        <w:t>
      4) прием документов на участие в конкурсе у потенциальных поставщиков;</w:t>
      </w:r>
    </w:p>
    <w:bookmarkEnd w:id="52"/>
    <w:bookmarkStart w:name="z59" w:id="53"/>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bookmarkEnd w:id="53"/>
    <w:bookmarkStart w:name="z60" w:id="54"/>
    <w:p>
      <w:pPr>
        <w:spacing w:after="0"/>
        <w:ind w:left="0"/>
        <w:jc w:val="both"/>
      </w:pPr>
      <w:r>
        <w:rPr>
          <w:rFonts w:ascii="Times New Roman"/>
          <w:b w:val="false"/>
          <w:i w:val="false"/>
          <w:color w:val="000000"/>
          <w:sz w:val="28"/>
        </w:rPr>
        <w:t>
      6) заключение договора об оказании услуги или поставки товаров.</w:t>
      </w:r>
    </w:p>
    <w:bookmarkEnd w:id="54"/>
    <w:bookmarkStart w:name="z61" w:id="55"/>
    <w:p>
      <w:pPr>
        <w:spacing w:after="0"/>
        <w:ind w:left="0"/>
        <w:jc w:val="both"/>
      </w:pPr>
      <w:r>
        <w:rPr>
          <w:rFonts w:ascii="Times New Roman"/>
          <w:b w:val="false"/>
          <w:i w:val="false"/>
          <w:color w:val="000000"/>
          <w:sz w:val="28"/>
        </w:rPr>
        <w:t>
      5. В случае если организатором конкурса по выбору поставщика услуги является орган управления образованием, либо другой орган, по решению местного исполнительного органа области, городов республиканского значения и столицы конкурс проводится с разбивкой на лоты по организациям образования. При приобретении товаров - допускается проведение конкурса с разбивкой на лоты.</w:t>
      </w:r>
    </w:p>
    <w:bookmarkEnd w:id="55"/>
    <w:bookmarkStart w:name="z62" w:id="56"/>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или товаров.</w:t>
      </w:r>
    </w:p>
    <w:bookmarkEnd w:id="56"/>
    <w:bookmarkStart w:name="z63" w:id="57"/>
    <w:p>
      <w:pPr>
        <w:spacing w:after="0"/>
        <w:ind w:left="0"/>
        <w:jc w:val="both"/>
      </w:pPr>
      <w:r>
        <w:rPr>
          <w:rFonts w:ascii="Times New Roman"/>
          <w:b w:val="false"/>
          <w:i w:val="false"/>
          <w:color w:val="000000"/>
          <w:sz w:val="28"/>
        </w:rPr>
        <w:t xml:space="preserve">
      7.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При отсутствии обучающихся, 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bookmarkEnd w:id="58"/>
    <w:bookmarkStart w:name="z65" w:id="59"/>
    <w:p>
      <w:pPr>
        <w:spacing w:after="0"/>
        <w:ind w:left="0"/>
        <w:jc w:val="both"/>
      </w:pPr>
      <w:r>
        <w:rPr>
          <w:rFonts w:ascii="Times New Roman"/>
          <w:b w:val="false"/>
          <w:i w:val="false"/>
          <w:color w:val="000000"/>
          <w:sz w:val="28"/>
        </w:rPr>
        <w:t>
      8. Организатор конкурса в течение пяти рабочих дней со дня утверждения плана приобретения услуги или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59"/>
    <w:bookmarkStart w:name="z66" w:id="60"/>
    <w:p>
      <w:pPr>
        <w:spacing w:after="0"/>
        <w:ind w:left="0"/>
        <w:jc w:val="both"/>
      </w:pPr>
      <w:r>
        <w:rPr>
          <w:rFonts w:ascii="Times New Roman"/>
          <w:b w:val="false"/>
          <w:i w:val="false"/>
          <w:color w:val="000000"/>
          <w:sz w:val="28"/>
        </w:rPr>
        <w:t>
      9.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bookmarkEnd w:id="60"/>
    <w:bookmarkStart w:name="z67" w:id="61"/>
    <w:p>
      <w:pPr>
        <w:spacing w:after="0"/>
        <w:ind w:left="0"/>
        <w:jc w:val="both"/>
      </w:pPr>
      <w:r>
        <w:rPr>
          <w:rFonts w:ascii="Times New Roman"/>
          <w:b w:val="false"/>
          <w:i w:val="false"/>
          <w:color w:val="000000"/>
          <w:sz w:val="28"/>
        </w:rPr>
        <w:t>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61"/>
    <w:bookmarkStart w:name="z68" w:id="62"/>
    <w:p>
      <w:pPr>
        <w:spacing w:after="0"/>
        <w:ind w:left="0"/>
        <w:jc w:val="both"/>
      </w:pPr>
      <w:r>
        <w:rPr>
          <w:rFonts w:ascii="Times New Roman"/>
          <w:b w:val="false"/>
          <w:i w:val="false"/>
          <w:color w:val="000000"/>
          <w:sz w:val="28"/>
        </w:rPr>
        <w:t>
      10. Конкурсная комиссия создается приказом организатора конкурса и состоит из нечетного количества членов комиссии, но не менее семи человек.</w:t>
      </w:r>
    </w:p>
    <w:bookmarkEnd w:id="62"/>
    <w:bookmarkStart w:name="z69" w:id="63"/>
    <w:p>
      <w:pPr>
        <w:spacing w:after="0"/>
        <w:ind w:left="0"/>
        <w:jc w:val="both"/>
      </w:pPr>
      <w:r>
        <w:rPr>
          <w:rFonts w:ascii="Times New Roman"/>
          <w:b w:val="false"/>
          <w:i w:val="false"/>
          <w:color w:val="000000"/>
          <w:sz w:val="28"/>
        </w:rPr>
        <w:t>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bookmarkEnd w:id="63"/>
    <w:bookmarkStart w:name="z70" w:id="64"/>
    <w:p>
      <w:pPr>
        <w:spacing w:after="0"/>
        <w:ind w:left="0"/>
        <w:jc w:val="both"/>
      </w:pPr>
      <w:r>
        <w:rPr>
          <w:rFonts w:ascii="Times New Roman"/>
          <w:b w:val="false"/>
          <w:i w:val="false"/>
          <w:color w:val="000000"/>
          <w:sz w:val="28"/>
        </w:rPr>
        <w:t>
      11. Из числа членов конкурсной комиссии большинством голосов избирается председатель.</w:t>
      </w:r>
    </w:p>
    <w:bookmarkEnd w:id="64"/>
    <w:bookmarkStart w:name="z71" w:id="65"/>
    <w:p>
      <w:pPr>
        <w:spacing w:after="0"/>
        <w:ind w:left="0"/>
        <w:jc w:val="both"/>
      </w:pPr>
      <w:r>
        <w:rPr>
          <w:rFonts w:ascii="Times New Roman"/>
          <w:b w:val="false"/>
          <w:i w:val="false"/>
          <w:color w:val="000000"/>
          <w:sz w:val="28"/>
        </w:rPr>
        <w:t>
      Во время отсутствия председателя его функции выполняет один из членов комиссии.</w:t>
      </w:r>
    </w:p>
    <w:bookmarkEnd w:id="65"/>
    <w:bookmarkStart w:name="z72" w:id="66"/>
    <w:p>
      <w:pPr>
        <w:spacing w:after="0"/>
        <w:ind w:left="0"/>
        <w:jc w:val="both"/>
      </w:pPr>
      <w:r>
        <w:rPr>
          <w:rFonts w:ascii="Times New Roman"/>
          <w:b w:val="false"/>
          <w:i w:val="false"/>
          <w:color w:val="000000"/>
          <w:sz w:val="28"/>
        </w:rPr>
        <w:t>
      12. Организационная деятельность комиссии обеспечивается секретарем комиссии, который не является членом комиссии.</w:t>
      </w:r>
    </w:p>
    <w:bookmarkEnd w:id="66"/>
    <w:bookmarkStart w:name="z73" w:id="67"/>
    <w:p>
      <w:pPr>
        <w:spacing w:after="0"/>
        <w:ind w:left="0"/>
        <w:jc w:val="both"/>
      </w:pPr>
      <w:r>
        <w:rPr>
          <w:rFonts w:ascii="Times New Roman"/>
          <w:b w:val="false"/>
          <w:i w:val="false"/>
          <w:color w:val="000000"/>
          <w:sz w:val="28"/>
        </w:rPr>
        <w:t>
      13.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67"/>
    <w:bookmarkStart w:name="z74" w:id="68"/>
    <w:p>
      <w:pPr>
        <w:spacing w:after="0"/>
        <w:ind w:left="0"/>
        <w:jc w:val="both"/>
      </w:pPr>
      <w:r>
        <w:rPr>
          <w:rFonts w:ascii="Times New Roman"/>
          <w:b w:val="false"/>
          <w:i w:val="false"/>
          <w:color w:val="000000"/>
          <w:sz w:val="28"/>
        </w:rPr>
        <w:t>
      14.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bookmarkEnd w:id="68"/>
    <w:bookmarkStart w:name="z75" w:id="69"/>
    <w:p>
      <w:pPr>
        <w:spacing w:after="0"/>
        <w:ind w:left="0"/>
        <w:jc w:val="both"/>
      </w:pPr>
      <w:r>
        <w:rPr>
          <w:rFonts w:ascii="Times New Roman"/>
          <w:b w:val="false"/>
          <w:i w:val="false"/>
          <w:color w:val="000000"/>
          <w:sz w:val="28"/>
        </w:rPr>
        <w:t>
      15.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bookmarkEnd w:id="69"/>
    <w:bookmarkStart w:name="z76" w:id="70"/>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End w:id="70"/>
    <w:bookmarkStart w:name="z77" w:id="71"/>
    <w:p>
      <w:pPr>
        <w:spacing w:after="0"/>
        <w:ind w:left="0"/>
        <w:jc w:val="both"/>
      </w:pPr>
      <w:r>
        <w:rPr>
          <w:rFonts w:ascii="Times New Roman"/>
          <w:b w:val="false"/>
          <w:i w:val="false"/>
          <w:color w:val="000000"/>
          <w:sz w:val="28"/>
        </w:rPr>
        <w:t xml:space="preserve">
      16.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71"/>
    <w:bookmarkStart w:name="z78" w:id="72"/>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72"/>
    <w:bookmarkStart w:name="z79" w:id="73"/>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73"/>
    <w:bookmarkStart w:name="z80" w:id="74"/>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bookmarkEnd w:id="74"/>
    <w:bookmarkStart w:name="z81" w:id="75"/>
    <w:p>
      <w:pPr>
        <w:spacing w:after="0"/>
        <w:ind w:left="0"/>
        <w:jc w:val="both"/>
      </w:pPr>
      <w:r>
        <w:rPr>
          <w:rFonts w:ascii="Times New Roman"/>
          <w:b w:val="false"/>
          <w:i w:val="false"/>
          <w:color w:val="000000"/>
          <w:sz w:val="28"/>
        </w:rPr>
        <w:t xml:space="preserve">
      3) заявку на участие в конкурсе для юридических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75"/>
    <w:bookmarkStart w:name="z82" w:id="76"/>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76"/>
    <w:bookmarkStart w:name="z83" w:id="77"/>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77"/>
    <w:bookmarkStart w:name="z84" w:id="78"/>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w:t>
      </w:r>
    </w:p>
    <w:bookmarkEnd w:id="78"/>
    <w:bookmarkStart w:name="z85" w:id="79"/>
    <w:p>
      <w:pPr>
        <w:spacing w:after="0"/>
        <w:ind w:left="0"/>
        <w:jc w:val="both"/>
      </w:pPr>
      <w:r>
        <w:rPr>
          <w:rFonts w:ascii="Times New Roman"/>
          <w:b w:val="false"/>
          <w:i w:val="false"/>
          <w:color w:val="000000"/>
          <w:sz w:val="28"/>
        </w:rPr>
        <w:t>
      17.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bookmarkEnd w:id="79"/>
    <w:bookmarkStart w:name="z86" w:id="80"/>
    <w:p>
      <w:pPr>
        <w:spacing w:after="0"/>
        <w:ind w:left="0"/>
        <w:jc w:val="both"/>
      </w:pPr>
      <w:r>
        <w:rPr>
          <w:rFonts w:ascii="Times New Roman"/>
          <w:b w:val="false"/>
          <w:i w:val="false"/>
          <w:color w:val="000000"/>
          <w:sz w:val="28"/>
        </w:rPr>
        <w:t>
      18.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80"/>
    <w:bookmarkStart w:name="z87" w:id="81"/>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19. Журнал регистрации лиц прошивается, пронумеровываются, последняя страница скрепляется печатью организатора конкурса.</w:t>
      </w:r>
    </w:p>
    <w:bookmarkEnd w:id="82"/>
    <w:bookmarkStart w:name="z89" w:id="83"/>
    <w:p>
      <w:pPr>
        <w:spacing w:after="0"/>
        <w:ind w:left="0"/>
        <w:jc w:val="both"/>
      </w:pPr>
      <w:r>
        <w:rPr>
          <w:rFonts w:ascii="Times New Roman"/>
          <w:b w:val="false"/>
          <w:i w:val="false"/>
          <w:color w:val="000000"/>
          <w:sz w:val="28"/>
        </w:rPr>
        <w:t xml:space="preserve">
      20.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bookmarkStart w:name="z90" w:id="84"/>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End w:id="84"/>
    <w:bookmarkStart w:name="z91" w:id="85"/>
    <w:p>
      <w:pPr>
        <w:spacing w:after="0"/>
        <w:ind w:left="0"/>
        <w:jc w:val="both"/>
      </w:pPr>
      <w:r>
        <w:rPr>
          <w:rFonts w:ascii="Times New Roman"/>
          <w:b w:val="false"/>
          <w:i w:val="false"/>
          <w:color w:val="000000"/>
          <w:sz w:val="28"/>
        </w:rPr>
        <w:t>
      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85"/>
    <w:bookmarkStart w:name="z92" w:id="86"/>
    <w:p>
      <w:pPr>
        <w:spacing w:after="0"/>
        <w:ind w:left="0"/>
        <w:jc w:val="both"/>
      </w:pPr>
      <w:r>
        <w:rPr>
          <w:rFonts w:ascii="Times New Roman"/>
          <w:b w:val="false"/>
          <w:i w:val="false"/>
          <w:color w:val="000000"/>
          <w:sz w:val="28"/>
        </w:rPr>
        <w:t>
      22.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86"/>
    <w:bookmarkStart w:name="z93" w:id="87"/>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87"/>
    <w:bookmarkStart w:name="z94" w:id="88"/>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bookmarkEnd w:id="88"/>
    <w:bookmarkStart w:name="z95" w:id="89"/>
    <w:p>
      <w:pPr>
        <w:spacing w:after="0"/>
        <w:ind w:left="0"/>
        <w:jc w:val="both"/>
      </w:pPr>
      <w:r>
        <w:rPr>
          <w:rFonts w:ascii="Times New Roman"/>
          <w:b w:val="false"/>
          <w:i w:val="false"/>
          <w:color w:val="000000"/>
          <w:sz w:val="28"/>
        </w:rPr>
        <w:t>
      для юридических лиц:</w:t>
      </w:r>
    </w:p>
    <w:bookmarkEnd w:id="89"/>
    <w:bookmarkStart w:name="z96" w:id="90"/>
    <w:p>
      <w:pPr>
        <w:spacing w:after="0"/>
        <w:ind w:left="0"/>
        <w:jc w:val="both"/>
      </w:pPr>
      <w:r>
        <w:rPr>
          <w:rFonts w:ascii="Times New Roman"/>
          <w:b w:val="false"/>
          <w:i w:val="false"/>
          <w:color w:val="000000"/>
          <w:sz w:val="28"/>
        </w:rPr>
        <w:t>
      копию справки о государственной регистрации (перерегистрации) юридического лица;</w:t>
      </w:r>
    </w:p>
    <w:bookmarkEnd w:id="90"/>
    <w:bookmarkStart w:name="z97" w:id="91"/>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bookmarkEnd w:id="91"/>
    <w:bookmarkStart w:name="z98" w:id="92"/>
    <w:p>
      <w:pPr>
        <w:spacing w:after="0"/>
        <w:ind w:left="0"/>
        <w:jc w:val="both"/>
      </w:pPr>
      <w:r>
        <w:rPr>
          <w:rFonts w:ascii="Times New Roman"/>
          <w:b w:val="false"/>
          <w:i w:val="false"/>
          <w:color w:val="000000"/>
          <w:sz w:val="28"/>
        </w:rPr>
        <w:t>
      для физических лиц:</w:t>
      </w:r>
    </w:p>
    <w:bookmarkEnd w:id="92"/>
    <w:bookmarkStart w:name="z99" w:id="93"/>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bookmarkEnd w:id="93"/>
    <w:bookmarkStart w:name="z100" w:id="94"/>
    <w:p>
      <w:pPr>
        <w:spacing w:after="0"/>
        <w:ind w:left="0"/>
        <w:jc w:val="both"/>
      </w:pPr>
      <w:r>
        <w:rPr>
          <w:rFonts w:ascii="Times New Roman"/>
          <w:b w:val="false"/>
          <w:i w:val="false"/>
          <w:color w:val="000000"/>
          <w:sz w:val="28"/>
        </w:rPr>
        <w:t>
      копию документа, удостоверяющего личность;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bookmarkStart w:name="z102" w:id="95"/>
    <w:p>
      <w:pPr>
        <w:spacing w:after="0"/>
        <w:ind w:left="0"/>
        <w:jc w:val="both"/>
      </w:pPr>
      <w:r>
        <w:rPr>
          <w:rFonts w:ascii="Times New Roman"/>
          <w:b w:val="false"/>
          <w:i w:val="false"/>
          <w:color w:val="000000"/>
          <w:sz w:val="28"/>
        </w:rPr>
        <w:t>
      3)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bookmarkEnd w:id="95"/>
    <w:bookmarkStart w:name="z103" w:id="96"/>
    <w:p>
      <w:pPr>
        <w:spacing w:after="0"/>
        <w:ind w:left="0"/>
        <w:jc w:val="both"/>
      </w:pPr>
      <w:r>
        <w:rPr>
          <w:rFonts w:ascii="Times New Roman"/>
          <w:b w:val="false"/>
          <w:i w:val="false"/>
          <w:color w:val="000000"/>
          <w:sz w:val="28"/>
        </w:rPr>
        <w:t>
      4) 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имеющих право на получение бесплатного питания;</w:t>
      </w:r>
    </w:p>
    <w:bookmarkEnd w:id="96"/>
    <w:bookmarkStart w:name="z104" w:id="97"/>
    <w:p>
      <w:pPr>
        <w:spacing w:after="0"/>
        <w:ind w:left="0"/>
        <w:jc w:val="both"/>
      </w:pPr>
      <w:r>
        <w:rPr>
          <w:rFonts w:ascii="Times New Roman"/>
          <w:b w:val="false"/>
          <w:i w:val="false"/>
          <w:color w:val="000000"/>
          <w:sz w:val="28"/>
        </w:rPr>
        <w:t xml:space="preserve">
      5)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97"/>
    <w:bookmarkStart w:name="z105" w:id="98"/>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bookmarkEnd w:id="98"/>
    <w:bookmarkStart w:name="z106" w:id="99"/>
    <w:p>
      <w:pPr>
        <w:spacing w:after="0"/>
        <w:ind w:left="0"/>
        <w:jc w:val="both"/>
      </w:pPr>
      <w:r>
        <w:rPr>
          <w:rFonts w:ascii="Times New Roman"/>
          <w:b w:val="false"/>
          <w:i w:val="false"/>
          <w:color w:val="000000"/>
          <w:sz w:val="28"/>
        </w:rPr>
        <w:t xml:space="preserve">
      6)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99"/>
    <w:bookmarkStart w:name="z107" w:id="100"/>
    <w:p>
      <w:pPr>
        <w:spacing w:after="0"/>
        <w:ind w:left="0"/>
        <w:jc w:val="both"/>
      </w:pPr>
      <w:r>
        <w:rPr>
          <w:rFonts w:ascii="Times New Roman"/>
          <w:b w:val="false"/>
          <w:i w:val="false"/>
          <w:color w:val="000000"/>
          <w:sz w:val="28"/>
        </w:rPr>
        <w:t>
      23.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100"/>
    <w:bookmarkStart w:name="z108" w:id="101"/>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End w:id="101"/>
    <w:bookmarkStart w:name="z109" w:id="102"/>
    <w:p>
      <w:pPr>
        <w:spacing w:after="0"/>
        <w:ind w:left="0"/>
        <w:jc w:val="both"/>
      </w:pPr>
      <w:r>
        <w:rPr>
          <w:rFonts w:ascii="Times New Roman"/>
          <w:b w:val="false"/>
          <w:i w:val="false"/>
          <w:color w:val="000000"/>
          <w:sz w:val="28"/>
        </w:rPr>
        <w:t>
      24.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bookmarkEnd w:id="102"/>
    <w:bookmarkStart w:name="z110" w:id="103"/>
    <w:p>
      <w:pPr>
        <w:spacing w:after="0"/>
        <w:ind w:left="0"/>
        <w:jc w:val="both"/>
      </w:pPr>
      <w:r>
        <w:rPr>
          <w:rFonts w:ascii="Times New Roman"/>
          <w:b w:val="false"/>
          <w:i w:val="false"/>
          <w:color w:val="000000"/>
          <w:sz w:val="28"/>
        </w:rPr>
        <w:t>
      25.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103"/>
    <w:bookmarkStart w:name="z111" w:id="104"/>
    <w:p>
      <w:pPr>
        <w:spacing w:after="0"/>
        <w:ind w:left="0"/>
        <w:jc w:val="both"/>
      </w:pPr>
      <w:r>
        <w:rPr>
          <w:rFonts w:ascii="Times New Roman"/>
          <w:b w:val="false"/>
          <w:i w:val="false"/>
          <w:color w:val="000000"/>
          <w:sz w:val="28"/>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bookmarkEnd w:id="104"/>
    <w:bookmarkStart w:name="z112" w:id="105"/>
    <w:p>
      <w:pPr>
        <w:spacing w:after="0"/>
        <w:ind w:left="0"/>
        <w:jc w:val="both"/>
      </w:pPr>
      <w:r>
        <w:rPr>
          <w:rFonts w:ascii="Times New Roman"/>
          <w:b w:val="false"/>
          <w:i w:val="false"/>
          <w:color w:val="000000"/>
          <w:sz w:val="28"/>
        </w:rPr>
        <w:t>
      26.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05"/>
    <w:bookmarkStart w:name="z113" w:id="106"/>
    <w:p>
      <w:pPr>
        <w:spacing w:after="0"/>
        <w:ind w:left="0"/>
        <w:jc w:val="both"/>
      </w:pPr>
      <w:r>
        <w:rPr>
          <w:rFonts w:ascii="Times New Roman"/>
          <w:b w:val="false"/>
          <w:i w:val="false"/>
          <w:color w:val="000000"/>
          <w:sz w:val="28"/>
        </w:rPr>
        <w:t>
      27.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106"/>
    <w:bookmarkStart w:name="z114" w:id="107"/>
    <w:p>
      <w:pPr>
        <w:spacing w:after="0"/>
        <w:ind w:left="0"/>
        <w:jc w:val="both"/>
      </w:pPr>
      <w:r>
        <w:rPr>
          <w:rFonts w:ascii="Times New Roman"/>
          <w:b w:val="false"/>
          <w:i w:val="false"/>
          <w:color w:val="000000"/>
          <w:sz w:val="28"/>
        </w:rPr>
        <w:t>
      28.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107"/>
    <w:bookmarkStart w:name="z115" w:id="108"/>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End w:id="108"/>
    <w:bookmarkStart w:name="z116" w:id="109"/>
    <w:p>
      <w:pPr>
        <w:spacing w:after="0"/>
        <w:ind w:left="0"/>
        <w:jc w:val="both"/>
      </w:pPr>
      <w:r>
        <w:rPr>
          <w:rFonts w:ascii="Times New Roman"/>
          <w:b w:val="false"/>
          <w:i w:val="false"/>
          <w:color w:val="000000"/>
          <w:sz w:val="28"/>
        </w:rPr>
        <w:t>
      29.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09"/>
    <w:bookmarkStart w:name="z117" w:id="110"/>
    <w:p>
      <w:pPr>
        <w:spacing w:after="0"/>
        <w:ind w:left="0"/>
        <w:jc w:val="both"/>
      </w:pPr>
      <w:r>
        <w:rPr>
          <w:rFonts w:ascii="Times New Roman"/>
          <w:b w:val="false"/>
          <w:i w:val="false"/>
          <w:color w:val="000000"/>
          <w:sz w:val="28"/>
        </w:rPr>
        <w:t>
      30.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110"/>
    <w:bookmarkStart w:name="z118" w:id="111"/>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End w:id="111"/>
    <w:bookmarkStart w:name="z119" w:id="112"/>
    <w:p>
      <w:pPr>
        <w:spacing w:after="0"/>
        <w:ind w:left="0"/>
        <w:jc w:val="both"/>
      </w:pPr>
      <w:r>
        <w:rPr>
          <w:rFonts w:ascii="Times New Roman"/>
          <w:b w:val="false"/>
          <w:i w:val="false"/>
          <w:color w:val="000000"/>
          <w:sz w:val="28"/>
        </w:rPr>
        <w:t>
      31.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112"/>
    <w:bookmarkStart w:name="z120" w:id="113"/>
    <w:p>
      <w:pPr>
        <w:spacing w:after="0"/>
        <w:ind w:left="0"/>
        <w:jc w:val="both"/>
      </w:pPr>
      <w:r>
        <w:rPr>
          <w:rFonts w:ascii="Times New Roman"/>
          <w:b w:val="false"/>
          <w:i w:val="false"/>
          <w:color w:val="000000"/>
          <w:sz w:val="28"/>
        </w:rPr>
        <w:t>
      32.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113"/>
    <w:bookmarkStart w:name="z121" w:id="114"/>
    <w:p>
      <w:pPr>
        <w:spacing w:after="0"/>
        <w:ind w:left="0"/>
        <w:jc w:val="both"/>
      </w:pPr>
      <w:r>
        <w:rPr>
          <w:rFonts w:ascii="Times New Roman"/>
          <w:b w:val="false"/>
          <w:i w:val="false"/>
          <w:color w:val="000000"/>
          <w:sz w:val="28"/>
        </w:rPr>
        <w:t>
      33.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bookmarkEnd w:id="114"/>
    <w:bookmarkStart w:name="z122" w:id="115"/>
    <w:p>
      <w:pPr>
        <w:spacing w:after="0"/>
        <w:ind w:left="0"/>
        <w:jc w:val="both"/>
      </w:pPr>
      <w:r>
        <w:rPr>
          <w:rFonts w:ascii="Times New Roman"/>
          <w:b w:val="false"/>
          <w:i w:val="false"/>
          <w:color w:val="000000"/>
          <w:sz w:val="28"/>
        </w:rPr>
        <w:t xml:space="preserve">
      34.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115"/>
    <w:bookmarkStart w:name="z123" w:id="116"/>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16"/>
    <w:bookmarkStart w:name="z124" w:id="117"/>
    <w:p>
      <w:pPr>
        <w:spacing w:after="0"/>
        <w:ind w:left="0"/>
        <w:jc w:val="both"/>
      </w:pPr>
      <w:r>
        <w:rPr>
          <w:rFonts w:ascii="Times New Roman"/>
          <w:b w:val="false"/>
          <w:i w:val="false"/>
          <w:color w:val="000000"/>
          <w:sz w:val="28"/>
        </w:rPr>
        <w:t>
      35.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117"/>
    <w:bookmarkStart w:name="z125" w:id="118"/>
    <w:p>
      <w:pPr>
        <w:spacing w:after="0"/>
        <w:ind w:left="0"/>
        <w:jc w:val="both"/>
      </w:pPr>
      <w:r>
        <w:rPr>
          <w:rFonts w:ascii="Times New Roman"/>
          <w:b w:val="false"/>
          <w:i w:val="false"/>
          <w:color w:val="000000"/>
          <w:sz w:val="28"/>
        </w:rPr>
        <w:t>
      36.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bookmarkEnd w:id="118"/>
    <w:bookmarkStart w:name="z126" w:id="119"/>
    <w:p>
      <w:pPr>
        <w:spacing w:after="0"/>
        <w:ind w:left="0"/>
        <w:jc w:val="both"/>
      </w:pPr>
      <w:r>
        <w:rPr>
          <w:rFonts w:ascii="Times New Roman"/>
          <w:b w:val="false"/>
          <w:i w:val="false"/>
          <w:color w:val="000000"/>
          <w:sz w:val="28"/>
        </w:rPr>
        <w:t>
      37. Победителем конкурса признается потенциальный поставщик, соответствующий требованиям конкурсной документации.</w:t>
      </w:r>
    </w:p>
    <w:bookmarkEnd w:id="119"/>
    <w:bookmarkStart w:name="z127" w:id="120"/>
    <w:p>
      <w:pPr>
        <w:spacing w:after="0"/>
        <w:ind w:left="0"/>
        <w:jc w:val="both"/>
      </w:pPr>
      <w:r>
        <w:rPr>
          <w:rFonts w:ascii="Times New Roman"/>
          <w:b w:val="false"/>
          <w:i w:val="false"/>
          <w:color w:val="000000"/>
          <w:sz w:val="28"/>
        </w:rPr>
        <w:t xml:space="preserve">
      38. В случае допуска к конкурсу двух и более потенциальных поставщиков применяются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bookmarkEnd w:id="120"/>
    <w:bookmarkStart w:name="z128" w:id="121"/>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End w:id="121"/>
    <w:bookmarkStart w:name="z129" w:id="122"/>
    <w:p>
      <w:pPr>
        <w:spacing w:after="0"/>
        <w:ind w:left="0"/>
        <w:jc w:val="both"/>
      </w:pPr>
      <w:r>
        <w:rPr>
          <w:rFonts w:ascii="Times New Roman"/>
          <w:b w:val="false"/>
          <w:i w:val="false"/>
          <w:color w:val="000000"/>
          <w:sz w:val="28"/>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услуги по критериям выбора поставщика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имеющий наибольший опыт работы на рынке товаров по критериям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bookmarkEnd w:id="122"/>
    <w:bookmarkStart w:name="z130" w:id="123"/>
    <w:p>
      <w:pPr>
        <w:spacing w:after="0"/>
        <w:ind w:left="0"/>
        <w:jc w:val="both"/>
      </w:pPr>
      <w:r>
        <w:rPr>
          <w:rFonts w:ascii="Times New Roman"/>
          <w:b w:val="false"/>
          <w:i w:val="false"/>
          <w:color w:val="000000"/>
          <w:sz w:val="28"/>
        </w:rPr>
        <w:t>
      39. Председатель оглашает лицам, присутствующим на заседании конкурсной комиссии, результаты конкурса.</w:t>
      </w:r>
    </w:p>
    <w:bookmarkEnd w:id="123"/>
    <w:bookmarkStart w:name="z131" w:id="124"/>
    <w:p>
      <w:pPr>
        <w:spacing w:after="0"/>
        <w:ind w:left="0"/>
        <w:jc w:val="both"/>
      </w:pPr>
      <w:r>
        <w:rPr>
          <w:rFonts w:ascii="Times New Roman"/>
          <w:b w:val="false"/>
          <w:i w:val="false"/>
          <w:color w:val="000000"/>
          <w:sz w:val="28"/>
        </w:rPr>
        <w:t xml:space="preserve">
      40.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124"/>
    <w:bookmarkStart w:name="z132" w:id="125"/>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об оказании услуги или поставки товаров.</w:t>
      </w:r>
    </w:p>
    <w:bookmarkEnd w:id="125"/>
    <w:bookmarkStart w:name="z133" w:id="126"/>
    <w:p>
      <w:pPr>
        <w:spacing w:after="0"/>
        <w:ind w:left="0"/>
        <w:jc w:val="both"/>
      </w:pPr>
      <w:r>
        <w:rPr>
          <w:rFonts w:ascii="Times New Roman"/>
          <w:b w:val="false"/>
          <w:i w:val="false"/>
          <w:color w:val="000000"/>
          <w:sz w:val="28"/>
        </w:rPr>
        <w:t>
      41.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bookmarkEnd w:id="126"/>
    <w:bookmarkStart w:name="z134" w:id="127"/>
    <w:p>
      <w:pPr>
        <w:spacing w:after="0"/>
        <w:ind w:left="0"/>
        <w:jc w:val="both"/>
      </w:pPr>
      <w:r>
        <w:rPr>
          <w:rFonts w:ascii="Times New Roman"/>
          <w:b w:val="false"/>
          <w:i w:val="false"/>
          <w:color w:val="000000"/>
          <w:sz w:val="28"/>
        </w:rPr>
        <w:t>
      В случае отсутствия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bookmarkEnd w:id="127"/>
    <w:bookmarkStart w:name="z135" w:id="128"/>
    <w:p>
      <w:pPr>
        <w:spacing w:after="0"/>
        <w:ind w:left="0"/>
        <w:jc w:val="both"/>
      </w:pPr>
      <w:r>
        <w:rPr>
          <w:rFonts w:ascii="Times New Roman"/>
          <w:b w:val="false"/>
          <w:i w:val="false"/>
          <w:color w:val="000000"/>
          <w:sz w:val="28"/>
        </w:rPr>
        <w:t>
      42.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bookmarkEnd w:id="128"/>
    <w:bookmarkStart w:name="z136" w:id="129"/>
    <w:p>
      <w:pPr>
        <w:spacing w:after="0"/>
        <w:ind w:left="0"/>
        <w:jc w:val="both"/>
      </w:pPr>
      <w:r>
        <w:rPr>
          <w:rFonts w:ascii="Times New Roman"/>
          <w:b w:val="false"/>
          <w:i w:val="false"/>
          <w:color w:val="000000"/>
          <w:sz w:val="28"/>
        </w:rPr>
        <w:t>
      43.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bookmarkEnd w:id="129"/>
    <w:bookmarkStart w:name="z137" w:id="130"/>
    <w:p>
      <w:pPr>
        <w:spacing w:after="0"/>
        <w:ind w:left="0"/>
        <w:jc w:val="both"/>
      </w:pPr>
      <w:r>
        <w:rPr>
          <w:rFonts w:ascii="Times New Roman"/>
          <w:b w:val="false"/>
          <w:i w:val="false"/>
          <w:color w:val="000000"/>
          <w:sz w:val="28"/>
        </w:rPr>
        <w:t>
      44. Потенциальный поставщик, не подписавший договор в течение указанного срока, считается уклонившимся от заключения договора.</w:t>
      </w:r>
    </w:p>
    <w:bookmarkEnd w:id="130"/>
    <w:bookmarkStart w:name="z138" w:id="131"/>
    <w:p>
      <w:pPr>
        <w:spacing w:after="0"/>
        <w:ind w:left="0"/>
        <w:jc w:val="both"/>
      </w:pPr>
      <w:r>
        <w:rPr>
          <w:rFonts w:ascii="Times New Roman"/>
          <w:b w:val="false"/>
          <w:i w:val="false"/>
          <w:color w:val="000000"/>
          <w:sz w:val="28"/>
        </w:rPr>
        <w:t>
      45.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131"/>
    <w:bookmarkStart w:name="z139" w:id="132"/>
    <w:p>
      <w:pPr>
        <w:spacing w:after="0"/>
        <w:ind w:left="0"/>
        <w:jc w:val="both"/>
      </w:pPr>
      <w:r>
        <w:rPr>
          <w:rFonts w:ascii="Times New Roman"/>
          <w:b w:val="false"/>
          <w:i w:val="false"/>
          <w:color w:val="000000"/>
          <w:sz w:val="28"/>
        </w:rPr>
        <w:t>
      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bookmarkEnd w:id="132"/>
    <w:bookmarkStart w:name="z140" w:id="133"/>
    <w:p>
      <w:pPr>
        <w:spacing w:after="0"/>
        <w:ind w:left="0"/>
        <w:jc w:val="both"/>
      </w:pPr>
      <w:r>
        <w:rPr>
          <w:rFonts w:ascii="Times New Roman"/>
          <w:b w:val="false"/>
          <w:i w:val="false"/>
          <w:color w:val="000000"/>
          <w:sz w:val="28"/>
        </w:rPr>
        <w:t>
      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bookmarkEnd w:id="133"/>
    <w:bookmarkStart w:name="z141" w:id="134"/>
    <w:p>
      <w:pPr>
        <w:spacing w:after="0"/>
        <w:ind w:left="0"/>
        <w:jc w:val="both"/>
      </w:pPr>
      <w:r>
        <w:rPr>
          <w:rFonts w:ascii="Times New Roman"/>
          <w:b w:val="false"/>
          <w:i w:val="false"/>
          <w:color w:val="000000"/>
          <w:sz w:val="28"/>
        </w:rPr>
        <w:t>
      46. При наступлении одного из случаев, предусмотренных пунктом 45 настоящих Правил, сумма обеспечения заявки на участие в конкурсе зачисляется в доход соответствующего бюджета.</w:t>
      </w:r>
    </w:p>
    <w:bookmarkEnd w:id="134"/>
    <w:bookmarkStart w:name="z142" w:id="135"/>
    <w:p>
      <w:pPr>
        <w:spacing w:after="0"/>
        <w:ind w:left="0"/>
        <w:jc w:val="both"/>
      </w:pPr>
      <w:r>
        <w:rPr>
          <w:rFonts w:ascii="Times New Roman"/>
          <w:b w:val="false"/>
          <w:i w:val="false"/>
          <w:color w:val="000000"/>
          <w:sz w:val="28"/>
        </w:rPr>
        <w:t>
      47.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135"/>
    <w:bookmarkStart w:name="z143" w:id="136"/>
    <w:p>
      <w:pPr>
        <w:spacing w:after="0"/>
        <w:ind w:left="0"/>
        <w:jc w:val="both"/>
      </w:pPr>
      <w:r>
        <w:rPr>
          <w:rFonts w:ascii="Times New Roman"/>
          <w:b w:val="false"/>
          <w:i w:val="false"/>
          <w:color w:val="000000"/>
          <w:sz w:val="28"/>
        </w:rPr>
        <w:t>
      При изменении количества обучающихся, имеющих право на бесплатное питание составляется дополнительное соглашение к действующему договору.</w:t>
      </w:r>
    </w:p>
    <w:bookmarkEnd w:id="136"/>
    <w:bookmarkStart w:name="z144" w:id="137"/>
    <w:p>
      <w:pPr>
        <w:spacing w:after="0"/>
        <w:ind w:left="0"/>
        <w:jc w:val="both"/>
      </w:pPr>
      <w:r>
        <w:rPr>
          <w:rFonts w:ascii="Times New Roman"/>
          <w:b w:val="false"/>
          <w:i w:val="false"/>
          <w:color w:val="000000"/>
          <w:sz w:val="28"/>
        </w:rPr>
        <w:t>
      48.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137"/>
    <w:bookmarkStart w:name="z145" w:id="138"/>
    <w:p>
      <w:pPr>
        <w:spacing w:after="0"/>
        <w:ind w:left="0"/>
        <w:jc w:val="both"/>
      </w:pPr>
      <w:r>
        <w:rPr>
          <w:rFonts w:ascii="Times New Roman"/>
          <w:b w:val="false"/>
          <w:i w:val="false"/>
          <w:color w:val="000000"/>
          <w:sz w:val="28"/>
        </w:rPr>
        <w:t>
      49.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w:t>
      </w:r>
      <w:r>
        <w:rPr>
          <w:rFonts w:ascii="Times New Roman"/>
          <w:b w:val="false"/>
          <w:i w:val="false"/>
          <w:color w:val="000000"/>
          <w:sz w:val="28"/>
        </w:rPr>
        <w:t xml:space="preserve"> актам</w:t>
      </w:r>
      <w:r>
        <w:rPr>
          <w:rFonts w:ascii="Times New Roman"/>
          <w:b w:val="false"/>
          <w:i w:val="false"/>
          <w:color w:val="000000"/>
          <w:sz w:val="28"/>
        </w:rPr>
        <w:t xml:space="preserve">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 до оказания услуги по организации питания обучающихся.</w:t>
      </w:r>
    </w:p>
    <w:bookmarkEnd w:id="138"/>
    <w:bookmarkStart w:name="z146" w:id="139"/>
    <w:p>
      <w:pPr>
        <w:spacing w:after="0"/>
        <w:ind w:left="0"/>
        <w:jc w:val="both"/>
      </w:pPr>
      <w:r>
        <w:rPr>
          <w:rFonts w:ascii="Times New Roman"/>
          <w:b w:val="false"/>
          <w:i w:val="false"/>
          <w:color w:val="000000"/>
          <w:sz w:val="28"/>
        </w:rPr>
        <w:t>
      50. Все споры, возникающие в процессе исполнения договорных обязательств,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139"/>
    <w:bookmarkStart w:name="z147" w:id="140"/>
    <w:p>
      <w:pPr>
        <w:spacing w:after="0"/>
        <w:ind w:left="0"/>
        <w:jc w:val="both"/>
      </w:pPr>
      <w:r>
        <w:rPr>
          <w:rFonts w:ascii="Times New Roman"/>
          <w:b w:val="false"/>
          <w:i w:val="false"/>
          <w:color w:val="000000"/>
          <w:sz w:val="28"/>
        </w:rPr>
        <w:t>
      51.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140"/>
    <w:bookmarkStart w:name="z148" w:id="141"/>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bookmarkEnd w:id="141"/>
    <w:bookmarkStart w:name="z149" w:id="142"/>
    <w:p>
      <w:pPr>
        <w:spacing w:after="0"/>
        <w:ind w:left="0"/>
        <w:jc w:val="both"/>
      </w:pPr>
      <w:r>
        <w:rPr>
          <w:rFonts w:ascii="Times New Roman"/>
          <w:b w:val="false"/>
          <w:i w:val="false"/>
          <w:color w:val="000000"/>
          <w:sz w:val="28"/>
        </w:rPr>
        <w:t>
      52.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bookmarkEnd w:id="142"/>
    <w:bookmarkStart w:name="z150" w:id="143"/>
    <w:p>
      <w:pPr>
        <w:spacing w:after="0"/>
        <w:ind w:left="0"/>
        <w:jc w:val="both"/>
      </w:pPr>
      <w:r>
        <w:rPr>
          <w:rFonts w:ascii="Times New Roman"/>
          <w:b w:val="false"/>
          <w:i w:val="false"/>
          <w:color w:val="000000"/>
          <w:sz w:val="28"/>
        </w:rPr>
        <w:t>
      53.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bookmarkEnd w:id="143"/>
    <w:bookmarkStart w:name="z151" w:id="144"/>
    <w:p>
      <w:pPr>
        <w:spacing w:after="0"/>
        <w:ind w:left="0"/>
        <w:jc w:val="both"/>
      </w:pPr>
      <w:r>
        <w:rPr>
          <w:rFonts w:ascii="Times New Roman"/>
          <w:b w:val="false"/>
          <w:i w:val="false"/>
          <w:color w:val="000000"/>
          <w:sz w:val="28"/>
        </w:rPr>
        <w:t>
      54.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bookmarkEnd w:id="144"/>
    <w:bookmarkStart w:name="z152" w:id="145"/>
    <w:p>
      <w:pPr>
        <w:spacing w:after="0"/>
        <w:ind w:left="0"/>
        <w:jc w:val="both"/>
      </w:pPr>
      <w:r>
        <w:rPr>
          <w:rFonts w:ascii="Times New Roman"/>
          <w:b w:val="false"/>
          <w:i w:val="false"/>
          <w:color w:val="000000"/>
          <w:sz w:val="28"/>
        </w:rPr>
        <w:t>
      55.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bookmarkEnd w:id="145"/>
    <w:bookmarkStart w:name="z153" w:id="146"/>
    <w:p>
      <w:pPr>
        <w:spacing w:after="0"/>
        <w:ind w:left="0"/>
        <w:jc w:val="both"/>
      </w:pPr>
      <w:r>
        <w:rPr>
          <w:rFonts w:ascii="Times New Roman"/>
          <w:b w:val="false"/>
          <w:i w:val="false"/>
          <w:color w:val="000000"/>
          <w:sz w:val="28"/>
        </w:rPr>
        <w:t>
      56. Конкурс признается организатором конкурса несостоявшимся в случаях:</w:t>
      </w:r>
    </w:p>
    <w:bookmarkEnd w:id="146"/>
    <w:bookmarkStart w:name="z154" w:id="147"/>
    <w:p>
      <w:pPr>
        <w:spacing w:after="0"/>
        <w:ind w:left="0"/>
        <w:jc w:val="both"/>
      </w:pPr>
      <w:r>
        <w:rPr>
          <w:rFonts w:ascii="Times New Roman"/>
          <w:b w:val="false"/>
          <w:i w:val="false"/>
          <w:color w:val="000000"/>
          <w:sz w:val="28"/>
        </w:rPr>
        <w:t>
      1) отсутствия представленных заявок;</w:t>
      </w:r>
    </w:p>
    <w:bookmarkEnd w:id="147"/>
    <w:bookmarkStart w:name="z155" w:id="148"/>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148"/>
    <w:bookmarkStart w:name="z156" w:id="149"/>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149"/>
    <w:bookmarkStart w:name="z157" w:id="150"/>
    <w:p>
      <w:pPr>
        <w:spacing w:after="0"/>
        <w:ind w:left="0"/>
        <w:jc w:val="both"/>
      </w:pPr>
      <w:r>
        <w:rPr>
          <w:rFonts w:ascii="Times New Roman"/>
          <w:b w:val="false"/>
          <w:i w:val="false"/>
          <w:color w:val="000000"/>
          <w:sz w:val="28"/>
        </w:rPr>
        <w:t xml:space="preserve">
      57.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58" w:id="151"/>
    <w:p>
      <w:pPr>
        <w:spacing w:after="0"/>
        <w:ind w:left="0"/>
        <w:jc w:val="both"/>
      </w:pPr>
      <w:r>
        <w:rPr>
          <w:rFonts w:ascii="Times New Roman"/>
          <w:b w:val="false"/>
          <w:i w:val="false"/>
          <w:color w:val="000000"/>
          <w:sz w:val="28"/>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w:t>
      </w:r>
      <w:r>
        <w:rPr>
          <w:rFonts w:ascii="Times New Roman"/>
          <w:b w:val="false"/>
          <w:i w:val="false"/>
          <w:color w:val="000000"/>
          <w:sz w:val="28"/>
        </w:rPr>
        <w:t xml:space="preserve"> выбора</w:t>
      </w:r>
      <w:r>
        <w:rPr>
          <w:rFonts w:ascii="Times New Roman"/>
          <w:b w:val="false"/>
          <w:i w:val="false"/>
          <w:color w:val="000000"/>
          <w:sz w:val="28"/>
        </w:rPr>
        <w:t xml:space="preserve"> поставщиков услуг или товаров и в течение двух рабочих дней направляет ему договор.</w:t>
      </w:r>
    </w:p>
    <w:bookmarkEnd w:id="151"/>
    <w:bookmarkStart w:name="z159" w:id="152"/>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152"/>
    <w:bookmarkStart w:name="z160" w:id="153"/>
    <w:p>
      <w:pPr>
        <w:spacing w:after="0"/>
        <w:ind w:left="0"/>
        <w:jc w:val="both"/>
      </w:pPr>
      <w:r>
        <w:rPr>
          <w:rFonts w:ascii="Times New Roman"/>
          <w:b w:val="false"/>
          <w:i w:val="false"/>
          <w:color w:val="000000"/>
          <w:sz w:val="28"/>
        </w:rPr>
        <w:t>
      58. При признании повторного конкурса несостоявшимся в соответствии с пунктом 56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153"/>
    <w:bookmarkStart w:name="z161" w:id="154"/>
    <w:p>
      <w:pPr>
        <w:spacing w:after="0"/>
        <w:ind w:left="0"/>
        <w:jc w:val="both"/>
      </w:pPr>
      <w:r>
        <w:rPr>
          <w:rFonts w:ascii="Times New Roman"/>
          <w:b w:val="false"/>
          <w:i w:val="false"/>
          <w:color w:val="000000"/>
          <w:sz w:val="28"/>
        </w:rPr>
        <w:t>
      Привлечение поставщика осуществляется по аналогии с пунктами 52, 53, 54, 55 настоящих Правил.</w:t>
      </w:r>
    </w:p>
    <w:bookmarkEnd w:id="154"/>
    <w:bookmarkStart w:name="z162" w:id="155"/>
    <w:p>
      <w:pPr>
        <w:spacing w:after="0"/>
        <w:ind w:left="0"/>
        <w:jc w:val="left"/>
      </w:pPr>
      <w:r>
        <w:rPr>
          <w:rFonts w:ascii="Times New Roman"/>
          <w:b/>
          <w:i w:val="false"/>
          <w:color w:val="000000"/>
        </w:rPr>
        <w:t xml:space="preserve"> Параграф 3. Порядок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w:t>
      </w:r>
    </w:p>
    <w:bookmarkEnd w:id="155"/>
    <w:bookmarkStart w:name="z163" w:id="156"/>
    <w:p>
      <w:pPr>
        <w:spacing w:after="0"/>
        <w:ind w:left="0"/>
        <w:jc w:val="both"/>
      </w:pPr>
      <w:r>
        <w:rPr>
          <w:rFonts w:ascii="Times New Roman"/>
          <w:b w:val="false"/>
          <w:i w:val="false"/>
          <w:color w:val="000000"/>
          <w:sz w:val="28"/>
        </w:rPr>
        <w:t xml:space="preserve">
      59. Определение частного партнера осуществляется способами, установленными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о государственно-частном парнерстве.</w:t>
      </w:r>
    </w:p>
    <w:bookmarkEnd w:id="156"/>
    <w:bookmarkStart w:name="z164" w:id="157"/>
    <w:p>
      <w:pPr>
        <w:spacing w:after="0"/>
        <w:ind w:left="0"/>
        <w:jc w:val="both"/>
      </w:pPr>
      <w:r>
        <w:rPr>
          <w:rFonts w:ascii="Times New Roman"/>
          <w:b w:val="false"/>
          <w:i w:val="false"/>
          <w:color w:val="000000"/>
          <w:sz w:val="28"/>
        </w:rPr>
        <w:t xml:space="preserve">
      60. Определение соответствия потенциального частного партнера квалификационным требованиям осуществляется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государственно-частном парнерстве.</w:t>
      </w:r>
    </w:p>
    <w:bookmarkEnd w:id="157"/>
    <w:bookmarkStart w:name="z165" w:id="158"/>
    <w:p>
      <w:pPr>
        <w:spacing w:after="0"/>
        <w:ind w:left="0"/>
        <w:jc w:val="both"/>
      </w:pPr>
      <w:r>
        <w:rPr>
          <w:rFonts w:ascii="Times New Roman"/>
          <w:b w:val="false"/>
          <w:i w:val="false"/>
          <w:color w:val="000000"/>
          <w:sz w:val="28"/>
        </w:rPr>
        <w:t xml:space="preserve">
      61.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осуществляется на основании заявки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8"/>
    <w:bookmarkStart w:name="z166" w:id="159"/>
    <w:p>
      <w:pPr>
        <w:spacing w:after="0"/>
        <w:ind w:left="0"/>
        <w:jc w:val="both"/>
      </w:pPr>
      <w:r>
        <w:rPr>
          <w:rFonts w:ascii="Times New Roman"/>
          <w:b w:val="false"/>
          <w:i w:val="false"/>
          <w:color w:val="000000"/>
          <w:sz w:val="28"/>
        </w:rPr>
        <w:t xml:space="preserve">
      В случае отклонения заявки конкурс проводится в соответствии с Порядком организации питания в организациях среднего образования, предусмотренным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w:t>
      </w:r>
    </w:p>
    <w:bookmarkEnd w:id="159"/>
    <w:bookmarkStart w:name="z167" w:id="160"/>
    <w:p>
      <w:pPr>
        <w:spacing w:after="0"/>
        <w:ind w:left="0"/>
        <w:jc w:val="both"/>
      </w:pPr>
      <w:r>
        <w:rPr>
          <w:rFonts w:ascii="Times New Roman"/>
          <w:b w:val="false"/>
          <w:i w:val="false"/>
          <w:color w:val="000000"/>
          <w:sz w:val="28"/>
        </w:rPr>
        <w:t xml:space="preserve">
      62.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организация среднего образования или орган управления образованием, в случае, когда организация среднего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в </w:t>
      </w:r>
      <w:r>
        <w:rPr>
          <w:rFonts w:ascii="Times New Roman"/>
          <w:b w:val="false"/>
          <w:i w:val="false"/>
          <w:color w:val="000000"/>
          <w:sz w:val="28"/>
        </w:rPr>
        <w:t>пунктами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60"/>
    <w:bookmarkStart w:name="z168" w:id="161"/>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bookmarkEnd w:id="161"/>
    <w:bookmarkStart w:name="z169" w:id="162"/>
    <w:p>
      <w:pPr>
        <w:spacing w:after="0"/>
        <w:ind w:left="0"/>
        <w:jc w:val="both"/>
      </w:pPr>
      <w:r>
        <w:rPr>
          <w:rFonts w:ascii="Times New Roman"/>
          <w:b w:val="false"/>
          <w:i w:val="false"/>
          <w:color w:val="000000"/>
          <w:sz w:val="28"/>
        </w:rPr>
        <w:t xml:space="preserve">
      63. Обеспечение условий для организации питания обучающихся в организациях среднего образования осуществляется в соответствии с Порядком обеспечения условий для организации питания обучающихся в организациях среднего образования, предусмотренными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bookmarkEnd w:id="162"/>
    <w:bookmarkStart w:name="z170" w:id="163"/>
    <w:p>
      <w:pPr>
        <w:spacing w:after="0"/>
        <w:ind w:left="0"/>
        <w:jc w:val="left"/>
      </w:pPr>
      <w:r>
        <w:rPr>
          <w:rFonts w:ascii="Times New Roman"/>
          <w:b/>
          <w:i w:val="false"/>
          <w:color w:val="000000"/>
        </w:rPr>
        <w:t xml:space="preserve"> Параграф 3. Порядок обеспечения условий для организации питания обучающихся в организациях среднего образования</w:t>
      </w:r>
    </w:p>
    <w:bookmarkEnd w:id="163"/>
    <w:bookmarkStart w:name="z171" w:id="164"/>
    <w:p>
      <w:pPr>
        <w:spacing w:after="0"/>
        <w:ind w:left="0"/>
        <w:jc w:val="both"/>
      </w:pPr>
      <w:r>
        <w:rPr>
          <w:rFonts w:ascii="Times New Roman"/>
          <w:b w:val="false"/>
          <w:i w:val="false"/>
          <w:color w:val="000000"/>
          <w:sz w:val="28"/>
        </w:rPr>
        <w:t xml:space="preserve">
      64. Организация питания осуществляется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bookmarkEnd w:id="164"/>
    <w:bookmarkStart w:name="z172" w:id="165"/>
    <w:p>
      <w:pPr>
        <w:spacing w:after="0"/>
        <w:ind w:left="0"/>
        <w:jc w:val="both"/>
      </w:pPr>
      <w:r>
        <w:rPr>
          <w:rFonts w:ascii="Times New Roman"/>
          <w:b w:val="false"/>
          <w:i w:val="false"/>
          <w:color w:val="000000"/>
          <w:sz w:val="28"/>
        </w:rPr>
        <w:t>
      65. Время работы столовой и (или) буфета и завершатся не позднее, чем за час до окончания учебного процесса.</w:t>
      </w:r>
    </w:p>
    <w:bookmarkEnd w:id="165"/>
    <w:bookmarkStart w:name="z173" w:id="166"/>
    <w:p>
      <w:pPr>
        <w:spacing w:after="0"/>
        <w:ind w:left="0"/>
        <w:jc w:val="both"/>
      </w:pPr>
      <w:r>
        <w:rPr>
          <w:rFonts w:ascii="Times New Roman"/>
          <w:b w:val="false"/>
          <w:i w:val="false"/>
          <w:color w:val="000000"/>
          <w:sz w:val="28"/>
        </w:rPr>
        <w:t>
      66. Органы управления образованием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bookmarkEnd w:id="166"/>
    <w:bookmarkStart w:name="z174" w:id="167"/>
    <w:p>
      <w:pPr>
        <w:spacing w:after="0"/>
        <w:ind w:left="0"/>
        <w:jc w:val="both"/>
      </w:pPr>
      <w:r>
        <w:rPr>
          <w:rFonts w:ascii="Times New Roman"/>
          <w:b w:val="false"/>
          <w:i w:val="false"/>
          <w:color w:val="000000"/>
          <w:sz w:val="28"/>
        </w:rPr>
        <w:t>
      67.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bookmarkEnd w:id="167"/>
    <w:bookmarkStart w:name="z175" w:id="168"/>
    <w:p>
      <w:pPr>
        <w:spacing w:after="0"/>
        <w:ind w:left="0"/>
        <w:jc w:val="both"/>
      </w:pPr>
      <w:r>
        <w:rPr>
          <w:rFonts w:ascii="Times New Roman"/>
          <w:b w:val="false"/>
          <w:i w:val="false"/>
          <w:color w:val="000000"/>
          <w:sz w:val="28"/>
        </w:rPr>
        <w:t>
      68.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168"/>
    <w:bookmarkStart w:name="z176" w:id="169"/>
    <w:p>
      <w:pPr>
        <w:spacing w:after="0"/>
        <w:ind w:left="0"/>
        <w:jc w:val="both"/>
      </w:pPr>
      <w:r>
        <w:rPr>
          <w:rFonts w:ascii="Times New Roman"/>
          <w:b w:val="false"/>
          <w:i w:val="false"/>
          <w:color w:val="000000"/>
          <w:sz w:val="28"/>
        </w:rPr>
        <w:t>
      69.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169"/>
    <w:bookmarkStart w:name="z177" w:id="170"/>
    <w:p>
      <w:pPr>
        <w:spacing w:after="0"/>
        <w:ind w:left="0"/>
        <w:jc w:val="both"/>
      </w:pPr>
      <w:r>
        <w:rPr>
          <w:rFonts w:ascii="Times New Roman"/>
          <w:b w:val="false"/>
          <w:i w:val="false"/>
          <w:color w:val="000000"/>
          <w:sz w:val="28"/>
        </w:rPr>
        <w:t>
      70.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bookmarkEnd w:id="170"/>
    <w:bookmarkStart w:name="z178" w:id="171"/>
    <w:p>
      <w:pPr>
        <w:spacing w:after="0"/>
        <w:ind w:left="0"/>
        <w:jc w:val="both"/>
      </w:pPr>
      <w:r>
        <w:rPr>
          <w:rFonts w:ascii="Times New Roman"/>
          <w:b w:val="false"/>
          <w:i w:val="false"/>
          <w:color w:val="000000"/>
          <w:sz w:val="28"/>
        </w:rPr>
        <w:t>
      71.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171"/>
    <w:bookmarkStart w:name="z179" w:id="172"/>
    <w:p>
      <w:pPr>
        <w:spacing w:after="0"/>
        <w:ind w:left="0"/>
        <w:jc w:val="both"/>
      </w:pPr>
      <w:r>
        <w:rPr>
          <w:rFonts w:ascii="Times New Roman"/>
          <w:b w:val="false"/>
          <w:i w:val="false"/>
          <w:color w:val="000000"/>
          <w:sz w:val="28"/>
        </w:rPr>
        <w:t>
      72.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172"/>
    <w:bookmarkStart w:name="z180" w:id="173"/>
    <w:p>
      <w:pPr>
        <w:spacing w:after="0"/>
        <w:ind w:left="0"/>
        <w:jc w:val="left"/>
      </w:pPr>
      <w:r>
        <w:rPr>
          <w:rFonts w:ascii="Times New Roman"/>
          <w:b/>
          <w:i w:val="false"/>
          <w:color w:val="000000"/>
        </w:rPr>
        <w:t xml:space="preserve"> Глава 3. 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bookmarkEnd w:id="173"/>
    <w:bookmarkStart w:name="z181" w:id="174"/>
    <w:p>
      <w:pPr>
        <w:spacing w:after="0"/>
        <w:ind w:left="0"/>
        <w:jc w:val="both"/>
      </w:pPr>
      <w:r>
        <w:rPr>
          <w:rFonts w:ascii="Times New Roman"/>
          <w:b w:val="false"/>
          <w:i w:val="false"/>
          <w:color w:val="000000"/>
          <w:sz w:val="28"/>
        </w:rPr>
        <w:t>
      73. Процедура выбора поставщика товаров предусматривает выполнение организатором конкурса следующих последовательных мероприятий:</w:t>
      </w:r>
    </w:p>
    <w:bookmarkEnd w:id="174"/>
    <w:bookmarkStart w:name="z182" w:id="175"/>
    <w:p>
      <w:pPr>
        <w:spacing w:after="0"/>
        <w:ind w:left="0"/>
        <w:jc w:val="both"/>
      </w:pPr>
      <w:r>
        <w:rPr>
          <w:rFonts w:ascii="Times New Roman"/>
          <w:b w:val="false"/>
          <w:i w:val="false"/>
          <w:color w:val="000000"/>
          <w:sz w:val="28"/>
        </w:rPr>
        <w:t>
      1) утверждение конкурсной документации;</w:t>
      </w:r>
    </w:p>
    <w:bookmarkEnd w:id="175"/>
    <w:bookmarkStart w:name="z183" w:id="176"/>
    <w:p>
      <w:pPr>
        <w:spacing w:after="0"/>
        <w:ind w:left="0"/>
        <w:jc w:val="both"/>
      </w:pP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76"/>
    <w:bookmarkStart w:name="z184" w:id="177"/>
    <w:p>
      <w:pPr>
        <w:spacing w:after="0"/>
        <w:ind w:left="0"/>
        <w:jc w:val="both"/>
      </w:pPr>
      <w:r>
        <w:rPr>
          <w:rFonts w:ascii="Times New Roman"/>
          <w:b w:val="false"/>
          <w:i w:val="false"/>
          <w:color w:val="000000"/>
          <w:sz w:val="28"/>
        </w:rPr>
        <w:t>
      3) формирование и утверждение состава конкурсной комиссии;</w:t>
      </w:r>
    </w:p>
    <w:bookmarkEnd w:id="177"/>
    <w:bookmarkStart w:name="z185" w:id="178"/>
    <w:p>
      <w:pPr>
        <w:spacing w:after="0"/>
        <w:ind w:left="0"/>
        <w:jc w:val="both"/>
      </w:pPr>
      <w:r>
        <w:rPr>
          <w:rFonts w:ascii="Times New Roman"/>
          <w:b w:val="false"/>
          <w:i w:val="false"/>
          <w:color w:val="000000"/>
          <w:sz w:val="28"/>
        </w:rPr>
        <w:t>
      4) прием документов на участие в конкурсе у потенциальных поставщиков;</w:t>
      </w:r>
    </w:p>
    <w:bookmarkEnd w:id="178"/>
    <w:bookmarkStart w:name="z186" w:id="179"/>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bookmarkEnd w:id="179"/>
    <w:bookmarkStart w:name="z187" w:id="180"/>
    <w:p>
      <w:pPr>
        <w:spacing w:after="0"/>
        <w:ind w:left="0"/>
        <w:jc w:val="both"/>
      </w:pPr>
      <w:r>
        <w:rPr>
          <w:rFonts w:ascii="Times New Roman"/>
          <w:b w:val="false"/>
          <w:i w:val="false"/>
          <w:color w:val="000000"/>
          <w:sz w:val="28"/>
        </w:rPr>
        <w:t>
      6) заключение договора поставки товаров.</w:t>
      </w:r>
    </w:p>
    <w:bookmarkEnd w:id="180"/>
    <w:bookmarkStart w:name="z188" w:id="181"/>
    <w:p>
      <w:pPr>
        <w:spacing w:after="0"/>
        <w:ind w:left="0"/>
        <w:jc w:val="both"/>
      </w:pPr>
      <w:r>
        <w:rPr>
          <w:rFonts w:ascii="Times New Roman"/>
          <w:b w:val="false"/>
          <w:i w:val="false"/>
          <w:color w:val="000000"/>
          <w:sz w:val="28"/>
        </w:rPr>
        <w:t>
      74. Приобретение товаров осуществляется организатором конкурса на основании утвержденного плана приобретения товаров.</w:t>
      </w:r>
    </w:p>
    <w:bookmarkEnd w:id="181"/>
    <w:bookmarkStart w:name="z189" w:id="182"/>
    <w:p>
      <w:pPr>
        <w:spacing w:after="0"/>
        <w:ind w:left="0"/>
        <w:jc w:val="both"/>
      </w:pPr>
      <w:r>
        <w:rPr>
          <w:rFonts w:ascii="Times New Roman"/>
          <w:b w:val="false"/>
          <w:i w:val="false"/>
          <w:color w:val="000000"/>
          <w:sz w:val="28"/>
        </w:rPr>
        <w:t>
      75.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182"/>
    <w:bookmarkStart w:name="z190" w:id="183"/>
    <w:p>
      <w:pPr>
        <w:spacing w:after="0"/>
        <w:ind w:left="0"/>
        <w:jc w:val="both"/>
      </w:pPr>
      <w:r>
        <w:rPr>
          <w:rFonts w:ascii="Times New Roman"/>
          <w:b w:val="false"/>
          <w:i w:val="false"/>
          <w:color w:val="000000"/>
          <w:sz w:val="28"/>
        </w:rPr>
        <w:t>
      76.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183"/>
    <w:bookmarkStart w:name="z191" w:id="184"/>
    <w:p>
      <w:pPr>
        <w:spacing w:after="0"/>
        <w:ind w:left="0"/>
        <w:jc w:val="both"/>
      </w:pPr>
      <w:r>
        <w:rPr>
          <w:rFonts w:ascii="Times New Roman"/>
          <w:b w:val="false"/>
          <w:i w:val="false"/>
          <w:color w:val="000000"/>
          <w:sz w:val="28"/>
        </w:rPr>
        <w:t>
      77.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утверждения плана приобретения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84"/>
    <w:bookmarkStart w:name="z192" w:id="185"/>
    <w:p>
      <w:pPr>
        <w:spacing w:after="0"/>
        <w:ind w:left="0"/>
        <w:jc w:val="both"/>
      </w:pPr>
      <w:r>
        <w:rPr>
          <w:rFonts w:ascii="Times New Roman"/>
          <w:b w:val="false"/>
          <w:i w:val="false"/>
          <w:color w:val="000000"/>
          <w:sz w:val="28"/>
        </w:rPr>
        <w:t>
      78. Внесение изменений и (или) дополнений в план приобретения товаров осуществляется в случаях внесения изменений и (или) дополнений в бюджет заказчика.</w:t>
      </w:r>
    </w:p>
    <w:bookmarkEnd w:id="185"/>
    <w:bookmarkStart w:name="z193" w:id="186"/>
    <w:p>
      <w:pPr>
        <w:spacing w:after="0"/>
        <w:ind w:left="0"/>
        <w:jc w:val="both"/>
      </w:pPr>
      <w:r>
        <w:rPr>
          <w:rFonts w:ascii="Times New Roman"/>
          <w:b w:val="false"/>
          <w:i w:val="false"/>
          <w:color w:val="000000"/>
          <w:sz w:val="28"/>
        </w:rPr>
        <w:t>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в которой 100 процентов затрат за питание взимается с родителей или законных представителей, или органа управления образованием в случае отсутствия у организатора конкурса,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186"/>
    <w:bookmarkStart w:name="z194" w:id="187"/>
    <w:p>
      <w:pPr>
        <w:spacing w:after="0"/>
        <w:ind w:left="0"/>
        <w:jc w:val="both"/>
      </w:pPr>
      <w:r>
        <w:rPr>
          <w:rFonts w:ascii="Times New Roman"/>
          <w:b w:val="false"/>
          <w:i w:val="false"/>
          <w:color w:val="000000"/>
          <w:sz w:val="28"/>
        </w:rPr>
        <w:t>
      79. Конкурсная комиссия создается приказом организатора конкурса и состоит из нечетного количества членов комиссии, но не менее семи человек.</w:t>
      </w:r>
    </w:p>
    <w:bookmarkEnd w:id="187"/>
    <w:bookmarkStart w:name="z195" w:id="188"/>
    <w:p>
      <w:pPr>
        <w:spacing w:after="0"/>
        <w:ind w:left="0"/>
        <w:jc w:val="both"/>
      </w:pPr>
      <w:r>
        <w:rPr>
          <w:rFonts w:ascii="Times New Roman"/>
          <w:b w:val="false"/>
          <w:i w:val="false"/>
          <w:color w:val="000000"/>
          <w:sz w:val="28"/>
        </w:rPr>
        <w:t>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bookmarkEnd w:id="188"/>
    <w:bookmarkStart w:name="z196" w:id="189"/>
    <w:p>
      <w:pPr>
        <w:spacing w:after="0"/>
        <w:ind w:left="0"/>
        <w:jc w:val="both"/>
      </w:pPr>
      <w:r>
        <w:rPr>
          <w:rFonts w:ascii="Times New Roman"/>
          <w:b w:val="false"/>
          <w:i w:val="false"/>
          <w:color w:val="000000"/>
          <w:sz w:val="28"/>
        </w:rPr>
        <w:t>
      80. Из числа членов конкурсной комиссии большинством голосов избирается председатель.</w:t>
      </w:r>
    </w:p>
    <w:bookmarkEnd w:id="189"/>
    <w:bookmarkStart w:name="z197" w:id="190"/>
    <w:p>
      <w:pPr>
        <w:spacing w:after="0"/>
        <w:ind w:left="0"/>
        <w:jc w:val="both"/>
      </w:pPr>
      <w:r>
        <w:rPr>
          <w:rFonts w:ascii="Times New Roman"/>
          <w:b w:val="false"/>
          <w:i w:val="false"/>
          <w:color w:val="000000"/>
          <w:sz w:val="28"/>
        </w:rPr>
        <w:t>
      Во время отсутствия председателя его функции выполняет один из членов комиссии.</w:t>
      </w:r>
    </w:p>
    <w:bookmarkEnd w:id="190"/>
    <w:bookmarkStart w:name="z198" w:id="191"/>
    <w:p>
      <w:pPr>
        <w:spacing w:after="0"/>
        <w:ind w:left="0"/>
        <w:jc w:val="both"/>
      </w:pPr>
      <w:r>
        <w:rPr>
          <w:rFonts w:ascii="Times New Roman"/>
          <w:b w:val="false"/>
          <w:i w:val="false"/>
          <w:color w:val="000000"/>
          <w:sz w:val="28"/>
        </w:rPr>
        <w:t>
      81. Организационная деятельность комиссии обеспечивается секретарем комиссии, который не является членом комиссии.</w:t>
      </w:r>
    </w:p>
    <w:bookmarkEnd w:id="191"/>
    <w:bookmarkStart w:name="z199" w:id="192"/>
    <w:p>
      <w:pPr>
        <w:spacing w:after="0"/>
        <w:ind w:left="0"/>
        <w:jc w:val="both"/>
      </w:pPr>
      <w:r>
        <w:rPr>
          <w:rFonts w:ascii="Times New Roman"/>
          <w:b w:val="false"/>
          <w:i w:val="false"/>
          <w:color w:val="000000"/>
          <w:sz w:val="28"/>
        </w:rPr>
        <w:t>
      82.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192"/>
    <w:bookmarkStart w:name="z200" w:id="193"/>
    <w:p>
      <w:pPr>
        <w:spacing w:after="0"/>
        <w:ind w:left="0"/>
        <w:jc w:val="both"/>
      </w:pPr>
      <w:r>
        <w:rPr>
          <w:rFonts w:ascii="Times New Roman"/>
          <w:b w:val="false"/>
          <w:i w:val="false"/>
          <w:color w:val="000000"/>
          <w:sz w:val="28"/>
        </w:rPr>
        <w:t>
      83.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bookmarkEnd w:id="193"/>
    <w:bookmarkStart w:name="z201" w:id="194"/>
    <w:p>
      <w:pPr>
        <w:spacing w:after="0"/>
        <w:ind w:left="0"/>
        <w:jc w:val="both"/>
      </w:pPr>
      <w:r>
        <w:rPr>
          <w:rFonts w:ascii="Times New Roman"/>
          <w:b w:val="false"/>
          <w:i w:val="false"/>
          <w:color w:val="000000"/>
          <w:sz w:val="28"/>
        </w:rPr>
        <w:t>
      84.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bookmarkEnd w:id="194"/>
    <w:bookmarkStart w:name="z202" w:id="195"/>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End w:id="195"/>
    <w:bookmarkStart w:name="z203" w:id="196"/>
    <w:p>
      <w:pPr>
        <w:spacing w:after="0"/>
        <w:ind w:left="0"/>
        <w:jc w:val="both"/>
      </w:pPr>
      <w:r>
        <w:rPr>
          <w:rFonts w:ascii="Times New Roman"/>
          <w:b w:val="false"/>
          <w:i w:val="false"/>
          <w:color w:val="000000"/>
          <w:sz w:val="28"/>
        </w:rPr>
        <w:t xml:space="preserve">
      85.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196"/>
    <w:bookmarkStart w:name="z204" w:id="197"/>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197"/>
    <w:bookmarkStart w:name="z205" w:id="198"/>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98"/>
    <w:bookmarkStart w:name="z206" w:id="199"/>
    <w:p>
      <w:pPr>
        <w:spacing w:after="0"/>
        <w:ind w:left="0"/>
        <w:jc w:val="both"/>
      </w:pPr>
      <w:r>
        <w:rPr>
          <w:rFonts w:ascii="Times New Roman"/>
          <w:b w:val="false"/>
          <w:i w:val="false"/>
          <w:color w:val="000000"/>
          <w:sz w:val="28"/>
        </w:rPr>
        <w:t xml:space="preserve">
      3) заявку на участие в конкурсе для юридических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199"/>
    <w:bookmarkStart w:name="z207" w:id="200"/>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200"/>
    <w:bookmarkStart w:name="z208" w:id="201"/>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01"/>
    <w:bookmarkStart w:name="z209" w:id="202"/>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w:t>
      </w:r>
    </w:p>
    <w:bookmarkEnd w:id="202"/>
    <w:bookmarkStart w:name="z210" w:id="203"/>
    <w:p>
      <w:pPr>
        <w:spacing w:after="0"/>
        <w:ind w:left="0"/>
        <w:jc w:val="both"/>
      </w:pPr>
      <w:r>
        <w:rPr>
          <w:rFonts w:ascii="Times New Roman"/>
          <w:b w:val="false"/>
          <w:i w:val="false"/>
          <w:color w:val="000000"/>
          <w:sz w:val="28"/>
        </w:rPr>
        <w:t>
      86.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bookmarkEnd w:id="203"/>
    <w:bookmarkStart w:name="z211" w:id="204"/>
    <w:p>
      <w:pPr>
        <w:spacing w:after="0"/>
        <w:ind w:left="0"/>
        <w:jc w:val="both"/>
      </w:pPr>
      <w:r>
        <w:rPr>
          <w:rFonts w:ascii="Times New Roman"/>
          <w:b w:val="false"/>
          <w:i w:val="false"/>
          <w:color w:val="000000"/>
          <w:sz w:val="28"/>
        </w:rPr>
        <w:t>
      87.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204"/>
    <w:bookmarkStart w:name="z212" w:id="205"/>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5"/>
    <w:bookmarkStart w:name="z213" w:id="206"/>
    <w:p>
      <w:pPr>
        <w:spacing w:after="0"/>
        <w:ind w:left="0"/>
        <w:jc w:val="both"/>
      </w:pPr>
      <w:r>
        <w:rPr>
          <w:rFonts w:ascii="Times New Roman"/>
          <w:b w:val="false"/>
          <w:i w:val="false"/>
          <w:color w:val="000000"/>
          <w:sz w:val="28"/>
        </w:rPr>
        <w:t>
      88. Журнал регистрации лиц прошивается, пронумеровываются, последняя страница скрепляется печатью организатора конкурса.</w:t>
      </w:r>
    </w:p>
    <w:bookmarkEnd w:id="206"/>
    <w:bookmarkStart w:name="z214" w:id="207"/>
    <w:p>
      <w:pPr>
        <w:spacing w:after="0"/>
        <w:ind w:left="0"/>
        <w:jc w:val="both"/>
      </w:pPr>
      <w:r>
        <w:rPr>
          <w:rFonts w:ascii="Times New Roman"/>
          <w:b w:val="false"/>
          <w:i w:val="false"/>
          <w:color w:val="000000"/>
          <w:sz w:val="28"/>
        </w:rPr>
        <w:t xml:space="preserve">
      89.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7"/>
    <w:bookmarkStart w:name="z215" w:id="208"/>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End w:id="208"/>
    <w:bookmarkStart w:name="z216" w:id="209"/>
    <w:p>
      <w:pPr>
        <w:spacing w:after="0"/>
        <w:ind w:left="0"/>
        <w:jc w:val="both"/>
      </w:pPr>
      <w:r>
        <w:rPr>
          <w:rFonts w:ascii="Times New Roman"/>
          <w:b w:val="false"/>
          <w:i w:val="false"/>
          <w:color w:val="000000"/>
          <w:sz w:val="28"/>
        </w:rPr>
        <w:t>
      90.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209"/>
    <w:bookmarkStart w:name="z217" w:id="210"/>
    <w:p>
      <w:pPr>
        <w:spacing w:after="0"/>
        <w:ind w:left="0"/>
        <w:jc w:val="both"/>
      </w:pPr>
      <w:r>
        <w:rPr>
          <w:rFonts w:ascii="Times New Roman"/>
          <w:b w:val="false"/>
          <w:i w:val="false"/>
          <w:color w:val="000000"/>
          <w:sz w:val="28"/>
        </w:rPr>
        <w:t>
      91.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210"/>
    <w:bookmarkStart w:name="z218" w:id="211"/>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211"/>
    <w:bookmarkStart w:name="z219" w:id="212"/>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bookmarkEnd w:id="212"/>
    <w:bookmarkStart w:name="z220" w:id="213"/>
    <w:p>
      <w:pPr>
        <w:spacing w:after="0"/>
        <w:ind w:left="0"/>
        <w:jc w:val="both"/>
      </w:pPr>
      <w:r>
        <w:rPr>
          <w:rFonts w:ascii="Times New Roman"/>
          <w:b w:val="false"/>
          <w:i w:val="false"/>
          <w:color w:val="000000"/>
          <w:sz w:val="28"/>
        </w:rPr>
        <w:t>
      для юридических лиц:</w:t>
      </w:r>
    </w:p>
    <w:bookmarkEnd w:id="213"/>
    <w:bookmarkStart w:name="z221" w:id="214"/>
    <w:p>
      <w:pPr>
        <w:spacing w:after="0"/>
        <w:ind w:left="0"/>
        <w:jc w:val="both"/>
      </w:pPr>
      <w:r>
        <w:rPr>
          <w:rFonts w:ascii="Times New Roman"/>
          <w:b w:val="false"/>
          <w:i w:val="false"/>
          <w:color w:val="000000"/>
          <w:sz w:val="28"/>
        </w:rPr>
        <w:t>
      копию справки о государственной регистрации (перерегистрации) юридического лица;</w:t>
      </w:r>
    </w:p>
    <w:bookmarkEnd w:id="214"/>
    <w:bookmarkStart w:name="z222" w:id="215"/>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bookmarkEnd w:id="215"/>
    <w:bookmarkStart w:name="z223" w:id="216"/>
    <w:p>
      <w:pPr>
        <w:spacing w:after="0"/>
        <w:ind w:left="0"/>
        <w:jc w:val="both"/>
      </w:pPr>
      <w:r>
        <w:rPr>
          <w:rFonts w:ascii="Times New Roman"/>
          <w:b w:val="false"/>
          <w:i w:val="false"/>
          <w:color w:val="000000"/>
          <w:sz w:val="28"/>
        </w:rPr>
        <w:t>
      для физических лиц:</w:t>
      </w:r>
    </w:p>
    <w:bookmarkEnd w:id="216"/>
    <w:bookmarkStart w:name="z224" w:id="217"/>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bookmarkEnd w:id="217"/>
    <w:bookmarkStart w:name="z225" w:id="218"/>
    <w:p>
      <w:pPr>
        <w:spacing w:after="0"/>
        <w:ind w:left="0"/>
        <w:jc w:val="both"/>
      </w:pPr>
      <w:r>
        <w:rPr>
          <w:rFonts w:ascii="Times New Roman"/>
          <w:b w:val="false"/>
          <w:i w:val="false"/>
          <w:color w:val="000000"/>
          <w:sz w:val="28"/>
        </w:rPr>
        <w:t>
      копию документа, удостоверяющего личность;</w:t>
      </w:r>
    </w:p>
    <w:bookmarkEnd w:id="218"/>
    <w:bookmarkStart w:name="z226" w:id="219"/>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bookmarkEnd w:id="219"/>
    <w:bookmarkStart w:name="z227" w:id="220"/>
    <w:p>
      <w:pPr>
        <w:spacing w:after="0"/>
        <w:ind w:left="0"/>
        <w:jc w:val="both"/>
      </w:pPr>
      <w:r>
        <w:rPr>
          <w:rFonts w:ascii="Times New Roman"/>
          <w:b w:val="false"/>
          <w:i w:val="false"/>
          <w:color w:val="000000"/>
          <w:sz w:val="28"/>
        </w:rPr>
        <w:t>
      3)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bookmarkEnd w:id="220"/>
    <w:bookmarkStart w:name="z228" w:id="221"/>
    <w:p>
      <w:pPr>
        <w:spacing w:after="0"/>
        <w:ind w:left="0"/>
        <w:jc w:val="both"/>
      </w:pPr>
      <w:r>
        <w:rPr>
          <w:rFonts w:ascii="Times New Roman"/>
          <w:b w:val="false"/>
          <w:i w:val="false"/>
          <w:color w:val="000000"/>
          <w:sz w:val="28"/>
        </w:rPr>
        <w:t>
      4) оригинал документа, подтверждающего обеспечение заявки на участие в конкурсе в виде банковской гарантии или гарантийного денежного взноса;</w:t>
      </w:r>
    </w:p>
    <w:bookmarkEnd w:id="221"/>
    <w:bookmarkStart w:name="z229" w:id="222"/>
    <w:p>
      <w:pPr>
        <w:spacing w:after="0"/>
        <w:ind w:left="0"/>
        <w:jc w:val="both"/>
      </w:pPr>
      <w:r>
        <w:rPr>
          <w:rFonts w:ascii="Times New Roman"/>
          <w:b w:val="false"/>
          <w:i w:val="false"/>
          <w:color w:val="000000"/>
          <w:sz w:val="28"/>
        </w:rPr>
        <w:t xml:space="preserve">
      5)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222"/>
    <w:bookmarkStart w:name="z230" w:id="223"/>
    <w:p>
      <w:pPr>
        <w:spacing w:after="0"/>
        <w:ind w:left="0"/>
        <w:jc w:val="both"/>
      </w:pPr>
      <w:r>
        <w:rPr>
          <w:rFonts w:ascii="Times New Roman"/>
          <w:b w:val="false"/>
          <w:i w:val="false"/>
          <w:color w:val="000000"/>
          <w:sz w:val="28"/>
        </w:rPr>
        <w:t xml:space="preserve">
      6)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223"/>
    <w:bookmarkStart w:name="z231" w:id="224"/>
    <w:p>
      <w:pPr>
        <w:spacing w:after="0"/>
        <w:ind w:left="0"/>
        <w:jc w:val="both"/>
      </w:pPr>
      <w:r>
        <w:rPr>
          <w:rFonts w:ascii="Times New Roman"/>
          <w:b w:val="false"/>
          <w:i w:val="false"/>
          <w:color w:val="000000"/>
          <w:sz w:val="28"/>
        </w:rPr>
        <w:t>
      92.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224"/>
    <w:bookmarkStart w:name="z232" w:id="225"/>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End w:id="225"/>
    <w:bookmarkStart w:name="z233" w:id="226"/>
    <w:p>
      <w:pPr>
        <w:spacing w:after="0"/>
        <w:ind w:left="0"/>
        <w:jc w:val="both"/>
      </w:pPr>
      <w:r>
        <w:rPr>
          <w:rFonts w:ascii="Times New Roman"/>
          <w:b w:val="false"/>
          <w:i w:val="false"/>
          <w:color w:val="000000"/>
          <w:sz w:val="28"/>
        </w:rPr>
        <w:t>
      93.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bookmarkEnd w:id="226"/>
    <w:bookmarkStart w:name="z234" w:id="227"/>
    <w:p>
      <w:pPr>
        <w:spacing w:after="0"/>
        <w:ind w:left="0"/>
        <w:jc w:val="both"/>
      </w:pPr>
      <w:r>
        <w:rPr>
          <w:rFonts w:ascii="Times New Roman"/>
          <w:b w:val="false"/>
          <w:i w:val="false"/>
          <w:color w:val="000000"/>
          <w:sz w:val="28"/>
        </w:rPr>
        <w:t>
      94.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227"/>
    <w:bookmarkStart w:name="z235" w:id="228"/>
    <w:p>
      <w:pPr>
        <w:spacing w:after="0"/>
        <w:ind w:left="0"/>
        <w:jc w:val="both"/>
      </w:pPr>
      <w:r>
        <w:rPr>
          <w:rFonts w:ascii="Times New Roman"/>
          <w:b w:val="false"/>
          <w:i w:val="false"/>
          <w:color w:val="000000"/>
          <w:sz w:val="28"/>
        </w:rPr>
        <w:t>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86 настоящих Правил с учетом внесения сведений о дате и времени регистрации заявки или отказа в регистрации заявки с указанием причины отказа.</w:t>
      </w:r>
    </w:p>
    <w:bookmarkEnd w:id="228"/>
    <w:bookmarkStart w:name="z236" w:id="229"/>
    <w:p>
      <w:pPr>
        <w:spacing w:after="0"/>
        <w:ind w:left="0"/>
        <w:jc w:val="both"/>
      </w:pPr>
      <w:r>
        <w:rPr>
          <w:rFonts w:ascii="Times New Roman"/>
          <w:b w:val="false"/>
          <w:i w:val="false"/>
          <w:color w:val="000000"/>
          <w:sz w:val="28"/>
        </w:rPr>
        <w:t>
      95.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229"/>
    <w:bookmarkStart w:name="z237" w:id="230"/>
    <w:p>
      <w:pPr>
        <w:spacing w:after="0"/>
        <w:ind w:left="0"/>
        <w:jc w:val="both"/>
      </w:pPr>
      <w:r>
        <w:rPr>
          <w:rFonts w:ascii="Times New Roman"/>
          <w:b w:val="false"/>
          <w:i w:val="false"/>
          <w:color w:val="000000"/>
          <w:sz w:val="28"/>
        </w:rPr>
        <w:t>
      96.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230"/>
    <w:bookmarkStart w:name="z238" w:id="231"/>
    <w:p>
      <w:pPr>
        <w:spacing w:after="0"/>
        <w:ind w:left="0"/>
        <w:jc w:val="both"/>
      </w:pPr>
      <w:r>
        <w:rPr>
          <w:rFonts w:ascii="Times New Roman"/>
          <w:b w:val="false"/>
          <w:i w:val="false"/>
          <w:color w:val="000000"/>
          <w:sz w:val="28"/>
        </w:rPr>
        <w:t>
      97.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231"/>
    <w:bookmarkStart w:name="z239" w:id="232"/>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End w:id="232"/>
    <w:bookmarkStart w:name="z240" w:id="233"/>
    <w:p>
      <w:pPr>
        <w:spacing w:after="0"/>
        <w:ind w:left="0"/>
        <w:jc w:val="both"/>
      </w:pPr>
      <w:r>
        <w:rPr>
          <w:rFonts w:ascii="Times New Roman"/>
          <w:b w:val="false"/>
          <w:i w:val="false"/>
          <w:color w:val="000000"/>
          <w:sz w:val="28"/>
        </w:rPr>
        <w:t xml:space="preserve">
      98. Протокол вскрытия конвертов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33"/>
    <w:bookmarkStart w:name="z241" w:id="234"/>
    <w:p>
      <w:pPr>
        <w:spacing w:after="0"/>
        <w:ind w:left="0"/>
        <w:jc w:val="both"/>
      </w:pPr>
      <w:r>
        <w:rPr>
          <w:rFonts w:ascii="Times New Roman"/>
          <w:b w:val="false"/>
          <w:i w:val="false"/>
          <w:color w:val="000000"/>
          <w:sz w:val="28"/>
        </w:rPr>
        <w:t>
      99.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234"/>
    <w:bookmarkStart w:name="z242" w:id="235"/>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End w:id="235"/>
    <w:bookmarkStart w:name="z243" w:id="236"/>
    <w:p>
      <w:pPr>
        <w:spacing w:after="0"/>
        <w:ind w:left="0"/>
        <w:jc w:val="both"/>
      </w:pPr>
      <w:r>
        <w:rPr>
          <w:rFonts w:ascii="Times New Roman"/>
          <w:b w:val="false"/>
          <w:i w:val="false"/>
          <w:color w:val="000000"/>
          <w:sz w:val="28"/>
        </w:rPr>
        <w:t>
      100.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236"/>
    <w:bookmarkStart w:name="z244" w:id="237"/>
    <w:p>
      <w:pPr>
        <w:spacing w:after="0"/>
        <w:ind w:left="0"/>
        <w:jc w:val="both"/>
      </w:pPr>
      <w:r>
        <w:rPr>
          <w:rFonts w:ascii="Times New Roman"/>
          <w:b w:val="false"/>
          <w:i w:val="false"/>
          <w:color w:val="000000"/>
          <w:sz w:val="28"/>
        </w:rPr>
        <w:t>
      101.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237"/>
    <w:bookmarkStart w:name="z245" w:id="238"/>
    <w:p>
      <w:pPr>
        <w:spacing w:after="0"/>
        <w:ind w:left="0"/>
        <w:jc w:val="both"/>
      </w:pPr>
      <w:r>
        <w:rPr>
          <w:rFonts w:ascii="Times New Roman"/>
          <w:b w:val="false"/>
          <w:i w:val="false"/>
          <w:color w:val="000000"/>
          <w:sz w:val="28"/>
        </w:rPr>
        <w:t>
      102.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bookmarkEnd w:id="238"/>
    <w:bookmarkStart w:name="z246" w:id="239"/>
    <w:p>
      <w:pPr>
        <w:spacing w:after="0"/>
        <w:ind w:left="0"/>
        <w:jc w:val="both"/>
      </w:pPr>
      <w:r>
        <w:rPr>
          <w:rFonts w:ascii="Times New Roman"/>
          <w:b w:val="false"/>
          <w:i w:val="false"/>
          <w:color w:val="000000"/>
          <w:sz w:val="28"/>
        </w:rPr>
        <w:t xml:space="preserve">
      103.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239"/>
    <w:bookmarkStart w:name="z247" w:id="240"/>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40"/>
    <w:bookmarkStart w:name="z248" w:id="241"/>
    <w:p>
      <w:pPr>
        <w:spacing w:after="0"/>
        <w:ind w:left="0"/>
        <w:jc w:val="both"/>
      </w:pPr>
      <w:r>
        <w:rPr>
          <w:rFonts w:ascii="Times New Roman"/>
          <w:b w:val="false"/>
          <w:i w:val="false"/>
          <w:color w:val="000000"/>
          <w:sz w:val="28"/>
        </w:rPr>
        <w:t>
      104.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241"/>
    <w:bookmarkStart w:name="z249" w:id="242"/>
    <w:p>
      <w:pPr>
        <w:spacing w:after="0"/>
        <w:ind w:left="0"/>
        <w:jc w:val="both"/>
      </w:pPr>
      <w:r>
        <w:rPr>
          <w:rFonts w:ascii="Times New Roman"/>
          <w:b w:val="false"/>
          <w:i w:val="false"/>
          <w:color w:val="000000"/>
          <w:sz w:val="28"/>
        </w:rPr>
        <w:t>
      105.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bookmarkEnd w:id="242"/>
    <w:bookmarkStart w:name="z250" w:id="243"/>
    <w:p>
      <w:pPr>
        <w:spacing w:after="0"/>
        <w:ind w:left="0"/>
        <w:jc w:val="both"/>
      </w:pPr>
      <w:r>
        <w:rPr>
          <w:rFonts w:ascii="Times New Roman"/>
          <w:b w:val="false"/>
          <w:i w:val="false"/>
          <w:color w:val="000000"/>
          <w:sz w:val="28"/>
        </w:rPr>
        <w:t>
      106. Победителем конкурса признается потенциальный поставщик, соответствующий требованиям конкурсной документации.</w:t>
      </w:r>
    </w:p>
    <w:bookmarkEnd w:id="243"/>
    <w:bookmarkStart w:name="z251" w:id="244"/>
    <w:p>
      <w:pPr>
        <w:spacing w:after="0"/>
        <w:ind w:left="0"/>
        <w:jc w:val="both"/>
      </w:pPr>
      <w:r>
        <w:rPr>
          <w:rFonts w:ascii="Times New Roman"/>
          <w:b w:val="false"/>
          <w:i w:val="false"/>
          <w:color w:val="000000"/>
          <w:sz w:val="28"/>
        </w:rPr>
        <w:t xml:space="preserve">
      107. В случае допуска к конкурсу двух и более потенциальных поставщиков применяются критерии выбора поставщика товаров согласно критериям выбора поставщика товаров </w:t>
      </w:r>
      <w:r>
        <w:rPr>
          <w:rFonts w:ascii="Times New Roman"/>
          <w:b w:val="false"/>
          <w:i w:val="false"/>
          <w:color w:val="000000"/>
          <w:sz w:val="28"/>
        </w:rPr>
        <w:t>приложения 8</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bookmarkEnd w:id="244"/>
    <w:bookmarkStart w:name="z252" w:id="245"/>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End w:id="245"/>
    <w:bookmarkStart w:name="z253" w:id="246"/>
    <w:p>
      <w:pPr>
        <w:spacing w:after="0"/>
        <w:ind w:left="0"/>
        <w:jc w:val="both"/>
      </w:pPr>
      <w:r>
        <w:rPr>
          <w:rFonts w:ascii="Times New Roman"/>
          <w:b w:val="false"/>
          <w:i w:val="false"/>
          <w:color w:val="000000"/>
          <w:sz w:val="28"/>
        </w:rPr>
        <w:t>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товаров по критериям выбора поставщика товаров согласно приложению 8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bookmarkEnd w:id="246"/>
    <w:bookmarkStart w:name="z254" w:id="247"/>
    <w:p>
      <w:pPr>
        <w:spacing w:after="0"/>
        <w:ind w:left="0"/>
        <w:jc w:val="both"/>
      </w:pPr>
      <w:r>
        <w:rPr>
          <w:rFonts w:ascii="Times New Roman"/>
          <w:b w:val="false"/>
          <w:i w:val="false"/>
          <w:color w:val="000000"/>
          <w:sz w:val="28"/>
        </w:rPr>
        <w:t>
      108. Председатель оглашает лицам, присутствующим на заседании конкурсной комиссии, результаты конкурса.</w:t>
      </w:r>
    </w:p>
    <w:bookmarkEnd w:id="247"/>
    <w:bookmarkStart w:name="z255" w:id="248"/>
    <w:p>
      <w:pPr>
        <w:spacing w:after="0"/>
        <w:ind w:left="0"/>
        <w:jc w:val="both"/>
      </w:pPr>
      <w:r>
        <w:rPr>
          <w:rFonts w:ascii="Times New Roman"/>
          <w:b w:val="false"/>
          <w:i w:val="false"/>
          <w:color w:val="000000"/>
          <w:sz w:val="28"/>
        </w:rPr>
        <w:t xml:space="preserve">
      109.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 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248"/>
    <w:bookmarkStart w:name="z256" w:id="249"/>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поставки товаров.</w:t>
      </w:r>
    </w:p>
    <w:bookmarkEnd w:id="249"/>
    <w:bookmarkStart w:name="z257" w:id="250"/>
    <w:p>
      <w:pPr>
        <w:spacing w:after="0"/>
        <w:ind w:left="0"/>
        <w:jc w:val="both"/>
      </w:pPr>
      <w:r>
        <w:rPr>
          <w:rFonts w:ascii="Times New Roman"/>
          <w:b w:val="false"/>
          <w:i w:val="false"/>
          <w:color w:val="000000"/>
          <w:sz w:val="28"/>
        </w:rPr>
        <w:t>
      110.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bookmarkEnd w:id="250"/>
    <w:bookmarkStart w:name="z258" w:id="251"/>
    <w:p>
      <w:pPr>
        <w:spacing w:after="0"/>
        <w:ind w:left="0"/>
        <w:jc w:val="both"/>
      </w:pPr>
      <w:r>
        <w:rPr>
          <w:rFonts w:ascii="Times New Roman"/>
          <w:b w:val="false"/>
          <w:i w:val="false"/>
          <w:color w:val="000000"/>
          <w:sz w:val="28"/>
        </w:rPr>
        <w:t>
      111.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bookmarkEnd w:id="251"/>
    <w:bookmarkStart w:name="z259" w:id="252"/>
    <w:p>
      <w:pPr>
        <w:spacing w:after="0"/>
        <w:ind w:left="0"/>
        <w:jc w:val="both"/>
      </w:pPr>
      <w:r>
        <w:rPr>
          <w:rFonts w:ascii="Times New Roman"/>
          <w:b w:val="false"/>
          <w:i w:val="false"/>
          <w:color w:val="000000"/>
          <w:sz w:val="28"/>
        </w:rPr>
        <w:t>
      112.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bookmarkEnd w:id="252"/>
    <w:bookmarkStart w:name="z260" w:id="253"/>
    <w:p>
      <w:pPr>
        <w:spacing w:after="0"/>
        <w:ind w:left="0"/>
        <w:jc w:val="both"/>
      </w:pPr>
      <w:r>
        <w:rPr>
          <w:rFonts w:ascii="Times New Roman"/>
          <w:b w:val="false"/>
          <w:i w:val="false"/>
          <w:color w:val="000000"/>
          <w:sz w:val="28"/>
        </w:rPr>
        <w:t>
      113. Потенциальный поставщик, не подписавший договор в течение указанного срока, считается уклонившимся от заключения договора.</w:t>
      </w:r>
    </w:p>
    <w:bookmarkEnd w:id="253"/>
    <w:bookmarkStart w:name="z261" w:id="254"/>
    <w:p>
      <w:pPr>
        <w:spacing w:after="0"/>
        <w:ind w:left="0"/>
        <w:jc w:val="both"/>
      </w:pPr>
      <w:r>
        <w:rPr>
          <w:rFonts w:ascii="Times New Roman"/>
          <w:b w:val="false"/>
          <w:i w:val="false"/>
          <w:color w:val="000000"/>
          <w:sz w:val="28"/>
        </w:rPr>
        <w:t>
      114.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254"/>
    <w:bookmarkStart w:name="z262" w:id="255"/>
    <w:p>
      <w:pPr>
        <w:spacing w:after="0"/>
        <w:ind w:left="0"/>
        <w:jc w:val="both"/>
      </w:pPr>
      <w:r>
        <w:rPr>
          <w:rFonts w:ascii="Times New Roman"/>
          <w:b w:val="false"/>
          <w:i w:val="false"/>
          <w:color w:val="000000"/>
          <w:sz w:val="28"/>
        </w:rPr>
        <w:t>
      1) потенциальный поставщик, определенный победителем конкурса или занявший второе место, уклонился от заключения договора о поставке товаров;</w:t>
      </w:r>
    </w:p>
    <w:bookmarkEnd w:id="255"/>
    <w:bookmarkStart w:name="z263" w:id="256"/>
    <w:p>
      <w:pPr>
        <w:spacing w:after="0"/>
        <w:ind w:left="0"/>
        <w:jc w:val="both"/>
      </w:pPr>
      <w:r>
        <w:rPr>
          <w:rFonts w:ascii="Times New Roman"/>
          <w:b w:val="false"/>
          <w:i w:val="false"/>
          <w:color w:val="000000"/>
          <w:sz w:val="28"/>
        </w:rPr>
        <w:t>
      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bookmarkEnd w:id="256"/>
    <w:bookmarkStart w:name="z264" w:id="257"/>
    <w:p>
      <w:pPr>
        <w:spacing w:after="0"/>
        <w:ind w:left="0"/>
        <w:jc w:val="both"/>
      </w:pPr>
      <w:r>
        <w:rPr>
          <w:rFonts w:ascii="Times New Roman"/>
          <w:b w:val="false"/>
          <w:i w:val="false"/>
          <w:color w:val="000000"/>
          <w:sz w:val="28"/>
        </w:rPr>
        <w:t>
      115. При наступлении одного из случаев, предусмотренных пунктом 114 настоящих Правил, сумма обеспечения заявки на участие в конкурсе зачисляется в доход соответствующего бюджета.</w:t>
      </w:r>
    </w:p>
    <w:bookmarkEnd w:id="257"/>
    <w:bookmarkStart w:name="z265" w:id="258"/>
    <w:p>
      <w:pPr>
        <w:spacing w:after="0"/>
        <w:ind w:left="0"/>
        <w:jc w:val="both"/>
      </w:pPr>
      <w:r>
        <w:rPr>
          <w:rFonts w:ascii="Times New Roman"/>
          <w:b w:val="false"/>
          <w:i w:val="false"/>
          <w:color w:val="000000"/>
          <w:sz w:val="28"/>
        </w:rPr>
        <w:t>
      116.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258"/>
    <w:bookmarkStart w:name="z266" w:id="259"/>
    <w:p>
      <w:pPr>
        <w:spacing w:after="0"/>
        <w:ind w:left="0"/>
        <w:jc w:val="both"/>
      </w:pPr>
      <w:r>
        <w:rPr>
          <w:rFonts w:ascii="Times New Roman"/>
          <w:b w:val="false"/>
          <w:i w:val="false"/>
          <w:color w:val="000000"/>
          <w:sz w:val="28"/>
        </w:rP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bookmarkEnd w:id="259"/>
    <w:bookmarkStart w:name="z267" w:id="260"/>
    <w:p>
      <w:pPr>
        <w:spacing w:after="0"/>
        <w:ind w:left="0"/>
        <w:jc w:val="both"/>
      </w:pPr>
      <w:r>
        <w:rPr>
          <w:rFonts w:ascii="Times New Roman"/>
          <w:b w:val="false"/>
          <w:i w:val="false"/>
          <w:color w:val="000000"/>
          <w:sz w:val="28"/>
        </w:rPr>
        <w:t>
      117. Все споры, возникающие в процессе исполнения договорных обязательств,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260"/>
    <w:bookmarkStart w:name="z268" w:id="261"/>
    <w:p>
      <w:pPr>
        <w:spacing w:after="0"/>
        <w:ind w:left="0"/>
        <w:jc w:val="both"/>
      </w:pPr>
      <w:r>
        <w:rPr>
          <w:rFonts w:ascii="Times New Roman"/>
          <w:b w:val="false"/>
          <w:i w:val="false"/>
          <w:color w:val="000000"/>
          <w:sz w:val="28"/>
        </w:rPr>
        <w:t>
      118.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bookmarkEnd w:id="261"/>
    <w:bookmarkStart w:name="z269" w:id="262"/>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товаров на поставку товаров.</w:t>
      </w:r>
    </w:p>
    <w:bookmarkEnd w:id="262"/>
    <w:bookmarkStart w:name="z270" w:id="263"/>
    <w:p>
      <w:pPr>
        <w:spacing w:after="0"/>
        <w:ind w:left="0"/>
        <w:jc w:val="both"/>
      </w:pPr>
      <w:r>
        <w:rPr>
          <w:rFonts w:ascii="Times New Roman"/>
          <w:b w:val="false"/>
          <w:i w:val="false"/>
          <w:color w:val="000000"/>
          <w:sz w:val="28"/>
        </w:rPr>
        <w:t>
      119. Поставщик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потенциальном поставщике.</w:t>
      </w:r>
    </w:p>
    <w:bookmarkEnd w:id="263"/>
    <w:bookmarkStart w:name="z271" w:id="264"/>
    <w:p>
      <w:pPr>
        <w:spacing w:after="0"/>
        <w:ind w:left="0"/>
        <w:jc w:val="both"/>
      </w:pPr>
      <w:r>
        <w:rPr>
          <w:rFonts w:ascii="Times New Roman"/>
          <w:b w:val="false"/>
          <w:i w:val="false"/>
          <w:color w:val="000000"/>
          <w:sz w:val="28"/>
        </w:rPr>
        <w:t>
      120.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bookmarkEnd w:id="264"/>
    <w:bookmarkStart w:name="z272" w:id="265"/>
    <w:p>
      <w:pPr>
        <w:spacing w:after="0"/>
        <w:ind w:left="0"/>
        <w:jc w:val="both"/>
      </w:pPr>
      <w:r>
        <w:rPr>
          <w:rFonts w:ascii="Times New Roman"/>
          <w:b w:val="false"/>
          <w:i w:val="false"/>
          <w:color w:val="000000"/>
          <w:sz w:val="28"/>
        </w:rPr>
        <w:t>
      121. Поставщик в течение одного рабочего дня со дня получения договора возвращает организатору конкурса подписанный договор поставки товаров.</w:t>
      </w:r>
    </w:p>
    <w:bookmarkEnd w:id="265"/>
    <w:bookmarkStart w:name="z273" w:id="266"/>
    <w:p>
      <w:pPr>
        <w:spacing w:after="0"/>
        <w:ind w:left="0"/>
        <w:jc w:val="both"/>
      </w:pPr>
      <w:r>
        <w:rPr>
          <w:rFonts w:ascii="Times New Roman"/>
          <w:b w:val="false"/>
          <w:i w:val="false"/>
          <w:color w:val="000000"/>
          <w:sz w:val="28"/>
        </w:rPr>
        <w:t>
      122.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66"/>
    <w:bookmarkStart w:name="z274" w:id="267"/>
    <w:p>
      <w:pPr>
        <w:spacing w:after="0"/>
        <w:ind w:left="0"/>
        <w:jc w:val="both"/>
      </w:pPr>
      <w:r>
        <w:rPr>
          <w:rFonts w:ascii="Times New Roman"/>
          <w:b w:val="false"/>
          <w:i w:val="false"/>
          <w:color w:val="000000"/>
          <w:sz w:val="28"/>
        </w:rPr>
        <w:t>
      123. Конкурс признается организатором конкурса несостоявшимся в случаях:</w:t>
      </w:r>
    </w:p>
    <w:bookmarkEnd w:id="267"/>
    <w:bookmarkStart w:name="z275" w:id="268"/>
    <w:p>
      <w:pPr>
        <w:spacing w:after="0"/>
        <w:ind w:left="0"/>
        <w:jc w:val="both"/>
      </w:pPr>
      <w:r>
        <w:rPr>
          <w:rFonts w:ascii="Times New Roman"/>
          <w:b w:val="false"/>
          <w:i w:val="false"/>
          <w:color w:val="000000"/>
          <w:sz w:val="28"/>
        </w:rPr>
        <w:t>
      1) отсутствия представленных заявок;</w:t>
      </w:r>
    </w:p>
    <w:bookmarkEnd w:id="268"/>
    <w:bookmarkStart w:name="z276" w:id="269"/>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69"/>
    <w:bookmarkStart w:name="z277" w:id="270"/>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70"/>
    <w:bookmarkStart w:name="z278" w:id="271"/>
    <w:p>
      <w:pPr>
        <w:spacing w:after="0"/>
        <w:ind w:left="0"/>
        <w:jc w:val="both"/>
      </w:pPr>
      <w:r>
        <w:rPr>
          <w:rFonts w:ascii="Times New Roman"/>
          <w:b w:val="false"/>
          <w:i w:val="false"/>
          <w:color w:val="000000"/>
          <w:sz w:val="28"/>
        </w:rPr>
        <w:t xml:space="preserve">
      124.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1"/>
    <w:bookmarkStart w:name="z279" w:id="272"/>
    <w:p>
      <w:pPr>
        <w:spacing w:after="0"/>
        <w:ind w:left="0"/>
        <w:jc w:val="both"/>
      </w:pPr>
      <w:r>
        <w:rPr>
          <w:rFonts w:ascii="Times New Roman"/>
          <w:b w:val="false"/>
          <w:i w:val="false"/>
          <w:color w:val="000000"/>
          <w:sz w:val="28"/>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272"/>
    <w:bookmarkStart w:name="z280" w:id="27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поставки товаров.</w:t>
      </w:r>
    </w:p>
    <w:bookmarkEnd w:id="273"/>
    <w:bookmarkStart w:name="z281" w:id="274"/>
    <w:p>
      <w:pPr>
        <w:spacing w:after="0"/>
        <w:ind w:left="0"/>
        <w:jc w:val="both"/>
      </w:pPr>
      <w:r>
        <w:rPr>
          <w:rFonts w:ascii="Times New Roman"/>
          <w:b w:val="false"/>
          <w:i w:val="false"/>
          <w:color w:val="000000"/>
          <w:sz w:val="28"/>
        </w:rPr>
        <w:t>
      125. При признании повторного конкурса несостоявшимся в соответствии с пунктом 123 по решению конкурсной комиссии, организатор конкурса принимает решение о привлечении поставщика товаров.</w:t>
      </w:r>
    </w:p>
    <w:bookmarkEnd w:id="274"/>
    <w:bookmarkStart w:name="z282" w:id="275"/>
    <w:p>
      <w:pPr>
        <w:spacing w:after="0"/>
        <w:ind w:left="0"/>
        <w:jc w:val="both"/>
      </w:pPr>
      <w:r>
        <w:rPr>
          <w:rFonts w:ascii="Times New Roman"/>
          <w:b w:val="false"/>
          <w:i w:val="false"/>
          <w:color w:val="000000"/>
          <w:sz w:val="28"/>
        </w:rPr>
        <w:t>
      Привлечение поставщика осуществляется по аналогии с пунктами 119, 120, 121, 122 настоящих Правил.</w:t>
      </w:r>
    </w:p>
    <w:bookmarkEnd w:id="275"/>
    <w:bookmarkStart w:name="z283" w:id="276"/>
    <w:p>
      <w:pPr>
        <w:spacing w:after="0"/>
        <w:ind w:left="0"/>
        <w:jc w:val="both"/>
      </w:pPr>
      <w:r>
        <w:rPr>
          <w:rFonts w:ascii="Times New Roman"/>
          <w:b w:val="false"/>
          <w:i w:val="false"/>
          <w:color w:val="000000"/>
          <w:sz w:val="28"/>
        </w:rPr>
        <w:t>
      126. В дошкольных организациях, в которых 100 процентов затрат на питание взимается с родителей или законных представителей приобретение товаров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 В течение двух рабочих дней со дня подписания договора руководитель дошкольной организации размещает на интернет-ресурсе дошкольной организации или органа образования в случае отсутствия у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76"/>
    <w:bookmarkStart w:name="z284" w:id="277"/>
    <w:p>
      <w:pPr>
        <w:spacing w:after="0"/>
        <w:ind w:left="0"/>
        <w:jc w:val="both"/>
      </w:pPr>
      <w:r>
        <w:rPr>
          <w:rFonts w:ascii="Times New Roman"/>
          <w:b w:val="false"/>
          <w:i w:val="false"/>
          <w:color w:val="000000"/>
          <w:sz w:val="28"/>
        </w:rPr>
        <w:t>
      127.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288" w:id="278"/>
    <w:p>
      <w:pPr>
        <w:spacing w:after="0"/>
        <w:ind w:left="0"/>
        <w:jc w:val="left"/>
      </w:pPr>
      <w:r>
        <w:rPr>
          <w:rFonts w:ascii="Times New Roman"/>
          <w:b/>
          <w:i w:val="false"/>
          <w:color w:val="000000"/>
        </w:rPr>
        <w:t xml:space="preserve"> План приобретения услуг или товаров</w:t>
      </w:r>
    </w:p>
    <w:bookmarkEnd w:id="278"/>
    <w:bookmarkStart w:name="z289" w:id="279"/>
    <w:p>
      <w:pPr>
        <w:spacing w:after="0"/>
        <w:ind w:left="0"/>
        <w:jc w:val="both"/>
      </w:pPr>
      <w:r>
        <w:rPr>
          <w:rFonts w:ascii="Times New Roman"/>
          <w:b w:val="false"/>
          <w:i w:val="false"/>
          <w:color w:val="000000"/>
          <w:sz w:val="28"/>
        </w:rPr>
        <w:t>
      БИН заказчика_____________________________________________________</w:t>
      </w:r>
    </w:p>
    <w:bookmarkEnd w:id="279"/>
    <w:bookmarkStart w:name="z290" w:id="280"/>
    <w:p>
      <w:pPr>
        <w:spacing w:after="0"/>
        <w:ind w:left="0"/>
        <w:jc w:val="both"/>
      </w:pPr>
      <w:r>
        <w:rPr>
          <w:rFonts w:ascii="Times New Roman"/>
          <w:b w:val="false"/>
          <w:i w:val="false"/>
          <w:color w:val="000000"/>
          <w:sz w:val="28"/>
        </w:rPr>
        <w:t>
      Наименование заказчика (на государственном языке) ____________________</w:t>
      </w:r>
    </w:p>
    <w:bookmarkEnd w:id="280"/>
    <w:bookmarkStart w:name="z291" w:id="281"/>
    <w:p>
      <w:pPr>
        <w:spacing w:after="0"/>
        <w:ind w:left="0"/>
        <w:jc w:val="both"/>
      </w:pPr>
      <w:r>
        <w:rPr>
          <w:rFonts w:ascii="Times New Roman"/>
          <w:b w:val="false"/>
          <w:i w:val="false"/>
          <w:color w:val="000000"/>
          <w:sz w:val="28"/>
        </w:rPr>
        <w:t>
      Наименование заказчика (на русском языке) ___________________________</w:t>
      </w:r>
    </w:p>
    <w:bookmarkEnd w:id="281"/>
    <w:bookmarkStart w:name="z292" w:id="282"/>
    <w:p>
      <w:pPr>
        <w:spacing w:after="0"/>
        <w:ind w:left="0"/>
        <w:jc w:val="both"/>
      </w:pPr>
      <w:r>
        <w:rPr>
          <w:rFonts w:ascii="Times New Roman"/>
          <w:b w:val="false"/>
          <w:i w:val="false"/>
          <w:color w:val="000000"/>
          <w:sz w:val="28"/>
        </w:rPr>
        <w:t>
      Финансовый год ___________________________________________________</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41"/>
        <w:gridCol w:w="2249"/>
        <w:gridCol w:w="2249"/>
        <w:gridCol w:w="2944"/>
        <w:gridCol w:w="294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или товаров на государственном языке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или товаров на русском языке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или товаров на государственном языке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или товаров на русском языке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3"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582"/>
        <w:gridCol w:w="2431"/>
        <w:gridCol w:w="1865"/>
        <w:gridCol w:w="1865"/>
        <w:gridCol w:w="252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приобретения, тенге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 или поставки товара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84"/>
    <w:p>
      <w:pPr>
        <w:spacing w:after="0"/>
        <w:ind w:left="0"/>
        <w:jc w:val="left"/>
      </w:pPr>
      <w:r>
        <w:rPr>
          <w:rFonts w:ascii="Times New Roman"/>
          <w:b/>
          <w:i w:val="false"/>
          <w:color w:val="000000"/>
        </w:rPr>
        <w:t xml:space="preserve"> Типовая конкурсная документация по выбору поставщика</w:t>
      </w:r>
      <w:r>
        <w:br/>
      </w:r>
      <w:r>
        <w:rPr>
          <w:rFonts w:ascii="Times New Roman"/>
          <w:b/>
          <w:i w:val="false"/>
          <w:color w:val="000000"/>
        </w:rPr>
        <w:t>________________________________________________________________________________</w:t>
      </w:r>
      <w:r>
        <w:br/>
      </w:r>
      <w:r>
        <w:rPr>
          <w:rFonts w:ascii="Times New Roman"/>
          <w:b/>
          <w:i w:val="false"/>
          <w:color w:val="000000"/>
        </w:rPr>
        <w:t>(указать наименование конкурса)</w:t>
      </w:r>
    </w:p>
    <w:bookmarkEnd w:id="284"/>
    <w:bookmarkStart w:name="z297" w:id="285"/>
    <w:p>
      <w:pPr>
        <w:spacing w:after="0"/>
        <w:ind w:left="0"/>
        <w:jc w:val="both"/>
      </w:pPr>
      <w:r>
        <w:rPr>
          <w:rFonts w:ascii="Times New Roman"/>
          <w:b w:val="false"/>
          <w:i w:val="false"/>
          <w:color w:val="000000"/>
          <w:sz w:val="28"/>
        </w:rPr>
        <w:t>
      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bookmarkEnd w:id="285"/>
    <w:bookmarkStart w:name="z298" w:id="286"/>
    <w:p>
      <w:pPr>
        <w:spacing w:after="0"/>
        <w:ind w:left="0"/>
        <w:jc w:val="both"/>
      </w:pPr>
      <w:r>
        <w:rPr>
          <w:rFonts w:ascii="Times New Roman"/>
          <w:b w:val="false"/>
          <w:i w:val="false"/>
          <w:color w:val="000000"/>
          <w:sz w:val="28"/>
        </w:rPr>
        <w:t>
      1. Общие положения</w:t>
      </w:r>
    </w:p>
    <w:bookmarkEnd w:id="286"/>
    <w:bookmarkStart w:name="z299" w:id="287"/>
    <w:p>
      <w:pPr>
        <w:spacing w:after="0"/>
        <w:ind w:left="0"/>
        <w:jc w:val="both"/>
      </w:pPr>
      <w:r>
        <w:rPr>
          <w:rFonts w:ascii="Times New Roman"/>
          <w:b w:val="false"/>
          <w:i w:val="false"/>
          <w:color w:val="000000"/>
          <w:sz w:val="28"/>
        </w:rPr>
        <w:t>
      1. Конкурс проводится с целью выбора поставщика (указать наименование услуг или товаров).</w:t>
      </w:r>
    </w:p>
    <w:bookmarkEnd w:id="287"/>
    <w:bookmarkStart w:name="z300" w:id="288"/>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 в том числе НДС (указать сумму НДС цифрами и прописью)/без учета НДС.</w:t>
      </w:r>
    </w:p>
    <w:bookmarkEnd w:id="288"/>
    <w:bookmarkStart w:name="z301" w:id="289"/>
    <w:p>
      <w:pPr>
        <w:spacing w:after="0"/>
        <w:ind w:left="0"/>
        <w:jc w:val="both"/>
      </w:pPr>
      <w:r>
        <w:rPr>
          <w:rFonts w:ascii="Times New Roman"/>
          <w:b w:val="false"/>
          <w:i w:val="false"/>
          <w:color w:val="000000"/>
          <w:sz w:val="28"/>
        </w:rPr>
        <w:t>
      Настоящая конкурсная документация включает в себя:</w:t>
      </w:r>
    </w:p>
    <w:bookmarkEnd w:id="289"/>
    <w:bookmarkStart w:name="z302" w:id="290"/>
    <w:p>
      <w:pPr>
        <w:spacing w:after="0"/>
        <w:ind w:left="0"/>
        <w:jc w:val="both"/>
      </w:pPr>
      <w:r>
        <w:rPr>
          <w:rFonts w:ascii="Times New Roman"/>
          <w:b w:val="false"/>
          <w:i w:val="false"/>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bookmarkEnd w:id="290"/>
    <w:bookmarkStart w:name="z303" w:id="291"/>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требуемого для обеспечения обучающихся, имеющих право на получение бесплатного питания)или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291"/>
    <w:bookmarkStart w:name="z304" w:id="292"/>
    <w:p>
      <w:pPr>
        <w:spacing w:after="0"/>
        <w:ind w:left="0"/>
        <w:jc w:val="both"/>
      </w:pPr>
      <w:r>
        <w:rPr>
          <w:rFonts w:ascii="Times New Roman"/>
          <w:b w:val="false"/>
          <w:i w:val="false"/>
          <w:color w:val="000000"/>
          <w:sz w:val="28"/>
        </w:rPr>
        <w:t xml:space="preserve">
      3) заявку на участие в конкурсе для физических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292"/>
    <w:bookmarkStart w:name="z305" w:id="293"/>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293"/>
    <w:bookmarkStart w:name="z306" w:id="294"/>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294"/>
    <w:bookmarkStart w:name="z307" w:id="295"/>
    <w:p>
      <w:pPr>
        <w:spacing w:after="0"/>
        <w:ind w:left="0"/>
        <w:jc w:val="both"/>
      </w:pPr>
      <w:r>
        <w:rPr>
          <w:rFonts w:ascii="Times New Roman"/>
          <w:b w:val="false"/>
          <w:i w:val="false"/>
          <w:color w:val="000000"/>
          <w:sz w:val="28"/>
        </w:rPr>
        <w:t xml:space="preserve">
      6) Типовой договор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конкурсной документации.</w:t>
      </w:r>
    </w:p>
    <w:bookmarkEnd w:id="295"/>
    <w:bookmarkStart w:name="z308" w:id="296"/>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bookmarkEnd w:id="296"/>
    <w:bookmarkStart w:name="z309" w:id="297"/>
    <w:p>
      <w:pPr>
        <w:spacing w:after="0"/>
        <w:ind w:left="0"/>
        <w:jc w:val="both"/>
      </w:pPr>
      <w:r>
        <w:rPr>
          <w:rFonts w:ascii="Times New Roman"/>
          <w:b w:val="false"/>
          <w:i w:val="false"/>
          <w:color w:val="000000"/>
          <w:sz w:val="28"/>
        </w:rPr>
        <w:t>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bookmarkEnd w:id="297"/>
    <w:bookmarkStart w:name="z310" w:id="298"/>
    <w:p>
      <w:pPr>
        <w:spacing w:after="0"/>
        <w:ind w:left="0"/>
        <w:jc w:val="both"/>
      </w:pPr>
      <w:r>
        <w:rPr>
          <w:rFonts w:ascii="Times New Roman"/>
          <w:b w:val="false"/>
          <w:i w:val="false"/>
          <w:color w:val="000000"/>
          <w:sz w:val="28"/>
        </w:rPr>
        <w:t>
      2) банковской гарантии.</w:t>
      </w:r>
    </w:p>
    <w:bookmarkEnd w:id="298"/>
    <w:bookmarkStart w:name="z311" w:id="299"/>
    <w:p>
      <w:pPr>
        <w:spacing w:after="0"/>
        <w:ind w:left="0"/>
        <w:jc w:val="both"/>
      </w:pPr>
      <w:r>
        <w:rPr>
          <w:rFonts w:ascii="Times New Roman"/>
          <w:b w:val="false"/>
          <w:i w:val="false"/>
          <w:color w:val="000000"/>
          <w:sz w:val="28"/>
        </w:rPr>
        <w:t>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22 (91) Правил в срок до _____ (указать срок окончательного представления документов).</w:t>
      </w:r>
    </w:p>
    <w:bookmarkEnd w:id="299"/>
    <w:bookmarkStart w:name="z312" w:id="300"/>
    <w:p>
      <w:pPr>
        <w:spacing w:after="0"/>
        <w:ind w:left="0"/>
        <w:jc w:val="both"/>
      </w:pPr>
      <w:r>
        <w:rPr>
          <w:rFonts w:ascii="Times New Roman"/>
          <w:b w:val="false"/>
          <w:i w:val="false"/>
          <w:color w:val="000000"/>
          <w:sz w:val="28"/>
        </w:rPr>
        <w:t>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300"/>
    <w:bookmarkStart w:name="z313" w:id="301"/>
    <w:p>
      <w:pPr>
        <w:spacing w:after="0"/>
        <w:ind w:left="0"/>
        <w:jc w:val="both"/>
      </w:pPr>
      <w:r>
        <w:rPr>
          <w:rFonts w:ascii="Times New Roman"/>
          <w:b w:val="false"/>
          <w:i w:val="false"/>
          <w:color w:val="000000"/>
          <w:sz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для детей-сирот и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 xml:space="preserve">родителей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302"/>
    <w:p>
      <w:pPr>
        <w:spacing w:after="0"/>
        <w:ind w:left="0"/>
        <w:jc w:val="left"/>
      </w:pPr>
      <w:r>
        <w:rPr>
          <w:rFonts w:ascii="Times New Roman"/>
          <w:b/>
          <w:i w:val="false"/>
          <w:color w:val="000000"/>
        </w:rPr>
        <w:t xml:space="preserve"> Перечень категорий получателей услуги</w:t>
      </w:r>
    </w:p>
    <w:bookmarkEnd w:id="302"/>
    <w:bookmarkStart w:name="z317" w:id="303"/>
    <w:p>
      <w:pPr>
        <w:spacing w:after="0"/>
        <w:ind w:left="0"/>
        <w:jc w:val="both"/>
      </w:pPr>
      <w:r>
        <w:rPr>
          <w:rFonts w:ascii="Times New Roman"/>
          <w:b w:val="false"/>
          <w:i w:val="false"/>
          <w:color w:val="000000"/>
          <w:sz w:val="28"/>
        </w:rPr>
        <w:t>
      Конкурс по _______________________________________________________________  (указать полное наименование организатора конкурса)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939"/>
        <w:gridCol w:w="2961"/>
        <w:gridCol w:w="918"/>
        <w:gridCol w:w="918"/>
        <w:gridCol w:w="3728"/>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организатора конкурса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получателей услуги в организации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обучающихся, обеспечивающихся бесплатным питанием за счет бюджетных средств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обеспечения бесплатным питанием обучающихся за счет бюджетных средств, тенге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18" w:id="304"/>
    <w:p>
      <w:pPr>
        <w:spacing w:after="0"/>
        <w:ind w:left="0"/>
        <w:jc w:val="both"/>
      </w:pPr>
      <w:r>
        <w:rPr>
          <w:rFonts w:ascii="Times New Roman"/>
          <w:b w:val="false"/>
          <w:i w:val="false"/>
          <w:color w:val="000000"/>
          <w:sz w:val="28"/>
        </w:rPr>
        <w:t>
      Дата</w:t>
      </w:r>
    </w:p>
    <w:bookmarkEnd w:id="304"/>
    <w:bookmarkStart w:name="z319" w:id="305"/>
    <w:p>
      <w:pPr>
        <w:spacing w:after="0"/>
        <w:ind w:left="0"/>
        <w:jc w:val="both"/>
      </w:pPr>
      <w:r>
        <w:rPr>
          <w:rFonts w:ascii="Times New Roman"/>
          <w:b w:val="false"/>
          <w:i w:val="false"/>
          <w:color w:val="000000"/>
          <w:sz w:val="28"/>
        </w:rPr>
        <w:t>
      Подпись организатора конкурса ______________________________________________</w:t>
      </w:r>
      <w:r>
        <w:br/>
      </w:r>
      <w:r>
        <w:rPr>
          <w:rFonts w:ascii="Times New Roman"/>
          <w:b w:val="false"/>
          <w:i w:val="false"/>
          <w:color w:val="000000"/>
          <w:sz w:val="28"/>
        </w:rPr>
        <w:t xml:space="preserve">                         (указать фамилию, имя, отчество (при его наличии), должность)</w:t>
      </w:r>
    </w:p>
    <w:bookmarkEnd w:id="305"/>
    <w:bookmarkStart w:name="z320" w:id="306"/>
    <w:p>
      <w:pPr>
        <w:spacing w:after="0"/>
        <w:ind w:left="0"/>
        <w:jc w:val="both"/>
      </w:pPr>
      <w:r>
        <w:rPr>
          <w:rFonts w:ascii="Times New Roman"/>
          <w:b w:val="false"/>
          <w:i w:val="false"/>
          <w:color w:val="000000"/>
          <w:sz w:val="28"/>
        </w:rPr>
        <w:t>
      М.П.</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307"/>
    <w:p>
      <w:pPr>
        <w:spacing w:after="0"/>
        <w:ind w:left="0"/>
        <w:jc w:val="left"/>
      </w:pPr>
      <w:r>
        <w:rPr>
          <w:rFonts w:ascii="Times New Roman"/>
          <w:b/>
          <w:i w:val="false"/>
          <w:color w:val="000000"/>
        </w:rPr>
        <w:t xml:space="preserve"> Перечень приобретаемых товаров</w:t>
      </w:r>
    </w:p>
    <w:bookmarkEnd w:id="307"/>
    <w:bookmarkStart w:name="z324" w:id="308"/>
    <w:p>
      <w:pPr>
        <w:spacing w:after="0"/>
        <w:ind w:left="0"/>
        <w:jc w:val="both"/>
      </w:pPr>
      <w:r>
        <w:rPr>
          <w:rFonts w:ascii="Times New Roman"/>
          <w:b w:val="false"/>
          <w:i w:val="false"/>
          <w:color w:val="000000"/>
          <w:sz w:val="28"/>
        </w:rPr>
        <w:t>
      Конкурс по ______________________________________________________________</w:t>
      </w:r>
      <w:r>
        <w:br/>
      </w:r>
      <w:r>
        <w:rPr>
          <w:rFonts w:ascii="Times New Roman"/>
          <w:b w:val="false"/>
          <w:i w:val="false"/>
          <w:color w:val="000000"/>
          <w:sz w:val="28"/>
        </w:rPr>
        <w:t xml:space="preserve">                                     (указать полное наименование)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26" w:id="310"/>
    <w:p>
      <w:pPr>
        <w:spacing w:after="0"/>
        <w:ind w:left="0"/>
        <w:jc w:val="both"/>
      </w:pPr>
      <w:r>
        <w:rPr>
          <w:rFonts w:ascii="Times New Roman"/>
          <w:b w:val="false"/>
          <w:i w:val="false"/>
          <w:color w:val="000000"/>
          <w:sz w:val="28"/>
        </w:rPr>
        <w:t>
      * Полное описание и характеристика товаров</w:t>
      </w:r>
    </w:p>
    <w:bookmarkEnd w:id="310"/>
    <w:bookmarkStart w:name="z327" w:id="311"/>
    <w:p>
      <w:pPr>
        <w:spacing w:after="0"/>
        <w:ind w:left="0"/>
        <w:jc w:val="both"/>
      </w:pPr>
      <w:r>
        <w:rPr>
          <w:rFonts w:ascii="Times New Roman"/>
          <w:b w:val="false"/>
          <w:i w:val="false"/>
          <w:color w:val="000000"/>
          <w:sz w:val="28"/>
        </w:rPr>
        <w:t>
      указывается в техническом задании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xml:space="preserve">
Должность, фамилия, имя, отчество </w:t>
            </w:r>
            <w:r>
              <w:br/>
            </w:r>
            <w:r>
              <w:rPr>
                <w:rFonts w:ascii="Times New Roman"/>
                <w:b w:val="false"/>
                <w:i w:val="false"/>
                <w:color w:val="000000"/>
                <w:sz w:val="20"/>
              </w:rPr>
              <w:t>
</w:t>
            </w:r>
            <w:r>
              <w:rPr>
                <w:rFonts w:ascii="Times New Roman"/>
                <w:b w:val="false"/>
                <w:i w:val="false"/>
                <w:color w:val="000000"/>
                <w:sz w:val="20"/>
              </w:rPr>
              <w:t>(при его наличии) и подпись</w:t>
            </w:r>
            <w:r>
              <w:br/>
            </w:r>
            <w:r>
              <w:rPr>
                <w:rFonts w:ascii="Times New Roman"/>
                <w:b w:val="false"/>
                <w:i w:val="false"/>
                <w:color w:val="000000"/>
                <w:sz w:val="20"/>
              </w:rPr>
              <w:t>
</w:t>
            </w:r>
            <w:r>
              <w:rPr>
                <w:rFonts w:ascii="Times New Roman"/>
                <w:b w:val="false"/>
                <w:i w:val="false"/>
                <w:color w:val="000000"/>
                <w:sz w:val="20"/>
              </w:rPr>
              <w:t>руководителя организатора конкурса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Дата ________________</w:t>
            </w:r>
            <w:r>
              <w:br/>
            </w:r>
            <w:r>
              <w:rPr>
                <w:rFonts w:ascii="Times New Roman"/>
                <w:b w:val="false"/>
                <w:i w:val="false"/>
                <w:color w:val="000000"/>
                <w:sz w:val="20"/>
              </w:rPr>
              <w:t>
М.П.</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Должность фамилия, имя, отчество</w:t>
            </w:r>
            <w:r>
              <w:br/>
            </w:r>
            <w:r>
              <w:rPr>
                <w:rFonts w:ascii="Times New Roman"/>
                <w:b w:val="false"/>
                <w:i w:val="false"/>
                <w:color w:val="000000"/>
                <w:sz w:val="20"/>
              </w:rPr>
              <w:t>
</w:t>
            </w:r>
            <w:r>
              <w:rPr>
                <w:rFonts w:ascii="Times New Roman"/>
                <w:b w:val="false"/>
                <w:i w:val="false"/>
                <w:color w:val="000000"/>
                <w:sz w:val="20"/>
              </w:rPr>
              <w:t>(при его наличии) и подпись</w:t>
            </w:r>
            <w:r>
              <w:br/>
            </w:r>
            <w:r>
              <w:rPr>
                <w:rFonts w:ascii="Times New Roman"/>
                <w:b w:val="false"/>
                <w:i w:val="false"/>
                <w:color w:val="000000"/>
                <w:sz w:val="20"/>
              </w:rPr>
              <w:t>
</w:t>
            </w:r>
            <w:r>
              <w:rPr>
                <w:rFonts w:ascii="Times New Roman"/>
                <w:b w:val="false"/>
                <w:i w:val="false"/>
                <w:color w:val="000000"/>
                <w:sz w:val="20"/>
              </w:rPr>
              <w:t>руководителя Заказчика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Дата ________________</w:t>
            </w:r>
            <w:r>
              <w:br/>
            </w:r>
            <w:r>
              <w:rPr>
                <w:rFonts w:ascii="Times New Roman"/>
                <w:b w:val="false"/>
                <w:i w:val="false"/>
                <w:color w:val="000000"/>
                <w:sz w:val="20"/>
              </w:rPr>
              <w:t>
М.П.</w:t>
            </w:r>
          </w:p>
          <w:bookmarkEnd w:id="3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341" w:id="314"/>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314"/>
    <w:bookmarkStart w:name="z342" w:id="315"/>
    <w:p>
      <w:pPr>
        <w:spacing w:after="0"/>
        <w:ind w:left="0"/>
        <w:jc w:val="both"/>
      </w:pPr>
      <w:r>
        <w:rPr>
          <w:rFonts w:ascii="Times New Roman"/>
          <w:b w:val="false"/>
          <w:i w:val="false"/>
          <w:color w:val="000000"/>
          <w:sz w:val="28"/>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w:t>
      </w:r>
    </w:p>
    <w:bookmarkEnd w:id="315"/>
    <w:bookmarkStart w:name="z343" w:id="316"/>
    <w:p>
      <w:pPr>
        <w:spacing w:after="0"/>
        <w:ind w:left="0"/>
        <w:jc w:val="both"/>
      </w:pPr>
      <w:r>
        <w:rPr>
          <w:rFonts w:ascii="Times New Roman"/>
          <w:b w:val="false"/>
          <w:i w:val="false"/>
          <w:color w:val="000000"/>
          <w:sz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 в том числе НДС (указать сумму НДС цифрами и прописью)/без учета НДС.</w:t>
      </w:r>
    </w:p>
    <w:bookmarkEnd w:id="316"/>
    <w:bookmarkStart w:name="z344" w:id="317"/>
    <w:p>
      <w:pPr>
        <w:spacing w:after="0"/>
        <w:ind w:left="0"/>
        <w:jc w:val="both"/>
      </w:pPr>
      <w:r>
        <w:rPr>
          <w:rFonts w:ascii="Times New Roman"/>
          <w:b w:val="false"/>
          <w:i w:val="false"/>
          <w:color w:val="000000"/>
          <w:sz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317"/>
    <w:bookmarkStart w:name="z345" w:id="318"/>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318"/>
    <w:bookmarkStart w:name="z346" w:id="319"/>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319"/>
    <w:bookmarkStart w:name="z347" w:id="320"/>
    <w:p>
      <w:pPr>
        <w:spacing w:after="0"/>
        <w:ind w:left="0"/>
        <w:jc w:val="both"/>
      </w:pPr>
      <w:r>
        <w:rPr>
          <w:rFonts w:ascii="Times New Roman"/>
          <w:b w:val="false"/>
          <w:i w:val="false"/>
          <w:color w:val="000000"/>
          <w:sz w:val="28"/>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bookmarkEnd w:id="320"/>
    <w:bookmarkStart w:name="z348" w:id="321"/>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bookmarkEnd w:id="321"/>
    <w:bookmarkStart w:name="z349" w:id="322"/>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322"/>
    <w:bookmarkStart w:name="z350" w:id="323"/>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323"/>
    <w:bookmarkStart w:name="z351" w:id="324"/>
    <w:p>
      <w:pPr>
        <w:spacing w:after="0"/>
        <w:ind w:left="0"/>
        <w:jc w:val="both"/>
      </w:pPr>
      <w:r>
        <w:rPr>
          <w:rFonts w:ascii="Times New Roman"/>
          <w:b w:val="false"/>
          <w:i w:val="false"/>
          <w:color w:val="000000"/>
          <w:sz w:val="28"/>
        </w:rPr>
        <w:t>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bookmarkEnd w:id="324"/>
    <w:bookmarkStart w:name="z352" w:id="325"/>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санитарно-эпидемиологическим требованиям.</w:t>
      </w:r>
    </w:p>
    <w:bookmarkEnd w:id="325"/>
    <w:bookmarkStart w:name="z353" w:id="326"/>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326"/>
    <w:bookmarkStart w:name="z354" w:id="327"/>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bookmarkEnd w:id="327"/>
    <w:bookmarkStart w:name="z355" w:id="328"/>
    <w:p>
      <w:pPr>
        <w:spacing w:after="0"/>
        <w:ind w:left="0"/>
        <w:jc w:val="both"/>
      </w:pPr>
      <w:r>
        <w:rPr>
          <w:rFonts w:ascii="Times New Roman"/>
          <w:b w:val="false"/>
          <w:i w:val="false"/>
          <w:color w:val="000000"/>
          <w:sz w:val="28"/>
        </w:rPr>
        <w:t>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328"/>
    <w:bookmarkStart w:name="z356" w:id="329"/>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bookmarkEnd w:id="329"/>
    <w:bookmarkStart w:name="z357" w:id="330"/>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330"/>
    <w:bookmarkStart w:name="z358" w:id="331"/>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331"/>
    <w:bookmarkStart w:name="z359" w:id="332"/>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332"/>
    <w:bookmarkStart w:name="z360" w:id="333"/>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333"/>
    <w:bookmarkStart w:name="z361" w:id="334"/>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bookmarkEnd w:id="334"/>
    <w:bookmarkStart w:name="z362" w:id="335"/>
    <w:p>
      <w:pPr>
        <w:spacing w:after="0"/>
        <w:ind w:left="0"/>
        <w:jc w:val="both"/>
      </w:pPr>
      <w:r>
        <w:rPr>
          <w:rFonts w:ascii="Times New Roman"/>
          <w:b w:val="false"/>
          <w:i w:val="false"/>
          <w:color w:val="000000"/>
          <w:sz w:val="28"/>
        </w:rPr>
        <w:t>
      У поставщика в наличии имеются медицинские книжки на каждого работника пищеблока с допуском к работе.</w:t>
      </w:r>
    </w:p>
    <w:bookmarkEnd w:id="335"/>
    <w:bookmarkStart w:name="z363" w:id="336"/>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bookmarkEnd w:id="336"/>
    <w:bookmarkStart w:name="z364" w:id="337"/>
    <w:p>
      <w:pPr>
        <w:spacing w:after="0"/>
        <w:ind w:left="0"/>
        <w:jc w:val="both"/>
      </w:pPr>
      <w:r>
        <w:rPr>
          <w:rFonts w:ascii="Times New Roman"/>
          <w:b w:val="false"/>
          <w:i w:val="false"/>
          <w:color w:val="000000"/>
          <w:sz w:val="28"/>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bookmarkEnd w:id="337"/>
    <w:bookmarkStart w:name="z365" w:id="338"/>
    <w:p>
      <w:pPr>
        <w:spacing w:after="0"/>
        <w:ind w:left="0"/>
        <w:jc w:val="both"/>
      </w:pPr>
      <w:r>
        <w:rPr>
          <w:rFonts w:ascii="Times New Roman"/>
          <w:b w:val="false"/>
          <w:i w:val="false"/>
          <w:color w:val="000000"/>
          <w:sz w:val="28"/>
        </w:rPr>
        <w:t>
      Заявки потенциального поставщика услуг по организации питания не принимаются, если:</w:t>
      </w:r>
    </w:p>
    <w:bookmarkEnd w:id="338"/>
    <w:bookmarkStart w:name="z366" w:id="339"/>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39"/>
    <w:bookmarkStart w:name="z367" w:id="340"/>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340"/>
    <w:bookmarkStart w:name="z368" w:id="341"/>
    <w:p>
      <w:pPr>
        <w:spacing w:after="0"/>
        <w:ind w:left="0"/>
        <w:jc w:val="both"/>
      </w:pPr>
      <w:r>
        <w:rPr>
          <w:rFonts w:ascii="Times New Roman"/>
          <w:b w:val="false"/>
          <w:i w:val="false"/>
          <w:color w:val="000000"/>
          <w:sz w:val="28"/>
        </w:rPr>
        <w:t>
      3) не является резидентом Республики Казахстан;</w:t>
      </w:r>
    </w:p>
    <w:bookmarkEnd w:id="341"/>
    <w:bookmarkStart w:name="z369" w:id="342"/>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bookmarkEnd w:id="342"/>
    <w:bookmarkStart w:name="z370" w:id="343"/>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343"/>
    <w:bookmarkStart w:name="z371" w:id="344"/>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344"/>
    <w:bookmarkStart w:name="z372" w:id="345"/>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345"/>
    <w:bookmarkStart w:name="z373" w:id="346"/>
    <w:p>
      <w:pPr>
        <w:spacing w:after="0"/>
        <w:ind w:left="0"/>
        <w:jc w:val="both"/>
      </w:pPr>
      <w:r>
        <w:rPr>
          <w:rFonts w:ascii="Times New Roman"/>
          <w:b w:val="false"/>
          <w:i w:val="false"/>
          <w:color w:val="000000"/>
          <w:sz w:val="28"/>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bookmarkEnd w:id="346"/>
    <w:bookmarkStart w:name="z374" w:id="347"/>
    <w:p>
      <w:pPr>
        <w:spacing w:after="0"/>
        <w:ind w:left="0"/>
        <w:jc w:val="both"/>
      </w:pPr>
      <w:r>
        <w:rPr>
          <w:rFonts w:ascii="Times New Roman"/>
          <w:b w:val="false"/>
          <w:i w:val="false"/>
          <w:color w:val="000000"/>
          <w:sz w:val="28"/>
        </w:rPr>
        <w:t>
      Заявки потенциального поставщика товаров не принимаются, если:</w:t>
      </w:r>
    </w:p>
    <w:bookmarkEnd w:id="347"/>
    <w:bookmarkStart w:name="z375" w:id="348"/>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348"/>
    <w:bookmarkStart w:name="z376" w:id="349"/>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349"/>
    <w:bookmarkStart w:name="z377" w:id="350"/>
    <w:p>
      <w:pPr>
        <w:spacing w:after="0"/>
        <w:ind w:left="0"/>
        <w:jc w:val="both"/>
      </w:pPr>
      <w:r>
        <w:rPr>
          <w:rFonts w:ascii="Times New Roman"/>
          <w:b w:val="false"/>
          <w:i w:val="false"/>
          <w:color w:val="000000"/>
          <w:sz w:val="28"/>
        </w:rPr>
        <w:t>
      3) не является резидентом Республики Казахстан;</w:t>
      </w:r>
    </w:p>
    <w:bookmarkEnd w:id="350"/>
    <w:bookmarkStart w:name="z378" w:id="351"/>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bookmarkEnd w:id="351"/>
    <w:bookmarkStart w:name="z379" w:id="352"/>
    <w:p>
      <w:pPr>
        <w:spacing w:after="0"/>
        <w:ind w:left="0"/>
        <w:jc w:val="both"/>
      </w:pPr>
      <w:r>
        <w:rPr>
          <w:rFonts w:ascii="Times New Roman"/>
          <w:b w:val="false"/>
          <w:i w:val="false"/>
          <w:color w:val="000000"/>
          <w:sz w:val="28"/>
        </w:rPr>
        <w:t>
      Дата</w:t>
      </w:r>
    </w:p>
    <w:bookmarkEnd w:id="352"/>
    <w:bookmarkStart w:name="z380" w:id="353"/>
    <w:p>
      <w:pPr>
        <w:spacing w:after="0"/>
        <w:ind w:left="0"/>
        <w:jc w:val="both"/>
      </w:pPr>
      <w:r>
        <w:rPr>
          <w:rFonts w:ascii="Times New Roman"/>
          <w:b w:val="false"/>
          <w:i w:val="false"/>
          <w:color w:val="000000"/>
          <w:sz w:val="28"/>
        </w:rPr>
        <w:t>
      Подпись организатора конкурса</w:t>
      </w:r>
    </w:p>
    <w:bookmarkEnd w:id="353"/>
    <w:bookmarkStart w:name="z381" w:id="354"/>
    <w:p>
      <w:pPr>
        <w:spacing w:after="0"/>
        <w:ind w:left="0"/>
        <w:jc w:val="both"/>
      </w:pPr>
      <w:r>
        <w:rPr>
          <w:rFonts w:ascii="Times New Roman"/>
          <w:b w:val="false"/>
          <w:i w:val="false"/>
          <w:color w:val="000000"/>
          <w:sz w:val="28"/>
        </w:rPr>
        <w:t>
      (при утверждении конкурсной документации) или</w:t>
      </w:r>
    </w:p>
    <w:bookmarkEnd w:id="354"/>
    <w:bookmarkStart w:name="z382" w:id="355"/>
    <w:p>
      <w:pPr>
        <w:spacing w:after="0"/>
        <w:ind w:left="0"/>
        <w:jc w:val="both"/>
      </w:pPr>
      <w:r>
        <w:rPr>
          <w:rFonts w:ascii="Times New Roman"/>
          <w:b w:val="false"/>
          <w:i w:val="false"/>
          <w:color w:val="000000"/>
          <w:sz w:val="28"/>
        </w:rPr>
        <w:t>
      потенциального поставщика услуги или товаров</w:t>
      </w:r>
    </w:p>
    <w:bookmarkEnd w:id="355"/>
    <w:bookmarkStart w:name="z383" w:id="356"/>
    <w:p>
      <w:pPr>
        <w:spacing w:after="0"/>
        <w:ind w:left="0"/>
        <w:jc w:val="both"/>
      </w:pPr>
      <w:r>
        <w:rPr>
          <w:rFonts w:ascii="Times New Roman"/>
          <w:b w:val="false"/>
          <w:i w:val="false"/>
          <w:color w:val="000000"/>
          <w:sz w:val="28"/>
        </w:rPr>
        <w:t>
      (при предоставлении конкурсной заявки для участия</w:t>
      </w:r>
    </w:p>
    <w:bookmarkEnd w:id="356"/>
    <w:bookmarkStart w:name="z384" w:id="357"/>
    <w:p>
      <w:pPr>
        <w:spacing w:after="0"/>
        <w:ind w:left="0"/>
        <w:jc w:val="both"/>
      </w:pPr>
      <w:r>
        <w:rPr>
          <w:rFonts w:ascii="Times New Roman"/>
          <w:b w:val="false"/>
          <w:i w:val="false"/>
          <w:color w:val="000000"/>
          <w:sz w:val="28"/>
        </w:rPr>
        <w:t>
      в конкурсе)___________________________________________________       М.П.</w:t>
      </w:r>
      <w:r>
        <w:br/>
      </w:r>
      <w:r>
        <w:rPr>
          <w:rFonts w:ascii="Times New Roman"/>
          <w:b w:val="false"/>
          <w:i w:val="false"/>
          <w:color w:val="000000"/>
          <w:sz w:val="28"/>
        </w:rPr>
        <w:t xml:space="preserve">             (указать фамилию, имя, отчество (при наличии), должность)</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58"/>
    <w:p>
      <w:pPr>
        <w:spacing w:after="0"/>
        <w:ind w:left="0"/>
        <w:jc w:val="left"/>
      </w:pPr>
      <w:r>
        <w:rPr>
          <w:rFonts w:ascii="Times New Roman"/>
          <w:b/>
          <w:i w:val="false"/>
          <w:color w:val="000000"/>
        </w:rPr>
        <w:t xml:space="preserve">                    Заявка на участие в конкурсе (для юридического лица)</w:t>
      </w:r>
    </w:p>
    <w:bookmarkEnd w:id="358"/>
    <w:bookmarkStart w:name="z388" w:id="359"/>
    <w:p>
      <w:pPr>
        <w:spacing w:after="0"/>
        <w:ind w:left="0"/>
        <w:jc w:val="both"/>
      </w:pPr>
      <w:r>
        <w:rPr>
          <w:rFonts w:ascii="Times New Roman"/>
          <w:b w:val="false"/>
          <w:i w:val="false"/>
          <w:color w:val="000000"/>
          <w:sz w:val="28"/>
        </w:rPr>
        <w:t>
      Кому_____________________________________________________________________</w:t>
      </w:r>
      <w:r>
        <w:br/>
      </w:r>
      <w:r>
        <w:rPr>
          <w:rFonts w:ascii="Times New Roman"/>
          <w:b w:val="false"/>
          <w:i w:val="false"/>
          <w:color w:val="000000"/>
          <w:sz w:val="28"/>
        </w:rPr>
        <w:t xml:space="preserve">                         (наименование организатора конкурса)</w:t>
      </w:r>
      <w:r>
        <w:br/>
      </w:r>
      <w:r>
        <w:rPr>
          <w:rFonts w:ascii="Times New Roman"/>
          <w:b w:val="false"/>
          <w:i w:val="false"/>
          <w:color w:val="000000"/>
          <w:sz w:val="28"/>
        </w:rPr>
        <w:t>От кого___________________________________________________________________</w:t>
      </w:r>
      <w:r>
        <w:br/>
      </w:r>
      <w:r>
        <w:rPr>
          <w:rFonts w:ascii="Times New Roman"/>
          <w:b w:val="false"/>
          <w:i w:val="false"/>
          <w:color w:val="000000"/>
          <w:sz w:val="28"/>
        </w:rPr>
        <w:t xml:space="preserve">                   (полное наименование потенциального поставщика)</w:t>
      </w:r>
      <w:r>
        <w:br/>
      </w:r>
      <w:r>
        <w:rPr>
          <w:rFonts w:ascii="Times New Roman"/>
          <w:b w:val="false"/>
          <w:i w:val="false"/>
          <w:color w:val="000000"/>
          <w:sz w:val="28"/>
        </w:rPr>
        <w:t>1. Сведения о потенциальном поставщике, претендующем на участие в конкурсе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юридическое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юридического лица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60"/>
    <w:p>
      <w:pPr>
        <w:spacing w:after="0"/>
        <w:ind w:left="0"/>
        <w:jc w:val="both"/>
      </w:pPr>
      <w:r>
        <w:rPr>
          <w:rFonts w:ascii="Times New Roman"/>
          <w:b w:val="false"/>
          <w:i w:val="false"/>
          <w:color w:val="000000"/>
          <w:sz w:val="28"/>
        </w:rPr>
        <w:t>
      2. 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настоящей заявкой выражает желание принять участие в конкурсе</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(полное наименование конкурса)</w:t>
      </w:r>
      <w:r>
        <w:br/>
      </w:r>
      <w:r>
        <w:rPr>
          <w:rFonts w:ascii="Times New Roman"/>
          <w:b w:val="false"/>
          <w:i w:val="false"/>
          <w:color w:val="000000"/>
          <w:sz w:val="28"/>
        </w:rPr>
        <w:t>в качестве потенциального поставщика и согласен осуществить оказание услуги или</w:t>
      </w:r>
      <w:r>
        <w:br/>
      </w:r>
      <w:r>
        <w:rPr>
          <w:rFonts w:ascii="Times New Roman"/>
          <w:b w:val="false"/>
          <w:i w:val="false"/>
          <w:color w:val="000000"/>
          <w:sz w:val="28"/>
        </w:rPr>
        <w:t>поставки товаров__________________________ (указать необходимое) в соответствии с</w:t>
      </w:r>
      <w:r>
        <w:br/>
      </w:r>
      <w:r>
        <w:rPr>
          <w:rFonts w:ascii="Times New Roman"/>
          <w:b w:val="false"/>
          <w:i w:val="false"/>
          <w:color w:val="000000"/>
          <w:sz w:val="28"/>
        </w:rPr>
        <w:t>требованиями и условиями, предусмотренными конкурсной документацией.</w:t>
      </w:r>
      <w:r>
        <w:br/>
      </w:r>
      <w:r>
        <w:rPr>
          <w:rFonts w:ascii="Times New Roman"/>
          <w:b w:val="false"/>
          <w:i w:val="false"/>
          <w:color w:val="000000"/>
          <w:sz w:val="28"/>
        </w:rPr>
        <w:t>3. 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настоящей заявкой подтверждает отсутствие нарушений, предусмотренных законодательством.</w:t>
      </w:r>
      <w:r>
        <w:br/>
      </w:r>
      <w:r>
        <w:rPr>
          <w:rFonts w:ascii="Times New Roman"/>
          <w:b w:val="false"/>
          <w:i w:val="false"/>
          <w:color w:val="000000"/>
          <w:sz w:val="28"/>
        </w:rPr>
        <w:t>4. 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подтверждает, что он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и конкурсной комиссии</w:t>
      </w:r>
      <w:r>
        <w:br/>
      </w:r>
      <w:r>
        <w:rPr>
          <w:rFonts w:ascii="Times New Roman"/>
          <w:b w:val="false"/>
          <w:i w:val="false"/>
          <w:color w:val="000000"/>
          <w:sz w:val="28"/>
        </w:rPr>
        <w:t>недостоверных сведений о своей правоспособности, квалификации, качественных и иных</w:t>
      </w:r>
      <w:r>
        <w:br/>
      </w:r>
      <w:r>
        <w:rPr>
          <w:rFonts w:ascii="Times New Roman"/>
          <w:b w:val="false"/>
          <w:i w:val="false"/>
          <w:color w:val="000000"/>
          <w:sz w:val="28"/>
        </w:rPr>
        <w:t>характеристиках оказываемой услуги или приобретаемых товаров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необходимое)</w:t>
      </w:r>
      <w:r>
        <w:br/>
      </w:r>
      <w:r>
        <w:rPr>
          <w:rFonts w:ascii="Times New Roman"/>
          <w:b w:val="false"/>
          <w:i w:val="false"/>
          <w:color w:val="000000"/>
          <w:sz w:val="28"/>
        </w:rPr>
        <w:t>а также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принимает на себя полную ответственность за представление в данной заявке на участие в</w:t>
      </w:r>
      <w:r>
        <w:br/>
      </w:r>
      <w:r>
        <w:rPr>
          <w:rFonts w:ascii="Times New Roman"/>
          <w:b w:val="false"/>
          <w:i w:val="false"/>
          <w:color w:val="000000"/>
          <w:sz w:val="28"/>
        </w:rPr>
        <w:t>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45 дней.</w:t>
      </w:r>
      <w:r>
        <w:br/>
      </w:r>
      <w:r>
        <w:rPr>
          <w:rFonts w:ascii="Times New Roman"/>
          <w:b w:val="false"/>
          <w:i w:val="false"/>
          <w:color w:val="000000"/>
          <w:sz w:val="28"/>
        </w:rPr>
        <w:t>6. В случае признания ____________________________________________________________</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победителем конкурса обязуемся внести обеспечение исполнения договора на сумму,</w:t>
      </w:r>
      <w:r>
        <w:br/>
      </w:r>
      <w:r>
        <w:rPr>
          <w:rFonts w:ascii="Times New Roman"/>
          <w:b w:val="false"/>
          <w:i w:val="false"/>
          <w:color w:val="000000"/>
          <w:sz w:val="28"/>
        </w:rPr>
        <w:t>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r>
        <w:br/>
      </w:r>
      <w:r>
        <w:rPr>
          <w:rFonts w:ascii="Times New Roman"/>
          <w:b w:val="false"/>
          <w:i w:val="false"/>
          <w:color w:val="000000"/>
          <w:sz w:val="28"/>
        </w:rPr>
        <w:t>Подпись руководителя _____________________________________________________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361"/>
    <w:p>
      <w:pPr>
        <w:spacing w:after="0"/>
        <w:ind w:left="0"/>
        <w:jc w:val="left"/>
      </w:pPr>
      <w:r>
        <w:rPr>
          <w:rFonts w:ascii="Times New Roman"/>
          <w:b/>
          <w:i w:val="false"/>
          <w:color w:val="000000"/>
        </w:rPr>
        <w:t xml:space="preserve">                    Заявка на участие в конкурсе (для физического лица)</w:t>
      </w:r>
    </w:p>
    <w:bookmarkEnd w:id="361"/>
    <w:bookmarkStart w:name="z393" w:id="362"/>
    <w:p>
      <w:pPr>
        <w:spacing w:after="0"/>
        <w:ind w:left="0"/>
        <w:jc w:val="both"/>
      </w:pPr>
      <w:r>
        <w:rPr>
          <w:rFonts w:ascii="Times New Roman"/>
          <w:b w:val="false"/>
          <w:i w:val="false"/>
          <w:color w:val="000000"/>
          <w:sz w:val="28"/>
        </w:rPr>
        <w:t>
      Кому_____________________________________________________________________</w:t>
      </w:r>
      <w:r>
        <w:br/>
      </w:r>
      <w:r>
        <w:rPr>
          <w:rFonts w:ascii="Times New Roman"/>
          <w:b w:val="false"/>
          <w:i w:val="false"/>
          <w:color w:val="000000"/>
          <w:sz w:val="28"/>
        </w:rPr>
        <w:t xml:space="preserve">                         (наименование организатора конкурса)</w:t>
      </w:r>
      <w:r>
        <w:br/>
      </w:r>
      <w:r>
        <w:rPr>
          <w:rFonts w:ascii="Times New Roman"/>
          <w:b w:val="false"/>
          <w:i w:val="false"/>
          <w:color w:val="000000"/>
          <w:sz w:val="28"/>
        </w:rPr>
        <w:t>От кого___________________________________________________________________</w:t>
      </w:r>
      <w:r>
        <w:br/>
      </w:r>
      <w:r>
        <w:rPr>
          <w:rFonts w:ascii="Times New Roman"/>
          <w:b w:val="false"/>
          <w:i w:val="false"/>
          <w:color w:val="000000"/>
          <w:sz w:val="28"/>
        </w:rPr>
        <w:t xml:space="preserve">             (фамилия, имя, отчество (при его наличии)  потенциального поставщика)</w:t>
      </w:r>
      <w:r>
        <w:br/>
      </w:r>
      <w:r>
        <w:rPr>
          <w:rFonts w:ascii="Times New Roman"/>
          <w:b w:val="false"/>
          <w:i w:val="false"/>
          <w:color w:val="000000"/>
          <w:sz w:val="28"/>
        </w:rPr>
        <w:t>1. Сведения о физическом лице, претендующем на участие в конкурсе (потенциальном поставщике):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0"/>
        <w:gridCol w:w="220"/>
      </w:tblGrid>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 (№, кем выдан)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физическое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физического лица</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63"/>
    <w:p>
      <w:pPr>
        <w:spacing w:after="0"/>
        <w:ind w:left="0"/>
        <w:jc w:val="both"/>
      </w:pPr>
      <w:r>
        <w:rPr>
          <w:rFonts w:ascii="Times New Roman"/>
          <w:b w:val="false"/>
          <w:i w:val="false"/>
          <w:color w:val="000000"/>
          <w:sz w:val="28"/>
        </w:rPr>
        <w:t>
      2. _____________________________________________________________________________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конкурсе (указать полное</w:t>
      </w:r>
      <w:r>
        <w:br/>
      </w:r>
      <w:r>
        <w:rPr>
          <w:rFonts w:ascii="Times New Roman"/>
          <w:b w:val="false"/>
          <w:i w:val="false"/>
          <w:color w:val="000000"/>
          <w:sz w:val="28"/>
        </w:rPr>
        <w:t>наименование конкурса) в качестве потенциального поставщика и выражает согласие</w:t>
      </w:r>
      <w:r>
        <w:br/>
      </w:r>
      <w:r>
        <w:rPr>
          <w:rFonts w:ascii="Times New Roman"/>
          <w:b w:val="false"/>
          <w:i w:val="false"/>
          <w:color w:val="000000"/>
          <w:sz w:val="28"/>
        </w:rPr>
        <w:t>осуществить оказание услуг или поставку товаров _______________ (указать необходимое) в</w:t>
      </w:r>
      <w:r>
        <w:br/>
      </w:r>
      <w:r>
        <w:rPr>
          <w:rFonts w:ascii="Times New Roman"/>
          <w:b w:val="false"/>
          <w:i w:val="false"/>
          <w:color w:val="000000"/>
          <w:sz w:val="28"/>
        </w:rPr>
        <w:t>соответствии с требованиями и условиями, предусмотренными конкурсной документацией.</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настоящей заявкой подтверждает отсутствие нарушений ограничений, предусмотренных законодательством.</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недостоверных сведений о своей</w:t>
      </w:r>
      <w:r>
        <w:br/>
      </w:r>
      <w:r>
        <w:rPr>
          <w:rFonts w:ascii="Times New Roman"/>
          <w:b w:val="false"/>
          <w:i w:val="false"/>
          <w:color w:val="000000"/>
          <w:sz w:val="28"/>
        </w:rPr>
        <w:t>правоспособности, квалификации, качественных и иных характеристиках оказываемых услуг</w:t>
      </w:r>
      <w:r>
        <w:br/>
      </w:r>
      <w:r>
        <w:rPr>
          <w:rFonts w:ascii="Times New Roman"/>
          <w:b w:val="false"/>
          <w:i w:val="false"/>
          <w:color w:val="000000"/>
          <w:sz w:val="28"/>
        </w:rPr>
        <w:t>или приобретаемых товаров (указать необходимое), а так же иных ограничений,</w:t>
      </w:r>
      <w:r>
        <w:br/>
      </w:r>
      <w:r>
        <w:rPr>
          <w:rFonts w:ascii="Times New Roman"/>
          <w:b w:val="false"/>
          <w:i w:val="false"/>
          <w:color w:val="000000"/>
          <w:sz w:val="28"/>
        </w:rPr>
        <w:t>предусмотренных действующим законодательством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принимает на себя полную ответственность за представление в данной заявке на участие в</w:t>
      </w:r>
      <w:r>
        <w:br/>
      </w:r>
      <w:r>
        <w:rPr>
          <w:rFonts w:ascii="Times New Roman"/>
          <w:b w:val="false"/>
          <w:i w:val="false"/>
          <w:color w:val="000000"/>
          <w:sz w:val="28"/>
        </w:rPr>
        <w:t>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45 дней.</w:t>
      </w:r>
      <w:r>
        <w:br/>
      </w:r>
      <w:r>
        <w:rPr>
          <w:rFonts w:ascii="Times New Roman"/>
          <w:b w:val="false"/>
          <w:i w:val="false"/>
          <w:color w:val="000000"/>
          <w:sz w:val="28"/>
        </w:rPr>
        <w:t>6. В случае признания_____________________________________________________________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победителем конкурса обязуется внести обеспечение исполнения договора на сумму,</w:t>
      </w:r>
      <w:r>
        <w:br/>
      </w:r>
      <w:r>
        <w:rPr>
          <w:rFonts w:ascii="Times New Roman"/>
          <w:b w:val="false"/>
          <w:i w:val="false"/>
          <w:color w:val="000000"/>
          <w:sz w:val="28"/>
        </w:rPr>
        <w:t xml:space="preserve">составляющую не менее трех процентов от общей суммы договора (указывается, если </w:t>
      </w:r>
      <w:r>
        <w:br/>
      </w:r>
      <w:r>
        <w:rPr>
          <w:rFonts w:ascii="Times New Roman"/>
          <w:b w:val="false"/>
          <w:i w:val="false"/>
          <w:color w:val="000000"/>
          <w:sz w:val="28"/>
        </w:rPr>
        <w:t>внесение обеспечения исполнения договора было предусмотрено в конкурсной документации).</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r>
        <w:br/>
      </w:r>
      <w:r>
        <w:rPr>
          <w:rFonts w:ascii="Times New Roman"/>
          <w:b w:val="false"/>
          <w:i w:val="false"/>
          <w:color w:val="000000"/>
          <w:sz w:val="28"/>
        </w:rPr>
        <w:t>Подпись руководителя ____________________________________________________________</w:t>
      </w:r>
      <w:r>
        <w:br/>
      </w:r>
      <w:r>
        <w:rPr>
          <w:rFonts w:ascii="Times New Roman"/>
          <w:b w:val="false"/>
          <w:i w:val="false"/>
          <w:color w:val="000000"/>
          <w:sz w:val="28"/>
        </w:rPr>
        <w:t xml:space="preserve">                   (указать фамилию, имя, отчество (при его наличии), должность)</w:t>
      </w:r>
      <w:r>
        <w:br/>
      </w:r>
      <w:r>
        <w:rPr>
          <w:rFonts w:ascii="Times New Roman"/>
          <w:b w:val="false"/>
          <w:i w:val="false"/>
          <w:color w:val="000000"/>
          <w:sz w:val="28"/>
        </w:rPr>
        <w:t>М.П.</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364"/>
    <w:p>
      <w:pPr>
        <w:spacing w:after="0"/>
        <w:ind w:left="0"/>
        <w:jc w:val="left"/>
      </w:pPr>
      <w:r>
        <w:rPr>
          <w:rFonts w:ascii="Times New Roman"/>
          <w:b/>
          <w:i w:val="false"/>
          <w:color w:val="000000"/>
        </w:rPr>
        <w:t xml:space="preserve"> Сведения о квалификации работников потенциального поставщика (заполняется потенциальным поставщиком при приобретении услуг)</w:t>
      </w:r>
    </w:p>
    <w:bookmarkEnd w:id="364"/>
    <w:bookmarkStart w:name="z398" w:id="365"/>
    <w:p>
      <w:pPr>
        <w:spacing w:after="0"/>
        <w:ind w:left="0"/>
        <w:jc w:val="both"/>
      </w:pPr>
      <w:r>
        <w:rPr>
          <w:rFonts w:ascii="Times New Roman"/>
          <w:b w:val="false"/>
          <w:i w:val="false"/>
          <w:color w:val="000000"/>
          <w:sz w:val="28"/>
        </w:rPr>
        <w:t>
      1. Наименование потенциального поставщика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Для оказания услуги по организации питания обучающихся в организациях среднего</w:t>
      </w:r>
      <w:r>
        <w:br/>
      </w:r>
      <w:r>
        <w:rPr>
          <w:rFonts w:ascii="Times New Roman"/>
          <w:b w:val="false"/>
          <w:i w:val="false"/>
          <w:color w:val="000000"/>
          <w:sz w:val="28"/>
        </w:rPr>
        <w:t>образования у потенциального поставщика __________________________________________</w:t>
      </w:r>
      <w:r>
        <w:br/>
      </w:r>
      <w:r>
        <w:rPr>
          <w:rFonts w:ascii="Times New Roman"/>
          <w:b w:val="false"/>
          <w:i w:val="false"/>
          <w:color w:val="000000"/>
          <w:sz w:val="28"/>
        </w:rPr>
        <w:t xml:space="preserve">                   (указать наименование, фамилию, имя, отчество (при его наличии)</w:t>
      </w:r>
      <w:r>
        <w:br/>
      </w:r>
      <w:r>
        <w:rPr>
          <w:rFonts w:ascii="Times New Roman"/>
          <w:b w:val="false"/>
          <w:i w:val="false"/>
          <w:color w:val="000000"/>
          <w:sz w:val="28"/>
        </w:rPr>
        <w:t xml:space="preserve">                   потенциального поставщика) имеются необходимый штат работников.</w:t>
      </w:r>
      <w:r>
        <w:br/>
      </w:r>
      <w:r>
        <w:rPr>
          <w:rFonts w:ascii="Times New Roman"/>
          <w:b w:val="false"/>
          <w:i w:val="false"/>
          <w:color w:val="000000"/>
          <w:sz w:val="28"/>
        </w:rPr>
        <w:t>Общее количество составляет____ работников, в том числе____ повара (ов), ____ технолога</w:t>
      </w:r>
      <w:r>
        <w:br/>
      </w:r>
      <w:r>
        <w:rPr>
          <w:rFonts w:ascii="Times New Roman"/>
          <w:b w:val="false"/>
          <w:i w:val="false"/>
          <w:color w:val="000000"/>
          <w:sz w:val="28"/>
        </w:rPr>
        <w:t>(ов), __ диетолога (ов) и _______ других работников с приложением копий подтверждающих документов:</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3269"/>
        <w:gridCol w:w="1495"/>
        <w:gridCol w:w="581"/>
        <w:gridCol w:w="1174"/>
        <w:gridCol w:w="1336"/>
        <w:gridCol w:w="2466"/>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(средне-специальное, техническое и профессиональное, высшее образование) и специальность (№ диплома)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и квалификация (№ свидетельства)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по специальности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курсах повышения квалификации</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допуске к работе (копии медицинских книжек с отметкой о допуске)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366"/>
    <w:p>
      <w:pPr>
        <w:spacing w:after="0"/>
        <w:ind w:left="0"/>
        <w:jc w:val="both"/>
      </w:pPr>
      <w:r>
        <w:rPr>
          <w:rFonts w:ascii="Times New Roman"/>
          <w:b w:val="false"/>
          <w:i w:val="false"/>
          <w:color w:val="000000"/>
          <w:sz w:val="28"/>
        </w:rPr>
        <w:t>
      3. Объем услуг в сфере общественного питания, оказанных ранее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наименование потенциального поставщика)</w:t>
      </w:r>
      <w:r>
        <w:br/>
      </w:r>
      <w:r>
        <w:rPr>
          <w:rFonts w:ascii="Times New Roman"/>
          <w:b w:val="false"/>
          <w:i w:val="false"/>
          <w:color w:val="000000"/>
          <w:sz w:val="28"/>
        </w:rPr>
        <w:t>с приложением копий, подтверждающих документов.</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2709"/>
        <w:gridCol w:w="5839"/>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400" w:id="367"/>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367"/>
    <w:bookmarkStart w:name="z401" w:id="368"/>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68"/>
    <w:bookmarkStart w:name="z402" w:id="369"/>
    <w:p>
      <w:pPr>
        <w:spacing w:after="0"/>
        <w:ind w:left="0"/>
        <w:jc w:val="both"/>
      </w:pPr>
      <w:r>
        <w:rPr>
          <w:rFonts w:ascii="Times New Roman"/>
          <w:b w:val="false"/>
          <w:i w:val="false"/>
          <w:color w:val="000000"/>
          <w:sz w:val="28"/>
        </w:rPr>
        <w:t>
      Дата</w:t>
      </w:r>
    </w:p>
    <w:bookmarkEnd w:id="369"/>
    <w:bookmarkStart w:name="z403" w:id="370"/>
    <w:p>
      <w:pPr>
        <w:spacing w:after="0"/>
        <w:ind w:left="0"/>
        <w:jc w:val="both"/>
      </w:pPr>
      <w:r>
        <w:rPr>
          <w:rFonts w:ascii="Times New Roman"/>
          <w:b w:val="false"/>
          <w:i w:val="false"/>
          <w:color w:val="000000"/>
          <w:sz w:val="28"/>
        </w:rPr>
        <w:t>
      Подпись руководителя 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70"/>
    <w:bookmarkStart w:name="z404" w:id="371"/>
    <w:p>
      <w:pPr>
        <w:spacing w:after="0"/>
        <w:ind w:left="0"/>
        <w:jc w:val="left"/>
      </w:pPr>
      <w:r>
        <w:rPr>
          <w:rFonts w:ascii="Times New Roman"/>
          <w:b/>
          <w:i w:val="false"/>
          <w:color w:val="000000"/>
        </w:rPr>
        <w:t xml:space="preserve"> Сведения о потенциальном поставщике</w:t>
      </w:r>
    </w:p>
    <w:bookmarkEnd w:id="371"/>
    <w:bookmarkStart w:name="z405" w:id="372"/>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372"/>
    <w:bookmarkStart w:name="z406" w:id="373"/>
    <w:p>
      <w:pPr>
        <w:spacing w:after="0"/>
        <w:ind w:left="0"/>
        <w:jc w:val="both"/>
      </w:pPr>
      <w:r>
        <w:rPr>
          <w:rFonts w:ascii="Times New Roman"/>
          <w:b w:val="false"/>
          <w:i w:val="false"/>
          <w:color w:val="000000"/>
          <w:sz w:val="28"/>
        </w:rPr>
        <w:t>
      1. Наименование потенциального поставщика ____________________</w:t>
      </w:r>
    </w:p>
    <w:bookmarkEnd w:id="373"/>
    <w:bookmarkStart w:name="z407" w:id="374"/>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ранее, в тенге _______________</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75"/>
    <w:p>
      <w:pPr>
        <w:spacing w:after="0"/>
        <w:ind w:left="0"/>
        <w:jc w:val="both"/>
      </w:pPr>
      <w:r>
        <w:rPr>
          <w:rFonts w:ascii="Times New Roman"/>
          <w:b w:val="false"/>
          <w:i w:val="false"/>
          <w:color w:val="000000"/>
          <w:sz w:val="28"/>
        </w:rPr>
        <w:t>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bookmarkEnd w:id="375"/>
    <w:bookmarkStart w:name="z409" w:id="376"/>
    <w:p>
      <w:pPr>
        <w:spacing w:after="0"/>
        <w:ind w:left="0"/>
        <w:jc w:val="both"/>
      </w:pPr>
      <w:r>
        <w:rPr>
          <w:rFonts w:ascii="Times New Roman"/>
          <w:b w:val="false"/>
          <w:i w:val="false"/>
          <w:color w:val="000000"/>
          <w:sz w:val="28"/>
        </w:rPr>
        <w:t>
      Достоверность всех сведений подтверждаю.</w:t>
      </w:r>
    </w:p>
    <w:bookmarkEnd w:id="376"/>
    <w:bookmarkStart w:name="z410" w:id="377"/>
    <w:p>
      <w:pPr>
        <w:spacing w:after="0"/>
        <w:ind w:left="0"/>
        <w:jc w:val="both"/>
      </w:pPr>
      <w:r>
        <w:rPr>
          <w:rFonts w:ascii="Times New Roman"/>
          <w:b w:val="false"/>
          <w:i w:val="false"/>
          <w:color w:val="000000"/>
          <w:sz w:val="28"/>
        </w:rPr>
        <w:t>
      Дата</w:t>
      </w:r>
    </w:p>
    <w:bookmarkEnd w:id="377"/>
    <w:bookmarkStart w:name="z411" w:id="378"/>
    <w:p>
      <w:pPr>
        <w:spacing w:after="0"/>
        <w:ind w:left="0"/>
        <w:jc w:val="both"/>
      </w:pPr>
      <w:r>
        <w:rPr>
          <w:rFonts w:ascii="Times New Roman"/>
          <w:b w:val="false"/>
          <w:i w:val="false"/>
          <w:color w:val="000000"/>
          <w:sz w:val="28"/>
        </w:rPr>
        <w:t>
      Подпись руководителя _________________________________________________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413" w:id="379"/>
    <w:p>
      <w:pPr>
        <w:spacing w:after="0"/>
        <w:ind w:left="0"/>
        <w:jc w:val="left"/>
      </w:pPr>
      <w:r>
        <w:rPr>
          <w:rFonts w:ascii="Times New Roman"/>
          <w:b/>
          <w:i w:val="false"/>
          <w:color w:val="000000"/>
        </w:rPr>
        <w:t xml:space="preserve"> Критерии выбора поставщика услуги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78"/>
        <w:gridCol w:w="2947"/>
        <w:gridCol w:w="2948"/>
        <w:gridCol w:w="338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(не более 10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 – 0,6 баллов за каждый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организаций образования – 1 балл за каждый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повара (не более 10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(в области общественного питания), диетолога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только один из специалистов (1 балл)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наименований блюд (1 балл)</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 наименований блюд (2 балла)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наименований блюд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 допуске к работе у 100% персонала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у одного из сотрудников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у всех сотрудников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 до 90 % продуктов (2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 продуктов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приготовления блюд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используются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 (0 баллов)</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(1 балл)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полном объеме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повышении квалификации поваров по вопросу организации питания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Нет (0 баллов)</w:t>
            </w:r>
          </w:p>
          <w:bookmarkEnd w:id="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производственного контроля (не более 1 балла)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1"/>
          <w:p>
            <w:pPr>
              <w:spacing w:after="20"/>
              <w:ind w:left="20"/>
              <w:jc w:val="both"/>
            </w:pPr>
            <w:r>
              <w:rPr>
                <w:rFonts w:ascii="Times New Roman"/>
                <w:b w:val="false"/>
                <w:i w:val="false"/>
                <w:color w:val="000000"/>
                <w:sz w:val="20"/>
              </w:rPr>
              <w:t>
Нет (0 баллов)</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(за каждую характеристику 1 балл, но не более 3 баллов)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bl>
    <w:bookmarkStart w:name="z416" w:id="382"/>
    <w:p>
      <w:pPr>
        <w:spacing w:after="0"/>
        <w:ind w:left="0"/>
        <w:jc w:val="both"/>
      </w:pPr>
      <w:r>
        <w:rPr>
          <w:rFonts w:ascii="Times New Roman"/>
          <w:b w:val="false"/>
          <w:i w:val="false"/>
          <w:color w:val="000000"/>
          <w:sz w:val="28"/>
        </w:rPr>
        <w:t>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83"/>
    <w:p>
      <w:pPr>
        <w:spacing w:after="0"/>
        <w:ind w:left="0"/>
        <w:jc w:val="left"/>
      </w:pPr>
      <w:r>
        <w:rPr>
          <w:rFonts w:ascii="Times New Roman"/>
          <w:b/>
          <w:i w:val="false"/>
          <w:color w:val="000000"/>
        </w:rPr>
        <w:t xml:space="preserve"> Критерии выбора поставщика товаров</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30"/>
        <w:gridCol w:w="3353"/>
        <w:gridCol w:w="374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каждый год, но не более 10 баллов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 для отечественного товаропроизводителя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85-90% продуктов (2 балла)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продуктов (3 балла)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автотранспортом (не более 3 баллов)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 наличие опыта работы подтверждается ранее заключенными договорами, для выставления баллов по пунктам 5 используются данные о заключенных договорах на приобретение продуктов, произведенных в предыдущем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 обучающихся</w:t>
            </w:r>
            <w:r>
              <w:br/>
            </w:r>
            <w:r>
              <w:rPr>
                <w:rFonts w:ascii="Times New Roman"/>
                <w:b w:val="false"/>
                <w:i w:val="false"/>
                <w:color w:val="000000"/>
                <w:sz w:val="20"/>
              </w:rPr>
              <w:t>в дошкольных организациях</w:t>
            </w:r>
            <w:r>
              <w:br/>
            </w:r>
            <w:r>
              <w:rPr>
                <w:rFonts w:ascii="Times New Roman"/>
                <w:b w:val="false"/>
                <w:i w:val="false"/>
                <w:color w:val="000000"/>
                <w:sz w:val="20"/>
              </w:rPr>
              <w:t>образования,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421" w:id="384"/>
    <w:p>
      <w:pPr>
        <w:spacing w:after="0"/>
        <w:ind w:left="0"/>
        <w:jc w:val="left"/>
      </w:pPr>
      <w:r>
        <w:rPr>
          <w:rFonts w:ascii="Times New Roman"/>
          <w:b/>
          <w:i w:val="false"/>
          <w:color w:val="000000"/>
        </w:rPr>
        <w:t xml:space="preserve"> Типовой договор </w:t>
      </w:r>
    </w:p>
    <w:bookmarkEnd w:id="384"/>
    <w:bookmarkStart w:name="z422" w:id="385"/>
    <w:p>
      <w:pPr>
        <w:spacing w:after="0"/>
        <w:ind w:left="0"/>
        <w:jc w:val="both"/>
      </w:pPr>
      <w:r>
        <w:rPr>
          <w:rFonts w:ascii="Times New Roman"/>
          <w:b w:val="false"/>
          <w:i w:val="false"/>
          <w:color w:val="000000"/>
          <w:sz w:val="28"/>
        </w:rPr>
        <w:t xml:space="preserve">
      ______________________ "___" ___________ ______ г. </w:t>
      </w:r>
      <w:r>
        <w:br/>
      </w:r>
      <w:r>
        <w:rPr>
          <w:rFonts w:ascii="Times New Roman"/>
          <w:b w:val="false"/>
          <w:i w:val="false"/>
          <w:color w:val="000000"/>
          <w:sz w:val="28"/>
        </w:rPr>
        <w:t xml:space="preserve">             место проведения)</w:t>
      </w:r>
    </w:p>
    <w:bookmarkEnd w:id="385"/>
    <w:bookmarkStart w:name="z423" w:id="386"/>
    <w:p>
      <w:pPr>
        <w:spacing w:after="0"/>
        <w:ind w:left="0"/>
        <w:jc w:val="both"/>
      </w:pPr>
      <w:r>
        <w:rPr>
          <w:rFonts w:ascii="Times New Roman"/>
          <w:b w:val="false"/>
          <w:i w:val="false"/>
          <w:color w:val="000000"/>
          <w:sz w:val="28"/>
        </w:rPr>
        <w:t>
      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_________________________________,</w:t>
      </w:r>
      <w:r>
        <w:br/>
      </w:r>
      <w:r>
        <w:rPr>
          <w:rFonts w:ascii="Times New Roman"/>
          <w:b w:val="false"/>
          <w:i w:val="false"/>
          <w:color w:val="000000"/>
          <w:sz w:val="28"/>
        </w:rPr>
        <w:t xml:space="preserve">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bookmarkEnd w:id="386"/>
    <w:bookmarkStart w:name="z424" w:id="387"/>
    <w:p>
      <w:pPr>
        <w:spacing w:after="0"/>
        <w:ind w:left="0"/>
        <w:jc w:val="both"/>
      </w:pPr>
      <w:r>
        <w:rPr>
          <w:rFonts w:ascii="Times New Roman"/>
          <w:b w:val="false"/>
          <w:i w:val="false"/>
          <w:color w:val="000000"/>
          <w:sz w:val="28"/>
        </w:rPr>
        <w:t>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bookmarkEnd w:id="387"/>
    <w:bookmarkStart w:name="z425" w:id="388"/>
    <w:p>
      <w:pPr>
        <w:spacing w:after="0"/>
        <w:ind w:left="0"/>
        <w:jc w:val="both"/>
      </w:pPr>
      <w:r>
        <w:rPr>
          <w:rFonts w:ascii="Times New Roman"/>
          <w:b w:val="false"/>
          <w:i w:val="false"/>
          <w:color w:val="000000"/>
          <w:sz w:val="28"/>
        </w:rPr>
        <w:t>
      2. В данном Договоре нижеперечисленные понятия имеют следующее толкование:</w:t>
      </w:r>
    </w:p>
    <w:bookmarkEnd w:id="388"/>
    <w:bookmarkStart w:name="z426" w:id="389"/>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389"/>
    <w:bookmarkStart w:name="z427" w:id="390"/>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390"/>
    <w:bookmarkStart w:name="z428" w:id="391"/>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391"/>
    <w:bookmarkStart w:name="z429" w:id="392"/>
    <w:p>
      <w:pPr>
        <w:spacing w:after="0"/>
        <w:ind w:left="0"/>
        <w:jc w:val="both"/>
      </w:pPr>
      <w:r>
        <w:rPr>
          <w:rFonts w:ascii="Times New Roman"/>
          <w:b w:val="false"/>
          <w:i w:val="false"/>
          <w:color w:val="000000"/>
          <w:sz w:val="28"/>
        </w:rPr>
        <w:t>
      4) "Товар" – товар по организации питания обучающихся в организациях среднего образования;</w:t>
      </w:r>
    </w:p>
    <w:bookmarkEnd w:id="392"/>
    <w:bookmarkStart w:name="z430" w:id="393"/>
    <w:p>
      <w:pPr>
        <w:spacing w:after="0"/>
        <w:ind w:left="0"/>
        <w:jc w:val="both"/>
      </w:pPr>
      <w:r>
        <w:rPr>
          <w:rFonts w:ascii="Times New Roman"/>
          <w:b w:val="false"/>
          <w:i w:val="false"/>
          <w:color w:val="000000"/>
          <w:sz w:val="28"/>
        </w:rPr>
        <w:t>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393"/>
    <w:bookmarkStart w:name="z431" w:id="394"/>
    <w:p>
      <w:pPr>
        <w:spacing w:after="0"/>
        <w:ind w:left="0"/>
        <w:jc w:val="both"/>
      </w:pPr>
      <w:r>
        <w:rPr>
          <w:rFonts w:ascii="Times New Roman"/>
          <w:b w:val="false"/>
          <w:i w:val="false"/>
          <w:color w:val="000000"/>
          <w:sz w:val="28"/>
        </w:rPr>
        <w:t>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394"/>
    <w:bookmarkStart w:name="z432" w:id="395"/>
    <w:p>
      <w:pPr>
        <w:spacing w:after="0"/>
        <w:ind w:left="0"/>
        <w:jc w:val="both"/>
      </w:pPr>
      <w:r>
        <w:rPr>
          <w:rFonts w:ascii="Times New Roman"/>
          <w:b w:val="false"/>
          <w:i w:val="false"/>
          <w:color w:val="000000"/>
          <w:sz w:val="28"/>
        </w:rPr>
        <w:t>
      7) "Цена Договора" – сумма, выплаченная Заказчиком Поставщику в рамках Договора за полное выполнение своих договорных обязательств.</w:t>
      </w:r>
    </w:p>
    <w:bookmarkEnd w:id="395"/>
    <w:bookmarkStart w:name="z433" w:id="396"/>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396"/>
    <w:bookmarkStart w:name="z434" w:id="397"/>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397"/>
    <w:bookmarkStart w:name="z435" w:id="398"/>
    <w:p>
      <w:pPr>
        <w:spacing w:after="0"/>
        <w:ind w:left="0"/>
        <w:jc w:val="both"/>
      </w:pPr>
      <w:r>
        <w:rPr>
          <w:rFonts w:ascii="Times New Roman"/>
          <w:b w:val="false"/>
          <w:i w:val="false"/>
          <w:color w:val="000000"/>
          <w:sz w:val="28"/>
        </w:rPr>
        <w:t>
      1) настоящий Договор;</w:t>
      </w:r>
    </w:p>
    <w:bookmarkEnd w:id="398"/>
    <w:bookmarkStart w:name="z436" w:id="399"/>
    <w:p>
      <w:pPr>
        <w:spacing w:after="0"/>
        <w:ind w:left="0"/>
        <w:jc w:val="both"/>
      </w:pPr>
      <w:r>
        <w:rPr>
          <w:rFonts w:ascii="Times New Roman"/>
          <w:b w:val="false"/>
          <w:i w:val="false"/>
          <w:color w:val="000000"/>
          <w:sz w:val="28"/>
        </w:rPr>
        <w:t>
      2) техническое задание;</w:t>
      </w:r>
    </w:p>
    <w:bookmarkEnd w:id="399"/>
    <w:bookmarkStart w:name="z437" w:id="400"/>
    <w:p>
      <w:pPr>
        <w:spacing w:after="0"/>
        <w:ind w:left="0"/>
        <w:jc w:val="both"/>
      </w:pPr>
      <w:r>
        <w:rPr>
          <w:rFonts w:ascii="Times New Roman"/>
          <w:b w:val="false"/>
          <w:i w:val="false"/>
          <w:color w:val="000000"/>
          <w:sz w:val="28"/>
        </w:rPr>
        <w:t>
      3) обеспечение исполнения Договора.</w:t>
      </w:r>
    </w:p>
    <w:bookmarkEnd w:id="400"/>
    <w:bookmarkStart w:name="z438" w:id="401"/>
    <w:p>
      <w:pPr>
        <w:spacing w:after="0"/>
        <w:ind w:left="0"/>
        <w:jc w:val="both"/>
      </w:pPr>
      <w:r>
        <w:rPr>
          <w:rFonts w:ascii="Times New Roman"/>
          <w:b w:val="false"/>
          <w:i w:val="false"/>
          <w:color w:val="000000"/>
          <w:sz w:val="28"/>
        </w:rPr>
        <w:t>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bookmarkEnd w:id="401"/>
    <w:bookmarkStart w:name="z439" w:id="402"/>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bookmarkEnd w:id="402"/>
    <w:bookmarkStart w:name="z440" w:id="403"/>
    <w:p>
      <w:pPr>
        <w:spacing w:after="0"/>
        <w:ind w:left="0"/>
        <w:jc w:val="both"/>
      </w:pPr>
      <w:r>
        <w:rPr>
          <w:rFonts w:ascii="Times New Roman"/>
          <w:b w:val="false"/>
          <w:i w:val="false"/>
          <w:color w:val="000000"/>
          <w:sz w:val="28"/>
        </w:rPr>
        <w:t>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403"/>
    <w:bookmarkStart w:name="z441" w:id="404"/>
    <w:p>
      <w:pPr>
        <w:spacing w:after="0"/>
        <w:ind w:left="0"/>
        <w:jc w:val="both"/>
      </w:pPr>
      <w:r>
        <w:rPr>
          <w:rFonts w:ascii="Times New Roman"/>
          <w:b w:val="false"/>
          <w:i w:val="false"/>
          <w:color w:val="000000"/>
          <w:sz w:val="28"/>
        </w:rPr>
        <w:t>
      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p>
    <w:bookmarkEnd w:id="404"/>
    <w:bookmarkStart w:name="z442" w:id="405"/>
    <w:p>
      <w:pPr>
        <w:spacing w:after="0"/>
        <w:ind w:left="0"/>
        <w:jc w:val="both"/>
      </w:pPr>
      <w:r>
        <w:rPr>
          <w:rFonts w:ascii="Times New Roman"/>
          <w:b w:val="false"/>
          <w:i w:val="false"/>
          <w:color w:val="000000"/>
          <w:sz w:val="28"/>
        </w:rPr>
        <w:t>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bookmarkEnd w:id="405"/>
    <w:bookmarkStart w:name="z443" w:id="406"/>
    <w:p>
      <w:pPr>
        <w:spacing w:after="0"/>
        <w:ind w:left="0"/>
        <w:jc w:val="both"/>
      </w:pPr>
      <w:r>
        <w:rPr>
          <w:rFonts w:ascii="Times New Roman"/>
          <w:b w:val="false"/>
          <w:i w:val="false"/>
          <w:color w:val="000000"/>
          <w:sz w:val="28"/>
        </w:rPr>
        <w:t>
      8. Сроки выплат________ (указать сроки).</w:t>
      </w:r>
    </w:p>
    <w:bookmarkEnd w:id="406"/>
    <w:bookmarkStart w:name="z444" w:id="407"/>
    <w:p>
      <w:pPr>
        <w:spacing w:after="0"/>
        <w:ind w:left="0"/>
        <w:jc w:val="both"/>
      </w:pPr>
      <w:r>
        <w:rPr>
          <w:rFonts w:ascii="Times New Roman"/>
          <w:b w:val="false"/>
          <w:i w:val="false"/>
          <w:color w:val="000000"/>
          <w:sz w:val="28"/>
        </w:rPr>
        <w:t>
      9. Необходимые документы, предшествующие оплате:____________ (счет-фактура, акт приема-передачи).</w:t>
      </w:r>
    </w:p>
    <w:bookmarkEnd w:id="407"/>
    <w:bookmarkStart w:name="z445" w:id="408"/>
    <w:p>
      <w:pPr>
        <w:spacing w:after="0"/>
        <w:ind w:left="0"/>
        <w:jc w:val="both"/>
      </w:pPr>
      <w:r>
        <w:rPr>
          <w:rFonts w:ascii="Times New Roman"/>
          <w:b w:val="false"/>
          <w:i w:val="false"/>
          <w:color w:val="000000"/>
          <w:sz w:val="28"/>
        </w:rPr>
        <w:t>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408"/>
    <w:bookmarkStart w:name="z446" w:id="409"/>
    <w:p>
      <w:pPr>
        <w:spacing w:after="0"/>
        <w:ind w:left="0"/>
        <w:jc w:val="both"/>
      </w:pPr>
      <w:r>
        <w:rPr>
          <w:rFonts w:ascii="Times New Roman"/>
          <w:b w:val="false"/>
          <w:i w:val="false"/>
          <w:color w:val="000000"/>
          <w:sz w:val="28"/>
        </w:rPr>
        <w:t>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bookmarkEnd w:id="409"/>
    <w:bookmarkStart w:name="z447" w:id="410"/>
    <w:p>
      <w:pPr>
        <w:spacing w:after="0"/>
        <w:ind w:left="0"/>
        <w:jc w:val="both"/>
      </w:pPr>
      <w:r>
        <w:rPr>
          <w:rFonts w:ascii="Times New Roman"/>
          <w:b w:val="false"/>
          <w:i w:val="false"/>
          <w:color w:val="000000"/>
          <w:sz w:val="28"/>
        </w:rPr>
        <w:t>
      12. Стоимость одноразового питания на одного обучающегося составляет _______тенге.</w:t>
      </w:r>
    </w:p>
    <w:bookmarkEnd w:id="410"/>
    <w:bookmarkStart w:name="z448" w:id="411"/>
    <w:p>
      <w:pPr>
        <w:spacing w:after="0"/>
        <w:ind w:left="0"/>
        <w:jc w:val="both"/>
      </w:pPr>
      <w:r>
        <w:rPr>
          <w:rFonts w:ascii="Times New Roman"/>
          <w:b w:val="false"/>
          <w:i w:val="false"/>
          <w:color w:val="000000"/>
          <w:sz w:val="28"/>
        </w:rPr>
        <w:t>
      13. Предоставление услуги или поставка товаров осуществляется Поставщиком в соответствии со сроками установленными Договором.</w:t>
      </w:r>
    </w:p>
    <w:bookmarkEnd w:id="411"/>
    <w:bookmarkStart w:name="z449" w:id="412"/>
    <w:p>
      <w:pPr>
        <w:spacing w:after="0"/>
        <w:ind w:left="0"/>
        <w:jc w:val="both"/>
      </w:pPr>
      <w:r>
        <w:rPr>
          <w:rFonts w:ascii="Times New Roman"/>
          <w:b w:val="false"/>
          <w:i w:val="false"/>
          <w:color w:val="000000"/>
          <w:sz w:val="28"/>
        </w:rPr>
        <w:t>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bookmarkEnd w:id="412"/>
    <w:bookmarkStart w:name="z450" w:id="413"/>
    <w:p>
      <w:pPr>
        <w:spacing w:after="0"/>
        <w:ind w:left="0"/>
        <w:jc w:val="both"/>
      </w:pPr>
      <w:r>
        <w:rPr>
          <w:rFonts w:ascii="Times New Roman"/>
          <w:b w:val="false"/>
          <w:i w:val="false"/>
          <w:color w:val="000000"/>
          <w:sz w:val="28"/>
        </w:rPr>
        <w:t>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bookmarkEnd w:id="413"/>
    <w:bookmarkStart w:name="z451" w:id="414"/>
    <w:p>
      <w:pPr>
        <w:spacing w:after="0"/>
        <w:ind w:left="0"/>
        <w:jc w:val="both"/>
      </w:pPr>
      <w:r>
        <w:rPr>
          <w:rFonts w:ascii="Times New Roman"/>
          <w:b w:val="false"/>
          <w:i w:val="false"/>
          <w:color w:val="000000"/>
          <w:sz w:val="28"/>
        </w:rPr>
        <w:t>
      16. За нарушение условий Договора Заказчик расторгает настоящий Договор, направив Поставщику письменное уведомление о неисполнении обязательств:</w:t>
      </w:r>
    </w:p>
    <w:bookmarkEnd w:id="414"/>
    <w:bookmarkStart w:name="z452" w:id="415"/>
    <w:p>
      <w:pPr>
        <w:spacing w:after="0"/>
        <w:ind w:left="0"/>
        <w:jc w:val="both"/>
      </w:pPr>
      <w:r>
        <w:rPr>
          <w:rFonts w:ascii="Times New Roman"/>
          <w:b w:val="false"/>
          <w:i w:val="false"/>
          <w:color w:val="000000"/>
          <w:sz w:val="28"/>
        </w:rPr>
        <w:t>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bookmarkEnd w:id="415"/>
    <w:bookmarkStart w:name="z453" w:id="416"/>
    <w:p>
      <w:pPr>
        <w:spacing w:after="0"/>
        <w:ind w:left="0"/>
        <w:jc w:val="both"/>
      </w:pPr>
      <w:r>
        <w:rPr>
          <w:rFonts w:ascii="Times New Roman"/>
          <w:b w:val="false"/>
          <w:i w:val="false"/>
          <w:color w:val="000000"/>
          <w:sz w:val="28"/>
        </w:rPr>
        <w:t>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416"/>
    <w:bookmarkStart w:name="z454" w:id="417"/>
    <w:p>
      <w:pPr>
        <w:spacing w:after="0"/>
        <w:ind w:left="0"/>
        <w:jc w:val="both"/>
      </w:pPr>
      <w:r>
        <w:rPr>
          <w:rFonts w:ascii="Times New Roman"/>
          <w:b w:val="false"/>
          <w:i w:val="false"/>
          <w:color w:val="000000"/>
          <w:sz w:val="28"/>
        </w:rPr>
        <w:t>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bookmarkEnd w:id="417"/>
    <w:bookmarkStart w:name="z455" w:id="418"/>
    <w:p>
      <w:pPr>
        <w:spacing w:after="0"/>
        <w:ind w:left="0"/>
        <w:jc w:val="both"/>
      </w:pPr>
      <w:r>
        <w:rPr>
          <w:rFonts w:ascii="Times New Roman"/>
          <w:b w:val="false"/>
          <w:i w:val="false"/>
          <w:color w:val="000000"/>
          <w:sz w:val="28"/>
        </w:rPr>
        <w:t>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bookmarkEnd w:id="418"/>
    <w:bookmarkStart w:name="z456" w:id="419"/>
    <w:p>
      <w:pPr>
        <w:spacing w:after="0"/>
        <w:ind w:left="0"/>
        <w:jc w:val="both"/>
      </w:pPr>
      <w:r>
        <w:rPr>
          <w:rFonts w:ascii="Times New Roman"/>
          <w:b w:val="false"/>
          <w:i w:val="false"/>
          <w:color w:val="000000"/>
          <w:sz w:val="28"/>
        </w:rPr>
        <w:t>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419"/>
    <w:bookmarkStart w:name="z457" w:id="420"/>
    <w:p>
      <w:pPr>
        <w:spacing w:after="0"/>
        <w:ind w:left="0"/>
        <w:jc w:val="both"/>
      </w:pPr>
      <w:r>
        <w:rPr>
          <w:rFonts w:ascii="Times New Roman"/>
          <w:b w:val="false"/>
          <w:i w:val="false"/>
          <w:color w:val="000000"/>
          <w:sz w:val="28"/>
        </w:rPr>
        <w:t>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420"/>
    <w:bookmarkStart w:name="z458" w:id="421"/>
    <w:p>
      <w:pPr>
        <w:spacing w:after="0"/>
        <w:ind w:left="0"/>
        <w:jc w:val="both"/>
      </w:pPr>
      <w:r>
        <w:rPr>
          <w:rFonts w:ascii="Times New Roman"/>
          <w:b w:val="false"/>
          <w:i w:val="false"/>
          <w:color w:val="000000"/>
          <w:sz w:val="28"/>
        </w:rPr>
        <w:t>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bookmarkEnd w:id="421"/>
    <w:bookmarkStart w:name="z459" w:id="422"/>
    <w:p>
      <w:pPr>
        <w:spacing w:after="0"/>
        <w:ind w:left="0"/>
        <w:jc w:val="both"/>
      </w:pPr>
      <w:r>
        <w:rPr>
          <w:rFonts w:ascii="Times New Roman"/>
          <w:b w:val="false"/>
          <w:i w:val="false"/>
          <w:color w:val="000000"/>
          <w:sz w:val="28"/>
        </w:rPr>
        <w:t>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22"/>
    <w:bookmarkStart w:name="z460" w:id="423"/>
    <w:p>
      <w:pPr>
        <w:spacing w:after="0"/>
        <w:ind w:left="0"/>
        <w:jc w:val="both"/>
      </w:pPr>
      <w:r>
        <w:rPr>
          <w:rFonts w:ascii="Times New Roman"/>
          <w:b w:val="false"/>
          <w:i w:val="false"/>
          <w:color w:val="000000"/>
          <w:sz w:val="28"/>
        </w:rPr>
        <w:t>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bookmarkEnd w:id="423"/>
    <w:bookmarkStart w:name="z461" w:id="424"/>
    <w:p>
      <w:pPr>
        <w:spacing w:after="0"/>
        <w:ind w:left="0"/>
        <w:jc w:val="both"/>
      </w:pPr>
      <w:r>
        <w:rPr>
          <w:rFonts w:ascii="Times New Roman"/>
          <w:b w:val="false"/>
          <w:i w:val="false"/>
          <w:color w:val="000000"/>
          <w:sz w:val="28"/>
        </w:rPr>
        <w:t>
      24. Договор составляется на государственном и русском языках.</w:t>
      </w:r>
    </w:p>
    <w:bookmarkEnd w:id="424"/>
    <w:bookmarkStart w:name="z462" w:id="425"/>
    <w:p>
      <w:pPr>
        <w:spacing w:after="0"/>
        <w:ind w:left="0"/>
        <w:jc w:val="both"/>
      </w:pPr>
      <w:r>
        <w:rPr>
          <w:rFonts w:ascii="Times New Roman"/>
          <w:b w:val="false"/>
          <w:i w:val="false"/>
          <w:color w:val="000000"/>
          <w:sz w:val="28"/>
        </w:rPr>
        <w:t>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bookmarkEnd w:id="425"/>
    <w:bookmarkStart w:name="z463" w:id="426"/>
    <w:p>
      <w:pPr>
        <w:spacing w:after="0"/>
        <w:ind w:left="0"/>
        <w:jc w:val="both"/>
      </w:pPr>
      <w:r>
        <w:rPr>
          <w:rFonts w:ascii="Times New Roman"/>
          <w:b w:val="false"/>
          <w:i w:val="false"/>
          <w:color w:val="000000"/>
          <w:sz w:val="28"/>
        </w:rPr>
        <w:t>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bookmarkEnd w:id="426"/>
    <w:bookmarkStart w:name="z464" w:id="427"/>
    <w:p>
      <w:pPr>
        <w:spacing w:after="0"/>
        <w:ind w:left="0"/>
        <w:jc w:val="both"/>
      </w:pPr>
      <w:r>
        <w:rPr>
          <w:rFonts w:ascii="Times New Roman"/>
          <w:b w:val="false"/>
          <w:i w:val="false"/>
          <w:color w:val="000000"/>
          <w:sz w:val="28"/>
        </w:rPr>
        <w:t>
      27. Налоги и другие обязательные платежи в бюджет подлежат уплате в соответствии с налоговым законодательством Республики Казахстан.</w:t>
      </w:r>
    </w:p>
    <w:bookmarkEnd w:id="427"/>
    <w:bookmarkStart w:name="z465" w:id="428"/>
    <w:p>
      <w:pPr>
        <w:spacing w:after="0"/>
        <w:ind w:left="0"/>
        <w:jc w:val="both"/>
      </w:pPr>
      <w:r>
        <w:rPr>
          <w:rFonts w:ascii="Times New Roman"/>
          <w:b w:val="false"/>
          <w:i w:val="false"/>
          <w:color w:val="000000"/>
          <w:sz w:val="28"/>
        </w:rPr>
        <w:t>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428"/>
    <w:bookmarkStart w:name="z466" w:id="429"/>
    <w:p>
      <w:pPr>
        <w:spacing w:after="0"/>
        <w:ind w:left="0"/>
        <w:jc w:val="both"/>
      </w:pPr>
      <w:r>
        <w:rPr>
          <w:rFonts w:ascii="Times New Roman"/>
          <w:b w:val="false"/>
          <w:i w:val="false"/>
          <w:color w:val="000000"/>
          <w:sz w:val="28"/>
        </w:rPr>
        <w:t>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bookmarkEnd w:id="429"/>
    <w:bookmarkStart w:name="z467" w:id="430"/>
    <w:p>
      <w:pPr>
        <w:spacing w:after="0"/>
        <w:ind w:left="0"/>
        <w:jc w:val="both"/>
      </w:pPr>
      <w:r>
        <w:rPr>
          <w:rFonts w:ascii="Times New Roman"/>
          <w:b w:val="false"/>
          <w:i w:val="false"/>
          <w:color w:val="000000"/>
          <w:sz w:val="28"/>
        </w:rPr>
        <w:t>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bookmarkEnd w:id="430"/>
    <w:bookmarkStart w:name="z468" w:id="431"/>
    <w:p>
      <w:pPr>
        <w:spacing w:after="0"/>
        <w:ind w:left="0"/>
        <w:jc w:val="both"/>
      </w:pPr>
      <w:r>
        <w:rPr>
          <w:rFonts w:ascii="Times New Roman"/>
          <w:b w:val="false"/>
          <w:i w:val="false"/>
          <w:color w:val="000000"/>
          <w:sz w:val="28"/>
        </w:rPr>
        <w:t>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bookmarkEnd w:id="431"/>
    <w:bookmarkStart w:name="z469" w:id="432"/>
    <w:p>
      <w:pPr>
        <w:spacing w:after="0"/>
        <w:ind w:left="0"/>
        <w:jc w:val="both"/>
      </w:pPr>
      <w:r>
        <w:rPr>
          <w:rFonts w:ascii="Times New Roman"/>
          <w:b w:val="false"/>
          <w:i w:val="false"/>
          <w:color w:val="000000"/>
          <w:sz w:val="28"/>
        </w:rPr>
        <w:t>
      Внесение изменений в договор допускается в случаях:</w:t>
      </w:r>
    </w:p>
    <w:bookmarkEnd w:id="432"/>
    <w:bookmarkStart w:name="z470" w:id="433"/>
    <w:p>
      <w:pPr>
        <w:spacing w:after="0"/>
        <w:ind w:left="0"/>
        <w:jc w:val="both"/>
      </w:pPr>
      <w:r>
        <w:rPr>
          <w:rFonts w:ascii="Times New Roman"/>
          <w:b w:val="false"/>
          <w:i w:val="false"/>
          <w:color w:val="000000"/>
          <w:sz w:val="28"/>
        </w:rPr>
        <w:t>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433"/>
    <w:bookmarkStart w:name="z471" w:id="434"/>
    <w:p>
      <w:pPr>
        <w:spacing w:after="0"/>
        <w:ind w:left="0"/>
        <w:jc w:val="both"/>
      </w:pPr>
      <w:r>
        <w:rPr>
          <w:rFonts w:ascii="Times New Roman"/>
          <w:b w:val="false"/>
          <w:i w:val="false"/>
          <w:color w:val="000000"/>
          <w:sz w:val="28"/>
        </w:rPr>
        <w:t>
      2) изменения количества обучающихся, имеющих право на получение бесплатного питания.</w:t>
      </w:r>
    </w:p>
    <w:bookmarkEnd w:id="434"/>
    <w:bookmarkStart w:name="z472" w:id="435"/>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435"/>
    <w:bookmarkStart w:name="z473" w:id="436"/>
    <w:p>
      <w:pPr>
        <w:spacing w:after="0"/>
        <w:ind w:left="0"/>
        <w:jc w:val="both"/>
      </w:pPr>
      <w:r>
        <w:rPr>
          <w:rFonts w:ascii="Times New Roman"/>
          <w:b w:val="false"/>
          <w:i w:val="false"/>
          <w:color w:val="000000"/>
          <w:sz w:val="28"/>
        </w:rPr>
        <w:t>
      31. Адреса и реквизиты Сторон:</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7"/>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______________________________</w:t>
            </w:r>
            <w:r>
              <w:br/>
            </w:r>
            <w:r>
              <w:rPr>
                <w:rFonts w:ascii="Times New Roman"/>
                <w:b w:val="false"/>
                <w:i w:val="false"/>
                <w:color w:val="000000"/>
                <w:sz w:val="20"/>
              </w:rPr>
              <w:t>(полное наименование)</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8"/>
          <w:p>
            <w:pPr>
              <w:spacing w:after="20"/>
              <w:ind w:left="20"/>
              <w:jc w:val="both"/>
            </w:pPr>
            <w:r>
              <w:rPr>
                <w:rFonts w:ascii="Times New Roman"/>
                <w:b w:val="false"/>
                <w:i w:val="false"/>
                <w:color w:val="000000"/>
                <w:sz w:val="20"/>
              </w:rPr>
              <w:t>
Поставщик</w:t>
            </w:r>
            <w:r>
              <w:br/>
            </w:r>
            <w:r>
              <w:rPr>
                <w:rFonts w:ascii="Times New Roman"/>
                <w:b w:val="false"/>
                <w:i w:val="false"/>
                <w:color w:val="000000"/>
                <w:sz w:val="20"/>
              </w:rPr>
              <w:t>
____________________________</w:t>
            </w:r>
            <w:r>
              <w:br/>
            </w:r>
            <w:r>
              <w:rPr>
                <w:rFonts w:ascii="Times New Roman"/>
                <w:b w:val="false"/>
                <w:i w:val="false"/>
                <w:color w:val="000000"/>
                <w:sz w:val="20"/>
              </w:rPr>
              <w:t>(полное наименование)</w:t>
            </w:r>
          </w:p>
          <w:bookmarkEnd w:id="4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(телефон,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(телефон,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9"/>
          <w:p>
            <w:pPr>
              <w:spacing w:after="20"/>
              <w:ind w:left="20"/>
              <w:jc w:val="both"/>
            </w:pPr>
            <w:r>
              <w:rPr>
                <w:rFonts w:ascii="Times New Roman"/>
                <w:b w:val="false"/>
                <w:i w:val="false"/>
                <w:color w:val="000000"/>
                <w:sz w:val="20"/>
              </w:rPr>
              <w:t>
"___"_____________________ ____г.</w:t>
            </w:r>
            <w:r>
              <w:br/>
            </w:r>
            <w:r>
              <w:rPr>
                <w:rFonts w:ascii="Times New Roman"/>
                <w:b w:val="false"/>
                <w:i w:val="false"/>
                <w:color w:val="000000"/>
                <w:sz w:val="20"/>
              </w:rPr>
              <w:t>
МП</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0"/>
          <w:p>
            <w:pPr>
              <w:spacing w:after="20"/>
              <w:ind w:left="20"/>
              <w:jc w:val="both"/>
            </w:pPr>
            <w:r>
              <w:rPr>
                <w:rFonts w:ascii="Times New Roman"/>
                <w:b w:val="false"/>
                <w:i w:val="false"/>
                <w:color w:val="000000"/>
                <w:sz w:val="20"/>
              </w:rPr>
              <w:t>
"___"_____________________ ____г.</w:t>
            </w:r>
            <w:r>
              <w:br/>
            </w:r>
            <w:r>
              <w:rPr>
                <w:rFonts w:ascii="Times New Roman"/>
                <w:b w:val="false"/>
                <w:i w:val="false"/>
                <w:color w:val="000000"/>
                <w:sz w:val="20"/>
              </w:rPr>
              <w:t>
МП</w:t>
            </w:r>
          </w:p>
          <w:bookmarkEnd w:id="440"/>
        </w:tc>
      </w:tr>
    </w:tbl>
    <w:bookmarkStart w:name="z478" w:id="441"/>
    <w:p>
      <w:pPr>
        <w:spacing w:after="0"/>
        <w:ind w:left="0"/>
        <w:jc w:val="both"/>
      </w:pPr>
      <w:r>
        <w:rPr>
          <w:rFonts w:ascii="Times New Roman"/>
          <w:b w:val="false"/>
          <w:i w:val="false"/>
          <w:color w:val="000000"/>
          <w:sz w:val="28"/>
        </w:rPr>
        <w:t>
      Дата регистрации в территориальном органе казначейства: ______.</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42"/>
    <w:p>
      <w:pPr>
        <w:spacing w:after="0"/>
        <w:ind w:left="0"/>
        <w:jc w:val="left"/>
      </w:pPr>
      <w:r>
        <w:rPr>
          <w:rFonts w:ascii="Times New Roman"/>
          <w:b/>
          <w:i w:val="false"/>
          <w:color w:val="000000"/>
        </w:rPr>
        <w:t xml:space="preserve"> Журнал регистрации лиц, получивших копию конкурсной документации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393"/>
        <w:gridCol w:w="1393"/>
        <w:gridCol w:w="6681"/>
        <w:gridCol w:w="139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проведения конкурса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конкурса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потенциального поставщика либо представителя юридического лица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2"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3368"/>
        <w:gridCol w:w="1613"/>
        <w:gridCol w:w="2668"/>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(кем выдан и дата выдачи)</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 контактные телефоны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получения копии конкурсной документации</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444"/>
    <w:p>
      <w:pPr>
        <w:spacing w:after="0"/>
        <w:ind w:left="0"/>
        <w:jc w:val="left"/>
      </w:pPr>
      <w:r>
        <w:rPr>
          <w:rFonts w:ascii="Times New Roman"/>
          <w:b/>
          <w:i w:val="false"/>
          <w:color w:val="000000"/>
        </w:rPr>
        <w:t xml:space="preserve">                                      Объявление о конкурсе</w:t>
      </w:r>
    </w:p>
    <w:bookmarkEnd w:id="444"/>
    <w:bookmarkStart w:name="z486" w:id="445"/>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почтовый и электронный адрес организатора конкурса)</w:t>
      </w:r>
    </w:p>
    <w:bookmarkEnd w:id="445"/>
    <w:bookmarkStart w:name="z487" w:id="446"/>
    <w:p>
      <w:pPr>
        <w:spacing w:after="0"/>
        <w:ind w:left="0"/>
        <w:jc w:val="both"/>
      </w:pPr>
      <w:r>
        <w:rPr>
          <w:rFonts w:ascii="Times New Roman"/>
          <w:b w:val="false"/>
          <w:i w:val="false"/>
          <w:color w:val="000000"/>
          <w:sz w:val="28"/>
        </w:rPr>
        <w:t>
      объявляет о проведении конкурса по выбору поставщика услуги или товаров по организации</w:t>
      </w:r>
      <w:r>
        <w:br/>
      </w:r>
      <w:r>
        <w:rPr>
          <w:rFonts w:ascii="Times New Roman"/>
          <w:b w:val="false"/>
          <w:i w:val="false"/>
          <w:color w:val="000000"/>
          <w:sz w:val="28"/>
        </w:rPr>
        <w:t>питания обучающихся в организациях среднего образования, а также приобретения товаров,</w:t>
      </w:r>
      <w:r>
        <w:br/>
      </w:r>
      <w:r>
        <w:rPr>
          <w:rFonts w:ascii="Times New Roman"/>
          <w:b w:val="false"/>
          <w:i w:val="false"/>
          <w:color w:val="000000"/>
          <w:sz w:val="28"/>
        </w:rPr>
        <w:t>связанных с обеспечением питания детей, воспитывающихся и обучающихся в дошкольных</w:t>
      </w:r>
      <w:r>
        <w:br/>
      </w:r>
      <w:r>
        <w:rPr>
          <w:rFonts w:ascii="Times New Roman"/>
          <w:b w:val="false"/>
          <w:i w:val="false"/>
          <w:color w:val="000000"/>
          <w:sz w:val="28"/>
        </w:rPr>
        <w:t>организациях, организациях образования для детей-сирот и детей, оставшихся без попечения родителей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приобретения услуги или товаров)</w:t>
      </w:r>
      <w:r>
        <w:br/>
      </w:r>
      <w:r>
        <w:rPr>
          <w:rFonts w:ascii="Times New Roman"/>
          <w:b w:val="false"/>
          <w:i w:val="false"/>
          <w:color w:val="000000"/>
          <w:sz w:val="28"/>
        </w:rPr>
        <w:t>Услуга должна быть оказана: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(указываются место оказания услуги и ее объемы, перечень категорий</w:t>
      </w:r>
      <w:r>
        <w:br/>
      </w:r>
      <w:r>
        <w:rPr>
          <w:rFonts w:ascii="Times New Roman"/>
          <w:b w:val="false"/>
          <w:i w:val="false"/>
          <w:color w:val="000000"/>
          <w:sz w:val="28"/>
        </w:rPr>
        <w:t xml:space="preserve">             получателей услуги и их количество, сумма, выделенная на оказание услуги)</w:t>
      </w:r>
      <w:r>
        <w:br/>
      </w:r>
      <w:r>
        <w:rPr>
          <w:rFonts w:ascii="Times New Roman"/>
          <w:b w:val="false"/>
          <w:i w:val="false"/>
          <w:color w:val="000000"/>
          <w:sz w:val="28"/>
        </w:rPr>
        <w:t>Срок оказания услуги____________________.</w:t>
      </w:r>
      <w:r>
        <w:br/>
      </w:r>
      <w:r>
        <w:rPr>
          <w:rFonts w:ascii="Times New Roman"/>
          <w:b w:val="false"/>
          <w:i w:val="false"/>
          <w:color w:val="000000"/>
          <w:sz w:val="28"/>
        </w:rPr>
        <w:t>Или:</w:t>
      </w:r>
      <w:r>
        <w:br/>
      </w:r>
      <w:r>
        <w:rPr>
          <w:rFonts w:ascii="Times New Roman"/>
          <w:b w:val="false"/>
          <w:i w:val="false"/>
          <w:color w:val="000000"/>
          <w:sz w:val="28"/>
        </w:rPr>
        <w:t>товар доставляется________________________________________________________________</w:t>
      </w:r>
      <w:r>
        <w:br/>
      </w:r>
      <w:r>
        <w:rPr>
          <w:rFonts w:ascii="Times New Roman"/>
          <w:b w:val="false"/>
          <w:i w:val="false"/>
          <w:color w:val="000000"/>
          <w:sz w:val="28"/>
        </w:rPr>
        <w:t xml:space="preserve">             (указывается место поставки товаров, перечень приобретаемых товаров, сумма,</w:t>
      </w:r>
      <w:r>
        <w:br/>
      </w:r>
      <w:r>
        <w:rPr>
          <w:rFonts w:ascii="Times New Roman"/>
          <w:b w:val="false"/>
          <w:i w:val="false"/>
          <w:color w:val="000000"/>
          <w:sz w:val="28"/>
        </w:rPr>
        <w:t xml:space="preserve">                         выделенная на приобретение товаров)</w:t>
      </w:r>
      <w:r>
        <w:br/>
      </w:r>
      <w:r>
        <w:rPr>
          <w:rFonts w:ascii="Times New Roman"/>
          <w:b w:val="false"/>
          <w:i w:val="false"/>
          <w:color w:val="000000"/>
          <w:sz w:val="28"/>
        </w:rPr>
        <w:t>Требуемый срок поставки товаров _________________________________________________.</w:t>
      </w:r>
      <w:r>
        <w:br/>
      </w:r>
      <w:r>
        <w:rPr>
          <w:rFonts w:ascii="Times New Roman"/>
          <w:b w:val="false"/>
          <w:i w:val="false"/>
          <w:color w:val="000000"/>
          <w:sz w:val="28"/>
        </w:rPr>
        <w:t>К конкурсу допускаются все потенциальные поставщики, отвечающие требованиям конкурсной документации.</w:t>
      </w:r>
      <w:r>
        <w:br/>
      </w:r>
      <w:r>
        <w:rPr>
          <w:rFonts w:ascii="Times New Roman"/>
          <w:b w:val="false"/>
          <w:i w:val="false"/>
          <w:color w:val="000000"/>
          <w:sz w:val="28"/>
        </w:rPr>
        <w:t>Пакет копии конкурсной документации можно получить в срок до "___"___________ ________ года (указать время и дату)</w:t>
      </w:r>
      <w:r>
        <w:br/>
      </w:r>
      <w:r>
        <w:rPr>
          <w:rFonts w:ascii="Times New Roman"/>
          <w:b w:val="false"/>
          <w:i w:val="false"/>
          <w:color w:val="000000"/>
          <w:sz w:val="28"/>
        </w:rPr>
        <w:t>включительно по адресу: __________________, кабинет №_____ с____ до ___ часов и/или на</w:t>
      </w:r>
      <w:r>
        <w:br/>
      </w:r>
      <w:r>
        <w:rPr>
          <w:rFonts w:ascii="Times New Roman"/>
          <w:b w:val="false"/>
          <w:i w:val="false"/>
          <w:color w:val="000000"/>
          <w:sz w:val="28"/>
        </w:rPr>
        <w:t>интернет-ресурсе ________________________________________________________________.</w:t>
      </w:r>
      <w:r>
        <w:br/>
      </w:r>
      <w:r>
        <w:rPr>
          <w:rFonts w:ascii="Times New Roman"/>
          <w:b w:val="false"/>
          <w:i w:val="false"/>
          <w:color w:val="000000"/>
          <w:sz w:val="28"/>
        </w:rPr>
        <w:t xml:space="preserve">                               (указать электронный адрес)</w:t>
      </w:r>
      <w:r>
        <w:br/>
      </w:r>
      <w:r>
        <w:rPr>
          <w:rFonts w:ascii="Times New Roman"/>
          <w:b w:val="false"/>
          <w:i w:val="false"/>
          <w:color w:val="000000"/>
          <w:sz w:val="28"/>
        </w:rPr>
        <w:t>Конкурсные заявки на участие в конкурсе, запечатанные в конверты, представляются</w:t>
      </w:r>
      <w:r>
        <w:br/>
      </w:r>
      <w:r>
        <w:rPr>
          <w:rFonts w:ascii="Times New Roman"/>
          <w:b w:val="false"/>
          <w:i w:val="false"/>
          <w:color w:val="000000"/>
          <w:sz w:val="28"/>
        </w:rPr>
        <w:t>(направляются) потенциальными поставщиками 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организатора конкурса)</w:t>
      </w:r>
      <w:r>
        <w:br/>
      </w:r>
      <w:r>
        <w:rPr>
          <w:rFonts w:ascii="Times New Roman"/>
          <w:b w:val="false"/>
          <w:i w:val="false"/>
          <w:color w:val="000000"/>
          <w:sz w:val="28"/>
        </w:rPr>
        <w:t>по адресу: ______________________________________________________________________.</w:t>
      </w:r>
      <w:r>
        <w:br/>
      </w:r>
      <w:r>
        <w:rPr>
          <w:rFonts w:ascii="Times New Roman"/>
          <w:b w:val="false"/>
          <w:i w:val="false"/>
          <w:color w:val="000000"/>
          <w:sz w:val="28"/>
        </w:rPr>
        <w:t xml:space="preserve">                         (указать полный адрес, № кабинета)</w:t>
      </w:r>
      <w:r>
        <w:br/>
      </w:r>
      <w:r>
        <w:rPr>
          <w:rFonts w:ascii="Times New Roman"/>
          <w:b w:val="false"/>
          <w:i w:val="false"/>
          <w:color w:val="000000"/>
          <w:sz w:val="28"/>
        </w:rPr>
        <w:t>Окончательный срок представления заявок на участие в конкурсе до _____________________</w:t>
      </w:r>
      <w:r>
        <w:br/>
      </w:r>
      <w:r>
        <w:rPr>
          <w:rFonts w:ascii="Times New Roman"/>
          <w:b w:val="false"/>
          <w:i w:val="false"/>
          <w:color w:val="000000"/>
          <w:sz w:val="28"/>
        </w:rPr>
        <w:t xml:space="preserve">                                                             (указать время и дату).</w:t>
      </w:r>
      <w:r>
        <w:br/>
      </w:r>
      <w:r>
        <w:rPr>
          <w:rFonts w:ascii="Times New Roman"/>
          <w:b w:val="false"/>
          <w:i w:val="false"/>
          <w:color w:val="000000"/>
          <w:sz w:val="28"/>
        </w:rPr>
        <w:t>Конверты с заявками на участие в конкурсе будут вскрываться по следующему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полный адрес, № кабинета, время и дату)</w:t>
      </w:r>
      <w:r>
        <w:br/>
      </w:r>
      <w:r>
        <w:rPr>
          <w:rFonts w:ascii="Times New Roman"/>
          <w:b w:val="false"/>
          <w:i w:val="false"/>
          <w:color w:val="000000"/>
          <w:sz w:val="28"/>
        </w:rPr>
        <w:t>Дополнительную информацию и справку можно получить по телефону: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номер телефона)</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447"/>
    <w:p>
      <w:pPr>
        <w:spacing w:after="0"/>
        <w:ind w:left="0"/>
        <w:jc w:val="left"/>
      </w:pPr>
      <w:r>
        <w:rPr>
          <w:rFonts w:ascii="Times New Roman"/>
          <w:b/>
          <w:i w:val="false"/>
          <w:color w:val="000000"/>
        </w:rPr>
        <w:t xml:space="preserve">                                Протокол вскрытия конвертов</w:t>
      </w:r>
    </w:p>
    <w:bookmarkEnd w:id="447"/>
    <w:bookmarkStart w:name="z491" w:id="448"/>
    <w:p>
      <w:pPr>
        <w:spacing w:after="0"/>
        <w:ind w:left="0"/>
        <w:jc w:val="both"/>
      </w:pPr>
      <w:r>
        <w:rPr>
          <w:rFonts w:ascii="Times New Roman"/>
          <w:b w:val="false"/>
          <w:i w:val="false"/>
          <w:color w:val="000000"/>
          <w:sz w:val="28"/>
        </w:rPr>
        <w:t>
      ______________________________________________________ 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Конкурсная комиссия в составе: (фамилия, имя, отчество (при его наличии), должность</w:t>
      </w:r>
      <w:r>
        <w:br/>
      </w:r>
      <w:r>
        <w:rPr>
          <w:rFonts w:ascii="Times New Roman"/>
          <w:b w:val="false"/>
          <w:i w:val="false"/>
          <w:color w:val="000000"/>
          <w:sz w:val="28"/>
        </w:rPr>
        <w:t>председателя и членов конкурсной комиссии, дата, время и место вскрытия конкурсных</w:t>
      </w:r>
      <w:r>
        <w:br/>
      </w:r>
      <w:r>
        <w:rPr>
          <w:rFonts w:ascii="Times New Roman"/>
          <w:b w:val="false"/>
          <w:i w:val="false"/>
          <w:color w:val="000000"/>
          <w:sz w:val="28"/>
        </w:rPr>
        <w:t>заявок) произвела процедуру вскрытия конвертов с конкурсными заявками.</w:t>
      </w:r>
      <w:r>
        <w:br/>
      </w:r>
      <w:r>
        <w:rPr>
          <w:rFonts w:ascii="Times New Roman"/>
          <w:b w:val="false"/>
          <w:i w:val="false"/>
          <w:color w:val="000000"/>
          <w:sz w:val="28"/>
        </w:rPr>
        <w:t>Конкурсная документация представлена следующим потенциальным поставщикам:</w:t>
      </w:r>
      <w:r>
        <w:br/>
      </w:r>
      <w:r>
        <w:rPr>
          <w:rFonts w:ascii="Times New Roman"/>
          <w:b w:val="false"/>
          <w:i w:val="false"/>
          <w:color w:val="000000"/>
          <w:sz w:val="28"/>
        </w:rPr>
        <w:t>(наименование, адрес всех потенциальных поставщиков, которым предоставлена конкурсная документация).</w:t>
      </w:r>
      <w:r>
        <w:br/>
      </w:r>
      <w:r>
        <w:rPr>
          <w:rFonts w:ascii="Times New Roman"/>
          <w:b w:val="false"/>
          <w:i w:val="false"/>
          <w:color w:val="000000"/>
          <w:sz w:val="28"/>
        </w:rPr>
        <w:t>Конкурсные заявки следующих потенциальных поставщиков: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w:t>
      </w:r>
      <w:r>
        <w:br/>
      </w:r>
      <w:r>
        <w:rPr>
          <w:rFonts w:ascii="Times New Roman"/>
          <w:b w:val="false"/>
          <w:i w:val="false"/>
          <w:color w:val="000000"/>
          <w:sz w:val="28"/>
        </w:rPr>
        <w:t>всех потенциальных поставщиков, представивших конкурсные заявки после истечения</w:t>
      </w:r>
      <w:r>
        <w:br/>
      </w:r>
      <w:r>
        <w:rPr>
          <w:rFonts w:ascii="Times New Roman"/>
          <w:b w:val="false"/>
          <w:i w:val="false"/>
          <w:color w:val="000000"/>
          <w:sz w:val="28"/>
        </w:rPr>
        <w:t>окончательного срока представления конкурсных заявок, время представления конкурсных</w:t>
      </w:r>
      <w:r>
        <w:br/>
      </w:r>
      <w:r>
        <w:rPr>
          <w:rFonts w:ascii="Times New Roman"/>
          <w:b w:val="false"/>
          <w:i w:val="false"/>
          <w:color w:val="000000"/>
          <w:sz w:val="28"/>
        </w:rPr>
        <w:t>заявок) возвращены невскрытыми на основании_____________________________________</w:t>
      </w:r>
      <w:r>
        <w:br/>
      </w:r>
      <w:r>
        <w:rPr>
          <w:rFonts w:ascii="Times New Roman"/>
          <w:b w:val="false"/>
          <w:i w:val="false"/>
          <w:color w:val="000000"/>
          <w:sz w:val="28"/>
        </w:rPr>
        <w:t xml:space="preserve">                                           (указать причины не вскрытия).</w:t>
      </w:r>
      <w:r>
        <w:br/>
      </w:r>
      <w:r>
        <w:rPr>
          <w:rFonts w:ascii="Times New Roman"/>
          <w:b w:val="false"/>
          <w:i w:val="false"/>
          <w:color w:val="000000"/>
          <w:sz w:val="28"/>
        </w:rPr>
        <w:t>Конкурсные заявки следующих потенциальных поставщиков, представивших конкурсную</w:t>
      </w:r>
      <w:r>
        <w:br/>
      </w:r>
      <w:r>
        <w:rPr>
          <w:rFonts w:ascii="Times New Roman"/>
          <w:b w:val="false"/>
          <w:i w:val="false"/>
          <w:color w:val="000000"/>
          <w:sz w:val="28"/>
        </w:rPr>
        <w:t>заявку в установленные сроки до истечения окончательного срока представления конкурсных заявок:</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 всех потенциальных поставщиков, представивших конкурсные</w:t>
      </w:r>
      <w:r>
        <w:br/>
      </w:r>
      <w:r>
        <w:rPr>
          <w:rFonts w:ascii="Times New Roman"/>
          <w:b w:val="false"/>
          <w:i w:val="false"/>
          <w:color w:val="000000"/>
          <w:sz w:val="28"/>
        </w:rPr>
        <w:t xml:space="preserve">       заявки до истечения окончательного срока представления конкурсных заявок, время</w:t>
      </w:r>
      <w:r>
        <w:br/>
      </w:r>
      <w:r>
        <w:rPr>
          <w:rFonts w:ascii="Times New Roman"/>
          <w:b w:val="false"/>
          <w:i w:val="false"/>
          <w:color w:val="000000"/>
          <w:sz w:val="28"/>
        </w:rPr>
        <w:t>представления конкурсной заявки) вскрыты и содержат: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или отсутствии документов, составляющих конкурсную</w:t>
      </w:r>
      <w:r>
        <w:br/>
      </w:r>
      <w:r>
        <w:rPr>
          <w:rFonts w:ascii="Times New Roman"/>
          <w:b w:val="false"/>
          <w:i w:val="false"/>
          <w:color w:val="000000"/>
          <w:sz w:val="28"/>
        </w:rPr>
        <w:t>заявку и другая информация, объявленная при вскрытии конкурсных заявок), которые</w:t>
      </w:r>
      <w:r>
        <w:br/>
      </w:r>
      <w:r>
        <w:rPr>
          <w:rFonts w:ascii="Times New Roman"/>
          <w:b w:val="false"/>
          <w:i w:val="false"/>
          <w:color w:val="000000"/>
          <w:sz w:val="28"/>
        </w:rPr>
        <w:t>оглашены всем присутствующим при вскрытии конкурсных заявок и допущены комиссией к участию в конкурсе.</w:t>
      </w:r>
      <w:r>
        <w:br/>
      </w:r>
      <w:r>
        <w:rPr>
          <w:rFonts w:ascii="Times New Roman"/>
          <w:b w:val="false"/>
          <w:i w:val="false"/>
          <w:color w:val="000000"/>
          <w:sz w:val="28"/>
        </w:rPr>
        <w:t>При вскрытии конкурсных заявок присутствовали следующие потенциальные поставщики (в случае их присутствия):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 всех потенциальных поставщиков, присутствующих при вскрытии</w:t>
      </w:r>
      <w:r>
        <w:br/>
      </w:r>
      <w:r>
        <w:rPr>
          <w:rFonts w:ascii="Times New Roman"/>
          <w:b w:val="false"/>
          <w:i w:val="false"/>
          <w:color w:val="000000"/>
          <w:sz w:val="28"/>
        </w:rPr>
        <w:t xml:space="preserve">             конкурсных заявок)</w:t>
      </w:r>
      <w:r>
        <w:br/>
      </w:r>
      <w:r>
        <w:rPr>
          <w:rFonts w:ascii="Times New Roman"/>
          <w:b w:val="false"/>
          <w:i w:val="false"/>
          <w:color w:val="000000"/>
          <w:sz w:val="28"/>
        </w:rPr>
        <w:t>Фамилия, имя, отчество (при его наличии) и подписи председателя, его заместителя, членов и секретаря конкурсной комиссии.</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449"/>
    <w:p>
      <w:pPr>
        <w:spacing w:after="0"/>
        <w:ind w:left="0"/>
        <w:jc w:val="left"/>
      </w:pPr>
      <w:r>
        <w:rPr>
          <w:rFonts w:ascii="Times New Roman"/>
          <w:b/>
          <w:i w:val="false"/>
          <w:color w:val="000000"/>
        </w:rPr>
        <w:t xml:space="preserve">                          Протокол о допуске к участию в конкурсе</w:t>
      </w:r>
    </w:p>
    <w:bookmarkEnd w:id="449"/>
    <w:bookmarkStart w:name="z495" w:id="450"/>
    <w:p>
      <w:pPr>
        <w:spacing w:after="0"/>
        <w:ind w:left="0"/>
        <w:jc w:val="both"/>
      </w:pPr>
      <w:r>
        <w:rPr>
          <w:rFonts w:ascii="Times New Roman"/>
          <w:b w:val="false"/>
          <w:i w:val="false"/>
          <w:color w:val="000000"/>
          <w:sz w:val="28"/>
        </w:rPr>
        <w:t>
      ____________________________________________ _________________________________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Конкурс выбора поставщиков услуги или товаров по организации питания обучающихся, а</w:t>
      </w:r>
      <w:r>
        <w:br/>
      </w:r>
      <w:r>
        <w:rPr>
          <w:rFonts w:ascii="Times New Roman"/>
          <w:b w:val="false"/>
          <w:i w:val="false"/>
          <w:color w:val="000000"/>
          <w:sz w:val="28"/>
        </w:rPr>
        <w:t>также приобретения товаров, связанных с обеспечением питания детей, воспитывающихся и</w:t>
      </w:r>
      <w:r>
        <w:br/>
      </w:r>
      <w:r>
        <w:rPr>
          <w:rFonts w:ascii="Times New Roman"/>
          <w:b w:val="false"/>
          <w:i w:val="false"/>
          <w:color w:val="000000"/>
          <w:sz w:val="28"/>
        </w:rPr>
        <w:t>обучающихся в дошкольных организациях, организациях образования для детей-сирот и</w:t>
      </w:r>
      <w:r>
        <w:br/>
      </w:r>
      <w:r>
        <w:rPr>
          <w:rFonts w:ascii="Times New Roman"/>
          <w:b w:val="false"/>
          <w:i w:val="false"/>
          <w:color w:val="000000"/>
          <w:sz w:val="28"/>
        </w:rPr>
        <w:t>детей, оставшихся без попечения родителей в 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1. Конкурсная комиссия в составе: ________________________________________________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_____________________ (указать дату) рассмотрела заявки на участие в конкурсе выбора</w:t>
      </w:r>
      <w:r>
        <w:br/>
      </w:r>
      <w:r>
        <w:rPr>
          <w:rFonts w:ascii="Times New Roman"/>
          <w:b w:val="false"/>
          <w:i w:val="false"/>
          <w:color w:val="000000"/>
          <w:sz w:val="28"/>
        </w:rPr>
        <w:t>поставщиков услуг или товаров по организации питания обучающихся в _________________.</w:t>
      </w:r>
      <w:r>
        <w:br/>
      </w:r>
      <w:r>
        <w:rPr>
          <w:rFonts w:ascii="Times New Roman"/>
          <w:b w:val="false"/>
          <w:i w:val="false"/>
          <w:color w:val="000000"/>
          <w:sz w:val="28"/>
        </w:rPr>
        <w:t>2. Заявки на участие в конкурсе следующих потенциальных поставщиков, представивших их</w:t>
      </w:r>
      <w:r>
        <w:br/>
      </w:r>
      <w:r>
        <w:rPr>
          <w:rFonts w:ascii="Times New Roman"/>
          <w:b w:val="false"/>
          <w:i w:val="false"/>
          <w:color w:val="000000"/>
          <w:sz w:val="28"/>
        </w:rPr>
        <w:t>в установленные сроки до истечения окончательного срока представления заявок на участие</w:t>
      </w:r>
      <w:r>
        <w:br/>
      </w:r>
      <w:r>
        <w:rPr>
          <w:rFonts w:ascii="Times New Roman"/>
          <w:b w:val="false"/>
          <w:i w:val="false"/>
          <w:color w:val="000000"/>
          <w:sz w:val="28"/>
        </w:rPr>
        <w:t>в конкурсе_______________________________________________________________________</w:t>
      </w:r>
      <w:r>
        <w:br/>
      </w:r>
      <w:r>
        <w:rPr>
          <w:rFonts w:ascii="Times New Roman"/>
          <w:b w:val="false"/>
          <w:i w:val="false"/>
          <w:color w:val="000000"/>
          <w:sz w:val="28"/>
        </w:rPr>
        <w:t xml:space="preserve">       (указываются наименования, адрес всех потенциальных поставщиков, представивших</w:t>
      </w:r>
      <w:r>
        <w:br/>
      </w:r>
      <w:r>
        <w:rPr>
          <w:rFonts w:ascii="Times New Roman"/>
          <w:b w:val="false"/>
          <w:i w:val="false"/>
          <w:color w:val="000000"/>
          <w:sz w:val="28"/>
        </w:rPr>
        <w:t>конкурсные заявки до истечения окончательного срока представления конкурсных заявок,</w:t>
      </w:r>
      <w:r>
        <w:br/>
      </w:r>
      <w:r>
        <w:rPr>
          <w:rFonts w:ascii="Times New Roman"/>
          <w:b w:val="false"/>
          <w:i w:val="false"/>
          <w:color w:val="000000"/>
          <w:sz w:val="28"/>
        </w:rPr>
        <w:t>время представления заявки на участие в конкурсе) оглашены всем присутствующим в заседании конкурсной комиссии.</w:t>
      </w:r>
      <w:r>
        <w:br/>
      </w:r>
      <w:r>
        <w:rPr>
          <w:rFonts w:ascii="Times New Roman"/>
          <w:b w:val="false"/>
          <w:i w:val="false"/>
          <w:color w:val="000000"/>
          <w:sz w:val="28"/>
        </w:rPr>
        <w:t>3. Следующие конкурсные заявки на участие в конкурсе отклонены к участию в конкурсе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(указываются потенциальные поставщики (его реквизиты), конкурсные заявки на участие</w:t>
      </w:r>
      <w:r>
        <w:br/>
      </w:r>
      <w:r>
        <w:rPr>
          <w:rFonts w:ascii="Times New Roman"/>
          <w:b w:val="false"/>
          <w:i w:val="false"/>
          <w:color w:val="000000"/>
          <w:sz w:val="28"/>
        </w:rPr>
        <w:t>которых, отклонены с указанием причины: не соответствуют требованиям конкурсной документации)</w:t>
      </w:r>
      <w:r>
        <w:br/>
      </w:r>
      <w:r>
        <w:rPr>
          <w:rFonts w:ascii="Times New Roman"/>
          <w:b w:val="false"/>
          <w:i w:val="false"/>
          <w:color w:val="000000"/>
          <w:sz w:val="28"/>
        </w:rPr>
        <w:t>4. Конкурсные заявки поставщиков, которые соответствуют требованиям конкурсной документации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перечень всех поставщиков)</w:t>
      </w:r>
      <w:r>
        <w:br/>
      </w:r>
      <w:r>
        <w:rPr>
          <w:rFonts w:ascii="Times New Roman"/>
          <w:b w:val="false"/>
          <w:i w:val="false"/>
          <w:color w:val="000000"/>
          <w:sz w:val="28"/>
        </w:rPr>
        <w:t>5. Конкурсная комиссия по результатам рассмотрения заявок на участие в конкурсе путем</w:t>
      </w:r>
      <w:r>
        <w:br/>
      </w:r>
      <w:r>
        <w:rPr>
          <w:rFonts w:ascii="Times New Roman"/>
          <w:b w:val="false"/>
          <w:i w:val="false"/>
          <w:color w:val="000000"/>
          <w:sz w:val="28"/>
        </w:rPr>
        <w:t>открытого голосования решила:</w:t>
      </w:r>
      <w:r>
        <w:br/>
      </w:r>
      <w:r>
        <w:rPr>
          <w:rFonts w:ascii="Times New Roman"/>
          <w:b w:val="false"/>
          <w:i w:val="false"/>
          <w:color w:val="000000"/>
          <w:sz w:val="28"/>
        </w:rPr>
        <w:t>1) Допустить к участию в конкурсе следующих потенциальных поставщиков: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перечень поставщиков, допущенных к участию в конкурсе)</w:t>
      </w:r>
      <w:r>
        <w:br/>
      </w:r>
      <w:r>
        <w:rPr>
          <w:rFonts w:ascii="Times New Roman"/>
          <w:b w:val="false"/>
          <w:i w:val="false"/>
          <w:color w:val="000000"/>
          <w:sz w:val="28"/>
        </w:rPr>
        <w:t>2) Не допустить к участию в конкурсе следующих потенциальных поставщиков:</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перечень поставщиков, не допущенных к участию в конкурсе и причины отклонения)</w:t>
      </w:r>
      <w:r>
        <w:br/>
      </w:r>
      <w:r>
        <w:rPr>
          <w:rFonts w:ascii="Times New Roman"/>
          <w:b w:val="false"/>
          <w:i w:val="false"/>
          <w:color w:val="000000"/>
          <w:sz w:val="28"/>
        </w:rPr>
        <w:t>3) Назначить день, время и место рассмотрения конкурсной документации потенциальных</w:t>
      </w:r>
      <w:r>
        <w:br/>
      </w:r>
      <w:r>
        <w:rPr>
          <w:rFonts w:ascii="Times New Roman"/>
          <w:b w:val="false"/>
          <w:i w:val="false"/>
          <w:color w:val="000000"/>
          <w:sz w:val="28"/>
        </w:rPr>
        <w:t>поставщиков к участию в конкурсе ______________________________________________.</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______ голосов (фамилия, имя, отчество (при его наличии) членов конкурсной комиссии);</w:t>
      </w:r>
      <w:r>
        <w:br/>
      </w:r>
      <w:r>
        <w:rPr>
          <w:rFonts w:ascii="Times New Roman"/>
          <w:b w:val="false"/>
          <w:i w:val="false"/>
          <w:color w:val="000000"/>
          <w:sz w:val="28"/>
        </w:rPr>
        <w:t>Против - ________ голосов (фамилия, имя, отчество (при его наличии) 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451"/>
    <w:p>
      <w:pPr>
        <w:spacing w:after="0"/>
        <w:ind w:left="0"/>
        <w:jc w:val="left"/>
      </w:pPr>
      <w:r>
        <w:rPr>
          <w:rFonts w:ascii="Times New Roman"/>
          <w:b/>
          <w:i w:val="false"/>
          <w:color w:val="000000"/>
        </w:rPr>
        <w:t xml:space="preserve">                                Протокол об итогах конкурса</w:t>
      </w:r>
    </w:p>
    <w:bookmarkEnd w:id="451"/>
    <w:bookmarkStart w:name="z499" w:id="45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конкурса)</w:t>
      </w:r>
      <w:r>
        <w:br/>
      </w:r>
      <w:r>
        <w:rPr>
          <w:rFonts w:ascii="Times New Roman"/>
          <w:b w:val="false"/>
          <w:i w:val="false"/>
          <w:color w:val="000000"/>
          <w:sz w:val="28"/>
        </w:rPr>
        <w:t>_______________________________________________ ________________________________</w:t>
      </w:r>
      <w:r>
        <w:br/>
      </w:r>
      <w:r>
        <w:rPr>
          <w:rFonts w:ascii="Times New Roman"/>
          <w:b w:val="false"/>
          <w:i w:val="false"/>
          <w:color w:val="000000"/>
          <w:sz w:val="28"/>
        </w:rPr>
        <w:t xml:space="preserve">             (место проведения)                               (время и дата)</w:t>
      </w:r>
      <w:r>
        <w:br/>
      </w:r>
      <w:r>
        <w:rPr>
          <w:rFonts w:ascii="Times New Roman"/>
          <w:b w:val="false"/>
          <w:i w:val="false"/>
          <w:color w:val="000000"/>
          <w:sz w:val="28"/>
        </w:rPr>
        <w:t>1. Конкурсная комиссия в составе:__________________________________________________.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2. Следующие конкурсные заявки потенциальных поставщиков на участие в конкурсе были</w:t>
      </w:r>
      <w:r>
        <w:br/>
      </w:r>
      <w:r>
        <w:rPr>
          <w:rFonts w:ascii="Times New Roman"/>
          <w:b w:val="false"/>
          <w:i w:val="false"/>
          <w:color w:val="000000"/>
          <w:sz w:val="28"/>
        </w:rPr>
        <w:t>допущены: _________ (указать заявки потенциальных поставщиков, допущенных к конкурсу</w:t>
      </w:r>
      <w:r>
        <w:br/>
      </w:r>
      <w:r>
        <w:rPr>
          <w:rFonts w:ascii="Times New Roman"/>
          <w:b w:val="false"/>
          <w:i w:val="false"/>
          <w:color w:val="000000"/>
          <w:sz w:val="28"/>
        </w:rPr>
        <w:t>в соответствии с протоколом о допуске к участию в конкурсе)</w:t>
      </w:r>
      <w:r>
        <w:br/>
      </w:r>
      <w:r>
        <w:rPr>
          <w:rFonts w:ascii="Times New Roman"/>
          <w:b w:val="false"/>
          <w:i w:val="false"/>
          <w:color w:val="000000"/>
          <w:sz w:val="28"/>
        </w:rPr>
        <w:t>3. Конкурсная комиссия по результатам рассмотрения в соответствии с критериями путем открытого голосования решила:</w:t>
      </w:r>
      <w:r>
        <w:br/>
      </w:r>
      <w:r>
        <w:rPr>
          <w:rFonts w:ascii="Times New Roman"/>
          <w:b w:val="false"/>
          <w:i w:val="false"/>
          <w:color w:val="000000"/>
          <w:sz w:val="28"/>
        </w:rPr>
        <w:t>1) признать победителем конкурса__________________________________________________;</w:t>
      </w:r>
      <w:r>
        <w:br/>
      </w:r>
      <w:r>
        <w:rPr>
          <w:rFonts w:ascii="Times New Roman"/>
          <w:b w:val="false"/>
          <w:i w:val="false"/>
          <w:color w:val="000000"/>
          <w:sz w:val="28"/>
        </w:rPr>
        <w:t xml:space="preserve">                   (указать наименование и местонахождение участника конкурса, а также</w:t>
      </w:r>
      <w:r>
        <w:br/>
      </w:r>
      <w:r>
        <w:rPr>
          <w:rFonts w:ascii="Times New Roman"/>
          <w:b w:val="false"/>
          <w:i w:val="false"/>
          <w:color w:val="000000"/>
          <w:sz w:val="28"/>
        </w:rPr>
        <w:t xml:space="preserve">                         условия, на которых он признан победителем)</w:t>
      </w:r>
      <w:r>
        <w:br/>
      </w:r>
      <w:r>
        <w:rPr>
          <w:rFonts w:ascii="Times New Roman"/>
          <w:b w:val="false"/>
          <w:i w:val="false"/>
          <w:color w:val="000000"/>
          <w:sz w:val="28"/>
        </w:rPr>
        <w:t>2) признать конкурс________________________________________________ несостоявшимся</w:t>
      </w:r>
      <w:r>
        <w:br/>
      </w:r>
      <w:r>
        <w:rPr>
          <w:rFonts w:ascii="Times New Roman"/>
          <w:b w:val="false"/>
          <w:i w:val="false"/>
          <w:color w:val="000000"/>
          <w:sz w:val="28"/>
        </w:rPr>
        <w:t xml:space="preserve">       (указать наименование конкурса и причины признания конкурса несостоявшимся)</w:t>
      </w:r>
      <w:r>
        <w:br/>
      </w:r>
      <w:r>
        <w:rPr>
          <w:rFonts w:ascii="Times New Roman"/>
          <w:b w:val="false"/>
          <w:i w:val="false"/>
          <w:color w:val="000000"/>
          <w:sz w:val="28"/>
        </w:rPr>
        <w:t>Если при рассмотрении конкурсных заявок участников конкурса не был определен</w:t>
      </w:r>
      <w:r>
        <w:br/>
      </w:r>
      <w:r>
        <w:rPr>
          <w:rFonts w:ascii="Times New Roman"/>
          <w:b w:val="false"/>
          <w:i w:val="false"/>
          <w:color w:val="000000"/>
          <w:sz w:val="28"/>
        </w:rPr>
        <w:t>победитель конкурса или все конкурсные заявки были отклонены, указать причины.</w:t>
      </w:r>
      <w:r>
        <w:br/>
      </w:r>
      <w:r>
        <w:rPr>
          <w:rFonts w:ascii="Times New Roman"/>
          <w:b w:val="false"/>
          <w:i w:val="false"/>
          <w:color w:val="000000"/>
          <w:sz w:val="28"/>
        </w:rPr>
        <w:t>3) Организатору конкурса _________________________________________________________</w:t>
      </w:r>
      <w:r>
        <w:br/>
      </w:r>
      <w:r>
        <w:rPr>
          <w:rFonts w:ascii="Times New Roman"/>
          <w:b w:val="false"/>
          <w:i w:val="false"/>
          <w:color w:val="000000"/>
          <w:sz w:val="28"/>
        </w:rPr>
        <w:t xml:space="preserve">                               (указать наименование и местонахождение)</w:t>
      </w:r>
      <w:r>
        <w:br/>
      </w:r>
      <w:r>
        <w:rPr>
          <w:rFonts w:ascii="Times New Roman"/>
          <w:b w:val="false"/>
          <w:i w:val="false"/>
          <w:color w:val="000000"/>
          <w:sz w:val="28"/>
        </w:rPr>
        <w:t>в срок до ____ года заключить договор об оказании услуги или поставки товаров по</w:t>
      </w:r>
      <w:r>
        <w:br/>
      </w:r>
      <w:r>
        <w:rPr>
          <w:rFonts w:ascii="Times New Roman"/>
          <w:b w:val="false"/>
          <w:i w:val="false"/>
          <w:color w:val="000000"/>
          <w:sz w:val="28"/>
        </w:rPr>
        <w:t>организации питания обучающихся в организациях среднего образования, а также</w:t>
      </w:r>
      <w:r>
        <w:br/>
      </w:r>
      <w:r>
        <w:rPr>
          <w:rFonts w:ascii="Times New Roman"/>
          <w:b w:val="false"/>
          <w:i w:val="false"/>
          <w:color w:val="000000"/>
          <w:sz w:val="28"/>
        </w:rPr>
        <w:t>приобретения товаров, связанных с обеспечением питания детей, воспитывающихся и</w:t>
      </w:r>
      <w:r>
        <w:br/>
      </w:r>
      <w:r>
        <w:rPr>
          <w:rFonts w:ascii="Times New Roman"/>
          <w:b w:val="false"/>
          <w:i w:val="false"/>
          <w:color w:val="000000"/>
          <w:sz w:val="28"/>
        </w:rPr>
        <w:t>обучающихся в дошкольных организациях, организациях образования для детей-сирот и</w:t>
      </w:r>
      <w:r>
        <w:br/>
      </w:r>
      <w:r>
        <w:rPr>
          <w:rFonts w:ascii="Times New Roman"/>
          <w:b w:val="false"/>
          <w:i w:val="false"/>
          <w:color w:val="000000"/>
          <w:sz w:val="28"/>
        </w:rPr>
        <w:t>детей, оставшихся без попечения родителей с ________________________________________</w:t>
      </w:r>
      <w:r>
        <w:br/>
      </w:r>
      <w:r>
        <w:rPr>
          <w:rFonts w:ascii="Times New Roman"/>
          <w:b w:val="false"/>
          <w:i w:val="false"/>
          <w:color w:val="000000"/>
          <w:sz w:val="28"/>
        </w:rPr>
        <w:t xml:space="preserve">                                     (указать наименование победителя конкурса)</w:t>
      </w:r>
      <w:r>
        <w:br/>
      </w:r>
      <w:r>
        <w:rPr>
          <w:rFonts w:ascii="Times New Roman"/>
          <w:b w:val="false"/>
          <w:i w:val="false"/>
          <w:color w:val="000000"/>
          <w:sz w:val="28"/>
        </w:rPr>
        <w:t>4) Организатору конкурса _________________________________________________________</w:t>
      </w:r>
      <w:r>
        <w:br/>
      </w:r>
      <w:r>
        <w:rPr>
          <w:rFonts w:ascii="Times New Roman"/>
          <w:b w:val="false"/>
          <w:i w:val="false"/>
          <w:color w:val="000000"/>
          <w:sz w:val="28"/>
        </w:rPr>
        <w:t xml:space="preserve">                               (указать наименование организатора конкурса)</w:t>
      </w:r>
      <w:r>
        <w:br/>
      </w:r>
      <w:r>
        <w:rPr>
          <w:rFonts w:ascii="Times New Roman"/>
          <w:b w:val="false"/>
          <w:i w:val="false"/>
          <w:color w:val="000000"/>
          <w:sz w:val="28"/>
        </w:rPr>
        <w:t>разместить текст данного протокола об итогах конкурса на интернет-ресурсе организатора</w:t>
      </w:r>
      <w:r>
        <w:br/>
      </w:r>
      <w:r>
        <w:rPr>
          <w:rFonts w:ascii="Times New Roman"/>
          <w:b w:val="false"/>
          <w:i w:val="false"/>
          <w:color w:val="000000"/>
          <w:sz w:val="28"/>
        </w:rPr>
        <w:t xml:space="preserve">конкурса или органа образования в случае отсутствия у организатора конкурса собственного </w:t>
      </w:r>
      <w:r>
        <w:br/>
      </w:r>
      <w:r>
        <w:rPr>
          <w:rFonts w:ascii="Times New Roman"/>
          <w:b w:val="false"/>
          <w:i w:val="false"/>
          <w:color w:val="000000"/>
          <w:sz w:val="28"/>
        </w:rPr>
        <w:t>интернет-ресурса.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 голосов (фамилия, имя, отчество (при его наличии) членов конкурсной комиссии);</w:t>
      </w:r>
      <w:r>
        <w:br/>
      </w:r>
      <w:r>
        <w:rPr>
          <w:rFonts w:ascii="Times New Roman"/>
          <w:b w:val="false"/>
          <w:i w:val="false"/>
          <w:color w:val="000000"/>
          <w:sz w:val="28"/>
        </w:rPr>
        <w:t>Против – ____ голосов (фамилия, имя, отчество (при его наличии) 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организациях среднего</w:t>
            </w:r>
            <w:r>
              <w:br/>
            </w:r>
            <w:r>
              <w:rPr>
                <w:rFonts w:ascii="Times New Roman"/>
                <w:b w:val="false"/>
                <w:i w:val="false"/>
                <w:color w:val="000000"/>
                <w:sz w:val="20"/>
              </w:rPr>
              <w:t>образования, а также приобретения</w:t>
            </w:r>
            <w:r>
              <w:br/>
            </w:r>
            <w:r>
              <w:rPr>
                <w:rFonts w:ascii="Times New Roman"/>
                <w:b w:val="false"/>
                <w:i w:val="false"/>
                <w:color w:val="000000"/>
                <w:sz w:val="20"/>
              </w:rPr>
              <w:t>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53"/>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почтовый и электронный адрес организации образования или органа</w:t>
      </w:r>
      <w:r>
        <w:br/>
      </w:r>
      <w:r>
        <w:rPr>
          <w:rFonts w:ascii="Times New Roman"/>
          <w:b/>
          <w:i w:val="false"/>
          <w:color w:val="000000"/>
        </w:rPr>
        <w:t>управления образованием)</w:t>
      </w:r>
    </w:p>
    <w:bookmarkEnd w:id="453"/>
    <w:bookmarkStart w:name="z503" w:id="454"/>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школьной столовой на новое энергосберегающее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454"/>
    <w:bookmarkStart w:name="z504" w:id="455"/>
    <w:p>
      <w:pPr>
        <w:spacing w:after="0"/>
        <w:ind w:left="0"/>
        <w:jc w:val="both"/>
      </w:pPr>
      <w:r>
        <w:rPr>
          <w:rFonts w:ascii="Times New Roman"/>
          <w:b w:val="false"/>
          <w:i w:val="false"/>
          <w:color w:val="000000"/>
          <w:sz w:val="28"/>
        </w:rPr>
        <w:t>
      Дата</w:t>
      </w:r>
    </w:p>
    <w:bookmarkEnd w:id="455"/>
    <w:bookmarkStart w:name="z505" w:id="456"/>
    <w:p>
      <w:pPr>
        <w:spacing w:after="0"/>
        <w:ind w:left="0"/>
        <w:jc w:val="both"/>
      </w:pPr>
      <w:r>
        <w:rPr>
          <w:rFonts w:ascii="Times New Roman"/>
          <w:b w:val="false"/>
          <w:i w:val="false"/>
          <w:color w:val="000000"/>
          <w:sz w:val="28"/>
        </w:rPr>
        <w:t>
      Подпись руководителя______________________________________________ М.П.</w:t>
      </w:r>
      <w:r>
        <w:br/>
      </w:r>
      <w:r>
        <w:rPr>
          <w:rFonts w:ascii="Times New Roman"/>
          <w:b w:val="false"/>
          <w:i w:val="false"/>
          <w:color w:val="000000"/>
          <w:sz w:val="28"/>
        </w:rPr>
        <w:t xml:space="preserve">                         (указать фамилию, имя, отчество (при его наличии), должность)</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