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1B" w:rsidRDefault="007D561B" w:rsidP="005D71E7">
      <w:pPr>
        <w:pStyle w:val="a4"/>
        <w:jc w:val="right"/>
        <w:rPr>
          <w:rFonts w:ascii="Times New Roman" w:hAnsi="Times New Roman" w:cs="Times New Roman"/>
          <w:b/>
          <w:i/>
          <w:sz w:val="26"/>
          <w:szCs w:val="26"/>
          <w:lang w:val="kk-KZ"/>
        </w:rPr>
      </w:pPr>
      <w:bookmarkStart w:id="0" w:name="_GoBack"/>
      <w:bookmarkEnd w:id="0"/>
      <w:r>
        <w:rPr>
          <w:rFonts w:ascii="Times New Roman" w:hAnsi="Times New Roman" w:cs="Times New Roman"/>
          <w:b/>
          <w:i/>
          <w:sz w:val="26"/>
          <w:szCs w:val="26"/>
          <w:lang w:val="kk-KZ"/>
        </w:rPr>
        <w:t>Омарова Гульшат Амангельдиновна</w:t>
      </w:r>
    </w:p>
    <w:p w:rsidR="007D561B" w:rsidRDefault="007D561B" w:rsidP="005D71E7">
      <w:pPr>
        <w:pStyle w:val="a4"/>
        <w:jc w:val="right"/>
        <w:rPr>
          <w:rFonts w:ascii="Times New Roman" w:hAnsi="Times New Roman" w:cs="Times New Roman"/>
          <w:b/>
          <w:i/>
          <w:sz w:val="26"/>
          <w:szCs w:val="26"/>
          <w:lang w:val="kk-KZ"/>
        </w:rPr>
      </w:pPr>
      <w:r>
        <w:rPr>
          <w:rFonts w:ascii="Times New Roman" w:hAnsi="Times New Roman" w:cs="Times New Roman"/>
          <w:b/>
          <w:i/>
          <w:sz w:val="26"/>
          <w:szCs w:val="26"/>
          <w:lang w:val="kk-KZ"/>
        </w:rPr>
        <w:t>№18 ЖББОМ КМ</w:t>
      </w:r>
    </w:p>
    <w:p w:rsidR="007D561B" w:rsidRDefault="007D561B" w:rsidP="005D71E7">
      <w:pPr>
        <w:pStyle w:val="a4"/>
        <w:jc w:val="right"/>
        <w:rPr>
          <w:rFonts w:ascii="Times New Roman" w:hAnsi="Times New Roman" w:cs="Times New Roman"/>
          <w:b/>
          <w:i/>
          <w:sz w:val="26"/>
          <w:szCs w:val="26"/>
          <w:lang w:val="kk-KZ"/>
        </w:rPr>
      </w:pPr>
      <w:r>
        <w:rPr>
          <w:rFonts w:ascii="Times New Roman" w:hAnsi="Times New Roman" w:cs="Times New Roman"/>
          <w:b/>
          <w:i/>
          <w:sz w:val="26"/>
          <w:szCs w:val="26"/>
          <w:lang w:val="kk-KZ"/>
        </w:rPr>
        <w:t>тарих пәні мұғалімі</w:t>
      </w:r>
    </w:p>
    <w:p w:rsidR="007D561B" w:rsidRDefault="007D561B" w:rsidP="005D71E7">
      <w:pPr>
        <w:pStyle w:val="a4"/>
        <w:jc w:val="right"/>
        <w:rPr>
          <w:rFonts w:ascii="Times New Roman" w:hAnsi="Times New Roman" w:cs="Times New Roman"/>
          <w:b/>
          <w:i/>
          <w:sz w:val="26"/>
          <w:szCs w:val="26"/>
          <w:lang w:val="kk-KZ"/>
        </w:rPr>
      </w:pPr>
      <w:r>
        <w:rPr>
          <w:rFonts w:ascii="Times New Roman" w:hAnsi="Times New Roman" w:cs="Times New Roman"/>
          <w:b/>
          <w:i/>
          <w:sz w:val="26"/>
          <w:szCs w:val="26"/>
          <w:lang w:val="kk-KZ"/>
        </w:rPr>
        <w:t>Қарағанды қаласы</w:t>
      </w:r>
    </w:p>
    <w:p w:rsidR="007D561B" w:rsidRDefault="007D561B" w:rsidP="008375E4">
      <w:pPr>
        <w:pStyle w:val="a4"/>
        <w:rPr>
          <w:rFonts w:ascii="Times New Roman" w:hAnsi="Times New Roman" w:cs="Times New Roman"/>
          <w:b/>
          <w:i/>
          <w:sz w:val="26"/>
          <w:szCs w:val="26"/>
          <w:lang w:val="kk-KZ"/>
        </w:rPr>
      </w:pPr>
    </w:p>
    <w:p w:rsidR="007D561B" w:rsidRDefault="007D561B" w:rsidP="008375E4">
      <w:pPr>
        <w:pStyle w:val="a4"/>
        <w:rPr>
          <w:rFonts w:ascii="Times New Roman" w:hAnsi="Times New Roman" w:cs="Times New Roman"/>
          <w:b/>
          <w:i/>
          <w:sz w:val="26"/>
          <w:szCs w:val="26"/>
          <w:lang w:val="kk-KZ"/>
        </w:rPr>
      </w:pPr>
    </w:p>
    <w:p w:rsidR="007D561B" w:rsidRDefault="007D561B" w:rsidP="008375E4">
      <w:pPr>
        <w:pStyle w:val="a4"/>
        <w:rPr>
          <w:rFonts w:ascii="Times New Roman" w:hAnsi="Times New Roman" w:cs="Times New Roman"/>
          <w:b/>
          <w:i/>
          <w:sz w:val="26"/>
          <w:szCs w:val="26"/>
          <w:lang w:val="kk-KZ"/>
        </w:rPr>
      </w:pPr>
    </w:p>
    <w:p w:rsidR="00806C81" w:rsidRPr="008375E4" w:rsidRDefault="008375E4" w:rsidP="008375E4">
      <w:pPr>
        <w:pStyle w:val="a4"/>
        <w:rPr>
          <w:rFonts w:ascii="Times New Roman" w:hAnsi="Times New Roman" w:cs="Times New Roman"/>
          <w:b/>
          <w:sz w:val="26"/>
          <w:szCs w:val="26"/>
          <w:lang w:val="kk-KZ"/>
        </w:rPr>
      </w:pPr>
      <w:r w:rsidRPr="008375E4">
        <w:rPr>
          <w:rFonts w:ascii="Times New Roman" w:hAnsi="Times New Roman" w:cs="Times New Roman"/>
          <w:b/>
          <w:i/>
          <w:sz w:val="26"/>
          <w:szCs w:val="26"/>
          <w:lang w:val="kk-KZ"/>
        </w:rPr>
        <w:t>Пәні:</w:t>
      </w:r>
      <w:r w:rsidRPr="008375E4">
        <w:rPr>
          <w:rFonts w:ascii="Times New Roman" w:hAnsi="Times New Roman" w:cs="Times New Roman"/>
          <w:b/>
          <w:sz w:val="26"/>
          <w:szCs w:val="26"/>
          <w:lang w:val="kk-KZ"/>
        </w:rPr>
        <w:t xml:space="preserve"> </w:t>
      </w:r>
      <w:r w:rsidR="00044E83" w:rsidRPr="008375E4">
        <w:rPr>
          <w:rFonts w:ascii="Times New Roman" w:hAnsi="Times New Roman" w:cs="Times New Roman"/>
          <w:sz w:val="26"/>
          <w:szCs w:val="26"/>
          <w:lang w:val="kk-KZ"/>
        </w:rPr>
        <w:t>Қазақстан тарихы</w:t>
      </w:r>
      <w:r w:rsidR="00044E83" w:rsidRPr="008375E4">
        <w:rPr>
          <w:rFonts w:ascii="Times New Roman" w:hAnsi="Times New Roman" w:cs="Times New Roman"/>
          <w:b/>
          <w:sz w:val="26"/>
          <w:szCs w:val="26"/>
          <w:lang w:val="kk-KZ"/>
        </w:rPr>
        <w:t xml:space="preserve"> </w:t>
      </w:r>
    </w:p>
    <w:p w:rsidR="00044E83" w:rsidRPr="008375E4" w:rsidRDefault="00044E83" w:rsidP="008375E4">
      <w:pPr>
        <w:pStyle w:val="a4"/>
        <w:rPr>
          <w:rFonts w:ascii="Times New Roman" w:hAnsi="Times New Roman" w:cs="Times New Roman"/>
          <w:sz w:val="26"/>
          <w:szCs w:val="26"/>
          <w:lang w:val="kk-KZ"/>
        </w:rPr>
      </w:pPr>
      <w:r w:rsidRPr="008375E4">
        <w:rPr>
          <w:rFonts w:ascii="Times New Roman" w:hAnsi="Times New Roman" w:cs="Times New Roman"/>
          <w:b/>
          <w:i/>
          <w:sz w:val="26"/>
          <w:szCs w:val="26"/>
          <w:lang w:val="kk-KZ"/>
        </w:rPr>
        <w:t>Сынып:</w:t>
      </w:r>
      <w:r w:rsidRPr="008375E4">
        <w:rPr>
          <w:rFonts w:ascii="Times New Roman" w:hAnsi="Times New Roman" w:cs="Times New Roman"/>
          <w:sz w:val="26"/>
          <w:szCs w:val="26"/>
          <w:lang w:val="kk-KZ"/>
        </w:rPr>
        <w:t xml:space="preserve">  11 «Ә»</w:t>
      </w:r>
    </w:p>
    <w:p w:rsidR="00044E83" w:rsidRPr="008375E4" w:rsidRDefault="00044E83" w:rsidP="008375E4">
      <w:pPr>
        <w:pStyle w:val="a4"/>
        <w:rPr>
          <w:rFonts w:ascii="Times New Roman" w:hAnsi="Times New Roman" w:cs="Times New Roman"/>
          <w:b/>
          <w:sz w:val="26"/>
          <w:szCs w:val="26"/>
          <w:lang w:val="kk-KZ"/>
        </w:rPr>
      </w:pPr>
      <w:r w:rsidRPr="008375E4">
        <w:rPr>
          <w:rFonts w:ascii="Times New Roman" w:hAnsi="Times New Roman" w:cs="Times New Roman"/>
          <w:b/>
          <w:i/>
          <w:sz w:val="26"/>
          <w:szCs w:val="26"/>
          <w:lang w:val="kk-KZ"/>
        </w:rPr>
        <w:t>Сабақтың тақырыбы:</w:t>
      </w:r>
      <w:r w:rsidRPr="008375E4">
        <w:rPr>
          <w:rFonts w:ascii="Times New Roman" w:hAnsi="Times New Roman" w:cs="Times New Roman"/>
          <w:b/>
          <w:sz w:val="26"/>
          <w:szCs w:val="26"/>
          <w:lang w:val="kk-KZ"/>
        </w:rPr>
        <w:t xml:space="preserve"> </w:t>
      </w:r>
      <w:r w:rsidRPr="008375E4">
        <w:rPr>
          <w:rFonts w:ascii="Times New Roman" w:hAnsi="Times New Roman" w:cs="Times New Roman"/>
          <w:sz w:val="26"/>
          <w:szCs w:val="26"/>
          <w:lang w:val="kk-KZ"/>
        </w:rPr>
        <w:t>1931 – 1933 жылдардағы  ашаршылық</w:t>
      </w:r>
    </w:p>
    <w:p w:rsidR="00044E83" w:rsidRPr="008375E4" w:rsidRDefault="00044E83" w:rsidP="008375E4">
      <w:pPr>
        <w:pStyle w:val="a4"/>
        <w:rPr>
          <w:rFonts w:ascii="Times New Roman" w:hAnsi="Times New Roman" w:cs="Times New Roman"/>
          <w:color w:val="000000"/>
          <w:sz w:val="26"/>
          <w:szCs w:val="26"/>
          <w:lang w:val="kk-KZ"/>
        </w:rPr>
      </w:pPr>
      <w:r w:rsidRPr="008375E4">
        <w:rPr>
          <w:rFonts w:ascii="Times New Roman" w:hAnsi="Times New Roman" w:cs="Times New Roman"/>
          <w:b/>
          <w:bCs/>
          <w:i/>
          <w:iCs/>
          <w:color w:val="000000"/>
          <w:sz w:val="26"/>
          <w:szCs w:val="26"/>
          <w:lang w:val="kk-KZ"/>
        </w:rPr>
        <w:t>Сабақтың мақсаты: </w:t>
      </w:r>
      <w:r w:rsidRPr="008375E4">
        <w:rPr>
          <w:rFonts w:ascii="Times New Roman" w:hAnsi="Times New Roman" w:cs="Times New Roman"/>
          <w:b/>
          <w:bCs/>
          <w:color w:val="000000"/>
          <w:sz w:val="26"/>
          <w:szCs w:val="26"/>
          <w:lang w:val="kk-KZ"/>
        </w:rPr>
        <w:br/>
        <w:t>  </w:t>
      </w:r>
      <w:r w:rsidRPr="008375E4">
        <w:rPr>
          <w:rFonts w:ascii="Times New Roman" w:hAnsi="Times New Roman" w:cs="Times New Roman"/>
          <w:color w:val="000000"/>
          <w:sz w:val="26"/>
          <w:szCs w:val="26"/>
          <w:lang w:val="kk-KZ"/>
        </w:rPr>
        <w:t>1.1931-1933 жылдардағы ашаршылық, ХХ ғ. 30-ж. Қазақстандағы қасірет, Қазақстандағы ауыл шаруашылығын ұжымдастырудың демографиялық салдары, Қазақтардың республикадан тыс аймақтарға</w:t>
      </w:r>
      <w:r w:rsidR="008375E4">
        <w:rPr>
          <w:rFonts w:ascii="Times New Roman" w:hAnsi="Times New Roman" w:cs="Times New Roman"/>
          <w:color w:val="000000"/>
          <w:sz w:val="26"/>
          <w:szCs w:val="26"/>
          <w:lang w:val="kk-KZ"/>
        </w:rPr>
        <w:t xml:space="preserve"> </w:t>
      </w:r>
      <w:r w:rsidRPr="008375E4">
        <w:rPr>
          <w:rFonts w:ascii="Times New Roman" w:hAnsi="Times New Roman" w:cs="Times New Roman"/>
          <w:color w:val="000000"/>
          <w:sz w:val="26"/>
          <w:szCs w:val="26"/>
          <w:lang w:val="kk-KZ"/>
        </w:rPr>
        <w:t>жаппай қоныс аударуы туралы оқушылардың білім деңгейін зерттеу, қосымша ақпараттар бойынша жан-жақты білім қорын молайту.</w:t>
      </w:r>
    </w:p>
    <w:p w:rsidR="00044E83" w:rsidRPr="008375E4" w:rsidRDefault="00044E83" w:rsidP="008375E4">
      <w:pPr>
        <w:pStyle w:val="a4"/>
        <w:rPr>
          <w:rFonts w:ascii="Times New Roman" w:hAnsi="Times New Roman" w:cs="Times New Roman"/>
          <w:color w:val="000000"/>
          <w:sz w:val="26"/>
          <w:szCs w:val="26"/>
          <w:lang w:val="kk-KZ"/>
        </w:rPr>
      </w:pPr>
      <w:r w:rsidRPr="008375E4">
        <w:rPr>
          <w:rFonts w:ascii="Times New Roman" w:hAnsi="Times New Roman" w:cs="Times New Roman"/>
          <w:color w:val="000000"/>
          <w:sz w:val="26"/>
          <w:szCs w:val="26"/>
          <w:lang w:val="kk-KZ"/>
        </w:rPr>
        <w:t>2. Тарихи шығармаларды, баспасөз ақпарат құралдарын, деректі фильмдерді пайдалана отырып, халқымыздың тарихындағы  ең ауыр трагедиялардың бірі екеніне ерекше көңіл бөліп, ақпараттарды игеру барысында оқушының қосымша құжаттармен жұмыс істей білу  дағдысын дамыта өздігінен ізденіп, білімдерін толықтыра білуге мүмкіншілік туғызу.  </w:t>
      </w:r>
    </w:p>
    <w:p w:rsidR="00044E83" w:rsidRPr="008375E4" w:rsidRDefault="00044E83" w:rsidP="008375E4">
      <w:pPr>
        <w:pStyle w:val="a4"/>
        <w:rPr>
          <w:rFonts w:ascii="Times New Roman" w:hAnsi="Times New Roman" w:cs="Times New Roman"/>
          <w:color w:val="000000"/>
          <w:sz w:val="26"/>
          <w:szCs w:val="26"/>
          <w:lang w:val="kk-KZ"/>
        </w:rPr>
      </w:pPr>
      <w:r w:rsidRPr="008375E4">
        <w:rPr>
          <w:rFonts w:ascii="Times New Roman" w:hAnsi="Times New Roman" w:cs="Times New Roman"/>
          <w:color w:val="000000"/>
          <w:sz w:val="26"/>
          <w:szCs w:val="26"/>
          <w:lang w:val="kk-KZ"/>
        </w:rPr>
        <w:t>  3.Ұжымдасып өзара көмек көрсете білуге баулу, өзара сыйластыққа үйрету. Халқын ойлаған зиялылардың іс-әрекетінің негізінде ұлттық патриоттық тәрбиеге баулу.</w:t>
      </w:r>
    </w:p>
    <w:p w:rsidR="008375E4" w:rsidRPr="008375E4" w:rsidRDefault="008375E4" w:rsidP="008375E4">
      <w:pPr>
        <w:pStyle w:val="a4"/>
        <w:rPr>
          <w:rFonts w:ascii="Times New Roman" w:hAnsi="Times New Roman" w:cs="Times New Roman"/>
          <w:sz w:val="26"/>
          <w:szCs w:val="26"/>
          <w:lang w:val="kk-KZ"/>
        </w:rPr>
      </w:pPr>
      <w:r w:rsidRPr="008375E4">
        <w:rPr>
          <w:rFonts w:ascii="Times New Roman" w:hAnsi="Times New Roman" w:cs="Times New Roman"/>
          <w:b/>
          <w:bCs/>
          <w:i/>
          <w:sz w:val="26"/>
          <w:szCs w:val="26"/>
          <w:lang w:val="kk-KZ"/>
        </w:rPr>
        <w:t>Сабақтың типі</w:t>
      </w:r>
      <w:r w:rsidRPr="008375E4">
        <w:rPr>
          <w:rFonts w:ascii="Times New Roman" w:hAnsi="Times New Roman" w:cs="Times New Roman"/>
          <w:i/>
          <w:sz w:val="26"/>
          <w:szCs w:val="26"/>
          <w:lang w:val="kk-KZ"/>
        </w:rPr>
        <w:t>:</w:t>
      </w:r>
      <w:r w:rsidRPr="008375E4">
        <w:rPr>
          <w:rFonts w:ascii="Times New Roman" w:hAnsi="Times New Roman" w:cs="Times New Roman"/>
          <w:sz w:val="26"/>
          <w:szCs w:val="26"/>
          <w:lang w:val="kk-KZ"/>
        </w:rPr>
        <w:t xml:space="preserve"> Жаңа білімді меңгеру</w:t>
      </w:r>
      <w:r w:rsidRPr="008375E4">
        <w:rPr>
          <w:rFonts w:ascii="Times New Roman" w:hAnsi="Times New Roman" w:cs="Times New Roman"/>
          <w:sz w:val="26"/>
          <w:szCs w:val="26"/>
          <w:lang w:val="kk-KZ"/>
        </w:rPr>
        <w:br/>
      </w:r>
      <w:r w:rsidRPr="008375E4">
        <w:rPr>
          <w:rFonts w:ascii="Times New Roman" w:hAnsi="Times New Roman" w:cs="Times New Roman"/>
          <w:b/>
          <w:bCs/>
          <w:i/>
          <w:sz w:val="26"/>
          <w:szCs w:val="26"/>
          <w:lang w:val="kk-KZ"/>
        </w:rPr>
        <w:t>Сабақтың түрі</w:t>
      </w:r>
      <w:r w:rsidRPr="008375E4">
        <w:rPr>
          <w:rFonts w:ascii="Times New Roman" w:hAnsi="Times New Roman" w:cs="Times New Roman"/>
          <w:i/>
          <w:sz w:val="26"/>
          <w:szCs w:val="26"/>
          <w:lang w:val="kk-KZ"/>
        </w:rPr>
        <w:t>:</w:t>
      </w:r>
      <w:r w:rsidRPr="008375E4">
        <w:rPr>
          <w:rFonts w:ascii="Times New Roman" w:hAnsi="Times New Roman" w:cs="Times New Roman"/>
          <w:sz w:val="26"/>
          <w:szCs w:val="26"/>
          <w:lang w:val="kk-KZ"/>
        </w:rPr>
        <w:t xml:space="preserve"> ашық сабақ </w:t>
      </w:r>
      <w:r w:rsidRPr="008375E4">
        <w:rPr>
          <w:rFonts w:ascii="Times New Roman" w:hAnsi="Times New Roman" w:cs="Times New Roman"/>
          <w:sz w:val="26"/>
          <w:szCs w:val="26"/>
          <w:lang w:val="kk-KZ"/>
        </w:rPr>
        <w:br/>
      </w:r>
      <w:r w:rsidRPr="008375E4">
        <w:rPr>
          <w:rFonts w:ascii="Times New Roman" w:hAnsi="Times New Roman" w:cs="Times New Roman"/>
          <w:b/>
          <w:bCs/>
          <w:i/>
          <w:sz w:val="26"/>
          <w:szCs w:val="26"/>
          <w:lang w:val="kk-KZ"/>
        </w:rPr>
        <w:t>Сабақтың әдісі:</w:t>
      </w:r>
      <w:r w:rsidRPr="008375E4">
        <w:rPr>
          <w:rFonts w:ascii="Times New Roman" w:hAnsi="Times New Roman" w:cs="Times New Roman"/>
          <w:sz w:val="26"/>
          <w:szCs w:val="26"/>
          <w:lang w:val="kk-KZ"/>
        </w:rPr>
        <w:t> баяндау, сұрақ- жауап, ойын, тірек- сызба </w:t>
      </w:r>
      <w:r w:rsidRPr="008375E4">
        <w:rPr>
          <w:rFonts w:ascii="Times New Roman" w:hAnsi="Times New Roman" w:cs="Times New Roman"/>
          <w:sz w:val="26"/>
          <w:szCs w:val="26"/>
          <w:lang w:val="kk-KZ"/>
        </w:rPr>
        <w:br/>
      </w:r>
      <w:r w:rsidRPr="008375E4">
        <w:rPr>
          <w:rFonts w:ascii="Times New Roman" w:hAnsi="Times New Roman" w:cs="Times New Roman"/>
          <w:b/>
          <w:bCs/>
          <w:i/>
          <w:sz w:val="26"/>
          <w:szCs w:val="26"/>
          <w:lang w:val="kk-KZ"/>
        </w:rPr>
        <w:t>Пән аралық байланыс</w:t>
      </w:r>
      <w:r w:rsidRPr="008375E4">
        <w:rPr>
          <w:rFonts w:ascii="Times New Roman" w:hAnsi="Times New Roman" w:cs="Times New Roman"/>
          <w:sz w:val="26"/>
          <w:szCs w:val="26"/>
          <w:lang w:val="kk-KZ"/>
        </w:rPr>
        <w:t>:</w:t>
      </w:r>
      <w:r>
        <w:rPr>
          <w:rFonts w:ascii="Times New Roman" w:hAnsi="Times New Roman" w:cs="Times New Roman"/>
          <w:sz w:val="26"/>
          <w:szCs w:val="26"/>
          <w:lang w:val="kk-KZ"/>
        </w:rPr>
        <w:t xml:space="preserve"> география</w:t>
      </w:r>
      <w:r w:rsidRPr="008375E4">
        <w:rPr>
          <w:rFonts w:ascii="Times New Roman" w:hAnsi="Times New Roman" w:cs="Times New Roman"/>
          <w:sz w:val="26"/>
          <w:szCs w:val="26"/>
          <w:lang w:val="kk-KZ"/>
        </w:rPr>
        <w:t>,</w:t>
      </w:r>
      <w:r>
        <w:rPr>
          <w:rFonts w:ascii="Times New Roman" w:hAnsi="Times New Roman" w:cs="Times New Roman"/>
          <w:sz w:val="26"/>
          <w:szCs w:val="26"/>
          <w:lang w:val="kk-KZ"/>
        </w:rPr>
        <w:t xml:space="preserve"> </w:t>
      </w:r>
      <w:r w:rsidRPr="008375E4">
        <w:rPr>
          <w:rFonts w:ascii="Times New Roman" w:hAnsi="Times New Roman" w:cs="Times New Roman"/>
          <w:sz w:val="26"/>
          <w:szCs w:val="26"/>
          <w:lang w:val="kk-KZ"/>
        </w:rPr>
        <w:t>қазақ әдебиеті </w:t>
      </w:r>
    </w:p>
    <w:p w:rsidR="00044E83" w:rsidRPr="00BB6F0D" w:rsidRDefault="00562810" w:rsidP="008375E4">
      <w:pPr>
        <w:pStyle w:val="a4"/>
        <w:rPr>
          <w:rFonts w:ascii="Times New Roman" w:hAnsi="Times New Roman" w:cs="Times New Roman"/>
          <w:color w:val="000000"/>
          <w:sz w:val="26"/>
          <w:szCs w:val="26"/>
          <w:shd w:val="clear" w:color="auto" w:fill="FFFFFF"/>
          <w:lang w:val="kk-KZ"/>
        </w:rPr>
      </w:pPr>
      <w:r w:rsidRPr="00BB6F0D">
        <w:rPr>
          <w:rFonts w:ascii="Times New Roman" w:hAnsi="Times New Roman" w:cs="Times New Roman"/>
          <w:b/>
          <w:bCs/>
          <w:i/>
          <w:color w:val="000000"/>
          <w:sz w:val="26"/>
          <w:szCs w:val="26"/>
          <w:shd w:val="clear" w:color="auto" w:fill="FFFFFF"/>
          <w:lang w:val="kk-KZ"/>
        </w:rPr>
        <w:t>Көрнекілігі :</w:t>
      </w:r>
      <w:r w:rsidRPr="00BB6F0D">
        <w:rPr>
          <w:rFonts w:ascii="Times New Roman" w:hAnsi="Times New Roman" w:cs="Times New Roman"/>
          <w:color w:val="000000"/>
          <w:sz w:val="26"/>
          <w:szCs w:val="26"/>
          <w:shd w:val="clear" w:color="auto" w:fill="FFFFFF"/>
          <w:lang w:val="kk-KZ"/>
        </w:rPr>
        <w:t> Интерактивті тақта,</w:t>
      </w:r>
      <w:r w:rsidR="00BB6F0D" w:rsidRPr="00BB6F0D">
        <w:rPr>
          <w:color w:val="000000"/>
          <w:sz w:val="27"/>
          <w:szCs w:val="27"/>
          <w:lang w:val="kk-KZ"/>
        </w:rPr>
        <w:t xml:space="preserve"> </w:t>
      </w:r>
      <w:r w:rsidR="00BB6F0D" w:rsidRPr="00BB6F0D">
        <w:rPr>
          <w:rFonts w:ascii="Times New Roman" w:hAnsi="Times New Roman" w:cs="Times New Roman"/>
          <w:color w:val="000000"/>
          <w:sz w:val="26"/>
          <w:szCs w:val="26"/>
          <w:lang w:val="kk-KZ"/>
        </w:rPr>
        <w:t>үлестірмелі парақша, кестелер, карта, ватман, маркер</w:t>
      </w:r>
    </w:p>
    <w:p w:rsidR="00562810" w:rsidRPr="00562810" w:rsidRDefault="00562810" w:rsidP="00562810">
      <w:pPr>
        <w:pStyle w:val="a3"/>
        <w:shd w:val="clear" w:color="auto" w:fill="FFFFFF"/>
        <w:spacing w:before="0" w:beforeAutospacing="0" w:after="0" w:afterAutospacing="0"/>
        <w:rPr>
          <w:rFonts w:ascii="Arial" w:hAnsi="Arial" w:cs="Arial"/>
          <w:color w:val="000000"/>
          <w:sz w:val="26"/>
          <w:szCs w:val="26"/>
          <w:lang w:val="kk-KZ"/>
        </w:rPr>
      </w:pPr>
      <w:r w:rsidRPr="00562810">
        <w:rPr>
          <w:b/>
          <w:bCs/>
          <w:i/>
          <w:color w:val="000000"/>
          <w:sz w:val="26"/>
          <w:szCs w:val="26"/>
          <w:lang w:val="kk-KZ"/>
        </w:rPr>
        <w:t>Түйінді идея:</w:t>
      </w:r>
      <w:r w:rsidRPr="00562810">
        <w:rPr>
          <w:color w:val="000000"/>
          <w:sz w:val="26"/>
          <w:szCs w:val="26"/>
          <w:lang w:val="kk-KZ"/>
        </w:rPr>
        <w:t xml:space="preserve"> Сыни тұрғыдан ойлауға үйретеді.Топпен жұмыс жасауға  және ортақ пікір туғызуға, өзгенің және өзінің іс -әрекетіне баға беруге үйрену. </w:t>
      </w:r>
    </w:p>
    <w:p w:rsidR="00562810" w:rsidRPr="00562810" w:rsidRDefault="00562810" w:rsidP="00562810">
      <w:pPr>
        <w:pStyle w:val="a3"/>
        <w:shd w:val="clear" w:color="auto" w:fill="FFFFFF"/>
        <w:spacing w:before="0" w:beforeAutospacing="0" w:after="0" w:afterAutospacing="0"/>
        <w:rPr>
          <w:rFonts w:ascii="Arial" w:hAnsi="Arial" w:cs="Arial"/>
          <w:i/>
          <w:color w:val="000000"/>
          <w:sz w:val="26"/>
          <w:szCs w:val="26"/>
          <w:lang w:val="kk-KZ"/>
        </w:rPr>
      </w:pPr>
      <w:r w:rsidRPr="00562810">
        <w:rPr>
          <w:b/>
          <w:bCs/>
          <w:i/>
          <w:color w:val="000000"/>
          <w:sz w:val="26"/>
          <w:szCs w:val="26"/>
          <w:lang w:val="kk-KZ"/>
        </w:rPr>
        <w:t>Күтілетін нәтиже:</w:t>
      </w:r>
    </w:p>
    <w:p w:rsidR="00562810" w:rsidRPr="00562810" w:rsidRDefault="00562810" w:rsidP="00562810">
      <w:pPr>
        <w:pStyle w:val="a3"/>
        <w:shd w:val="clear" w:color="auto" w:fill="FFFFFF"/>
        <w:spacing w:before="0" w:beforeAutospacing="0" w:after="0" w:afterAutospacing="0"/>
        <w:rPr>
          <w:rFonts w:ascii="Arial" w:hAnsi="Arial" w:cs="Arial"/>
          <w:color w:val="000000"/>
          <w:sz w:val="26"/>
          <w:szCs w:val="26"/>
          <w:lang w:val="kk-KZ"/>
        </w:rPr>
      </w:pPr>
      <w:r w:rsidRPr="00562810">
        <w:rPr>
          <w:rFonts w:ascii="Arial" w:hAnsi="Arial" w:cs="Arial"/>
          <w:color w:val="000000"/>
          <w:sz w:val="26"/>
          <w:szCs w:val="26"/>
          <w:lang w:val="kk-KZ"/>
        </w:rPr>
        <w:t> </w:t>
      </w:r>
      <w:r w:rsidRPr="00562810">
        <w:rPr>
          <w:color w:val="000000"/>
          <w:sz w:val="26"/>
          <w:szCs w:val="26"/>
          <w:lang w:val="kk-KZ"/>
        </w:rPr>
        <w:t>Оқушылар өз ойларын жүйелеп жеткізеді.</w:t>
      </w:r>
    </w:p>
    <w:p w:rsidR="00562810" w:rsidRPr="00562810" w:rsidRDefault="00562810" w:rsidP="00562810">
      <w:pPr>
        <w:pStyle w:val="a3"/>
        <w:shd w:val="clear" w:color="auto" w:fill="FFFFFF"/>
        <w:spacing w:before="0" w:beforeAutospacing="0" w:after="0" w:afterAutospacing="0"/>
        <w:rPr>
          <w:rFonts w:ascii="Arial" w:hAnsi="Arial" w:cs="Arial"/>
          <w:color w:val="000000"/>
          <w:sz w:val="26"/>
          <w:szCs w:val="26"/>
          <w:lang w:val="kk-KZ"/>
        </w:rPr>
      </w:pPr>
      <w:r w:rsidRPr="00562810">
        <w:rPr>
          <w:rFonts w:ascii="Arial" w:hAnsi="Arial" w:cs="Arial"/>
          <w:color w:val="000000"/>
          <w:sz w:val="26"/>
          <w:szCs w:val="26"/>
          <w:lang w:val="kk-KZ"/>
        </w:rPr>
        <w:t> </w:t>
      </w:r>
      <w:r w:rsidRPr="00562810">
        <w:rPr>
          <w:color w:val="000000"/>
          <w:sz w:val="26"/>
          <w:szCs w:val="26"/>
          <w:lang w:val="kk-KZ"/>
        </w:rPr>
        <w:t>Бірлесе жұмыс жасау арқылы өзара сыйластық, ынтымақтастық ахуалы қалыптасады.   СТО әдістері арқылы пәнге белсенділігі артады, сөздік қоры молаяды.</w:t>
      </w:r>
    </w:p>
    <w:p w:rsidR="00562810" w:rsidRDefault="00562810" w:rsidP="00562810">
      <w:pPr>
        <w:pStyle w:val="a3"/>
        <w:shd w:val="clear" w:color="auto" w:fill="FFFFFF"/>
        <w:spacing w:before="0" w:beforeAutospacing="0" w:after="0" w:afterAutospacing="0"/>
        <w:rPr>
          <w:color w:val="000000"/>
          <w:sz w:val="26"/>
          <w:szCs w:val="26"/>
          <w:lang w:val="kk-KZ"/>
        </w:rPr>
      </w:pPr>
      <w:r w:rsidRPr="00562810">
        <w:rPr>
          <w:b/>
          <w:bCs/>
          <w:i/>
          <w:color w:val="000000"/>
          <w:sz w:val="26"/>
          <w:szCs w:val="26"/>
          <w:lang w:val="kk-KZ"/>
        </w:rPr>
        <w:t>Сабақтың барысы: </w:t>
      </w:r>
      <w:r w:rsidRPr="00562810">
        <w:rPr>
          <w:b/>
          <w:bCs/>
          <w:i/>
          <w:color w:val="000000"/>
          <w:sz w:val="26"/>
          <w:szCs w:val="26"/>
          <w:lang w:val="kk-KZ"/>
        </w:rPr>
        <w:br/>
        <w:t>Ұйымдастыру:</w:t>
      </w:r>
      <w:r w:rsidRPr="00562810">
        <w:rPr>
          <w:b/>
          <w:bCs/>
          <w:color w:val="000000"/>
          <w:sz w:val="26"/>
          <w:szCs w:val="26"/>
          <w:lang w:val="kk-KZ"/>
        </w:rPr>
        <w:br/>
      </w:r>
      <w:r>
        <w:rPr>
          <w:color w:val="000000"/>
          <w:sz w:val="26"/>
          <w:szCs w:val="26"/>
          <w:lang w:val="kk-KZ"/>
        </w:rPr>
        <w:t>Оқушылармен амандасып, түген</w:t>
      </w:r>
      <w:r w:rsidRPr="00562810">
        <w:rPr>
          <w:color w:val="000000"/>
          <w:sz w:val="26"/>
          <w:szCs w:val="26"/>
          <w:lang w:val="kk-KZ"/>
        </w:rPr>
        <w:t>деу, сынып тазалығына көңіл бөлу, көңілдерін сабаққа аудару. </w:t>
      </w:r>
    </w:p>
    <w:p w:rsidR="00990005" w:rsidRPr="00990005" w:rsidRDefault="00990005" w:rsidP="00990005">
      <w:pPr>
        <w:pStyle w:val="a3"/>
        <w:shd w:val="clear" w:color="auto" w:fill="FFFFFF"/>
        <w:spacing w:before="0" w:beforeAutospacing="0" w:after="0" w:afterAutospacing="0"/>
        <w:rPr>
          <w:rFonts w:ascii="Arial" w:hAnsi="Arial" w:cs="Arial"/>
          <w:i/>
          <w:color w:val="000000"/>
          <w:sz w:val="21"/>
          <w:szCs w:val="21"/>
          <w:lang w:val="kk-KZ"/>
        </w:rPr>
      </w:pPr>
      <w:r>
        <w:rPr>
          <w:b/>
          <w:bCs/>
          <w:i/>
          <w:color w:val="000000"/>
          <w:sz w:val="27"/>
          <w:szCs w:val="27"/>
          <w:lang w:val="kk-KZ"/>
        </w:rPr>
        <w:t>Үй тапсырмасын сұ</w:t>
      </w:r>
      <w:r w:rsidR="007D4A86">
        <w:rPr>
          <w:b/>
          <w:bCs/>
          <w:i/>
          <w:color w:val="000000"/>
          <w:sz w:val="27"/>
          <w:szCs w:val="27"/>
          <w:lang w:val="kk-KZ"/>
        </w:rPr>
        <w:t xml:space="preserve">рау </w:t>
      </w:r>
      <w:r w:rsidRPr="00990005">
        <w:rPr>
          <w:b/>
          <w:bCs/>
          <w:i/>
          <w:color w:val="000000"/>
          <w:sz w:val="27"/>
          <w:szCs w:val="27"/>
          <w:lang w:val="kk-KZ"/>
        </w:rPr>
        <w:t xml:space="preserve"> </w:t>
      </w:r>
      <w:r w:rsidR="007D4A86" w:rsidRPr="003758D4">
        <w:rPr>
          <w:b/>
          <w:bCs/>
          <w:i/>
          <w:color w:val="000000"/>
          <w:sz w:val="27"/>
          <w:szCs w:val="27"/>
          <w:lang w:val="kk-KZ"/>
        </w:rPr>
        <w:t>«</w:t>
      </w:r>
      <w:r w:rsidR="00E060CB">
        <w:rPr>
          <w:b/>
          <w:bCs/>
          <w:i/>
          <w:color w:val="000000"/>
          <w:sz w:val="27"/>
          <w:szCs w:val="27"/>
          <w:lang w:val="kk-KZ"/>
        </w:rPr>
        <w:t>Зымыран сұрақтар</w:t>
      </w:r>
      <w:r w:rsidR="007D4A86" w:rsidRPr="003758D4">
        <w:rPr>
          <w:b/>
          <w:bCs/>
          <w:i/>
          <w:color w:val="000000"/>
          <w:sz w:val="27"/>
          <w:szCs w:val="27"/>
          <w:lang w:val="kk-KZ"/>
        </w:rPr>
        <w:t>»</w:t>
      </w:r>
      <w:r w:rsidR="007D4A86">
        <w:rPr>
          <w:b/>
          <w:bCs/>
          <w:i/>
          <w:color w:val="000000"/>
          <w:sz w:val="27"/>
          <w:szCs w:val="27"/>
          <w:lang w:val="kk-KZ"/>
        </w:rPr>
        <w:t xml:space="preserve"> әдісі арқылы жүргізіледі</w:t>
      </w:r>
    </w:p>
    <w:p w:rsidR="00990005" w:rsidRPr="00401A6B" w:rsidRDefault="00990005" w:rsidP="00990005">
      <w:pPr>
        <w:pStyle w:val="a3"/>
        <w:shd w:val="clear" w:color="auto" w:fill="FFFFFF"/>
        <w:spacing w:before="0" w:beforeAutospacing="0" w:after="0" w:afterAutospacing="0"/>
        <w:rPr>
          <w:rFonts w:ascii="Arial" w:hAnsi="Arial" w:cs="Arial"/>
          <w:color w:val="000000"/>
          <w:sz w:val="26"/>
          <w:szCs w:val="26"/>
          <w:lang w:val="kk-KZ"/>
        </w:rPr>
      </w:pPr>
      <w:r w:rsidRPr="00990005">
        <w:rPr>
          <w:color w:val="000000"/>
          <w:sz w:val="26"/>
          <w:szCs w:val="26"/>
          <w:shd w:val="clear" w:color="auto" w:fill="FFFFFF"/>
          <w:lang w:val="kk-KZ"/>
        </w:rPr>
        <w:t xml:space="preserve">1. «Ауылды кеңестендіру» ұранымен Қазақстанда « жаңа революция» жүргізудің негізін қалаған кім? </w:t>
      </w:r>
      <w:r w:rsidRPr="003758D4">
        <w:rPr>
          <w:color w:val="000000"/>
          <w:sz w:val="26"/>
          <w:szCs w:val="26"/>
          <w:shd w:val="clear" w:color="auto" w:fill="FFFFFF"/>
          <w:lang w:val="kk-KZ"/>
        </w:rPr>
        <w:t>( Ф. И. Голощекин)</w:t>
      </w:r>
      <w:r w:rsidRPr="003758D4">
        <w:rPr>
          <w:color w:val="000000"/>
          <w:sz w:val="26"/>
          <w:szCs w:val="26"/>
          <w:lang w:val="kk-KZ"/>
        </w:rPr>
        <w:br/>
      </w:r>
      <w:r w:rsidRPr="003758D4">
        <w:rPr>
          <w:color w:val="000000"/>
          <w:sz w:val="26"/>
          <w:szCs w:val="26"/>
          <w:shd w:val="clear" w:color="auto" w:fill="FFFFFF"/>
          <w:lang w:val="kk-KZ"/>
        </w:rPr>
        <w:t>2. Голощекиннің бұл идеясына наразылық білдірген қазақ қоғам қайраткері?</w:t>
      </w:r>
      <w:r w:rsidRPr="003758D4">
        <w:rPr>
          <w:color w:val="000000"/>
          <w:sz w:val="26"/>
          <w:szCs w:val="26"/>
          <w:lang w:val="kk-KZ"/>
        </w:rPr>
        <w:br/>
      </w:r>
      <w:r w:rsidRPr="003758D4">
        <w:rPr>
          <w:color w:val="000000"/>
          <w:sz w:val="26"/>
          <w:szCs w:val="26"/>
          <w:shd w:val="clear" w:color="auto" w:fill="FFFFFF"/>
          <w:lang w:val="kk-KZ"/>
        </w:rPr>
        <w:t>( Т. Рысқұлов)</w:t>
      </w:r>
      <w:r w:rsidRPr="003758D4">
        <w:rPr>
          <w:color w:val="000000"/>
          <w:sz w:val="26"/>
          <w:szCs w:val="26"/>
          <w:lang w:val="kk-KZ"/>
        </w:rPr>
        <w:br/>
      </w:r>
      <w:r w:rsidRPr="003758D4">
        <w:rPr>
          <w:color w:val="000000"/>
          <w:sz w:val="26"/>
          <w:szCs w:val="26"/>
          <w:shd w:val="clear" w:color="auto" w:fill="FFFFFF"/>
          <w:lang w:val="kk-KZ"/>
        </w:rPr>
        <w:t>3. «Ірі бай шаруашылықтары мен жартылай феодалдарды тәркілеу және жер аудару туралы» декрет қай жылы шықты? ( 1928ж)</w:t>
      </w:r>
      <w:r w:rsidRPr="003758D4">
        <w:rPr>
          <w:color w:val="000000"/>
          <w:sz w:val="26"/>
          <w:szCs w:val="26"/>
          <w:lang w:val="kk-KZ"/>
        </w:rPr>
        <w:br/>
      </w:r>
      <w:r w:rsidRPr="003758D4">
        <w:rPr>
          <w:color w:val="000000"/>
          <w:sz w:val="26"/>
          <w:szCs w:val="26"/>
          <w:shd w:val="clear" w:color="auto" w:fill="FFFFFF"/>
          <w:lang w:val="kk-KZ"/>
        </w:rPr>
        <w:t>4. Ауыл шаруашылығын ұжымдастыру бағыты қашан және қай съезде жарияланды?</w:t>
      </w:r>
      <w:r w:rsidRPr="003758D4">
        <w:rPr>
          <w:color w:val="000000"/>
          <w:sz w:val="26"/>
          <w:szCs w:val="26"/>
          <w:lang w:val="kk-KZ"/>
        </w:rPr>
        <w:br/>
      </w:r>
      <w:r w:rsidRPr="003758D4">
        <w:rPr>
          <w:color w:val="000000"/>
          <w:sz w:val="26"/>
          <w:szCs w:val="26"/>
          <w:shd w:val="clear" w:color="auto" w:fill="FFFFFF"/>
          <w:lang w:val="kk-KZ"/>
        </w:rPr>
        <w:t>( 1927 жылы ХV съезде)</w:t>
      </w:r>
      <w:r w:rsidRPr="003758D4">
        <w:rPr>
          <w:color w:val="000000"/>
          <w:sz w:val="26"/>
          <w:szCs w:val="26"/>
          <w:lang w:val="kk-KZ"/>
        </w:rPr>
        <w:br/>
      </w:r>
      <w:r w:rsidRPr="003758D4">
        <w:rPr>
          <w:color w:val="000000"/>
          <w:sz w:val="26"/>
          <w:szCs w:val="26"/>
          <w:shd w:val="clear" w:color="auto" w:fill="FFFFFF"/>
          <w:lang w:val="kk-KZ"/>
        </w:rPr>
        <w:t>5. Ф. И. Голощекиннің шын ат</w:t>
      </w:r>
      <w:r>
        <w:rPr>
          <w:color w:val="000000"/>
          <w:sz w:val="26"/>
          <w:szCs w:val="26"/>
          <w:shd w:val="clear" w:color="auto" w:fill="FFFFFF"/>
          <w:lang w:val="kk-KZ"/>
        </w:rPr>
        <w:t>ы</w:t>
      </w:r>
      <w:r w:rsidRPr="003758D4">
        <w:rPr>
          <w:color w:val="000000"/>
          <w:sz w:val="26"/>
          <w:szCs w:val="26"/>
          <w:shd w:val="clear" w:color="auto" w:fill="FFFFFF"/>
          <w:lang w:val="kk-KZ"/>
        </w:rPr>
        <w:t xml:space="preserve"> кім? (Шая Ицкович)</w:t>
      </w:r>
      <w:r w:rsidRPr="003758D4">
        <w:rPr>
          <w:color w:val="000000"/>
          <w:sz w:val="26"/>
          <w:szCs w:val="26"/>
          <w:lang w:val="kk-KZ"/>
        </w:rPr>
        <w:br/>
      </w:r>
      <w:r w:rsidRPr="003758D4">
        <w:rPr>
          <w:color w:val="000000"/>
          <w:sz w:val="26"/>
          <w:szCs w:val="26"/>
          <w:shd w:val="clear" w:color="auto" w:fill="FFFFFF"/>
          <w:lang w:val="kk-KZ"/>
        </w:rPr>
        <w:t>6. Орталық Комитет Қазақ АКСР – інде ұжымдастыруды қашан аяқтауды көздеді?</w:t>
      </w:r>
      <w:r w:rsidRPr="003758D4">
        <w:rPr>
          <w:color w:val="000000"/>
          <w:sz w:val="26"/>
          <w:szCs w:val="26"/>
          <w:lang w:val="kk-KZ"/>
        </w:rPr>
        <w:br/>
      </w:r>
      <w:r w:rsidRPr="003758D4">
        <w:rPr>
          <w:color w:val="000000"/>
          <w:sz w:val="26"/>
          <w:szCs w:val="26"/>
          <w:shd w:val="clear" w:color="auto" w:fill="FFFFFF"/>
          <w:lang w:val="kk-KZ"/>
        </w:rPr>
        <w:t>(1932 ж. көктемге қарай)</w:t>
      </w:r>
      <w:r w:rsidRPr="003758D4">
        <w:rPr>
          <w:color w:val="000000"/>
          <w:sz w:val="26"/>
          <w:szCs w:val="26"/>
          <w:lang w:val="kk-KZ"/>
        </w:rPr>
        <w:br/>
      </w:r>
      <w:r w:rsidRPr="003758D4">
        <w:rPr>
          <w:color w:val="000000"/>
          <w:sz w:val="26"/>
          <w:szCs w:val="26"/>
          <w:shd w:val="clear" w:color="auto" w:fill="FFFFFF"/>
          <w:lang w:val="kk-KZ"/>
        </w:rPr>
        <w:lastRenderedPageBreak/>
        <w:t>7. 1928 жылы Қазақстандағы барлық қожалықтардың қанша пайызы</w:t>
      </w:r>
      <w:r>
        <w:rPr>
          <w:color w:val="000000"/>
          <w:sz w:val="26"/>
          <w:szCs w:val="26"/>
          <w:shd w:val="clear" w:color="auto" w:fill="FFFFFF"/>
          <w:lang w:val="kk-KZ"/>
        </w:rPr>
        <w:t xml:space="preserve"> </w:t>
      </w:r>
      <w:r w:rsidRPr="003758D4">
        <w:rPr>
          <w:color w:val="000000"/>
          <w:sz w:val="26"/>
          <w:szCs w:val="26"/>
          <w:shd w:val="clear" w:color="auto" w:fill="FFFFFF"/>
          <w:lang w:val="kk-KZ"/>
        </w:rPr>
        <w:t>ұжымдастырылды? (2%)</w:t>
      </w:r>
      <w:r w:rsidRPr="003758D4">
        <w:rPr>
          <w:color w:val="000000"/>
          <w:sz w:val="26"/>
          <w:szCs w:val="26"/>
          <w:lang w:val="kk-KZ"/>
        </w:rPr>
        <w:br/>
      </w:r>
      <w:r w:rsidRPr="003758D4">
        <w:rPr>
          <w:color w:val="000000"/>
          <w:sz w:val="26"/>
          <w:szCs w:val="26"/>
          <w:shd w:val="clear" w:color="auto" w:fill="FFFFFF"/>
          <w:lang w:val="kk-KZ"/>
        </w:rPr>
        <w:t>8. Қай жылдан бастап республикада ұжымшар құрылысы жедел жүргізілді?</w:t>
      </w:r>
      <w:r w:rsidRPr="003758D4">
        <w:rPr>
          <w:color w:val="000000"/>
          <w:sz w:val="26"/>
          <w:szCs w:val="26"/>
          <w:lang w:val="kk-KZ"/>
        </w:rPr>
        <w:br/>
      </w:r>
      <w:r w:rsidRPr="003758D4">
        <w:rPr>
          <w:color w:val="000000"/>
          <w:sz w:val="26"/>
          <w:szCs w:val="26"/>
          <w:shd w:val="clear" w:color="auto" w:fill="FFFFFF"/>
          <w:lang w:val="kk-KZ"/>
        </w:rPr>
        <w:t>(1929 ж. 2 - ші жартысы)</w:t>
      </w:r>
      <w:r w:rsidRPr="003758D4">
        <w:rPr>
          <w:color w:val="000000"/>
          <w:sz w:val="26"/>
          <w:szCs w:val="26"/>
          <w:lang w:val="kk-KZ"/>
        </w:rPr>
        <w:br/>
      </w:r>
      <w:r w:rsidRPr="003758D4">
        <w:rPr>
          <w:color w:val="000000"/>
          <w:sz w:val="26"/>
          <w:szCs w:val="26"/>
          <w:shd w:val="clear" w:color="auto" w:fill="FFFFFF"/>
          <w:lang w:val="kk-KZ"/>
        </w:rPr>
        <w:t xml:space="preserve">9. </w:t>
      </w:r>
      <w:r w:rsidRPr="00401A6B">
        <w:rPr>
          <w:color w:val="000000"/>
          <w:sz w:val="26"/>
          <w:szCs w:val="26"/>
          <w:shd w:val="clear" w:color="auto" w:fill="FFFFFF"/>
          <w:lang w:val="kk-KZ"/>
        </w:rPr>
        <w:t>Ауыл шаруашылығын ұжымдастыруға қарсы болған республикадағы толқулар мен көтерілістердің саны? (372)</w:t>
      </w:r>
      <w:r w:rsidRPr="00401A6B">
        <w:rPr>
          <w:color w:val="000000"/>
          <w:sz w:val="26"/>
          <w:szCs w:val="26"/>
          <w:lang w:val="kk-KZ"/>
        </w:rPr>
        <w:br/>
      </w:r>
      <w:r w:rsidRPr="00401A6B">
        <w:rPr>
          <w:color w:val="000000"/>
          <w:sz w:val="26"/>
          <w:szCs w:val="26"/>
          <w:shd w:val="clear" w:color="auto" w:fill="FFFFFF"/>
          <w:lang w:val="kk-KZ"/>
        </w:rPr>
        <w:t>10. Ұжымдастыру жылдарында Қазақстандағы қарулы қарсылықтар қай жылдары болды? (1927 - 1931)</w:t>
      </w:r>
    </w:p>
    <w:p w:rsidR="004E725F" w:rsidRPr="00B773C5" w:rsidRDefault="00B773C5"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val="kk-KZ" w:eastAsia="ru-RU"/>
        </w:rPr>
        <w:t xml:space="preserve">Ұжымдастыру бағытының </w:t>
      </w:r>
      <w:r>
        <w:rPr>
          <w:rFonts w:ascii="Times New Roman" w:eastAsia="Times New Roman" w:hAnsi="Times New Roman" w:cs="Times New Roman"/>
          <w:b/>
          <w:color w:val="000000"/>
          <w:sz w:val="26"/>
          <w:szCs w:val="26"/>
          <w:lang w:val="kk-KZ" w:eastAsia="ru-RU"/>
        </w:rPr>
        <w:t>м</w:t>
      </w:r>
      <w:r w:rsidR="004E725F" w:rsidRPr="004E725F">
        <w:rPr>
          <w:rFonts w:ascii="Times New Roman" w:eastAsia="Times New Roman" w:hAnsi="Times New Roman" w:cs="Times New Roman"/>
          <w:b/>
          <w:color w:val="000000"/>
          <w:sz w:val="26"/>
          <w:szCs w:val="26"/>
          <w:lang w:val="kk-KZ" w:eastAsia="ru-RU"/>
        </w:rPr>
        <w:t>ақсаттары</w:t>
      </w:r>
      <w:r>
        <w:rPr>
          <w:rFonts w:ascii="Times New Roman" w:eastAsia="Times New Roman" w:hAnsi="Times New Roman" w:cs="Times New Roman"/>
          <w:b/>
          <w:color w:val="000000"/>
          <w:sz w:val="26"/>
          <w:szCs w:val="26"/>
          <w:lang w:val="kk-KZ" w:eastAsia="ru-RU"/>
        </w:rPr>
        <w:t>:</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ауыл шаруашылығын дамыту</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отырықшылыққа көшу</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байларды тап ретінде жою</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тиімді ауыл шаруашылық өндірісін қалыптастыру</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ауыл шаруашылығының меншік салаларына мемлекеттің ықпалын күшейту</w:t>
      </w:r>
    </w:p>
    <w:p w:rsidR="004E725F" w:rsidRPr="004E725F" w:rsidRDefault="004E725F" w:rsidP="004E725F">
      <w:pPr>
        <w:shd w:val="clear" w:color="auto" w:fill="FFFFFF"/>
        <w:spacing w:after="0" w:line="240" w:lineRule="auto"/>
        <w:rPr>
          <w:rFonts w:ascii="Times New Roman" w:eastAsia="Times New Roman" w:hAnsi="Times New Roman" w:cs="Times New Roman"/>
          <w:b/>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xml:space="preserve"> </w:t>
      </w:r>
      <w:r w:rsidRPr="004E725F">
        <w:rPr>
          <w:rFonts w:ascii="Times New Roman" w:eastAsia="Times New Roman" w:hAnsi="Times New Roman" w:cs="Times New Roman"/>
          <w:b/>
          <w:color w:val="000000"/>
          <w:sz w:val="26"/>
          <w:szCs w:val="26"/>
          <w:lang w:val="kk-KZ" w:eastAsia="ru-RU"/>
        </w:rPr>
        <w:t>Жіберілген қателіктер</w:t>
      </w:r>
      <w:r w:rsidR="00B773C5">
        <w:rPr>
          <w:rFonts w:ascii="Times New Roman" w:eastAsia="Times New Roman" w:hAnsi="Times New Roman" w:cs="Times New Roman"/>
          <w:b/>
          <w:color w:val="000000"/>
          <w:sz w:val="26"/>
          <w:szCs w:val="26"/>
          <w:lang w:val="kk-KZ" w:eastAsia="ru-RU"/>
        </w:rPr>
        <w:t>:</w:t>
      </w:r>
    </w:p>
    <w:p w:rsidR="004E725F" w:rsidRPr="004E725F"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4E725F">
        <w:rPr>
          <w:rFonts w:ascii="Times New Roman" w:eastAsia="Times New Roman" w:hAnsi="Times New Roman" w:cs="Times New Roman"/>
          <w:color w:val="000000"/>
          <w:sz w:val="26"/>
          <w:szCs w:val="26"/>
          <w:lang w:val="kk-KZ" w:eastAsia="ru-RU"/>
        </w:rPr>
        <w:t>- қатаң жүргізіліп, жаппай қу</w:t>
      </w:r>
      <w:r>
        <w:rPr>
          <w:rFonts w:ascii="Times New Roman" w:eastAsia="Times New Roman" w:hAnsi="Times New Roman" w:cs="Times New Roman"/>
          <w:color w:val="000000"/>
          <w:sz w:val="26"/>
          <w:szCs w:val="26"/>
          <w:lang w:val="kk-KZ" w:eastAsia="ru-RU"/>
        </w:rPr>
        <w:t>ғ</w:t>
      </w:r>
      <w:r w:rsidRPr="004E725F">
        <w:rPr>
          <w:rFonts w:ascii="Times New Roman" w:eastAsia="Times New Roman" w:hAnsi="Times New Roman" w:cs="Times New Roman"/>
          <w:color w:val="000000"/>
          <w:sz w:val="26"/>
          <w:szCs w:val="26"/>
          <w:lang w:val="kk-KZ" w:eastAsia="ru-RU"/>
        </w:rPr>
        <w:t>ындау мен лаңкестікке негізделді.</w:t>
      </w:r>
    </w:p>
    <w:p w:rsidR="004E725F" w:rsidRPr="007857D7"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7857D7">
        <w:rPr>
          <w:rFonts w:ascii="Times New Roman" w:eastAsia="Times New Roman" w:hAnsi="Times New Roman" w:cs="Times New Roman"/>
          <w:color w:val="000000"/>
          <w:sz w:val="26"/>
          <w:szCs w:val="26"/>
          <w:lang w:val="kk-KZ" w:eastAsia="ru-RU"/>
        </w:rPr>
        <w:t>- даярлықсыз</w:t>
      </w:r>
      <w:r>
        <w:rPr>
          <w:rFonts w:ascii="Times New Roman" w:eastAsia="Times New Roman" w:hAnsi="Times New Roman" w:cs="Times New Roman"/>
          <w:color w:val="000000"/>
          <w:sz w:val="26"/>
          <w:szCs w:val="26"/>
          <w:lang w:val="kk-KZ" w:eastAsia="ru-RU"/>
        </w:rPr>
        <w:t xml:space="preserve"> жүргізіліп </w:t>
      </w:r>
      <w:r w:rsidRPr="007857D7">
        <w:rPr>
          <w:rFonts w:ascii="Times New Roman" w:eastAsia="Times New Roman" w:hAnsi="Times New Roman" w:cs="Times New Roman"/>
          <w:color w:val="000000"/>
          <w:sz w:val="26"/>
          <w:szCs w:val="26"/>
          <w:lang w:val="kk-KZ" w:eastAsia="ru-RU"/>
        </w:rPr>
        <w:t xml:space="preserve"> жергілікті жағдайлар ескерілмеді.</w:t>
      </w:r>
    </w:p>
    <w:p w:rsidR="004E725F" w:rsidRPr="003758D4" w:rsidRDefault="004E725F" w:rsidP="004E725F">
      <w:pPr>
        <w:shd w:val="clear" w:color="auto" w:fill="FFFFFF"/>
        <w:spacing w:after="0" w:line="240" w:lineRule="auto"/>
        <w:rPr>
          <w:rFonts w:ascii="Times New Roman" w:eastAsia="Times New Roman" w:hAnsi="Times New Roman" w:cs="Times New Roman"/>
          <w:color w:val="000000"/>
          <w:sz w:val="26"/>
          <w:szCs w:val="26"/>
          <w:lang w:val="kk-KZ" w:eastAsia="ru-RU"/>
        </w:rPr>
      </w:pPr>
      <w:r w:rsidRPr="003758D4">
        <w:rPr>
          <w:rFonts w:ascii="Times New Roman" w:eastAsia="Times New Roman" w:hAnsi="Times New Roman" w:cs="Times New Roman"/>
          <w:color w:val="000000"/>
          <w:sz w:val="26"/>
          <w:szCs w:val="26"/>
          <w:lang w:val="kk-KZ" w:eastAsia="ru-RU"/>
        </w:rPr>
        <w:t>- әкімшілдік -күштеу әдістерімен жеделдете жүргізілді.</w:t>
      </w:r>
    </w:p>
    <w:p w:rsidR="004E725F" w:rsidRPr="003758D4" w:rsidRDefault="004E725F" w:rsidP="004E725F">
      <w:pPr>
        <w:shd w:val="clear" w:color="auto" w:fill="FFFFFF"/>
        <w:spacing w:after="0" w:line="240" w:lineRule="auto"/>
        <w:rPr>
          <w:rFonts w:ascii="yandex-sans" w:eastAsia="Times New Roman" w:hAnsi="yandex-sans" w:cs="Times New Roman"/>
          <w:color w:val="000000"/>
          <w:sz w:val="26"/>
          <w:szCs w:val="26"/>
          <w:lang w:val="kk-KZ" w:eastAsia="ru-RU"/>
        </w:rPr>
      </w:pPr>
      <w:r w:rsidRPr="003758D4">
        <w:rPr>
          <w:rFonts w:ascii="yandex-sans" w:eastAsia="Times New Roman" w:hAnsi="yandex-sans" w:cs="Times New Roman"/>
          <w:color w:val="000000"/>
          <w:sz w:val="26"/>
          <w:szCs w:val="26"/>
          <w:lang w:val="kk-KZ" w:eastAsia="ru-RU"/>
        </w:rPr>
        <w:t xml:space="preserve"> - Шаруашылық базасын жасау, тұрғын үйлер, мәдени тұрмыстық объектілер салу жоспары аяғына дейін</w:t>
      </w:r>
      <w:r w:rsidR="007857D7">
        <w:rPr>
          <w:rFonts w:ascii="yandex-sans" w:eastAsia="Times New Roman" w:hAnsi="yandex-sans" w:cs="Times New Roman"/>
          <w:color w:val="000000"/>
          <w:sz w:val="26"/>
          <w:szCs w:val="26"/>
          <w:lang w:val="kk-KZ" w:eastAsia="ru-RU"/>
        </w:rPr>
        <w:t xml:space="preserve"> </w:t>
      </w:r>
      <w:r w:rsidRPr="003758D4">
        <w:rPr>
          <w:rFonts w:ascii="yandex-sans" w:eastAsia="Times New Roman" w:hAnsi="yandex-sans" w:cs="Times New Roman"/>
          <w:color w:val="000000"/>
          <w:sz w:val="26"/>
          <w:szCs w:val="26"/>
          <w:lang w:val="kk-KZ" w:eastAsia="ru-RU"/>
        </w:rPr>
        <w:t>орындалмады</w:t>
      </w:r>
    </w:p>
    <w:p w:rsidR="004E725F" w:rsidRPr="00B773C5" w:rsidRDefault="004E725F" w:rsidP="004E725F">
      <w:pPr>
        <w:shd w:val="clear" w:color="auto" w:fill="FFFFFF"/>
        <w:spacing w:after="0" w:line="240" w:lineRule="auto"/>
        <w:rPr>
          <w:rFonts w:ascii="yandex-sans" w:eastAsia="Times New Roman" w:hAnsi="yandex-sans" w:cs="Times New Roman"/>
          <w:b/>
          <w:color w:val="000000"/>
          <w:sz w:val="26"/>
          <w:szCs w:val="26"/>
          <w:lang w:val="kk-KZ" w:eastAsia="ru-RU"/>
        </w:rPr>
      </w:pPr>
      <w:r w:rsidRPr="003758D4">
        <w:rPr>
          <w:rFonts w:ascii="yandex-sans" w:eastAsia="Times New Roman" w:hAnsi="yandex-sans" w:cs="Times New Roman"/>
          <w:b/>
          <w:color w:val="000000"/>
          <w:sz w:val="26"/>
          <w:szCs w:val="26"/>
          <w:lang w:val="kk-KZ" w:eastAsia="ru-RU"/>
        </w:rPr>
        <w:t>Табыстары</w:t>
      </w:r>
      <w:r w:rsidR="00B773C5">
        <w:rPr>
          <w:rFonts w:ascii="yandex-sans" w:eastAsia="Times New Roman" w:hAnsi="yandex-sans" w:cs="Times New Roman"/>
          <w:b/>
          <w:color w:val="000000"/>
          <w:sz w:val="26"/>
          <w:szCs w:val="26"/>
          <w:lang w:val="kk-KZ" w:eastAsia="ru-RU"/>
        </w:rPr>
        <w:t>:</w:t>
      </w:r>
    </w:p>
    <w:p w:rsidR="004E725F" w:rsidRPr="003758D4" w:rsidRDefault="004E725F" w:rsidP="004E725F">
      <w:pPr>
        <w:shd w:val="clear" w:color="auto" w:fill="FFFFFF"/>
        <w:spacing w:after="0" w:line="240" w:lineRule="auto"/>
        <w:rPr>
          <w:rFonts w:ascii="yandex-sans" w:eastAsia="Times New Roman" w:hAnsi="yandex-sans" w:cs="Times New Roman"/>
          <w:color w:val="000000"/>
          <w:sz w:val="26"/>
          <w:szCs w:val="26"/>
          <w:lang w:val="kk-KZ" w:eastAsia="ru-RU"/>
        </w:rPr>
      </w:pPr>
      <w:r w:rsidRPr="003758D4">
        <w:rPr>
          <w:rFonts w:ascii="yandex-sans" w:eastAsia="Times New Roman" w:hAnsi="yandex-sans" w:cs="Times New Roman"/>
          <w:color w:val="000000"/>
          <w:sz w:val="26"/>
          <w:szCs w:val="26"/>
          <w:lang w:val="kk-KZ" w:eastAsia="ru-RU"/>
        </w:rPr>
        <w:t>- колхоздар мен совхоздар құрылды</w:t>
      </w:r>
    </w:p>
    <w:p w:rsidR="004E725F" w:rsidRPr="003758D4" w:rsidRDefault="004E725F" w:rsidP="004E725F">
      <w:pPr>
        <w:shd w:val="clear" w:color="auto" w:fill="FFFFFF"/>
        <w:spacing w:after="0" w:line="240" w:lineRule="auto"/>
        <w:rPr>
          <w:rFonts w:ascii="yandex-sans" w:eastAsia="Times New Roman" w:hAnsi="yandex-sans" w:cs="Times New Roman"/>
          <w:color w:val="000000"/>
          <w:sz w:val="26"/>
          <w:szCs w:val="26"/>
          <w:lang w:val="kk-KZ" w:eastAsia="ru-RU"/>
        </w:rPr>
      </w:pPr>
      <w:r w:rsidRPr="003758D4">
        <w:rPr>
          <w:rFonts w:ascii="yandex-sans" w:eastAsia="Times New Roman" w:hAnsi="yandex-sans" w:cs="Times New Roman"/>
          <w:color w:val="000000"/>
          <w:sz w:val="26"/>
          <w:szCs w:val="26"/>
          <w:lang w:val="kk-KZ" w:eastAsia="ru-RU"/>
        </w:rPr>
        <w:t>- егістік жер көлемі ұлғайды.</w:t>
      </w:r>
    </w:p>
    <w:p w:rsidR="004E725F" w:rsidRPr="003758D4" w:rsidRDefault="004E725F" w:rsidP="004E725F">
      <w:pPr>
        <w:shd w:val="clear" w:color="auto" w:fill="FFFFFF"/>
        <w:spacing w:after="0" w:line="240" w:lineRule="auto"/>
        <w:rPr>
          <w:rFonts w:ascii="yandex-sans" w:eastAsia="Times New Roman" w:hAnsi="yandex-sans" w:cs="Times New Roman"/>
          <w:color w:val="000000"/>
          <w:sz w:val="26"/>
          <w:szCs w:val="26"/>
          <w:lang w:val="kk-KZ" w:eastAsia="ru-RU"/>
        </w:rPr>
      </w:pPr>
      <w:r w:rsidRPr="003758D4">
        <w:rPr>
          <w:rFonts w:ascii="yandex-sans" w:eastAsia="Times New Roman" w:hAnsi="yandex-sans" w:cs="Times New Roman"/>
          <w:color w:val="000000"/>
          <w:sz w:val="26"/>
          <w:szCs w:val="26"/>
          <w:lang w:val="kk-KZ" w:eastAsia="ru-RU"/>
        </w:rPr>
        <w:t>- ауыл шаруашылық мамандары қалыптасты</w:t>
      </w:r>
    </w:p>
    <w:p w:rsidR="004E725F" w:rsidRDefault="004E725F" w:rsidP="004E725F">
      <w:pPr>
        <w:shd w:val="clear" w:color="auto" w:fill="FFFFFF"/>
        <w:spacing w:after="0" w:line="240" w:lineRule="auto"/>
        <w:rPr>
          <w:rFonts w:ascii="yandex-sans" w:eastAsia="Times New Roman" w:hAnsi="yandex-sans" w:cs="Times New Roman"/>
          <w:color w:val="000000"/>
          <w:sz w:val="26"/>
          <w:szCs w:val="26"/>
          <w:lang w:val="kk-KZ" w:eastAsia="ru-RU"/>
        </w:rPr>
      </w:pPr>
      <w:r w:rsidRPr="00401A6B">
        <w:rPr>
          <w:rFonts w:ascii="yandex-sans" w:eastAsia="Times New Roman" w:hAnsi="yandex-sans" w:cs="Times New Roman"/>
          <w:color w:val="000000"/>
          <w:sz w:val="26"/>
          <w:szCs w:val="26"/>
          <w:lang w:val="kk-KZ" w:eastAsia="ru-RU"/>
        </w:rPr>
        <w:t>- шаруалар бай феодалдарға кіріптарлықтан құтылды.</w:t>
      </w:r>
    </w:p>
    <w:p w:rsidR="007D4A86" w:rsidRDefault="007D4A86" w:rsidP="004E725F">
      <w:pPr>
        <w:shd w:val="clear" w:color="auto" w:fill="FFFFFF"/>
        <w:spacing w:after="0" w:line="240" w:lineRule="auto"/>
        <w:rPr>
          <w:rFonts w:ascii="yandex-sans" w:eastAsia="Times New Roman" w:hAnsi="yandex-sans" w:cs="Times New Roman"/>
          <w:b/>
          <w:i/>
          <w:color w:val="000000"/>
          <w:sz w:val="26"/>
          <w:szCs w:val="26"/>
          <w:lang w:val="kk-KZ" w:eastAsia="ru-RU"/>
        </w:rPr>
      </w:pPr>
    </w:p>
    <w:p w:rsidR="007D4A86" w:rsidRPr="007D4A86" w:rsidRDefault="007D4A86" w:rsidP="004E725F">
      <w:pPr>
        <w:shd w:val="clear" w:color="auto" w:fill="FFFFFF"/>
        <w:spacing w:after="0" w:line="240" w:lineRule="auto"/>
        <w:rPr>
          <w:rFonts w:ascii="yandex-sans" w:eastAsia="Times New Roman" w:hAnsi="yandex-sans" w:cs="Times New Roman"/>
          <w:b/>
          <w:i/>
          <w:color w:val="000000"/>
          <w:sz w:val="26"/>
          <w:szCs w:val="26"/>
          <w:lang w:val="kk-KZ" w:eastAsia="ru-RU"/>
        </w:rPr>
      </w:pPr>
      <w:r w:rsidRPr="007D4A86">
        <w:rPr>
          <w:rFonts w:ascii="yandex-sans" w:eastAsia="Times New Roman" w:hAnsi="yandex-sans" w:cs="Times New Roman"/>
          <w:b/>
          <w:i/>
          <w:color w:val="000000"/>
          <w:sz w:val="26"/>
          <w:szCs w:val="26"/>
          <w:lang w:val="kk-KZ" w:eastAsia="ru-RU"/>
        </w:rPr>
        <w:t xml:space="preserve">Жаңа сабақ: </w:t>
      </w:r>
      <w:r>
        <w:rPr>
          <w:rFonts w:ascii="yandex-sans" w:eastAsia="Times New Roman" w:hAnsi="yandex-sans" w:cs="Times New Roman"/>
          <w:b/>
          <w:i/>
          <w:color w:val="000000"/>
          <w:sz w:val="26"/>
          <w:szCs w:val="26"/>
          <w:lang w:val="kk-KZ" w:eastAsia="ru-RU"/>
        </w:rPr>
        <w:t xml:space="preserve">«Ой қозғау». «Ашаршылық» туралы бейнеролик көрсетіледі. </w:t>
      </w:r>
      <w:r w:rsidRPr="007D4A86">
        <w:rPr>
          <w:rFonts w:ascii="yandex-sans" w:eastAsia="Times New Roman" w:hAnsi="yandex-sans" w:cs="Times New Roman"/>
          <w:i/>
          <w:color w:val="000000"/>
          <w:sz w:val="26"/>
          <w:szCs w:val="26"/>
          <w:lang w:val="kk-KZ" w:eastAsia="ru-RU"/>
        </w:rPr>
        <w:t>Ашаршылық, жұт дегеніміз не? Оқушылардан сұралып жауап алынады.</w:t>
      </w:r>
    </w:p>
    <w:p w:rsidR="00562810" w:rsidRDefault="00B4757F" w:rsidP="00B4757F">
      <w:pPr>
        <w:pStyle w:val="a4"/>
        <w:rPr>
          <w:rFonts w:ascii="Times New Roman" w:hAnsi="Times New Roman" w:cs="Times New Roman"/>
          <w:sz w:val="26"/>
          <w:szCs w:val="26"/>
          <w:lang w:val="kk-KZ"/>
        </w:rPr>
      </w:pPr>
      <w:r w:rsidRPr="00E67C04">
        <w:rPr>
          <w:rFonts w:ascii="Times New Roman" w:hAnsi="Times New Roman" w:cs="Times New Roman"/>
          <w:b/>
          <w:sz w:val="26"/>
          <w:szCs w:val="26"/>
          <w:lang w:val="kk-KZ"/>
        </w:rPr>
        <w:t>1.</w:t>
      </w:r>
      <w:r w:rsidR="00E67C04" w:rsidRPr="00E67C04">
        <w:rPr>
          <w:rFonts w:ascii="Times New Roman" w:eastAsiaTheme="majorEastAsia" w:hAnsi="Times New Roman" w:cs="Times New Roman"/>
          <w:b/>
          <w:bCs/>
          <w:color w:val="000000" w:themeColor="text1"/>
          <w:kern w:val="24"/>
          <w:sz w:val="26"/>
          <w:szCs w:val="26"/>
          <w:lang w:val="kk-KZ"/>
        </w:rPr>
        <w:t xml:space="preserve"> “Мәтінді таны” Оқулықпен жұмыс.</w:t>
      </w:r>
      <w:r w:rsidR="00E67C04" w:rsidRPr="00E67C04">
        <w:rPr>
          <w:rFonts w:ascii="Times New Roman" w:eastAsiaTheme="majorEastAsia" w:hAnsi="Times New Roman" w:cs="Times New Roman"/>
          <w:b/>
          <w:bCs/>
          <w:color w:val="000000" w:themeColor="text1"/>
          <w:kern w:val="24"/>
          <w:sz w:val="50"/>
          <w:szCs w:val="50"/>
          <w:lang w:val="kk-KZ"/>
        </w:rPr>
        <w:t xml:space="preserve"> </w:t>
      </w:r>
      <w:r w:rsidR="002927C5" w:rsidRPr="00E67C04">
        <w:rPr>
          <w:rFonts w:ascii="Times New Roman" w:hAnsi="Times New Roman" w:cs="Times New Roman"/>
          <w:sz w:val="26"/>
          <w:szCs w:val="26"/>
          <w:lang w:val="kk-KZ"/>
        </w:rPr>
        <w:t>Топтарға тапсырма беріледі. Әр топ өзіне берілген</w:t>
      </w:r>
      <w:r w:rsidR="002927C5">
        <w:rPr>
          <w:rFonts w:ascii="Times New Roman" w:hAnsi="Times New Roman" w:cs="Times New Roman"/>
          <w:sz w:val="26"/>
          <w:szCs w:val="26"/>
          <w:lang w:val="kk-KZ"/>
        </w:rPr>
        <w:t xml:space="preserve"> тапсырма бойынша мәтінмен жұмыс жасай отырып, постер құрастырып қорғайды.</w:t>
      </w:r>
    </w:p>
    <w:p w:rsidR="002927C5" w:rsidRDefault="002927C5" w:rsidP="008375E4">
      <w:pPr>
        <w:pStyle w:val="a4"/>
        <w:rPr>
          <w:rFonts w:ascii="Times New Roman" w:hAnsi="Times New Roman" w:cs="Times New Roman"/>
          <w:sz w:val="26"/>
          <w:szCs w:val="26"/>
          <w:lang w:val="kk-KZ"/>
        </w:rPr>
      </w:pPr>
      <w:r>
        <w:rPr>
          <w:rFonts w:ascii="Times New Roman" w:hAnsi="Times New Roman" w:cs="Times New Roman"/>
          <w:sz w:val="26"/>
          <w:szCs w:val="26"/>
          <w:lang w:val="kk-KZ"/>
        </w:rPr>
        <w:t>І топ: 1931 – 33 жж. ашаршылықтың қазақ халқына тигізген әлеуметтік, экономикалық зардаптары</w:t>
      </w:r>
    </w:p>
    <w:p w:rsidR="001B6078" w:rsidRDefault="002927C5" w:rsidP="008375E4">
      <w:pPr>
        <w:pStyle w:val="a4"/>
        <w:rPr>
          <w:rFonts w:ascii="Times New Roman" w:hAnsi="Times New Roman" w:cs="Times New Roman"/>
          <w:sz w:val="26"/>
          <w:szCs w:val="26"/>
          <w:lang w:val="kk-KZ"/>
        </w:rPr>
      </w:pPr>
      <w:r>
        <w:rPr>
          <w:rFonts w:ascii="Times New Roman" w:hAnsi="Times New Roman" w:cs="Times New Roman"/>
          <w:sz w:val="26"/>
          <w:szCs w:val="26"/>
          <w:lang w:val="kk-KZ"/>
        </w:rPr>
        <w:t xml:space="preserve">ІІ топ: </w:t>
      </w:r>
      <w:r w:rsidR="001B6078">
        <w:rPr>
          <w:rFonts w:ascii="Times New Roman" w:hAnsi="Times New Roman" w:cs="Times New Roman"/>
          <w:sz w:val="26"/>
          <w:szCs w:val="26"/>
          <w:lang w:val="kk-KZ"/>
        </w:rPr>
        <w:t>1931 – 33 жж. ашаршылықтың қазақ халқының демографиялық өсуіне тигізген зардаптары</w:t>
      </w:r>
    </w:p>
    <w:p w:rsidR="001B6078" w:rsidRDefault="001B6078" w:rsidP="008375E4">
      <w:pPr>
        <w:pStyle w:val="a4"/>
        <w:rPr>
          <w:rFonts w:ascii="Times New Roman" w:hAnsi="Times New Roman" w:cs="Times New Roman"/>
          <w:sz w:val="26"/>
          <w:szCs w:val="26"/>
          <w:lang w:val="kk-KZ"/>
        </w:rPr>
      </w:pPr>
      <w:r>
        <w:rPr>
          <w:rFonts w:ascii="Times New Roman" w:hAnsi="Times New Roman" w:cs="Times New Roman"/>
          <w:sz w:val="26"/>
          <w:szCs w:val="26"/>
          <w:lang w:val="kk-KZ"/>
        </w:rPr>
        <w:t>ІІІ топ: Ашаршылықпен күресу шаралары</w:t>
      </w:r>
    </w:p>
    <w:p w:rsidR="00B4757F" w:rsidRPr="00B4757F" w:rsidRDefault="00B4757F" w:rsidP="00B4757F">
      <w:pPr>
        <w:pStyle w:val="a4"/>
        <w:rPr>
          <w:rFonts w:ascii="Times New Roman" w:hAnsi="Times New Roman" w:cs="Times New Roman"/>
          <w:b/>
          <w:sz w:val="26"/>
          <w:szCs w:val="26"/>
          <w:lang w:val="kk-KZ"/>
        </w:rPr>
      </w:pPr>
      <w:r w:rsidRPr="00B4757F">
        <w:rPr>
          <w:rFonts w:ascii="Times New Roman" w:hAnsi="Times New Roman" w:cs="Times New Roman"/>
          <w:b/>
          <w:sz w:val="26"/>
          <w:szCs w:val="26"/>
          <w:lang w:val="kk-KZ"/>
        </w:rPr>
        <w:t xml:space="preserve">2. «Деректермен жұмыс». </w:t>
      </w:r>
    </w:p>
    <w:p w:rsidR="00B4757F" w:rsidRDefault="00B4757F" w:rsidP="00B4757F">
      <w:pPr>
        <w:pStyle w:val="a4"/>
        <w:rPr>
          <w:rFonts w:ascii="Times New Roman" w:hAnsi="Times New Roman" w:cs="Times New Roman"/>
          <w:sz w:val="26"/>
          <w:szCs w:val="26"/>
          <w:lang w:val="kk-KZ"/>
        </w:rPr>
      </w:pPr>
      <w:r w:rsidRPr="00B4757F">
        <w:rPr>
          <w:rFonts w:ascii="Times New Roman" w:hAnsi="Times New Roman" w:cs="Times New Roman"/>
          <w:sz w:val="26"/>
          <w:szCs w:val="26"/>
          <w:lang w:val="kk-KZ"/>
        </w:rPr>
        <w:t>І топ:</w:t>
      </w:r>
      <w:r>
        <w:rPr>
          <w:rFonts w:ascii="Times New Roman" w:hAnsi="Times New Roman" w:cs="Times New Roman"/>
          <w:sz w:val="26"/>
          <w:szCs w:val="26"/>
          <w:lang w:val="kk-KZ"/>
        </w:rPr>
        <w:t xml:space="preserve"> Т.Рысқұловтың Сталинге жазған хаты</w:t>
      </w:r>
    </w:p>
    <w:p w:rsidR="00B4757F" w:rsidRPr="00B4757F" w:rsidRDefault="00B4757F" w:rsidP="00B4757F">
      <w:pPr>
        <w:shd w:val="clear" w:color="auto" w:fill="FFFFFF"/>
        <w:spacing w:after="0" w:line="240" w:lineRule="auto"/>
        <w:rPr>
          <w:rFonts w:ascii="yandex-sans" w:eastAsia="Times New Roman" w:hAnsi="yandex-sans" w:cs="Times New Roman"/>
          <w:color w:val="000000"/>
          <w:sz w:val="26"/>
          <w:szCs w:val="26"/>
          <w:lang w:val="kk-KZ" w:eastAsia="ru-RU"/>
        </w:rPr>
      </w:pPr>
      <w:r>
        <w:rPr>
          <w:rFonts w:ascii="Times New Roman" w:hAnsi="Times New Roman" w:cs="Times New Roman"/>
          <w:sz w:val="26"/>
          <w:szCs w:val="26"/>
          <w:lang w:val="kk-KZ"/>
        </w:rPr>
        <w:t xml:space="preserve">ІІ топ: </w:t>
      </w:r>
      <w:r w:rsidRPr="00B4757F">
        <w:rPr>
          <w:rFonts w:ascii="yandex-sans" w:eastAsia="Times New Roman" w:hAnsi="yandex-sans" w:cs="Times New Roman"/>
          <w:color w:val="000000"/>
          <w:sz w:val="26"/>
          <w:szCs w:val="26"/>
          <w:lang w:val="kk-KZ" w:eastAsia="ru-RU"/>
        </w:rPr>
        <w:t>1932 жылы шілде айында аштық апаты</w:t>
      </w:r>
      <w:r>
        <w:rPr>
          <w:rFonts w:ascii="yandex-sans" w:eastAsia="Times New Roman" w:hAnsi="yandex-sans" w:cs="Times New Roman"/>
          <w:color w:val="000000"/>
          <w:sz w:val="26"/>
          <w:szCs w:val="26"/>
          <w:lang w:val="kk-KZ" w:eastAsia="ru-RU"/>
        </w:rPr>
        <w:t xml:space="preserve"> </w:t>
      </w:r>
      <w:r w:rsidRPr="00B4757F">
        <w:rPr>
          <w:rFonts w:ascii="yandex-sans" w:eastAsia="Times New Roman" w:hAnsi="yandex-sans" w:cs="Times New Roman"/>
          <w:color w:val="000000"/>
          <w:sz w:val="26"/>
          <w:szCs w:val="26"/>
          <w:lang w:val="kk-KZ" w:eastAsia="ru-RU"/>
        </w:rPr>
        <w:t>мен себептері туралы Ф. Голощекинге</w:t>
      </w:r>
    </w:p>
    <w:p w:rsidR="00B4757F" w:rsidRDefault="00B4757F" w:rsidP="00B4757F">
      <w:pPr>
        <w:pStyle w:val="a4"/>
        <w:rPr>
          <w:rFonts w:ascii="yandex-sans" w:eastAsia="Times New Roman" w:hAnsi="yandex-sans" w:cs="Times New Roman"/>
          <w:color w:val="000000"/>
          <w:sz w:val="26"/>
          <w:szCs w:val="26"/>
          <w:lang w:val="kk-KZ" w:eastAsia="ru-RU"/>
        </w:rPr>
      </w:pPr>
      <w:r w:rsidRPr="00B4757F">
        <w:rPr>
          <w:rFonts w:ascii="yandex-sans" w:eastAsia="Times New Roman" w:hAnsi="yandex-sans" w:cs="Times New Roman"/>
          <w:color w:val="000000"/>
          <w:sz w:val="26"/>
          <w:szCs w:val="26"/>
          <w:lang w:val="kk-KZ" w:eastAsia="ru-RU"/>
        </w:rPr>
        <w:t>«Бесеудің хаты»</w:t>
      </w:r>
    </w:p>
    <w:p w:rsidR="00B4757F" w:rsidRPr="00DA368D" w:rsidRDefault="00B4757F" w:rsidP="00B4757F">
      <w:pPr>
        <w:pStyle w:val="a4"/>
        <w:rPr>
          <w:rFonts w:ascii="Times New Roman" w:hAnsi="Times New Roman" w:cs="Times New Roman"/>
          <w:sz w:val="26"/>
          <w:szCs w:val="26"/>
          <w:lang w:val="kk-KZ"/>
        </w:rPr>
      </w:pPr>
      <w:r>
        <w:rPr>
          <w:rFonts w:ascii="yandex-sans" w:eastAsia="Times New Roman" w:hAnsi="yandex-sans" w:cs="Times New Roman"/>
          <w:color w:val="000000"/>
          <w:sz w:val="26"/>
          <w:szCs w:val="26"/>
          <w:lang w:val="kk-KZ" w:eastAsia="ru-RU"/>
        </w:rPr>
        <w:t xml:space="preserve">ІІІ топ: </w:t>
      </w:r>
      <w:r w:rsidR="00DA368D" w:rsidRPr="00DA368D">
        <w:rPr>
          <w:rFonts w:ascii="IstokWeb" w:hAnsi="IstokWeb"/>
          <w:color w:val="333333"/>
          <w:sz w:val="26"/>
          <w:szCs w:val="26"/>
          <w:shd w:val="clear" w:color="auto" w:fill="FFFFFF"/>
          <w:lang w:val="kk-KZ"/>
        </w:rPr>
        <w:t>Татьяна Невадовская</w:t>
      </w:r>
      <w:r w:rsidR="00DA368D">
        <w:rPr>
          <w:rFonts w:ascii="IstokWeb" w:hAnsi="IstokWeb"/>
          <w:color w:val="333333"/>
          <w:sz w:val="26"/>
          <w:szCs w:val="26"/>
          <w:shd w:val="clear" w:color="auto" w:fill="FFFFFF"/>
          <w:lang w:val="kk-KZ"/>
        </w:rPr>
        <w:t>ның «Кім тартады бұл зұлматтың зауалын?» өлеңі</w:t>
      </w:r>
    </w:p>
    <w:p w:rsidR="000A6165" w:rsidRDefault="00DA368D" w:rsidP="00C33447">
      <w:pPr>
        <w:pStyle w:val="a4"/>
        <w:rPr>
          <w:rFonts w:ascii="Times New Roman" w:hAnsi="Times New Roman" w:cs="Times New Roman"/>
          <w:b/>
          <w:sz w:val="26"/>
          <w:szCs w:val="26"/>
          <w:lang w:val="kk-KZ"/>
        </w:rPr>
      </w:pPr>
      <w:r w:rsidRPr="00C33447">
        <w:rPr>
          <w:rFonts w:ascii="Times New Roman" w:hAnsi="Times New Roman" w:cs="Times New Roman"/>
          <w:b/>
          <w:sz w:val="26"/>
          <w:szCs w:val="26"/>
          <w:lang w:val="kk-KZ"/>
        </w:rPr>
        <w:t>3.</w:t>
      </w:r>
      <w:r w:rsidR="00784E36" w:rsidRPr="00C33447">
        <w:rPr>
          <w:rFonts w:ascii="Times New Roman" w:hAnsi="Times New Roman" w:cs="Times New Roman"/>
          <w:b/>
          <w:sz w:val="26"/>
          <w:szCs w:val="26"/>
          <w:lang w:val="kk-KZ"/>
        </w:rPr>
        <w:t>Сабақты бекіту</w:t>
      </w:r>
      <w:r w:rsidRPr="00C33447">
        <w:rPr>
          <w:rFonts w:ascii="Times New Roman" w:hAnsi="Times New Roman" w:cs="Times New Roman"/>
          <w:b/>
          <w:sz w:val="26"/>
          <w:szCs w:val="26"/>
          <w:lang w:val="kk-KZ"/>
        </w:rPr>
        <w:t xml:space="preserve">: </w:t>
      </w:r>
      <w:r w:rsidR="000A6165">
        <w:rPr>
          <w:rFonts w:ascii="Times New Roman" w:hAnsi="Times New Roman" w:cs="Times New Roman"/>
          <w:b/>
          <w:sz w:val="26"/>
          <w:szCs w:val="26"/>
          <w:lang w:val="kk-KZ"/>
        </w:rPr>
        <w:t>«Сәйкестендіру тесті»</w:t>
      </w:r>
    </w:p>
    <w:tbl>
      <w:tblPr>
        <w:tblW w:w="10067" w:type="dxa"/>
        <w:tblCellMar>
          <w:left w:w="0" w:type="dxa"/>
          <w:right w:w="0" w:type="dxa"/>
        </w:tblCellMar>
        <w:tblLook w:val="0420"/>
      </w:tblPr>
      <w:tblGrid>
        <w:gridCol w:w="7200"/>
        <w:gridCol w:w="2867"/>
      </w:tblGrid>
      <w:tr w:rsidR="000A6165" w:rsidRPr="000A6165" w:rsidTr="000A6165">
        <w:trPr>
          <w:trHeight w:val="217"/>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«Кіші Қазан» идеясының авторы</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2 млн. астам</w:t>
            </w:r>
          </w:p>
        </w:tc>
      </w:tr>
      <w:tr w:rsidR="000A6165" w:rsidRPr="000A6165" w:rsidTr="000A6165">
        <w:trPr>
          <w:trHeight w:val="182"/>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«Ұлы жұт» жылдары</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Батпаққара</w:t>
            </w:r>
          </w:p>
        </w:tc>
      </w:tr>
      <w:tr w:rsidR="000A6165" w:rsidRPr="000A6165" w:rsidTr="000A6165">
        <w:trPr>
          <w:trHeight w:val="556"/>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«Асыра сілтеу болмасын, аша тұяқ қалмасын» деп ұрандаушылар</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40</w:t>
            </w:r>
          </w:p>
        </w:tc>
      </w:tr>
      <w:tr w:rsidR="000A6165" w:rsidRPr="000A6165" w:rsidTr="000A6165">
        <w:trPr>
          <w:trHeight w:val="241"/>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Сталинге хат жазған қоғам қайраткері</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2,1 млн</w:t>
            </w:r>
          </w:p>
        </w:tc>
      </w:tr>
      <w:tr w:rsidR="000A6165" w:rsidRPr="000A6165" w:rsidTr="000A6165">
        <w:trPr>
          <w:trHeight w:val="191"/>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lastRenderedPageBreak/>
              <w:t>1931-1933 жж. ашаршылықтан қанша млн. адам қырылды?</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31 мамыр</w:t>
            </w:r>
          </w:p>
        </w:tc>
      </w:tr>
      <w:tr w:rsidR="000A6165" w:rsidRPr="000A6165" w:rsidTr="000A6165">
        <w:trPr>
          <w:trHeight w:val="580"/>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Аштықтан, түрлі індеттерден халықтың қанша пайызы қырылды?</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1930 – 1932 жылдар</w:t>
            </w:r>
          </w:p>
        </w:tc>
      </w:tr>
      <w:tr w:rsidR="000A6165" w:rsidRPr="000A6165" w:rsidTr="000A6165">
        <w:trPr>
          <w:trHeight w:val="479"/>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1930 </w:t>
            </w:r>
            <w:proofErr w:type="spellStart"/>
            <w:r w:rsidRPr="000A6165">
              <w:rPr>
                <w:rFonts w:ascii="Times New Roman" w:eastAsiaTheme="minorEastAsia" w:hAnsi="Times New Roman" w:cs="Times New Roman"/>
                <w:sz w:val="26"/>
                <w:szCs w:val="26"/>
                <w:lang w:eastAsia="ru-RU"/>
              </w:rPr>
              <w:t>жылдың</w:t>
            </w:r>
            <w:proofErr w:type="spellEnd"/>
            <w:r w:rsidRPr="000A6165">
              <w:rPr>
                <w:rFonts w:ascii="Times New Roman" w:eastAsiaTheme="minorEastAsia" w:hAnsi="Times New Roman" w:cs="Times New Roman"/>
                <w:sz w:val="26"/>
                <w:szCs w:val="26"/>
                <w:lang w:eastAsia="ru-RU"/>
              </w:rPr>
              <w:t xml:space="preserve"> қаңтар – 1931 </w:t>
            </w:r>
            <w:proofErr w:type="spellStart"/>
            <w:r w:rsidRPr="000A6165">
              <w:rPr>
                <w:rFonts w:ascii="Times New Roman" w:eastAsiaTheme="minorEastAsia" w:hAnsi="Times New Roman" w:cs="Times New Roman"/>
                <w:sz w:val="26"/>
                <w:szCs w:val="26"/>
                <w:lang w:eastAsia="ru-RU"/>
              </w:rPr>
              <w:t>жылдың</w:t>
            </w:r>
            <w:proofErr w:type="spellEnd"/>
            <w:r w:rsidRPr="000A6165">
              <w:rPr>
                <w:rFonts w:ascii="Times New Roman" w:eastAsiaTheme="minorEastAsia" w:hAnsi="Times New Roman" w:cs="Times New Roman"/>
                <w:sz w:val="26"/>
                <w:szCs w:val="26"/>
                <w:lang w:eastAsia="ru-RU"/>
              </w:rPr>
              <w:t xml:space="preserve"> </w:t>
            </w:r>
            <w:proofErr w:type="spellStart"/>
            <w:r w:rsidRPr="000A6165">
              <w:rPr>
                <w:rFonts w:ascii="Times New Roman" w:eastAsiaTheme="minorEastAsia" w:hAnsi="Times New Roman" w:cs="Times New Roman"/>
                <w:sz w:val="26"/>
                <w:szCs w:val="26"/>
                <w:lang w:eastAsia="ru-RU"/>
              </w:rPr>
              <w:t>маусым</w:t>
            </w:r>
            <w:proofErr w:type="spellEnd"/>
            <w:r w:rsidRPr="000A6165">
              <w:rPr>
                <w:rFonts w:ascii="Times New Roman" w:eastAsiaTheme="minorEastAsia" w:hAnsi="Times New Roman" w:cs="Times New Roman"/>
                <w:sz w:val="26"/>
                <w:szCs w:val="26"/>
                <w:lang w:eastAsia="ru-RU"/>
              </w:rPr>
              <w:t xml:space="preserve"> аралығында – Қытай, Иран, Ауған </w:t>
            </w:r>
            <w:proofErr w:type="spellStart"/>
            <w:r w:rsidRPr="000A6165">
              <w:rPr>
                <w:rFonts w:ascii="Times New Roman" w:eastAsiaTheme="minorEastAsia" w:hAnsi="Times New Roman" w:cs="Times New Roman"/>
                <w:sz w:val="26"/>
                <w:szCs w:val="26"/>
                <w:lang w:eastAsia="ru-RU"/>
              </w:rPr>
              <w:t>жеріне</w:t>
            </w:r>
            <w:proofErr w:type="spellEnd"/>
            <w:r w:rsidRPr="000A6165">
              <w:rPr>
                <w:rFonts w:ascii="Times New Roman" w:eastAsiaTheme="minorEastAsia" w:hAnsi="Times New Roman" w:cs="Times New Roman"/>
                <w:sz w:val="26"/>
                <w:szCs w:val="26"/>
                <w:lang w:eastAsia="ru-RU"/>
              </w:rPr>
              <w:t xml:space="preserve"> – қанша </w:t>
            </w:r>
            <w:proofErr w:type="spellStart"/>
            <w:r w:rsidRPr="000A6165">
              <w:rPr>
                <w:rFonts w:ascii="Times New Roman" w:eastAsiaTheme="minorEastAsia" w:hAnsi="Times New Roman" w:cs="Times New Roman"/>
                <w:sz w:val="26"/>
                <w:szCs w:val="26"/>
                <w:lang w:eastAsia="ru-RU"/>
              </w:rPr>
              <w:t>адам</w:t>
            </w:r>
            <w:proofErr w:type="spellEnd"/>
            <w:r w:rsidRPr="000A6165">
              <w:rPr>
                <w:rFonts w:ascii="Times New Roman" w:eastAsiaTheme="minorEastAsia" w:hAnsi="Times New Roman" w:cs="Times New Roman"/>
                <w:sz w:val="26"/>
                <w:szCs w:val="26"/>
                <w:lang w:eastAsia="ru-RU"/>
              </w:rPr>
              <w:t xml:space="preserve"> көшті?</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 xml:space="preserve">40,5 млн </w:t>
            </w:r>
          </w:p>
        </w:tc>
      </w:tr>
      <w:tr w:rsidR="000A6165" w:rsidRPr="000A6165" w:rsidTr="000A6165">
        <w:trPr>
          <w:trHeight w:val="479"/>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 xml:space="preserve">1931-33 </w:t>
            </w:r>
            <w:proofErr w:type="spellStart"/>
            <w:r w:rsidRPr="000A6165">
              <w:rPr>
                <w:rFonts w:ascii="Times New Roman" w:eastAsiaTheme="minorEastAsia" w:hAnsi="Times New Roman" w:cs="Times New Roman"/>
                <w:sz w:val="26"/>
                <w:szCs w:val="26"/>
                <w:lang w:eastAsia="ru-RU"/>
              </w:rPr>
              <w:t>жылдары</w:t>
            </w:r>
            <w:proofErr w:type="spellEnd"/>
            <w:r w:rsidRPr="000A6165">
              <w:rPr>
                <w:rFonts w:ascii="Times New Roman" w:eastAsiaTheme="minorEastAsia" w:hAnsi="Times New Roman" w:cs="Times New Roman"/>
                <w:sz w:val="26"/>
                <w:szCs w:val="26"/>
                <w:lang w:eastAsia="ru-RU"/>
              </w:rPr>
              <w:t xml:space="preserve"> республиканың 6,2 </w:t>
            </w:r>
            <w:proofErr w:type="spellStart"/>
            <w:r w:rsidRPr="000A6165">
              <w:rPr>
                <w:rFonts w:ascii="Times New Roman" w:eastAsiaTheme="minorEastAsia" w:hAnsi="Times New Roman" w:cs="Times New Roman"/>
                <w:sz w:val="26"/>
                <w:szCs w:val="26"/>
                <w:lang w:eastAsia="ru-RU"/>
              </w:rPr>
              <w:t>млн</w:t>
            </w:r>
            <w:proofErr w:type="spellEnd"/>
            <w:r w:rsidRPr="000A6165">
              <w:rPr>
                <w:rFonts w:ascii="Times New Roman" w:eastAsiaTheme="minorEastAsia" w:hAnsi="Times New Roman" w:cs="Times New Roman"/>
                <w:sz w:val="26"/>
                <w:szCs w:val="26"/>
                <w:lang w:eastAsia="ru-RU"/>
              </w:rPr>
              <w:t xml:space="preserve"> халқының аштықтан қырылғандары</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Ф.Голощекин</w:t>
            </w:r>
          </w:p>
        </w:tc>
      </w:tr>
      <w:tr w:rsidR="000A6165" w:rsidRPr="000A6165" w:rsidTr="000A6165">
        <w:trPr>
          <w:trHeight w:val="277"/>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proofErr w:type="spellStart"/>
            <w:r w:rsidRPr="000A6165">
              <w:rPr>
                <w:rFonts w:ascii="Times New Roman" w:eastAsiaTheme="minorEastAsia" w:hAnsi="Times New Roman" w:cs="Times New Roman"/>
                <w:sz w:val="26"/>
                <w:szCs w:val="26"/>
                <w:lang w:eastAsia="ru-RU"/>
              </w:rPr>
              <w:t>Саяси</w:t>
            </w:r>
            <w:proofErr w:type="spellEnd"/>
            <w:r w:rsidRPr="000A6165">
              <w:rPr>
                <w:rFonts w:ascii="Times New Roman" w:eastAsiaTheme="minorEastAsia" w:hAnsi="Times New Roman" w:cs="Times New Roman"/>
                <w:sz w:val="26"/>
                <w:szCs w:val="26"/>
                <w:lang w:eastAsia="ru-RU"/>
              </w:rPr>
              <w:t xml:space="preserve"> қуғын- сүргіндерді </w:t>
            </w:r>
            <w:proofErr w:type="spellStart"/>
            <w:r w:rsidRPr="000A6165">
              <w:rPr>
                <w:rFonts w:ascii="Times New Roman" w:eastAsiaTheme="minorEastAsia" w:hAnsi="Times New Roman" w:cs="Times New Roman"/>
                <w:sz w:val="26"/>
                <w:szCs w:val="26"/>
                <w:lang w:eastAsia="ru-RU"/>
              </w:rPr>
              <w:t>еске</w:t>
            </w:r>
            <w:proofErr w:type="spellEnd"/>
            <w:r w:rsidRPr="000A6165">
              <w:rPr>
                <w:rFonts w:ascii="Times New Roman" w:eastAsiaTheme="minorEastAsia" w:hAnsi="Times New Roman" w:cs="Times New Roman"/>
                <w:sz w:val="26"/>
                <w:szCs w:val="26"/>
                <w:lang w:eastAsia="ru-RU"/>
              </w:rPr>
              <w:t xml:space="preserve"> </w:t>
            </w:r>
            <w:proofErr w:type="spellStart"/>
            <w:r w:rsidRPr="000A6165">
              <w:rPr>
                <w:rFonts w:ascii="Times New Roman" w:eastAsiaTheme="minorEastAsia" w:hAnsi="Times New Roman" w:cs="Times New Roman"/>
                <w:sz w:val="26"/>
                <w:szCs w:val="26"/>
                <w:lang w:eastAsia="ru-RU"/>
              </w:rPr>
              <w:t>алу</w:t>
            </w:r>
            <w:proofErr w:type="spellEnd"/>
            <w:r w:rsidRPr="000A6165">
              <w:rPr>
                <w:rFonts w:ascii="Times New Roman" w:eastAsiaTheme="minorEastAsia" w:hAnsi="Times New Roman" w:cs="Times New Roman"/>
                <w:sz w:val="26"/>
                <w:szCs w:val="26"/>
                <w:lang w:eastAsia="ru-RU"/>
              </w:rPr>
              <w:t xml:space="preserve"> күні</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Торғайлықтар</w:t>
            </w:r>
          </w:p>
        </w:tc>
      </w:tr>
      <w:tr w:rsidR="000A6165" w:rsidRPr="000A6165" w:rsidTr="000A6165">
        <w:trPr>
          <w:trHeight w:val="524"/>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 xml:space="preserve">Ұжымдастыру </w:t>
            </w:r>
            <w:proofErr w:type="spellStart"/>
            <w:r w:rsidRPr="000A6165">
              <w:rPr>
                <w:rFonts w:ascii="Times New Roman" w:eastAsiaTheme="minorEastAsia" w:hAnsi="Times New Roman" w:cs="Times New Roman"/>
                <w:sz w:val="26"/>
                <w:szCs w:val="26"/>
                <w:lang w:eastAsia="ru-RU"/>
              </w:rPr>
              <w:t>басталардан</w:t>
            </w:r>
            <w:proofErr w:type="spellEnd"/>
            <w:r w:rsidRPr="000A6165">
              <w:rPr>
                <w:rFonts w:ascii="Times New Roman" w:eastAsiaTheme="minorEastAsia" w:hAnsi="Times New Roman" w:cs="Times New Roman"/>
                <w:sz w:val="26"/>
                <w:szCs w:val="26"/>
                <w:lang w:eastAsia="ru-RU"/>
              </w:rPr>
              <w:t xml:space="preserve"> бұрын </w:t>
            </w:r>
            <w:proofErr w:type="spellStart"/>
            <w:r w:rsidRPr="000A6165">
              <w:rPr>
                <w:rFonts w:ascii="Times New Roman" w:eastAsiaTheme="minorEastAsia" w:hAnsi="Times New Roman" w:cs="Times New Roman"/>
                <w:sz w:val="26"/>
                <w:szCs w:val="26"/>
                <w:lang w:eastAsia="ru-RU"/>
              </w:rPr>
              <w:t>республикада</w:t>
            </w:r>
            <w:proofErr w:type="spellEnd"/>
            <w:r w:rsidRPr="000A6165">
              <w:rPr>
                <w:rFonts w:ascii="Times New Roman" w:eastAsiaTheme="minorEastAsia" w:hAnsi="Times New Roman" w:cs="Times New Roman"/>
                <w:sz w:val="26"/>
                <w:szCs w:val="26"/>
                <w:lang w:eastAsia="ru-RU"/>
              </w:rPr>
              <w:t xml:space="preserve"> қанша мал басы </w:t>
            </w:r>
            <w:proofErr w:type="spellStart"/>
            <w:r w:rsidRPr="000A6165">
              <w:rPr>
                <w:rFonts w:ascii="Times New Roman" w:eastAsiaTheme="minorEastAsia" w:hAnsi="Times New Roman" w:cs="Times New Roman"/>
                <w:sz w:val="26"/>
                <w:szCs w:val="26"/>
                <w:lang w:eastAsia="ru-RU"/>
              </w:rPr>
              <w:t>болды</w:t>
            </w:r>
            <w:proofErr w:type="spellEnd"/>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1 млн. 70 мың</w:t>
            </w:r>
          </w:p>
        </w:tc>
      </w:tr>
      <w:tr w:rsidR="000A6165" w:rsidRPr="000A6165" w:rsidTr="000A6165">
        <w:trPr>
          <w:trHeight w:val="607"/>
        </w:trPr>
        <w:tc>
          <w:tcPr>
            <w:tcW w:w="7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eastAsiaTheme="minorEastAsia" w:hAnsi="Times New Roman" w:cs="Times New Roman"/>
                <w:sz w:val="26"/>
                <w:szCs w:val="26"/>
                <w:lang w:eastAsia="ru-RU"/>
              </w:rPr>
              <w:t xml:space="preserve">Ұжымдастыру </w:t>
            </w:r>
            <w:proofErr w:type="spellStart"/>
            <w:r w:rsidRPr="000A6165">
              <w:rPr>
                <w:rFonts w:ascii="Times New Roman" w:eastAsiaTheme="minorEastAsia" w:hAnsi="Times New Roman" w:cs="Times New Roman"/>
                <w:sz w:val="26"/>
                <w:szCs w:val="26"/>
                <w:lang w:eastAsia="ru-RU"/>
              </w:rPr>
              <w:t>жылдары</w:t>
            </w:r>
            <w:proofErr w:type="spellEnd"/>
            <w:r w:rsidRPr="000A6165">
              <w:rPr>
                <w:rFonts w:ascii="Times New Roman" w:eastAsiaTheme="minorEastAsia" w:hAnsi="Times New Roman" w:cs="Times New Roman"/>
                <w:sz w:val="26"/>
                <w:szCs w:val="26"/>
                <w:lang w:eastAsia="ru-RU"/>
              </w:rPr>
              <w:t xml:space="preserve"> «</w:t>
            </w:r>
            <w:proofErr w:type="spellStart"/>
            <w:r w:rsidRPr="000A6165">
              <w:rPr>
                <w:rFonts w:ascii="Times New Roman" w:eastAsiaTheme="minorEastAsia" w:hAnsi="Times New Roman" w:cs="Times New Roman"/>
                <w:sz w:val="26"/>
                <w:szCs w:val="26"/>
                <w:lang w:eastAsia="ru-RU"/>
              </w:rPr>
              <w:t>бандиттік</w:t>
            </w:r>
            <w:proofErr w:type="spellEnd"/>
            <w:r w:rsidRPr="000A6165">
              <w:rPr>
                <w:rFonts w:ascii="Times New Roman" w:eastAsiaTheme="minorEastAsia" w:hAnsi="Times New Roman" w:cs="Times New Roman"/>
                <w:sz w:val="26"/>
                <w:szCs w:val="26"/>
                <w:lang w:eastAsia="ru-RU"/>
              </w:rPr>
              <w:t xml:space="preserve"> </w:t>
            </w:r>
            <w:proofErr w:type="spellStart"/>
            <w:r w:rsidRPr="000A6165">
              <w:rPr>
                <w:rFonts w:ascii="Times New Roman" w:eastAsiaTheme="minorEastAsia" w:hAnsi="Times New Roman" w:cs="Times New Roman"/>
                <w:sz w:val="26"/>
                <w:szCs w:val="26"/>
                <w:lang w:eastAsia="ru-RU"/>
              </w:rPr>
              <w:t>басмашы</w:t>
            </w:r>
            <w:proofErr w:type="spellEnd"/>
            <w:r w:rsidRPr="000A6165">
              <w:rPr>
                <w:rFonts w:ascii="Times New Roman" w:eastAsiaTheme="minorEastAsia" w:hAnsi="Times New Roman" w:cs="Times New Roman"/>
                <w:sz w:val="26"/>
                <w:szCs w:val="26"/>
                <w:lang w:eastAsia="ru-RU"/>
              </w:rPr>
              <w:t xml:space="preserve">» </w:t>
            </w:r>
            <w:proofErr w:type="spellStart"/>
            <w:r w:rsidRPr="000A6165">
              <w:rPr>
                <w:rFonts w:ascii="Times New Roman" w:eastAsiaTheme="minorEastAsia" w:hAnsi="Times New Roman" w:cs="Times New Roman"/>
                <w:sz w:val="26"/>
                <w:szCs w:val="26"/>
                <w:lang w:eastAsia="ru-RU"/>
              </w:rPr>
              <w:t>деп</w:t>
            </w:r>
            <w:proofErr w:type="spellEnd"/>
            <w:r w:rsidRPr="000A6165">
              <w:rPr>
                <w:rFonts w:ascii="Times New Roman" w:eastAsiaTheme="minorEastAsia" w:hAnsi="Times New Roman" w:cs="Times New Roman"/>
                <w:sz w:val="26"/>
                <w:szCs w:val="26"/>
                <w:lang w:eastAsia="ru-RU"/>
              </w:rPr>
              <w:t xml:space="preserve"> бағаланған көтеріліс</w:t>
            </w:r>
          </w:p>
        </w:tc>
        <w:tc>
          <w:tcPr>
            <w:tcW w:w="28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6165" w:rsidRPr="000A6165" w:rsidRDefault="000A6165" w:rsidP="000A6165">
            <w:pPr>
              <w:pStyle w:val="a4"/>
              <w:rPr>
                <w:rFonts w:ascii="Times New Roman" w:hAnsi="Times New Roman" w:cs="Times New Roman"/>
                <w:sz w:val="26"/>
                <w:szCs w:val="26"/>
                <w:lang w:eastAsia="ru-RU"/>
              </w:rPr>
            </w:pPr>
            <w:r w:rsidRPr="000A6165">
              <w:rPr>
                <w:rFonts w:ascii="Times New Roman" w:hAnsi="Times New Roman" w:cs="Times New Roman"/>
                <w:sz w:val="26"/>
                <w:szCs w:val="26"/>
                <w:lang w:val="kk-KZ" w:eastAsia="ru-RU"/>
              </w:rPr>
              <w:t>Т.Рысқұлов</w:t>
            </w:r>
          </w:p>
        </w:tc>
      </w:tr>
    </w:tbl>
    <w:p w:rsidR="00C87E1A" w:rsidRDefault="00C87E1A" w:rsidP="00C33447">
      <w:pPr>
        <w:pStyle w:val="a4"/>
        <w:rPr>
          <w:rFonts w:ascii="Times New Roman" w:hAnsi="Times New Roman" w:cs="Times New Roman"/>
          <w:b/>
          <w:sz w:val="26"/>
          <w:szCs w:val="26"/>
          <w:lang w:val="kk-KZ"/>
        </w:rPr>
      </w:pPr>
    </w:p>
    <w:p w:rsidR="000A6165" w:rsidRPr="008A6190" w:rsidRDefault="001A575B" w:rsidP="00C33447">
      <w:pPr>
        <w:pStyle w:val="a4"/>
        <w:rPr>
          <w:rFonts w:ascii="Times New Roman" w:hAnsi="Times New Roman" w:cs="Times New Roman"/>
          <w:sz w:val="26"/>
          <w:szCs w:val="26"/>
          <w:lang w:val="kk-KZ"/>
        </w:rPr>
      </w:pPr>
      <w:r>
        <w:rPr>
          <w:rFonts w:ascii="Times New Roman" w:hAnsi="Times New Roman" w:cs="Times New Roman"/>
          <w:b/>
          <w:sz w:val="26"/>
          <w:szCs w:val="26"/>
          <w:lang w:val="kk-KZ"/>
        </w:rPr>
        <w:t>«Тұлғаны таны» ойыны</w:t>
      </w:r>
      <w:r w:rsidR="008A6190">
        <w:rPr>
          <w:rFonts w:ascii="Times New Roman" w:hAnsi="Times New Roman" w:cs="Times New Roman"/>
          <w:b/>
          <w:sz w:val="26"/>
          <w:szCs w:val="26"/>
          <w:lang w:val="kk-KZ"/>
        </w:rPr>
        <w:t xml:space="preserve">. </w:t>
      </w:r>
      <w:r w:rsidR="008A6190" w:rsidRPr="008A6190">
        <w:rPr>
          <w:rFonts w:ascii="Times New Roman" w:hAnsi="Times New Roman" w:cs="Times New Roman"/>
          <w:sz w:val="26"/>
          <w:szCs w:val="26"/>
          <w:lang w:val="kk-KZ"/>
        </w:rPr>
        <w:t>Қызметіне байланысты қоғам қайраткерлерін танып көрсету керек.</w:t>
      </w:r>
      <w:r w:rsidR="008A6190">
        <w:rPr>
          <w:rFonts w:ascii="Times New Roman" w:hAnsi="Times New Roman" w:cs="Times New Roman"/>
          <w:sz w:val="26"/>
          <w:szCs w:val="26"/>
          <w:lang w:val="kk-KZ"/>
        </w:rPr>
        <w:t xml:space="preserve"> Олар: Т.Рысқұлов, Ғ.Мүсірепов, С.Смағұлов, А.Байтұрсынов, Ә.Бөкейханов</w:t>
      </w:r>
    </w:p>
    <w:p w:rsidR="001A575B" w:rsidRPr="008A6190" w:rsidRDefault="001A575B" w:rsidP="00C33447">
      <w:pPr>
        <w:pStyle w:val="a4"/>
        <w:rPr>
          <w:rFonts w:ascii="Times New Roman" w:hAnsi="Times New Roman" w:cs="Times New Roman"/>
          <w:sz w:val="26"/>
          <w:szCs w:val="26"/>
          <w:lang w:val="kk-KZ"/>
        </w:rPr>
      </w:pPr>
    </w:p>
    <w:p w:rsidR="001A575B" w:rsidRDefault="009214D2" w:rsidP="00C33447">
      <w:pPr>
        <w:pStyle w:val="a4"/>
        <w:rPr>
          <w:rFonts w:ascii="Times New Roman" w:hAnsi="Times New Roman" w:cs="Times New Roman"/>
          <w:b/>
          <w:sz w:val="26"/>
          <w:szCs w:val="26"/>
          <w:lang w:val="kk-KZ"/>
        </w:rPr>
      </w:pPr>
      <w:r>
        <w:rPr>
          <w:rFonts w:ascii="Times New Roman" w:hAnsi="Times New Roman" w:cs="Times New Roman"/>
          <w:b/>
          <w:noProof/>
          <w:sz w:val="26"/>
          <w:szCs w:val="26"/>
          <w:lang w:eastAsia="ru-RU"/>
        </w:rPr>
        <w:drawing>
          <wp:inline distT="0" distB="0" distL="0" distR="0">
            <wp:extent cx="1057275" cy="1333500"/>
            <wp:effectExtent l="0" t="0" r="0" b="0"/>
            <wp:docPr id="1" name="Рисунок 1" descr="C:\Users\Гульшат\Desktop\Новая папка (2)\0000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ьшат\Desktop\Новая папка (2)\0000015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333500"/>
                    </a:xfrm>
                    <a:prstGeom prst="rect">
                      <a:avLst/>
                    </a:prstGeom>
                    <a:noFill/>
                    <a:ln>
                      <a:noFill/>
                    </a:ln>
                  </pic:spPr>
                </pic:pic>
              </a:graphicData>
            </a:graphic>
          </wp:inline>
        </w:drawing>
      </w:r>
      <w:r>
        <w:rPr>
          <w:rFonts w:ascii="Times New Roman" w:hAnsi="Times New Roman" w:cs="Times New Roman"/>
          <w:b/>
          <w:sz w:val="26"/>
          <w:szCs w:val="26"/>
          <w:lang w:val="kk-KZ"/>
        </w:rPr>
        <w:t xml:space="preserve"> </w:t>
      </w:r>
      <w:r w:rsidR="008877FB">
        <w:rPr>
          <w:rFonts w:ascii="Times New Roman" w:hAnsi="Times New Roman" w:cs="Times New Roman"/>
          <w:b/>
          <w:sz w:val="26"/>
          <w:szCs w:val="26"/>
          <w:lang w:val="kk-KZ"/>
        </w:rPr>
        <w:t xml:space="preserve">  </w:t>
      </w:r>
      <w:r>
        <w:rPr>
          <w:rFonts w:ascii="Times New Roman" w:hAnsi="Times New Roman" w:cs="Times New Roman"/>
          <w:b/>
          <w:noProof/>
          <w:sz w:val="26"/>
          <w:szCs w:val="26"/>
          <w:lang w:eastAsia="ru-RU"/>
        </w:rPr>
        <w:drawing>
          <wp:inline distT="0" distB="0" distL="0" distR="0">
            <wp:extent cx="1064381" cy="1323975"/>
            <wp:effectExtent l="0" t="0" r="0" b="0"/>
            <wp:docPr id="2" name="Рисунок 2" descr="C:\Users\Гульшат\Desktop\Новая папка (2)\200px-Ғабит_Мүсіреп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ульшат\Desktop\Новая папка (2)\200px-Ғабит_Мүсірепов.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326984"/>
                    </a:xfrm>
                    <a:prstGeom prst="rect">
                      <a:avLst/>
                    </a:prstGeom>
                    <a:noFill/>
                    <a:ln>
                      <a:noFill/>
                    </a:ln>
                  </pic:spPr>
                </pic:pic>
              </a:graphicData>
            </a:graphic>
          </wp:inline>
        </w:drawing>
      </w:r>
      <w:r>
        <w:rPr>
          <w:rFonts w:ascii="Times New Roman" w:hAnsi="Times New Roman" w:cs="Times New Roman"/>
          <w:b/>
          <w:sz w:val="26"/>
          <w:szCs w:val="26"/>
          <w:lang w:val="kk-KZ"/>
        </w:rPr>
        <w:t xml:space="preserve">  </w:t>
      </w:r>
      <w:r w:rsidR="008877FB">
        <w:rPr>
          <w:rFonts w:ascii="Times New Roman" w:hAnsi="Times New Roman" w:cs="Times New Roman"/>
          <w:b/>
          <w:sz w:val="26"/>
          <w:szCs w:val="26"/>
          <w:lang w:val="kk-KZ"/>
        </w:rPr>
        <w:t xml:space="preserve"> </w:t>
      </w:r>
      <w:r w:rsidR="009512D1">
        <w:rPr>
          <w:rFonts w:ascii="Times New Roman" w:hAnsi="Times New Roman" w:cs="Times New Roman"/>
          <w:b/>
          <w:noProof/>
          <w:sz w:val="26"/>
          <w:szCs w:val="26"/>
          <w:lang w:eastAsia="ru-RU"/>
        </w:rPr>
        <w:drawing>
          <wp:inline distT="0" distB="0" distL="0" distR="0">
            <wp:extent cx="1038225" cy="1323181"/>
            <wp:effectExtent l="0" t="0" r="0" b="0"/>
            <wp:docPr id="3" name="Рисунок 3" descr="C:\Users\Гульшат\Desktop\Новая папка (2)\dbd286f95b071882cdf060abd461e15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ульшат\Desktop\Новая папка (2)\dbd286f95b071882cdf060abd461e15d_bi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586" cy="1323642"/>
                    </a:xfrm>
                    <a:prstGeom prst="rect">
                      <a:avLst/>
                    </a:prstGeom>
                    <a:noFill/>
                    <a:ln>
                      <a:noFill/>
                    </a:ln>
                  </pic:spPr>
                </pic:pic>
              </a:graphicData>
            </a:graphic>
          </wp:inline>
        </w:drawing>
      </w:r>
      <w:r w:rsidR="009512D1">
        <w:rPr>
          <w:rFonts w:ascii="Times New Roman" w:hAnsi="Times New Roman" w:cs="Times New Roman"/>
          <w:b/>
          <w:sz w:val="26"/>
          <w:szCs w:val="26"/>
          <w:lang w:val="kk-KZ"/>
        </w:rPr>
        <w:t xml:space="preserve">  </w:t>
      </w:r>
      <w:r w:rsidR="008877FB">
        <w:rPr>
          <w:rFonts w:ascii="Times New Roman" w:hAnsi="Times New Roman" w:cs="Times New Roman"/>
          <w:b/>
          <w:noProof/>
          <w:sz w:val="26"/>
          <w:szCs w:val="26"/>
          <w:lang w:eastAsia="ru-RU"/>
        </w:rPr>
        <w:drawing>
          <wp:inline distT="0" distB="0" distL="0" distR="0">
            <wp:extent cx="1619250" cy="1321594"/>
            <wp:effectExtent l="0" t="0" r="0" b="0"/>
            <wp:docPr id="4" name="Рисунок 4" descr="C:\Users\Гульшат\Desktop\Новая папка (2)\1532521173_25alikh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ульшат\Desktop\Новая папка (2)\1532521173_25alikhan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5090" cy="1326361"/>
                    </a:xfrm>
                    <a:prstGeom prst="rect">
                      <a:avLst/>
                    </a:prstGeom>
                    <a:noFill/>
                    <a:ln>
                      <a:noFill/>
                    </a:ln>
                  </pic:spPr>
                </pic:pic>
              </a:graphicData>
            </a:graphic>
          </wp:inline>
        </w:drawing>
      </w:r>
      <w:r w:rsidR="008877FB">
        <w:rPr>
          <w:rFonts w:ascii="Times New Roman" w:hAnsi="Times New Roman" w:cs="Times New Roman"/>
          <w:b/>
          <w:sz w:val="26"/>
          <w:szCs w:val="26"/>
          <w:lang w:val="kk-KZ"/>
        </w:rPr>
        <w:t xml:space="preserve"> </w:t>
      </w:r>
      <w:r w:rsidR="00C87E1A">
        <w:rPr>
          <w:rFonts w:ascii="Times New Roman" w:hAnsi="Times New Roman" w:cs="Times New Roman"/>
          <w:b/>
          <w:noProof/>
          <w:sz w:val="26"/>
          <w:szCs w:val="26"/>
          <w:lang w:eastAsia="ru-RU"/>
        </w:rPr>
        <w:drawing>
          <wp:inline distT="0" distB="0" distL="0" distR="0">
            <wp:extent cx="1057275" cy="1373856"/>
            <wp:effectExtent l="0" t="0" r="0" b="0"/>
            <wp:docPr id="5" name="Рисунок 5" descr="C:\Users\Гульшат\Desktop\Новая папка (2)\Ахмет_Байтұрсынұ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Гульшат\Desktop\Новая папка (2)\Ахмет_Байтұрсынұлы.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170" cy="1373719"/>
                    </a:xfrm>
                    <a:prstGeom prst="rect">
                      <a:avLst/>
                    </a:prstGeom>
                    <a:noFill/>
                    <a:ln>
                      <a:noFill/>
                    </a:ln>
                  </pic:spPr>
                </pic:pic>
              </a:graphicData>
            </a:graphic>
          </wp:inline>
        </w:drawing>
      </w:r>
    </w:p>
    <w:p w:rsidR="001A575B" w:rsidRDefault="001A575B" w:rsidP="00C33447">
      <w:pPr>
        <w:pStyle w:val="a4"/>
        <w:rPr>
          <w:rFonts w:ascii="Times New Roman" w:hAnsi="Times New Roman" w:cs="Times New Roman"/>
          <w:b/>
          <w:sz w:val="26"/>
          <w:szCs w:val="26"/>
          <w:lang w:val="kk-KZ"/>
        </w:rPr>
      </w:pPr>
    </w:p>
    <w:p w:rsidR="00C33447" w:rsidRPr="00C33447" w:rsidRDefault="00C33447" w:rsidP="00C33447">
      <w:pPr>
        <w:pStyle w:val="a4"/>
        <w:rPr>
          <w:rFonts w:ascii="Times New Roman" w:hAnsi="Times New Roman" w:cs="Times New Roman"/>
          <w:sz w:val="26"/>
          <w:szCs w:val="26"/>
          <w:lang w:val="kk-KZ"/>
        </w:rPr>
      </w:pPr>
      <w:r w:rsidRPr="00C33447">
        <w:rPr>
          <w:rFonts w:ascii="Times New Roman" w:hAnsi="Times New Roman" w:cs="Times New Roman"/>
          <w:b/>
          <w:bCs/>
          <w:color w:val="000000"/>
          <w:sz w:val="26"/>
          <w:szCs w:val="26"/>
          <w:lang w:val="kk-KZ"/>
        </w:rPr>
        <w:t>4. Қорытынды:</w:t>
      </w:r>
      <w:r w:rsidRPr="00C33447">
        <w:rPr>
          <w:rFonts w:ascii="Times New Roman" w:hAnsi="Times New Roman" w:cs="Times New Roman"/>
          <w:color w:val="000000"/>
          <w:sz w:val="26"/>
          <w:szCs w:val="26"/>
          <w:lang w:val="kk-KZ"/>
        </w:rPr>
        <w:t>« Ұмыту өткен тарихты, болашақ үшін қауіпті» Міне, оқушылар біз өз тарихымызды ұмытпауымыз керек. Бейбіт уақытта жарты халқы аштықтан қырылып қалу қасіреті ешбір халықтың басында болған емес, тек Қазақстанда ғана болған. Сталиндік репрессияның, ашаршылықтың құрбандарын еске алу мақсатында 1992 жылдан бастап 31 мамырда «Саяси қуғын-сүргін құрбандарын еске алу күні» деп атап өтілуде.</w:t>
      </w:r>
    </w:p>
    <w:p w:rsidR="00C33447" w:rsidRPr="00C33447" w:rsidRDefault="00C33447" w:rsidP="00C33447">
      <w:pPr>
        <w:pStyle w:val="a4"/>
        <w:rPr>
          <w:rFonts w:ascii="Times New Roman" w:hAnsi="Times New Roman" w:cs="Times New Roman"/>
          <w:color w:val="000000"/>
          <w:sz w:val="26"/>
          <w:szCs w:val="26"/>
          <w:lang w:val="kk-KZ"/>
        </w:rPr>
      </w:pPr>
      <w:r w:rsidRPr="00C33447">
        <w:rPr>
          <w:rFonts w:ascii="Times New Roman" w:hAnsi="Times New Roman" w:cs="Times New Roman"/>
          <w:b/>
          <w:bCs/>
          <w:color w:val="000000"/>
          <w:sz w:val="26"/>
          <w:szCs w:val="26"/>
          <w:lang w:val="kk-KZ"/>
        </w:rPr>
        <w:t>5.Бағалау</w:t>
      </w:r>
      <w:r w:rsidRPr="00C33447">
        <w:rPr>
          <w:rFonts w:ascii="Times New Roman" w:hAnsi="Times New Roman" w:cs="Times New Roman"/>
          <w:color w:val="000000"/>
          <w:sz w:val="26"/>
          <w:szCs w:val="26"/>
          <w:lang w:val="kk-KZ"/>
        </w:rPr>
        <w:t>: Оқушыларды сабақ бойы қадағалап жасаған жұмыстары мен белсенді әрекеттеріне қарай бағаларын қою.</w:t>
      </w:r>
    </w:p>
    <w:p w:rsidR="00C33447" w:rsidRPr="00C33447" w:rsidRDefault="00C33447" w:rsidP="00C33447">
      <w:pPr>
        <w:pStyle w:val="a4"/>
        <w:rPr>
          <w:rFonts w:ascii="Times New Roman" w:hAnsi="Times New Roman" w:cs="Times New Roman"/>
          <w:color w:val="000000"/>
          <w:sz w:val="26"/>
          <w:szCs w:val="26"/>
          <w:lang w:val="kk-KZ"/>
        </w:rPr>
      </w:pPr>
      <w:r w:rsidRPr="00C33447">
        <w:rPr>
          <w:rFonts w:ascii="Times New Roman" w:hAnsi="Times New Roman" w:cs="Times New Roman"/>
          <w:b/>
          <w:bCs/>
          <w:color w:val="000000"/>
          <w:sz w:val="26"/>
          <w:szCs w:val="26"/>
          <w:lang w:val="kk-KZ"/>
        </w:rPr>
        <w:t>6.Үйге тапсырма:</w:t>
      </w:r>
      <w:r w:rsidRPr="00C33447">
        <w:rPr>
          <w:rFonts w:ascii="Times New Roman" w:hAnsi="Times New Roman" w:cs="Times New Roman"/>
          <w:color w:val="000000"/>
          <w:sz w:val="26"/>
          <w:szCs w:val="26"/>
          <w:lang w:val="kk-KZ"/>
        </w:rPr>
        <w:t> 29 параграфты оқу. «Ашаршылық қазақ елінің қасіреті» тақырыбы бойынша «Мен не білдім?» атты ой толғау  жазып келу.</w:t>
      </w:r>
    </w:p>
    <w:p w:rsidR="00C33447" w:rsidRPr="00C33447" w:rsidRDefault="00C33447" w:rsidP="00C33447">
      <w:pPr>
        <w:pStyle w:val="a4"/>
        <w:rPr>
          <w:rFonts w:ascii="Times New Roman" w:hAnsi="Times New Roman" w:cs="Times New Roman"/>
          <w:sz w:val="26"/>
          <w:szCs w:val="26"/>
          <w:lang w:val="kk-KZ"/>
        </w:rPr>
      </w:pPr>
      <w:r w:rsidRPr="00C33447">
        <w:rPr>
          <w:rFonts w:ascii="Times New Roman" w:hAnsi="Times New Roman" w:cs="Times New Roman"/>
          <w:b/>
          <w:color w:val="000000"/>
          <w:sz w:val="26"/>
          <w:szCs w:val="26"/>
          <w:lang w:val="kk-KZ"/>
        </w:rPr>
        <w:t>Рефлексия:</w:t>
      </w:r>
      <w:r w:rsidRPr="00C33447">
        <w:rPr>
          <w:rFonts w:ascii="Times New Roman" w:hAnsi="Times New Roman" w:cs="Times New Roman"/>
          <w:color w:val="000000"/>
          <w:sz w:val="26"/>
          <w:szCs w:val="26"/>
          <w:lang w:val="kk-KZ"/>
        </w:rPr>
        <w:t xml:space="preserve"> Түрлі – түсті стикерлер арқылы сабақтан алған әсерлерін білдіру. </w:t>
      </w:r>
    </w:p>
    <w:p w:rsidR="00C33447" w:rsidRPr="00C33447" w:rsidRDefault="00C33447" w:rsidP="00C33447">
      <w:pPr>
        <w:pStyle w:val="a4"/>
        <w:rPr>
          <w:rFonts w:ascii="Times New Roman" w:hAnsi="Times New Roman" w:cs="Times New Roman"/>
          <w:sz w:val="26"/>
          <w:szCs w:val="26"/>
          <w:lang w:val="kk-KZ" w:eastAsia="ru-RU"/>
        </w:rPr>
      </w:pPr>
    </w:p>
    <w:p w:rsidR="00C33447" w:rsidRPr="00C33447" w:rsidRDefault="00C33447" w:rsidP="0081081B">
      <w:pPr>
        <w:shd w:val="clear" w:color="auto" w:fill="FFFFFF"/>
        <w:rPr>
          <w:rFonts w:ascii="Times New Roman" w:hAnsi="Times New Roman" w:cs="Times New Roman"/>
          <w:sz w:val="26"/>
          <w:szCs w:val="26"/>
          <w:lang w:val="kk-KZ"/>
        </w:rPr>
      </w:pPr>
    </w:p>
    <w:p w:rsidR="00C33447" w:rsidRDefault="00C33447"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D371A6" w:rsidRDefault="00D371A6" w:rsidP="0081081B">
      <w:pPr>
        <w:pStyle w:val="a4"/>
        <w:rPr>
          <w:rFonts w:ascii="Times New Roman" w:hAnsi="Times New Roman" w:cs="Times New Roman"/>
          <w:b/>
          <w:sz w:val="26"/>
          <w:szCs w:val="26"/>
          <w:lang w:val="kk-KZ" w:eastAsia="ru-RU"/>
        </w:rPr>
      </w:pPr>
    </w:p>
    <w:p w:rsidR="00F05493" w:rsidRPr="008B0B8D" w:rsidRDefault="00F05493" w:rsidP="00EF6AF7">
      <w:pPr>
        <w:pStyle w:val="a4"/>
        <w:spacing w:line="360" w:lineRule="auto"/>
        <w:rPr>
          <w:rFonts w:ascii="Times New Roman" w:hAnsi="Times New Roman" w:cs="Times New Roman"/>
          <w:sz w:val="26"/>
          <w:szCs w:val="26"/>
          <w:lang w:val="kk-KZ"/>
        </w:rPr>
      </w:pPr>
    </w:p>
    <w:sectPr w:rsidR="00F05493" w:rsidRPr="008B0B8D" w:rsidSect="004E5BDD">
      <w:pgSz w:w="11906" w:h="16838"/>
      <w:pgMar w:top="709"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Istok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5E9"/>
    <w:multiLevelType w:val="hybridMultilevel"/>
    <w:tmpl w:val="F0E41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6D5"/>
    <w:rsid w:val="00024670"/>
    <w:rsid w:val="00044E83"/>
    <w:rsid w:val="00050512"/>
    <w:rsid w:val="000A6165"/>
    <w:rsid w:val="000F4598"/>
    <w:rsid w:val="001901CC"/>
    <w:rsid w:val="001A575B"/>
    <w:rsid w:val="001B6078"/>
    <w:rsid w:val="00225449"/>
    <w:rsid w:val="00231EBA"/>
    <w:rsid w:val="002927C5"/>
    <w:rsid w:val="00336A76"/>
    <w:rsid w:val="003758D4"/>
    <w:rsid w:val="003F2872"/>
    <w:rsid w:val="00401A6B"/>
    <w:rsid w:val="00407CE4"/>
    <w:rsid w:val="004B1884"/>
    <w:rsid w:val="004E38E8"/>
    <w:rsid w:val="004E5BDD"/>
    <w:rsid w:val="004E725F"/>
    <w:rsid w:val="004F0BCD"/>
    <w:rsid w:val="00502CC1"/>
    <w:rsid w:val="00531117"/>
    <w:rsid w:val="00560EB4"/>
    <w:rsid w:val="00562810"/>
    <w:rsid w:val="005676D5"/>
    <w:rsid w:val="00594BE5"/>
    <w:rsid w:val="00597940"/>
    <w:rsid w:val="005A2F51"/>
    <w:rsid w:val="005D6381"/>
    <w:rsid w:val="005D71E7"/>
    <w:rsid w:val="007416B1"/>
    <w:rsid w:val="00782941"/>
    <w:rsid w:val="00784E36"/>
    <w:rsid w:val="007857D7"/>
    <w:rsid w:val="007A65DB"/>
    <w:rsid w:val="007A6F65"/>
    <w:rsid w:val="007D4A86"/>
    <w:rsid w:val="007D561B"/>
    <w:rsid w:val="00806C81"/>
    <w:rsid w:val="0081081B"/>
    <w:rsid w:val="00815C01"/>
    <w:rsid w:val="00822A1E"/>
    <w:rsid w:val="0083024C"/>
    <w:rsid w:val="008375E4"/>
    <w:rsid w:val="008877FB"/>
    <w:rsid w:val="008A6190"/>
    <w:rsid w:val="008B0B8D"/>
    <w:rsid w:val="008B4B9F"/>
    <w:rsid w:val="009214D2"/>
    <w:rsid w:val="009512D1"/>
    <w:rsid w:val="00990005"/>
    <w:rsid w:val="009B5CF2"/>
    <w:rsid w:val="00A84D9C"/>
    <w:rsid w:val="00AD1CF8"/>
    <w:rsid w:val="00AF5376"/>
    <w:rsid w:val="00B4757F"/>
    <w:rsid w:val="00B773C5"/>
    <w:rsid w:val="00B9628E"/>
    <w:rsid w:val="00BA54BE"/>
    <w:rsid w:val="00BB6F0D"/>
    <w:rsid w:val="00C25A83"/>
    <w:rsid w:val="00C33447"/>
    <w:rsid w:val="00C87E1A"/>
    <w:rsid w:val="00C97C71"/>
    <w:rsid w:val="00CD1A1D"/>
    <w:rsid w:val="00D371A6"/>
    <w:rsid w:val="00D54E08"/>
    <w:rsid w:val="00D70771"/>
    <w:rsid w:val="00DA368D"/>
    <w:rsid w:val="00E060CB"/>
    <w:rsid w:val="00E319FB"/>
    <w:rsid w:val="00E67C04"/>
    <w:rsid w:val="00E72AC0"/>
    <w:rsid w:val="00EF04C3"/>
    <w:rsid w:val="00EF0B21"/>
    <w:rsid w:val="00EF6AF7"/>
    <w:rsid w:val="00F05493"/>
    <w:rsid w:val="00F85752"/>
    <w:rsid w:val="00FC6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375E4"/>
    <w:pPr>
      <w:spacing w:after="0" w:line="240" w:lineRule="auto"/>
    </w:pPr>
  </w:style>
  <w:style w:type="character" w:styleId="a5">
    <w:name w:val="Hyperlink"/>
    <w:basedOn w:val="a0"/>
    <w:uiPriority w:val="99"/>
    <w:semiHidden/>
    <w:unhideWhenUsed/>
    <w:rsid w:val="00DA368D"/>
    <w:rPr>
      <w:color w:val="0000FF"/>
      <w:u w:val="single"/>
    </w:rPr>
  </w:style>
  <w:style w:type="character" w:styleId="a6">
    <w:name w:val="Strong"/>
    <w:basedOn w:val="a0"/>
    <w:uiPriority w:val="22"/>
    <w:qFormat/>
    <w:rsid w:val="00DA368D"/>
    <w:rPr>
      <w:b/>
      <w:bCs/>
    </w:rPr>
  </w:style>
  <w:style w:type="paragraph" w:styleId="a7">
    <w:name w:val="Balloon Text"/>
    <w:basedOn w:val="a"/>
    <w:link w:val="a8"/>
    <w:uiPriority w:val="99"/>
    <w:semiHidden/>
    <w:unhideWhenUsed/>
    <w:rsid w:val="009214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375E4"/>
    <w:pPr>
      <w:spacing w:after="0" w:line="240" w:lineRule="auto"/>
    </w:pPr>
  </w:style>
  <w:style w:type="character" w:styleId="a5">
    <w:name w:val="Hyperlink"/>
    <w:basedOn w:val="a0"/>
    <w:uiPriority w:val="99"/>
    <w:semiHidden/>
    <w:unhideWhenUsed/>
    <w:rsid w:val="00DA368D"/>
    <w:rPr>
      <w:color w:val="0000FF"/>
      <w:u w:val="single"/>
    </w:rPr>
  </w:style>
  <w:style w:type="character" w:styleId="a6">
    <w:name w:val="Strong"/>
    <w:basedOn w:val="a0"/>
    <w:uiPriority w:val="22"/>
    <w:qFormat/>
    <w:rsid w:val="00DA368D"/>
    <w:rPr>
      <w:b/>
      <w:bCs/>
    </w:rPr>
  </w:style>
</w:styles>
</file>

<file path=word/webSettings.xml><?xml version="1.0" encoding="utf-8"?>
<w:webSettings xmlns:r="http://schemas.openxmlformats.org/officeDocument/2006/relationships" xmlns:w="http://schemas.openxmlformats.org/wordprocessingml/2006/main">
  <w:divs>
    <w:div w:id="211843958">
      <w:bodyDiv w:val="1"/>
      <w:marLeft w:val="0"/>
      <w:marRight w:val="0"/>
      <w:marTop w:val="0"/>
      <w:marBottom w:val="0"/>
      <w:divBdr>
        <w:top w:val="none" w:sz="0" w:space="0" w:color="auto"/>
        <w:left w:val="none" w:sz="0" w:space="0" w:color="auto"/>
        <w:bottom w:val="none" w:sz="0" w:space="0" w:color="auto"/>
        <w:right w:val="none" w:sz="0" w:space="0" w:color="auto"/>
      </w:divBdr>
    </w:div>
    <w:div w:id="300497907">
      <w:bodyDiv w:val="1"/>
      <w:marLeft w:val="0"/>
      <w:marRight w:val="0"/>
      <w:marTop w:val="0"/>
      <w:marBottom w:val="0"/>
      <w:divBdr>
        <w:top w:val="none" w:sz="0" w:space="0" w:color="auto"/>
        <w:left w:val="none" w:sz="0" w:space="0" w:color="auto"/>
        <w:bottom w:val="none" w:sz="0" w:space="0" w:color="auto"/>
        <w:right w:val="none" w:sz="0" w:space="0" w:color="auto"/>
      </w:divBdr>
    </w:div>
    <w:div w:id="490800641">
      <w:bodyDiv w:val="1"/>
      <w:marLeft w:val="0"/>
      <w:marRight w:val="0"/>
      <w:marTop w:val="0"/>
      <w:marBottom w:val="0"/>
      <w:divBdr>
        <w:top w:val="none" w:sz="0" w:space="0" w:color="auto"/>
        <w:left w:val="none" w:sz="0" w:space="0" w:color="auto"/>
        <w:bottom w:val="none" w:sz="0" w:space="0" w:color="auto"/>
        <w:right w:val="none" w:sz="0" w:space="0" w:color="auto"/>
      </w:divBdr>
    </w:div>
    <w:div w:id="818812913">
      <w:bodyDiv w:val="1"/>
      <w:marLeft w:val="0"/>
      <w:marRight w:val="0"/>
      <w:marTop w:val="0"/>
      <w:marBottom w:val="0"/>
      <w:divBdr>
        <w:top w:val="none" w:sz="0" w:space="0" w:color="auto"/>
        <w:left w:val="none" w:sz="0" w:space="0" w:color="auto"/>
        <w:bottom w:val="none" w:sz="0" w:space="0" w:color="auto"/>
        <w:right w:val="none" w:sz="0" w:space="0" w:color="auto"/>
      </w:divBdr>
    </w:div>
    <w:div w:id="884828455">
      <w:bodyDiv w:val="1"/>
      <w:marLeft w:val="0"/>
      <w:marRight w:val="0"/>
      <w:marTop w:val="0"/>
      <w:marBottom w:val="0"/>
      <w:divBdr>
        <w:top w:val="none" w:sz="0" w:space="0" w:color="auto"/>
        <w:left w:val="none" w:sz="0" w:space="0" w:color="auto"/>
        <w:bottom w:val="none" w:sz="0" w:space="0" w:color="auto"/>
        <w:right w:val="none" w:sz="0" w:space="0" w:color="auto"/>
      </w:divBdr>
    </w:div>
    <w:div w:id="1376201363">
      <w:bodyDiv w:val="1"/>
      <w:marLeft w:val="0"/>
      <w:marRight w:val="0"/>
      <w:marTop w:val="0"/>
      <w:marBottom w:val="0"/>
      <w:divBdr>
        <w:top w:val="none" w:sz="0" w:space="0" w:color="auto"/>
        <w:left w:val="none" w:sz="0" w:space="0" w:color="auto"/>
        <w:bottom w:val="none" w:sz="0" w:space="0" w:color="auto"/>
        <w:right w:val="none" w:sz="0" w:space="0" w:color="auto"/>
      </w:divBdr>
    </w:div>
    <w:div w:id="1418362555">
      <w:bodyDiv w:val="1"/>
      <w:marLeft w:val="0"/>
      <w:marRight w:val="0"/>
      <w:marTop w:val="0"/>
      <w:marBottom w:val="0"/>
      <w:divBdr>
        <w:top w:val="none" w:sz="0" w:space="0" w:color="auto"/>
        <w:left w:val="none" w:sz="0" w:space="0" w:color="auto"/>
        <w:bottom w:val="none" w:sz="0" w:space="0" w:color="auto"/>
        <w:right w:val="none" w:sz="0" w:space="0" w:color="auto"/>
      </w:divBdr>
    </w:div>
    <w:div w:id="1481457289">
      <w:bodyDiv w:val="1"/>
      <w:marLeft w:val="0"/>
      <w:marRight w:val="0"/>
      <w:marTop w:val="0"/>
      <w:marBottom w:val="0"/>
      <w:divBdr>
        <w:top w:val="none" w:sz="0" w:space="0" w:color="auto"/>
        <w:left w:val="none" w:sz="0" w:space="0" w:color="auto"/>
        <w:bottom w:val="none" w:sz="0" w:space="0" w:color="auto"/>
        <w:right w:val="none" w:sz="0" w:space="0" w:color="auto"/>
      </w:divBdr>
    </w:div>
    <w:div w:id="1506163232">
      <w:bodyDiv w:val="1"/>
      <w:marLeft w:val="0"/>
      <w:marRight w:val="0"/>
      <w:marTop w:val="0"/>
      <w:marBottom w:val="0"/>
      <w:divBdr>
        <w:top w:val="none" w:sz="0" w:space="0" w:color="auto"/>
        <w:left w:val="none" w:sz="0" w:space="0" w:color="auto"/>
        <w:bottom w:val="none" w:sz="0" w:space="0" w:color="auto"/>
        <w:right w:val="none" w:sz="0" w:space="0" w:color="auto"/>
      </w:divBdr>
    </w:div>
    <w:div w:id="1575967319">
      <w:bodyDiv w:val="1"/>
      <w:marLeft w:val="0"/>
      <w:marRight w:val="0"/>
      <w:marTop w:val="0"/>
      <w:marBottom w:val="0"/>
      <w:divBdr>
        <w:top w:val="none" w:sz="0" w:space="0" w:color="auto"/>
        <w:left w:val="none" w:sz="0" w:space="0" w:color="auto"/>
        <w:bottom w:val="none" w:sz="0" w:space="0" w:color="auto"/>
        <w:right w:val="none" w:sz="0" w:space="0" w:color="auto"/>
      </w:divBdr>
    </w:div>
    <w:div w:id="1806387227">
      <w:bodyDiv w:val="1"/>
      <w:marLeft w:val="0"/>
      <w:marRight w:val="0"/>
      <w:marTop w:val="0"/>
      <w:marBottom w:val="0"/>
      <w:divBdr>
        <w:top w:val="none" w:sz="0" w:space="0" w:color="auto"/>
        <w:left w:val="none" w:sz="0" w:space="0" w:color="auto"/>
        <w:bottom w:val="none" w:sz="0" w:space="0" w:color="auto"/>
        <w:right w:val="none" w:sz="0" w:space="0" w:color="auto"/>
      </w:divBdr>
    </w:div>
    <w:div w:id="2038770992">
      <w:bodyDiv w:val="1"/>
      <w:marLeft w:val="0"/>
      <w:marRight w:val="0"/>
      <w:marTop w:val="0"/>
      <w:marBottom w:val="0"/>
      <w:divBdr>
        <w:top w:val="none" w:sz="0" w:space="0" w:color="auto"/>
        <w:left w:val="none" w:sz="0" w:space="0" w:color="auto"/>
        <w:bottom w:val="none" w:sz="0" w:space="0" w:color="auto"/>
        <w:right w:val="none" w:sz="0" w:space="0" w:color="auto"/>
      </w:divBdr>
    </w:div>
    <w:div w:id="20683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4B7F-4574-496E-8309-E4F1A8DF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Гость</cp:lastModifiedBy>
  <cp:revision>69</cp:revision>
  <cp:lastPrinted>2018-12-19T05:04:00Z</cp:lastPrinted>
  <dcterms:created xsi:type="dcterms:W3CDTF">2018-12-18T14:10:00Z</dcterms:created>
  <dcterms:modified xsi:type="dcterms:W3CDTF">2019-03-27T05:08:00Z</dcterms:modified>
</cp:coreProperties>
</file>