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29" w:rsidRPr="000D1429" w:rsidRDefault="000D1429" w:rsidP="000D1429">
      <w:pPr>
        <w:spacing w:after="0" w:line="240" w:lineRule="auto"/>
        <w:textAlignment w:val="baseline"/>
        <w:outlineLvl w:val="2"/>
        <w:rPr>
          <w:rFonts w:ascii="Verdana" w:eastAsia="Times New Roman" w:hAnsi="Verdana"/>
          <w:b/>
          <w:bCs/>
          <w:color w:val="000000"/>
          <w:sz w:val="15"/>
          <w:szCs w:val="15"/>
          <w:lang w:eastAsia="ru-RU"/>
        </w:rPr>
      </w:pPr>
      <w:r w:rsidRPr="000D1429">
        <w:rPr>
          <w:rFonts w:ascii="Verdana" w:eastAsia="Times New Roman" w:hAnsi="Verdana"/>
          <w:b/>
          <w:bCs/>
          <w:color w:val="000000"/>
          <w:sz w:val="15"/>
          <w:szCs w:val="15"/>
          <w:lang w:eastAsia="ru-RU"/>
        </w:rPr>
        <w:t>Мемлекеттік қызмет көрсету стандарты «Жалпы білім беретін мектептердің оқушылары мен тәрбиеленушілерінің жекелеген санаттарына тегін тамақ беру туралы»</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Қазақстан Республикасы </w:t>
      </w:r>
      <w:r w:rsidRPr="000D1429">
        <w:rPr>
          <w:rFonts w:ascii="Verdana" w:eastAsia="Times New Roman" w:hAnsi="Verdana"/>
          <w:color w:val="000000"/>
          <w:sz w:val="15"/>
          <w:szCs w:val="15"/>
          <w:lang w:eastAsia="ru-RU"/>
        </w:rPr>
        <w:br/>
        <w:t>Білім және ғылым министрінің</w:t>
      </w:r>
      <w:r w:rsidRPr="000D1429">
        <w:rPr>
          <w:rFonts w:ascii="Verdana" w:eastAsia="Times New Roman" w:hAnsi="Verdana"/>
          <w:color w:val="000000"/>
          <w:sz w:val="15"/>
          <w:szCs w:val="15"/>
          <w:lang w:eastAsia="ru-RU"/>
        </w:rPr>
        <w:br/>
        <w:t> 2015 жылғы 13 cәуірдегі </w:t>
      </w:r>
      <w:r w:rsidRPr="000D1429">
        <w:rPr>
          <w:rFonts w:ascii="Verdana" w:eastAsia="Times New Roman" w:hAnsi="Verdana"/>
          <w:color w:val="000000"/>
          <w:sz w:val="15"/>
          <w:szCs w:val="15"/>
          <w:lang w:eastAsia="ru-RU"/>
        </w:rPr>
        <w:br/>
        <w:t> № 198 бұйрығына 6–қосымша</w:t>
      </w:r>
    </w:p>
    <w:p w:rsidR="000D1429" w:rsidRPr="000D1429" w:rsidRDefault="000D1429" w:rsidP="000D1429">
      <w:pPr>
        <w:spacing w:after="0" w:line="240" w:lineRule="auto"/>
        <w:jc w:val="center"/>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«Жалпы білім беретін мектептердегі білім алушылар мен</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тәрбиеленушілердің жекелеген санаттарына тегін және</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жеңілдетілген тамақтандыруды ұсыну» мемлекеттік көрсетілетін</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қызмет стандарты</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1. Жалпы ережелер</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 (бұдан әрі – мемлекеттік көрсетілетін қызмет).</w:t>
      </w:r>
      <w:r w:rsidRPr="000D1429">
        <w:rPr>
          <w:rFonts w:ascii="Verdana" w:eastAsia="Times New Roman" w:hAnsi="Verdana"/>
          <w:color w:val="000000"/>
          <w:sz w:val="15"/>
          <w:szCs w:val="15"/>
          <w:lang w:eastAsia="ru-RU"/>
        </w:rPr>
        <w:br/>
        <w:t>      2. Мемлекеттік көрсетілетін қызмет стандартын Қазақстан Республикасы Білім және ғылым министрлігі (бұдан әрі – Министрлік) әзірлеген.</w:t>
      </w:r>
      <w:r w:rsidRPr="000D1429">
        <w:rPr>
          <w:rFonts w:ascii="Verdana" w:eastAsia="Times New Roman" w:hAnsi="Verdana"/>
          <w:color w:val="000000"/>
          <w:sz w:val="15"/>
          <w:szCs w:val="15"/>
          <w:lang w:eastAsia="ru-RU"/>
        </w:rPr>
        <w:br/>
        <w:t>      3. Мемлекеттік қызметті Астана және Алматы қалаларының, облыстық маңызына ие аудандық және қалалық жергілікті атқарушы органдар (бұдан әрі – көрсетілетін қызметті беруші) көрсетеді.</w:t>
      </w:r>
      <w:r w:rsidRPr="000D1429">
        <w:rPr>
          <w:rFonts w:ascii="Verdana" w:eastAsia="Times New Roman" w:hAnsi="Verdana"/>
          <w:color w:val="000000"/>
          <w:sz w:val="15"/>
          <w:szCs w:val="15"/>
          <w:lang w:eastAsia="ru-RU"/>
        </w:rPr>
        <w:br/>
        <w:t>      Өтініштерді қабылдау және мемлекеттік қызмет көрсетудің нәтижелерін беру:</w:t>
      </w:r>
      <w:r w:rsidRPr="000D1429">
        <w:rPr>
          <w:rFonts w:ascii="Verdana" w:eastAsia="Times New Roman" w:hAnsi="Verdana"/>
          <w:color w:val="000000"/>
          <w:sz w:val="15"/>
          <w:szCs w:val="15"/>
          <w:lang w:eastAsia="ru-RU"/>
        </w:rPr>
        <w:br/>
        <w:t>      1) көрсететін қызметті берушінің кеңсесі;</w:t>
      </w:r>
      <w:r w:rsidRPr="000D1429">
        <w:rPr>
          <w:rFonts w:ascii="Verdana" w:eastAsia="Times New Roman" w:hAnsi="Verdana"/>
          <w:color w:val="000000"/>
          <w:sz w:val="15"/>
          <w:szCs w:val="15"/>
          <w:lang w:eastAsia="ru-RU"/>
        </w:rPr>
        <w:br/>
        <w:t>      2) «электрондық үкіметтің» www.e.gov.kz веб-порталы (бұдан әрі – портал) арқылы жүзеге асырылады.</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2. Мемлекеттік қызмет көрсету тәртібі</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4. Мемлекеттік қызмет көрсету мерзімдері:</w:t>
      </w:r>
      <w:r w:rsidRPr="000D1429">
        <w:rPr>
          <w:rFonts w:ascii="Verdana" w:eastAsia="Times New Roman" w:hAnsi="Verdana"/>
          <w:color w:val="000000"/>
          <w:sz w:val="15"/>
          <w:szCs w:val="15"/>
          <w:lang w:eastAsia="ru-RU"/>
        </w:rPr>
        <w:br/>
        <w:t>      1) көрсетілетін қызметті берушіге құжаттарды тапсырған сәттен бастап, сондай-ақ портал арқылы өтініш берген кезде – бес жұмыс күні;</w:t>
      </w:r>
      <w:r w:rsidRPr="000D1429">
        <w:rPr>
          <w:rFonts w:ascii="Verdana" w:eastAsia="Times New Roman" w:hAnsi="Verdana"/>
          <w:color w:val="000000"/>
          <w:sz w:val="15"/>
          <w:szCs w:val="15"/>
          <w:lang w:eastAsia="ru-RU"/>
        </w:rPr>
        <w:br/>
        <w:t>      2) көрсетілетін қызметті берушіге құжаттарды тапсыру үшін күтудің рұқсат берілетін ең ұзақ уақыты – 15 минут;</w:t>
      </w:r>
      <w:r w:rsidRPr="000D1429">
        <w:rPr>
          <w:rFonts w:ascii="Verdana" w:eastAsia="Times New Roman" w:hAnsi="Verdana"/>
          <w:color w:val="000000"/>
          <w:sz w:val="15"/>
          <w:szCs w:val="15"/>
          <w:lang w:eastAsia="ru-RU"/>
        </w:rPr>
        <w:br/>
        <w:t>      3) көрсетілетін қызметті алушыға қызмет көрсетудің рұқсат берілетін ең ұзақ уақыты – 30 минут.</w:t>
      </w:r>
      <w:r w:rsidRPr="000D1429">
        <w:rPr>
          <w:rFonts w:ascii="Verdana" w:eastAsia="Times New Roman" w:hAnsi="Verdana"/>
          <w:color w:val="000000"/>
          <w:sz w:val="15"/>
          <w:szCs w:val="15"/>
          <w:lang w:eastAsia="ru-RU"/>
        </w:rPr>
        <w:br/>
        <w:t>      5. Мемлекеттік қызмет көрсетудің нысаны – электрондық (ішінара автоматтандырылған) және (немесе) қағаз.</w:t>
      </w:r>
      <w:r w:rsidRPr="000D1429">
        <w:rPr>
          <w:rFonts w:ascii="Verdana" w:eastAsia="Times New Roman" w:hAnsi="Verdana"/>
          <w:color w:val="000000"/>
          <w:sz w:val="15"/>
          <w:szCs w:val="15"/>
          <w:lang w:eastAsia="ru-RU"/>
        </w:rPr>
        <w:br/>
        <w:t>      6. 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w:t>
      </w:r>
      <w:r w:rsidRPr="000D1429">
        <w:rPr>
          <w:rFonts w:ascii="Verdana" w:eastAsia="Times New Roman" w:hAnsi="Verdana"/>
          <w:color w:val="000000"/>
          <w:sz w:val="15"/>
          <w:szCs w:val="15"/>
          <w:lang w:eastAsia="ru-RU"/>
        </w:rPr>
        <w:br/>
        <w:t>      Мемлекеттік қызмет көрсетудің нәтижесін ұсыну нысаны – электрондық және (немесе) қағаз.</w:t>
      </w:r>
      <w:r w:rsidRPr="000D1429">
        <w:rPr>
          <w:rFonts w:ascii="Verdana" w:eastAsia="Times New Roman" w:hAnsi="Verdana"/>
          <w:color w:val="000000"/>
          <w:sz w:val="15"/>
          <w:szCs w:val="15"/>
          <w:lang w:eastAsia="ru-RU"/>
        </w:rPr>
        <w:br/>
        <w:t>      Көрсетілетін қызметті алушы мемлекеттік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расталады.</w:t>
      </w:r>
      <w:r w:rsidRPr="000D1429">
        <w:rPr>
          <w:rFonts w:ascii="Verdana" w:eastAsia="Times New Roman" w:hAnsi="Verdana"/>
          <w:color w:val="000000"/>
          <w:sz w:val="15"/>
          <w:szCs w:val="15"/>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жіберіледі және сақталады.</w:t>
      </w:r>
      <w:r w:rsidRPr="000D1429">
        <w:rPr>
          <w:rFonts w:ascii="Verdana" w:eastAsia="Times New Roman" w:hAnsi="Verdana"/>
          <w:color w:val="000000"/>
          <w:sz w:val="15"/>
          <w:szCs w:val="15"/>
          <w:lang w:eastAsia="ru-RU"/>
        </w:rPr>
        <w:br/>
        <w:t>      7. Мемлекеттік қызмет жеке тұлғаларға (бұдан әрі - көрсетілетін қызметті алушы) тегін көрсетіледі.</w:t>
      </w:r>
      <w:r w:rsidRPr="000D1429">
        <w:rPr>
          <w:rFonts w:ascii="Verdana" w:eastAsia="Times New Roman" w:hAnsi="Verdana"/>
          <w:color w:val="000000"/>
          <w:sz w:val="15"/>
          <w:szCs w:val="15"/>
          <w:lang w:eastAsia="ru-RU"/>
        </w:rPr>
        <w:br/>
        <w:t>      8. Жұмыс кестесі:</w:t>
      </w:r>
      <w:r w:rsidRPr="000D1429">
        <w:rPr>
          <w:rFonts w:ascii="Verdana" w:eastAsia="Times New Roman" w:hAnsi="Verdana"/>
          <w:color w:val="000000"/>
          <w:sz w:val="15"/>
          <w:szCs w:val="15"/>
          <w:lang w:eastAsia="ru-RU"/>
        </w:rPr>
        <w:b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0D1429">
        <w:rPr>
          <w:rFonts w:ascii="Verdana" w:eastAsia="Times New Roman" w:hAnsi="Verdana"/>
          <w:color w:val="000000"/>
          <w:sz w:val="15"/>
          <w:szCs w:val="15"/>
          <w:lang w:eastAsia="ru-RU"/>
        </w:rPr>
        <w:br/>
        <w:t>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ала жазылусыз және жедел қызмет көрсетусіз жүргізіледі.</w:t>
      </w:r>
      <w:r w:rsidRPr="000D1429">
        <w:rPr>
          <w:rFonts w:ascii="Verdana" w:eastAsia="Times New Roman" w:hAnsi="Verdana"/>
          <w:color w:val="000000"/>
          <w:sz w:val="15"/>
          <w:szCs w:val="15"/>
          <w:lang w:eastAsia="ru-RU"/>
        </w:rPr>
        <w:br/>
        <w:t>      2) порталда: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rsidRPr="000D1429">
        <w:rPr>
          <w:rFonts w:ascii="Verdana" w:eastAsia="Times New Roman" w:hAnsi="Verdana"/>
          <w:color w:val="000000"/>
          <w:sz w:val="15"/>
          <w:szCs w:val="15"/>
          <w:lang w:eastAsia="ru-RU"/>
        </w:rPr>
        <w:br/>
        <w:t>      9. Көрсетілетін қызметті алушы жүгінген кезде мемлекеттік қызметті көрсету үшін қажетті құжаттардың тізбесі:</w:t>
      </w:r>
      <w:r w:rsidRPr="000D1429">
        <w:rPr>
          <w:rFonts w:ascii="Verdana" w:eastAsia="Times New Roman" w:hAnsi="Verdana"/>
          <w:color w:val="000000"/>
          <w:sz w:val="15"/>
          <w:szCs w:val="15"/>
          <w:lang w:eastAsia="ru-RU"/>
        </w:rPr>
        <w:br/>
        <w:t>      көрсетілетін қызметті берушіге:</w:t>
      </w:r>
      <w:r w:rsidRPr="000D1429">
        <w:rPr>
          <w:rFonts w:ascii="Verdana" w:eastAsia="Times New Roman" w:hAnsi="Verdana"/>
          <w:color w:val="000000"/>
          <w:sz w:val="15"/>
          <w:szCs w:val="15"/>
          <w:lang w:eastAsia="ru-RU"/>
        </w:rPr>
        <w:br/>
        <w:t>      1) осы мемлекеттік көрсетілетін қызмет стандартына 2-қосымшаға сәйкес нысан бойынша өтініш;</w:t>
      </w:r>
      <w:r w:rsidRPr="000D1429">
        <w:rPr>
          <w:rFonts w:ascii="Verdana" w:eastAsia="Times New Roman" w:hAnsi="Verdana"/>
          <w:color w:val="000000"/>
          <w:sz w:val="15"/>
          <w:szCs w:val="15"/>
          <w:lang w:eastAsia="ru-RU"/>
        </w:rPr>
        <w:br/>
        <w:t>      2) ата-аналардың жеке басын куәландыратын құжат (жеке сәйкестендіру үшін қажет);</w:t>
      </w:r>
      <w:r w:rsidRPr="000D1429">
        <w:rPr>
          <w:rFonts w:ascii="Verdana" w:eastAsia="Times New Roman" w:hAnsi="Verdana"/>
          <w:color w:val="000000"/>
          <w:sz w:val="15"/>
          <w:szCs w:val="15"/>
          <w:lang w:eastAsia="ru-RU"/>
        </w:rPr>
        <w:br/>
        <w:t>      3) бала 2007 жылғы 13 тамызға дейін не Қазақстан Республикасынан тыс жерде туылған жағдайда баланың туу туралы куәлігінің көшірмесі (жеке сәйкестендіру үшін қажет);</w:t>
      </w:r>
      <w:r w:rsidRPr="000D1429">
        <w:rPr>
          <w:rFonts w:ascii="Verdana" w:eastAsia="Times New Roman" w:hAnsi="Verdana"/>
          <w:color w:val="000000"/>
          <w:sz w:val="15"/>
          <w:szCs w:val="15"/>
          <w:lang w:eastAsia="ru-RU"/>
        </w:rPr>
        <w:br/>
        <w:t>      4) 2008 жылға дейін не Қазақстан Республикасынан тыс жерде некеге тұрған немесе бұзған жағдайда некеге тұру немесе бұзу туралы куәліктің көшірмесі;</w:t>
      </w:r>
      <w:r w:rsidRPr="000D1429">
        <w:rPr>
          <w:rFonts w:ascii="Verdana" w:eastAsia="Times New Roman" w:hAnsi="Verdana"/>
          <w:color w:val="000000"/>
          <w:sz w:val="15"/>
          <w:szCs w:val="15"/>
          <w:lang w:eastAsia="ru-RU"/>
        </w:rPr>
        <w:br/>
        <w:t>      5)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0D1429">
        <w:rPr>
          <w:rFonts w:ascii="Verdana" w:eastAsia="Times New Roman" w:hAnsi="Verdana"/>
          <w:color w:val="000000"/>
          <w:sz w:val="15"/>
          <w:szCs w:val="15"/>
          <w:lang w:eastAsia="ru-RU"/>
        </w:rPr>
        <w:br/>
        <w:t>      6)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r w:rsidRPr="000D1429">
        <w:rPr>
          <w:rFonts w:ascii="Verdana" w:eastAsia="Times New Roman" w:hAnsi="Verdana"/>
          <w:color w:val="000000"/>
          <w:sz w:val="15"/>
          <w:szCs w:val="15"/>
          <w:lang w:eastAsia="ru-RU"/>
        </w:rPr>
        <w:br/>
        <w:t>      7) отбасында тәрбиеленетін жетім балаларға немесе ата-анасының қамқорлығынсыз қалған балаларға қамқоршылық (қорғаншылық) бекіту туралы уәкілетті органның шешімі;</w:t>
      </w:r>
      <w:r w:rsidRPr="000D1429">
        <w:rPr>
          <w:rFonts w:ascii="Verdana" w:eastAsia="Times New Roman" w:hAnsi="Verdana"/>
          <w:color w:val="000000"/>
          <w:sz w:val="15"/>
          <w:szCs w:val="15"/>
          <w:lang w:eastAsia="ru-RU"/>
        </w:rPr>
        <w:br/>
        <w:t>      8)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көшірмесі;</w:t>
      </w:r>
      <w:r w:rsidRPr="000D1429">
        <w:rPr>
          <w:rFonts w:ascii="Verdana" w:eastAsia="Times New Roman" w:hAnsi="Verdana"/>
          <w:color w:val="000000"/>
          <w:sz w:val="15"/>
          <w:szCs w:val="15"/>
          <w:lang w:eastAsia="ru-RU"/>
        </w:rPr>
        <w:br/>
        <w:t>      Құжаттар салыстыру үшiн түпнұсқада ұсынылады, содан кейiн түпнұсқалар көрсетілетін қызметті алушыға қайтарылады.</w:t>
      </w:r>
      <w:r w:rsidRPr="000D1429">
        <w:rPr>
          <w:rFonts w:ascii="Verdana" w:eastAsia="Times New Roman" w:hAnsi="Verdana"/>
          <w:color w:val="000000"/>
          <w:sz w:val="15"/>
          <w:szCs w:val="15"/>
          <w:lang w:eastAsia="ru-RU"/>
        </w:rPr>
        <w:br/>
        <w:t>      Құжаттарды қабылдау кезінде көрсетілетін қызметті беруші көрсетілетін қызметті алушыға мынадай мәліметтерді көрсетіп, тиісті құжаттардың қабылданғаны туралы қолхат береді:</w:t>
      </w:r>
      <w:r w:rsidRPr="000D1429">
        <w:rPr>
          <w:rFonts w:ascii="Verdana" w:eastAsia="Times New Roman" w:hAnsi="Verdana"/>
          <w:color w:val="000000"/>
          <w:sz w:val="15"/>
          <w:szCs w:val="15"/>
          <w:lang w:eastAsia="ru-RU"/>
        </w:rPr>
        <w:br/>
        <w:t>      1) сұраныстың нөмірі және қабылданған күні;</w:t>
      </w:r>
      <w:r w:rsidRPr="000D1429">
        <w:rPr>
          <w:rFonts w:ascii="Verdana" w:eastAsia="Times New Roman" w:hAnsi="Verdana"/>
          <w:color w:val="000000"/>
          <w:sz w:val="15"/>
          <w:szCs w:val="15"/>
          <w:lang w:eastAsia="ru-RU"/>
        </w:rPr>
        <w:br/>
        <w:t>      2) сұралатын мемлекеттік қызметтің түрі;</w:t>
      </w:r>
      <w:r w:rsidRPr="000D1429">
        <w:rPr>
          <w:rFonts w:ascii="Verdana" w:eastAsia="Times New Roman" w:hAnsi="Verdana"/>
          <w:color w:val="000000"/>
          <w:sz w:val="15"/>
          <w:szCs w:val="15"/>
          <w:lang w:eastAsia="ru-RU"/>
        </w:rPr>
        <w:br/>
      </w:r>
      <w:r w:rsidRPr="000D1429">
        <w:rPr>
          <w:rFonts w:ascii="Verdana" w:eastAsia="Times New Roman" w:hAnsi="Verdana"/>
          <w:color w:val="000000"/>
          <w:sz w:val="15"/>
          <w:szCs w:val="15"/>
          <w:lang w:eastAsia="ru-RU"/>
        </w:rPr>
        <w:lastRenderedPageBreak/>
        <w:t>      3) қоса берілген құжаттардың саны мен атауы;</w:t>
      </w:r>
      <w:r w:rsidRPr="000D1429">
        <w:rPr>
          <w:rFonts w:ascii="Verdana" w:eastAsia="Times New Roman" w:hAnsi="Verdana"/>
          <w:color w:val="000000"/>
          <w:sz w:val="15"/>
          <w:szCs w:val="15"/>
          <w:lang w:eastAsia="ru-RU"/>
        </w:rPr>
        <w:br/>
        <w:t>      4) құжаттардың берілетін күні (уақыты) мен орны;</w:t>
      </w:r>
      <w:r w:rsidRPr="000D1429">
        <w:rPr>
          <w:rFonts w:ascii="Verdana" w:eastAsia="Times New Roman" w:hAnsi="Verdana"/>
          <w:color w:val="000000"/>
          <w:sz w:val="15"/>
          <w:szCs w:val="15"/>
          <w:lang w:eastAsia="ru-RU"/>
        </w:rPr>
        <w:br/>
        <w:t>      5) өтінішті қабылдаған көрсетілетін қызметті берушінің қызметкерінің аты, тегі, сондай-ақ әкесінің аты (бар болғанда);</w:t>
      </w:r>
      <w:r w:rsidRPr="000D1429">
        <w:rPr>
          <w:rFonts w:ascii="Verdana" w:eastAsia="Times New Roman" w:hAnsi="Verdana"/>
          <w:color w:val="000000"/>
          <w:sz w:val="15"/>
          <w:szCs w:val="15"/>
          <w:lang w:eastAsia="ru-RU"/>
        </w:rPr>
        <w:br/>
        <w:t>      6) көрсетілетін қызметті алушының тегі, аты, сондай-ақ әкесінің аты (бар болғанда) және байланыс телефондары.</w:t>
      </w:r>
      <w:r w:rsidRPr="000D1429">
        <w:rPr>
          <w:rFonts w:ascii="Verdana" w:eastAsia="Times New Roman" w:hAnsi="Verdana"/>
          <w:color w:val="000000"/>
          <w:sz w:val="15"/>
          <w:szCs w:val="15"/>
          <w:lang w:eastAsia="ru-RU"/>
        </w:rPr>
        <w:br/>
        <w:t>      порталда:</w:t>
      </w:r>
      <w:r w:rsidRPr="000D1429">
        <w:rPr>
          <w:rFonts w:ascii="Verdana" w:eastAsia="Times New Roman" w:hAnsi="Verdana"/>
          <w:color w:val="000000"/>
          <w:sz w:val="15"/>
          <w:szCs w:val="15"/>
          <w:lang w:eastAsia="ru-RU"/>
        </w:rPr>
        <w:br/>
        <w:t>      1) көрсетілетін қызметті алушының ЭЦҚ қойған электрондық құжат нысанындағы өтініші;</w:t>
      </w:r>
      <w:r w:rsidRPr="000D1429">
        <w:rPr>
          <w:rFonts w:ascii="Verdana" w:eastAsia="Times New Roman" w:hAnsi="Verdana"/>
          <w:color w:val="000000"/>
          <w:sz w:val="15"/>
          <w:szCs w:val="15"/>
          <w:lang w:eastAsia="ru-RU"/>
        </w:rPr>
        <w:br/>
        <w:t>      2) бала 2007 жылғы 13 тамызға дейін не Қазақстан Республикасынан тыс жерде туылған жағдайда баланың туу туралы куәлігінің электрондық көшірмесі;</w:t>
      </w:r>
      <w:r w:rsidRPr="000D1429">
        <w:rPr>
          <w:rFonts w:ascii="Verdana" w:eastAsia="Times New Roman" w:hAnsi="Verdana"/>
          <w:color w:val="000000"/>
          <w:sz w:val="15"/>
          <w:szCs w:val="15"/>
          <w:lang w:eastAsia="ru-RU"/>
        </w:rPr>
        <w:br/>
        <w:t>      3) 2008 жылға дейін не Қазақстан Республикасынан тыс жерде некеге тұрған немесе бұзған жағдайда некеге тұру немесе бұзу туралы куәліктің электрондық көшірмесі;</w:t>
      </w:r>
      <w:r w:rsidRPr="000D1429">
        <w:rPr>
          <w:rFonts w:ascii="Verdana" w:eastAsia="Times New Roman" w:hAnsi="Verdana"/>
          <w:color w:val="000000"/>
          <w:sz w:val="15"/>
          <w:szCs w:val="15"/>
          <w:lang w:eastAsia="ru-RU"/>
        </w:rPr>
        <w:br/>
        <w:t>      4) отбасының материалдық-тұрмыстық ахуалын зерделеу негізінде жалпы білім беретін мектептерде білім алушылар мен тәрбиеленушілердің жекелеген санаттарына тегін және жеңілдікпен тамақтандыруды ұсыну туралы білім беру ұйымдарының алқалық орган шешімінің, сондай-ақ қаржылай және материалдық көмек көрсету туралы шешім қабылдау үшін басқа да қажетті құжаттардың электронды көшірмесі;</w:t>
      </w:r>
      <w:r w:rsidRPr="000D1429">
        <w:rPr>
          <w:rFonts w:ascii="Verdana" w:eastAsia="Times New Roman" w:hAnsi="Verdana"/>
          <w:color w:val="000000"/>
          <w:sz w:val="15"/>
          <w:szCs w:val="15"/>
          <w:lang w:eastAsia="ru-RU"/>
        </w:rPr>
        <w:br/>
        <w:t>      5) алған табысы туралы құжаттың электронды көшірмесі (жұмыс істейтін ата-аналардың немесе оларды алмастыратын адамдардың еңбекақысы туралы анықтама).</w:t>
      </w:r>
      <w:r w:rsidRPr="000D1429">
        <w:rPr>
          <w:rFonts w:ascii="Verdana" w:eastAsia="Times New Roman" w:hAnsi="Verdana"/>
          <w:color w:val="000000"/>
          <w:sz w:val="15"/>
          <w:szCs w:val="15"/>
          <w:lang w:eastAsia="ru-RU"/>
        </w:rPr>
        <w:br/>
        <w:t>      Көрсетілетін қызметті алушының жеке басын куәландыратын, баланың туылғанын (бала 2007 жылғы 13 тамызға кейін туған жағдайда), некеге тұру немесе бұзу (неке 2008 жылдан кейін жасалған немесе бұзылған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жетім балаға (балаларға) немесе ата-анасының қамқорлығынсыз қалған балаға (балаларға) қорғаншылық және қамқоршылық белгілеу туралы, жетім баланың (балалардың) немесе ата-анасының қамқорлығынсыз қалған баланың (балалардың) патронаттық тәрбиеге берілгені туралы, кәсіпкерліктен және басқа да қызмет түрлерінен түскен кіріс туралы, балаларға немесе басқа да асырандыларға төленетін алимент түріндегі табыстары туралы мәліметтерді көрсетілетін қызметті беруші тиісті мемлекеттік ақпараттық жүйелерден «электронды үкімет» шлюзі арқылы алады.</w:t>
      </w:r>
      <w:r w:rsidRPr="000D1429">
        <w:rPr>
          <w:rFonts w:ascii="Verdana" w:eastAsia="Times New Roman" w:hAnsi="Verdana"/>
          <w:color w:val="000000"/>
          <w:sz w:val="15"/>
          <w:szCs w:val="15"/>
          <w:lang w:eastAsia="ru-RU"/>
        </w:rPr>
        <w:br/>
        <w:t>      Портал арқылы жүгінген кезде көрсетілетін қызметті алушының «жеке кабинетіне» 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3. Мемлекеттік қызмет көрсету мәселелері бойынша облыстардың,</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республикалық маңызы бар қалалардың, астананың, аудандардың,</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облыстық маңызы бар қалалардың жергілікті атқарушы</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органдарының, сондай-ақ көрсетілетін қызметті берушілердің және</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(немесе) олардың лауазымды адамдарының шешімдеріне, әрекетіне</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(әрекетсіздігіне) шағымдану тәртібі</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10.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12-тармағында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rsidRPr="000D1429">
        <w:rPr>
          <w:rFonts w:ascii="Verdana" w:eastAsia="Times New Roman" w:hAnsi="Verdana"/>
          <w:color w:val="000000"/>
          <w:sz w:val="15"/>
          <w:szCs w:val="15"/>
          <w:lang w:eastAsia="ru-RU"/>
        </w:rPr>
        <w:br/>
        <w:t>      Шағымдар жазбаша нысанда пошта немесе көрсетілетін қызметті берушінің немесе әкімдіктің кеңсесі арқылы қолма-қол беріледі.</w:t>
      </w:r>
      <w:r w:rsidRPr="000D1429">
        <w:rPr>
          <w:rFonts w:ascii="Verdana" w:eastAsia="Times New Roman" w:hAnsi="Verdana"/>
          <w:color w:val="000000"/>
          <w:sz w:val="15"/>
          <w:szCs w:val="15"/>
          <w:lang w:eastAsia="ru-RU"/>
        </w:rPr>
        <w:br/>
        <w:t>      Жеке тұлғаның шағымында оның тегі, аты, әкесінің аты (бар болған жағдайда), пошталық мекенжайы, байланыс телефоны көрсетіледі.</w:t>
      </w:r>
      <w:r w:rsidRPr="000D1429">
        <w:rPr>
          <w:rFonts w:ascii="Verdana" w:eastAsia="Times New Roman" w:hAnsi="Verdana"/>
          <w:color w:val="000000"/>
          <w:sz w:val="15"/>
          <w:szCs w:val="15"/>
          <w:lang w:eastAsia="ru-RU"/>
        </w:rPr>
        <w:b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r w:rsidRPr="000D1429">
        <w:rPr>
          <w:rFonts w:ascii="Verdana" w:eastAsia="Times New Roman" w:hAnsi="Verdana"/>
          <w:color w:val="000000"/>
          <w:sz w:val="15"/>
          <w:szCs w:val="15"/>
          <w:lang w:eastAsia="ru-RU"/>
        </w:rPr>
        <w:br/>
        <w:t>      Портал арқылы жүгінген кезде шағымдану тәртібі туралы ақпаратты Мемлекеттік қызмет көрсету мәселелері жөнінде бірыңғай байланыс орталығының 1414 телефоны бойынша алуға болады.</w:t>
      </w:r>
      <w:r w:rsidRPr="000D1429">
        <w:rPr>
          <w:rFonts w:ascii="Verdana" w:eastAsia="Times New Roman" w:hAnsi="Verdana"/>
          <w:color w:val="000000"/>
          <w:sz w:val="15"/>
          <w:szCs w:val="15"/>
          <w:lang w:eastAsia="ru-RU"/>
        </w:rPr>
        <w:b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r w:rsidRPr="000D1429">
        <w:rPr>
          <w:rFonts w:ascii="Verdana" w:eastAsia="Times New Roman" w:hAnsi="Verdana"/>
          <w:color w:val="000000"/>
          <w:sz w:val="15"/>
          <w:szCs w:val="15"/>
          <w:lang w:eastAsia="ru-RU"/>
        </w:rPr>
        <w:b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r w:rsidRPr="000D1429">
        <w:rPr>
          <w:rFonts w:ascii="Verdana" w:eastAsia="Times New Roman" w:hAnsi="Verdana"/>
          <w:color w:val="000000"/>
          <w:sz w:val="15"/>
          <w:szCs w:val="15"/>
          <w:lang w:eastAsia="ru-RU"/>
        </w:rPr>
        <w:b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rsidRPr="000D1429">
        <w:rPr>
          <w:rFonts w:ascii="Verdana" w:eastAsia="Times New Roman" w:hAnsi="Verdana"/>
          <w:color w:val="000000"/>
          <w:sz w:val="15"/>
          <w:szCs w:val="15"/>
          <w:lang w:eastAsia="ru-RU"/>
        </w:rPr>
        <w:b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r w:rsidRPr="000D1429">
        <w:rPr>
          <w:rFonts w:ascii="Verdana" w:eastAsia="Times New Roman" w:hAnsi="Verdana"/>
          <w:color w:val="000000"/>
          <w:sz w:val="15"/>
          <w:szCs w:val="15"/>
          <w:lang w:eastAsia="ru-RU"/>
        </w:rPr>
        <w:br/>
        <w:t>      Сонымен қатар, көрсетілетін қызметті берушінің және (немесе) оның лауазымды адамдарының әрекетіне (әрекетсіздігіне) шағымдану тәртібі туралы ақпаратты Мемлекеттік қызмет көрсету мәселелері жөніндегі бірыңғай байланыс орталығының «1414» телефоны бойынша алуға болады.</w:t>
      </w:r>
      <w:r w:rsidRPr="000D1429">
        <w:rPr>
          <w:rFonts w:ascii="Verdana" w:eastAsia="Times New Roman" w:hAnsi="Verdana"/>
          <w:color w:val="000000"/>
          <w:sz w:val="15"/>
          <w:szCs w:val="15"/>
          <w:lang w:eastAsia="ru-RU"/>
        </w:rPr>
        <w:b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4. Мемлекеттік қызмет көрсетудің ерекшеліктері</w:t>
      </w:r>
      <w:r w:rsidRPr="000D1429">
        <w:rPr>
          <w:rFonts w:ascii="Verdana" w:eastAsia="Times New Roman" w:hAnsi="Verdana"/>
          <w:color w:val="000000"/>
          <w:sz w:val="15"/>
          <w:szCs w:val="15"/>
          <w:lang w:eastAsia="ru-RU"/>
        </w:rPr>
        <w:br/>
      </w:r>
      <w:r w:rsidRPr="000D1429">
        <w:rPr>
          <w:rFonts w:ascii="Verdana" w:eastAsia="Times New Roman" w:hAnsi="Verdana"/>
          <w:b/>
          <w:bCs/>
          <w:color w:val="000000"/>
          <w:sz w:val="15"/>
          <w:lang w:eastAsia="ru-RU"/>
        </w:rPr>
        <w:t>ескерілген өзге де талаптар</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12. Мемлекеттік қызмет көрсету орындарының мекенжайлары Министрліктің www.edu.gov.kz интернет-ресурсында орналастырылған.</w:t>
      </w:r>
      <w:r w:rsidRPr="000D1429">
        <w:rPr>
          <w:rFonts w:ascii="Verdana" w:eastAsia="Times New Roman" w:hAnsi="Verdana"/>
          <w:color w:val="000000"/>
          <w:sz w:val="15"/>
          <w:szCs w:val="15"/>
          <w:lang w:eastAsia="ru-RU"/>
        </w:rPr>
        <w:br/>
        <w:t>      13. Көрсетілетін қызметті алушы мемлекеттік қызмет көрсетудің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телефоны арқылы алу мүмкіндігіне ие.</w:t>
      </w:r>
      <w:r w:rsidRPr="000D1429">
        <w:rPr>
          <w:rFonts w:ascii="Verdana" w:eastAsia="Times New Roman" w:hAnsi="Verdana"/>
          <w:color w:val="000000"/>
          <w:sz w:val="15"/>
          <w:szCs w:val="15"/>
          <w:lang w:eastAsia="ru-RU"/>
        </w:rPr>
        <w:br/>
        <w:t>      14. Көрсетілетін қызметті берушінің Мемлекеттік қызмет көрсету мәселелері бойынша анықтама қызметтерінің байланыс телефондары Министрліктің www.edu.gov.kz, көрсетілетін қызмет берушінің www.bala-kkk.kz интернет-ресурстарында орналастырылған.</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lastRenderedPageBreak/>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«Жалпы білім беретін мектептердегі</w:t>
      </w:r>
      <w:r w:rsidRPr="000D1429">
        <w:rPr>
          <w:rFonts w:ascii="Verdana" w:eastAsia="Times New Roman" w:hAnsi="Verdana"/>
          <w:color w:val="000000"/>
          <w:sz w:val="15"/>
          <w:szCs w:val="15"/>
          <w:lang w:eastAsia="ru-RU"/>
        </w:rPr>
        <w:br/>
        <w:t> білім алушылар мен тәрбиеленушілердің</w:t>
      </w:r>
      <w:r w:rsidRPr="000D1429">
        <w:rPr>
          <w:rFonts w:ascii="Verdana" w:eastAsia="Times New Roman" w:hAnsi="Verdana"/>
          <w:color w:val="000000"/>
          <w:sz w:val="15"/>
          <w:szCs w:val="15"/>
          <w:lang w:eastAsia="ru-RU"/>
        </w:rPr>
        <w:br/>
        <w:t>жекелеген санаттарына тегін және жеңілдетілген</w:t>
      </w:r>
      <w:r w:rsidRPr="000D1429">
        <w:rPr>
          <w:rFonts w:ascii="Verdana" w:eastAsia="Times New Roman" w:hAnsi="Verdana"/>
          <w:color w:val="000000"/>
          <w:sz w:val="15"/>
          <w:szCs w:val="15"/>
          <w:lang w:eastAsia="ru-RU"/>
        </w:rPr>
        <w:br/>
        <w:t>тамақтандыруды ұсыну» мемлекеттік көрсетілетін</w:t>
      </w:r>
      <w:r w:rsidRPr="000D1429">
        <w:rPr>
          <w:rFonts w:ascii="Verdana" w:eastAsia="Times New Roman" w:hAnsi="Verdana"/>
          <w:color w:val="000000"/>
          <w:sz w:val="15"/>
          <w:szCs w:val="15"/>
          <w:lang w:eastAsia="ru-RU"/>
        </w:rPr>
        <w:br/>
        <w:t> қызмет стандартына 1-қосымша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нысан</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Жалпы білім беретін мектептерде жекелеген санаттарына тегін және жеңілдетілген тамақтандыруды ұсыну туралы анықтама</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Осы анықтама ________________________________________________________</w:t>
      </w:r>
      <w:r w:rsidRPr="000D1429">
        <w:rPr>
          <w:rFonts w:ascii="Verdana" w:eastAsia="Times New Roman" w:hAnsi="Verdana"/>
          <w:color w:val="000000"/>
          <w:sz w:val="15"/>
          <w:szCs w:val="15"/>
          <w:lang w:eastAsia="ru-RU"/>
        </w:rPr>
        <w:br/>
        <w:t>                         (Т.А.Ә. (бар болғанда))</w:t>
      </w:r>
      <w:r w:rsidRPr="000D1429">
        <w:rPr>
          <w:rFonts w:ascii="Verdana" w:eastAsia="Times New Roman" w:hAnsi="Verdana"/>
          <w:color w:val="000000"/>
          <w:sz w:val="15"/>
          <w:szCs w:val="15"/>
          <w:lang w:eastAsia="ru-RU"/>
        </w:rPr>
        <w:br/>
        <w:t>20__ - 20__ оқу жылында тегін және жеңілдетілген тамақтандырумен қамтамасыз етілетін білім алушылар мен тәрбиеленушілердің тізіміне енгізілгендігі үшін берілді.</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Астана және Алматы қалаларының,</w:t>
      </w:r>
      <w:r w:rsidRPr="000D1429">
        <w:rPr>
          <w:rFonts w:ascii="Verdana" w:eastAsia="Times New Roman" w:hAnsi="Verdana"/>
          <w:color w:val="000000"/>
          <w:sz w:val="15"/>
          <w:szCs w:val="15"/>
          <w:lang w:eastAsia="ru-RU"/>
        </w:rPr>
        <w:br/>
        <w:t>облыстық маңызына ие аудандық</w:t>
      </w:r>
      <w:r w:rsidRPr="000D1429">
        <w:rPr>
          <w:rFonts w:ascii="Verdana" w:eastAsia="Times New Roman" w:hAnsi="Verdana"/>
          <w:color w:val="000000"/>
          <w:sz w:val="15"/>
          <w:szCs w:val="15"/>
          <w:lang w:eastAsia="ru-RU"/>
        </w:rPr>
        <w:br/>
        <w:t>және қалалық жергілікті атқарушы</w:t>
      </w:r>
      <w:r w:rsidRPr="000D1429">
        <w:rPr>
          <w:rFonts w:ascii="Verdana" w:eastAsia="Times New Roman" w:hAnsi="Verdana"/>
          <w:color w:val="000000"/>
          <w:sz w:val="15"/>
          <w:szCs w:val="15"/>
          <w:lang w:eastAsia="ru-RU"/>
        </w:rPr>
        <w:br/>
        <w:t>органдар басшысының қолы, күні</w:t>
      </w:r>
      <w:r w:rsidRPr="000D1429">
        <w:rPr>
          <w:rFonts w:ascii="Verdana" w:eastAsia="Times New Roman" w:hAnsi="Verdana"/>
          <w:color w:val="000000"/>
          <w:sz w:val="15"/>
          <w:szCs w:val="15"/>
          <w:lang w:eastAsia="ru-RU"/>
        </w:rPr>
        <w:br/>
        <w:t>______________________________</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Мөрдің орны</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«Жалпы білім беретін мектептердегі</w:t>
      </w:r>
      <w:r w:rsidRPr="000D1429">
        <w:rPr>
          <w:rFonts w:ascii="Verdana" w:eastAsia="Times New Roman" w:hAnsi="Verdana"/>
          <w:color w:val="000000"/>
          <w:sz w:val="15"/>
          <w:szCs w:val="15"/>
          <w:lang w:eastAsia="ru-RU"/>
        </w:rPr>
        <w:br/>
        <w:t> білім алушылар мен тәрбиеленушілердің</w:t>
      </w:r>
      <w:r w:rsidRPr="000D1429">
        <w:rPr>
          <w:rFonts w:ascii="Verdana" w:eastAsia="Times New Roman" w:hAnsi="Verdana"/>
          <w:color w:val="000000"/>
          <w:sz w:val="15"/>
          <w:szCs w:val="15"/>
          <w:lang w:eastAsia="ru-RU"/>
        </w:rPr>
        <w:br/>
        <w:t>жекелеген санаттарына тегін және жеңілдетілген</w:t>
      </w:r>
      <w:r w:rsidRPr="000D1429">
        <w:rPr>
          <w:rFonts w:ascii="Verdana" w:eastAsia="Times New Roman" w:hAnsi="Verdana"/>
          <w:color w:val="000000"/>
          <w:sz w:val="15"/>
          <w:szCs w:val="15"/>
          <w:lang w:eastAsia="ru-RU"/>
        </w:rPr>
        <w:br/>
        <w:t>тамақтандыруды ұсыну» мемлекеттік көрсетілетін</w:t>
      </w:r>
      <w:r w:rsidRPr="000D1429">
        <w:rPr>
          <w:rFonts w:ascii="Verdana" w:eastAsia="Times New Roman" w:hAnsi="Verdana"/>
          <w:color w:val="000000"/>
          <w:sz w:val="15"/>
          <w:szCs w:val="15"/>
          <w:lang w:eastAsia="ru-RU"/>
        </w:rPr>
        <w:br/>
        <w:t> қызмет стандартына 2-қосымша   </w:t>
      </w:r>
    </w:p>
    <w:p w:rsidR="000D1429" w:rsidRPr="000D1429" w:rsidRDefault="000D1429" w:rsidP="000D1429">
      <w:pPr>
        <w:spacing w:before="55" w:after="55" w:line="240" w:lineRule="auto"/>
        <w:jc w:val="right"/>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Астана және Алматы қалаларының,</w:t>
      </w:r>
      <w:r w:rsidRPr="000D1429">
        <w:rPr>
          <w:rFonts w:ascii="Verdana" w:eastAsia="Times New Roman" w:hAnsi="Verdana"/>
          <w:color w:val="000000"/>
          <w:sz w:val="15"/>
          <w:szCs w:val="15"/>
          <w:lang w:eastAsia="ru-RU"/>
        </w:rPr>
        <w:br/>
        <w:t> облыстық маңызына ие аудандық</w:t>
      </w:r>
      <w:r w:rsidRPr="000D1429">
        <w:rPr>
          <w:rFonts w:ascii="Verdana" w:eastAsia="Times New Roman" w:hAnsi="Verdana"/>
          <w:color w:val="000000"/>
          <w:sz w:val="15"/>
          <w:szCs w:val="15"/>
          <w:lang w:eastAsia="ru-RU"/>
        </w:rPr>
        <w:br/>
        <w:t>және қалалық жергілікті атқарушы</w:t>
      </w:r>
      <w:r w:rsidRPr="000D1429">
        <w:rPr>
          <w:rFonts w:ascii="Verdana" w:eastAsia="Times New Roman" w:hAnsi="Verdana"/>
          <w:color w:val="000000"/>
          <w:sz w:val="15"/>
          <w:szCs w:val="15"/>
          <w:lang w:eastAsia="ru-RU"/>
        </w:rPr>
        <w:br/>
        <w:t> органның басшысына          </w:t>
      </w:r>
      <w:r w:rsidRPr="000D1429">
        <w:rPr>
          <w:rFonts w:ascii="Verdana" w:eastAsia="Times New Roman" w:hAnsi="Verdana"/>
          <w:color w:val="000000"/>
          <w:sz w:val="15"/>
          <w:szCs w:val="15"/>
          <w:lang w:eastAsia="ru-RU"/>
        </w:rPr>
        <w:br/>
        <w:t>_________________________________</w:t>
      </w:r>
      <w:r w:rsidRPr="000D1429">
        <w:rPr>
          <w:rFonts w:ascii="Verdana" w:eastAsia="Times New Roman" w:hAnsi="Verdana"/>
          <w:color w:val="000000"/>
          <w:sz w:val="15"/>
          <w:szCs w:val="15"/>
          <w:lang w:eastAsia="ru-RU"/>
        </w:rPr>
        <w:br/>
        <w:t>_________________________________</w:t>
      </w:r>
      <w:r w:rsidRPr="000D1429">
        <w:rPr>
          <w:rFonts w:ascii="Verdana" w:eastAsia="Times New Roman" w:hAnsi="Verdana"/>
          <w:color w:val="000000"/>
          <w:sz w:val="15"/>
          <w:szCs w:val="15"/>
          <w:lang w:eastAsia="ru-RU"/>
        </w:rPr>
        <w:br/>
        <w:t>(білім беру органының атауы)</w:t>
      </w:r>
      <w:r w:rsidRPr="000D1429">
        <w:rPr>
          <w:rFonts w:ascii="Verdana" w:eastAsia="Times New Roman" w:hAnsi="Verdana"/>
          <w:color w:val="000000"/>
          <w:sz w:val="15"/>
          <w:szCs w:val="15"/>
          <w:lang w:eastAsia="ru-RU"/>
        </w:rPr>
        <w:br/>
        <w:t>(_________ облысы, _______ ауданы)</w:t>
      </w:r>
      <w:r w:rsidRPr="000D1429">
        <w:rPr>
          <w:rFonts w:ascii="Verdana" w:eastAsia="Times New Roman" w:hAnsi="Verdana"/>
          <w:color w:val="000000"/>
          <w:sz w:val="15"/>
          <w:szCs w:val="15"/>
          <w:lang w:eastAsia="ru-RU"/>
        </w:rPr>
        <w:br/>
        <w:t>________________________________</w:t>
      </w:r>
      <w:r w:rsidRPr="000D1429">
        <w:rPr>
          <w:rFonts w:ascii="Verdana" w:eastAsia="Times New Roman" w:hAnsi="Verdana"/>
          <w:color w:val="000000"/>
          <w:sz w:val="15"/>
          <w:szCs w:val="15"/>
          <w:lang w:eastAsia="ru-RU"/>
        </w:rPr>
        <w:br/>
        <w:t>(басшының Т.А.Ә. (бар болғанда))</w:t>
      </w:r>
      <w:r w:rsidRPr="000D1429">
        <w:rPr>
          <w:rFonts w:ascii="Verdana" w:eastAsia="Times New Roman" w:hAnsi="Verdana"/>
          <w:color w:val="000000"/>
          <w:sz w:val="15"/>
          <w:szCs w:val="15"/>
          <w:lang w:eastAsia="ru-RU"/>
        </w:rPr>
        <w:br/>
        <w:t>________________________________</w:t>
      </w:r>
      <w:r w:rsidRPr="000D1429">
        <w:rPr>
          <w:rFonts w:ascii="Verdana" w:eastAsia="Times New Roman" w:hAnsi="Verdana"/>
          <w:color w:val="000000"/>
          <w:sz w:val="15"/>
          <w:szCs w:val="15"/>
          <w:lang w:eastAsia="ru-RU"/>
        </w:rPr>
        <w:br/>
        <w:t> (өтініш берушінің Т.А.Ә. (бар  </w:t>
      </w:r>
      <w:r w:rsidRPr="000D1429">
        <w:rPr>
          <w:rFonts w:ascii="Verdana" w:eastAsia="Times New Roman" w:hAnsi="Verdana"/>
          <w:color w:val="000000"/>
          <w:sz w:val="15"/>
          <w:szCs w:val="15"/>
          <w:lang w:eastAsia="ru-RU"/>
        </w:rPr>
        <w:br/>
        <w:t>болғанда) және жеке сәйкестендіру</w:t>
      </w:r>
      <w:r w:rsidRPr="000D1429">
        <w:rPr>
          <w:rFonts w:ascii="Verdana" w:eastAsia="Times New Roman" w:hAnsi="Verdana"/>
          <w:color w:val="000000"/>
          <w:sz w:val="15"/>
          <w:szCs w:val="15"/>
          <w:lang w:eastAsia="ru-RU"/>
        </w:rPr>
        <w:br/>
        <w:t> нөмері) мына мекенжайы бойынша  </w:t>
      </w:r>
      <w:r w:rsidRPr="000D1429">
        <w:rPr>
          <w:rFonts w:ascii="Verdana" w:eastAsia="Times New Roman" w:hAnsi="Verdana"/>
          <w:color w:val="000000"/>
          <w:sz w:val="15"/>
          <w:szCs w:val="15"/>
          <w:lang w:eastAsia="ru-RU"/>
        </w:rPr>
        <w:br/>
        <w:t> тұратын:                        </w:t>
      </w:r>
      <w:r w:rsidRPr="000D1429">
        <w:rPr>
          <w:rFonts w:ascii="Verdana" w:eastAsia="Times New Roman" w:hAnsi="Verdana"/>
          <w:color w:val="000000"/>
          <w:sz w:val="15"/>
          <w:szCs w:val="15"/>
          <w:lang w:eastAsia="ru-RU"/>
        </w:rPr>
        <w:br/>
        <w:t>_________________________________</w:t>
      </w:r>
      <w:r w:rsidRPr="000D1429">
        <w:rPr>
          <w:rFonts w:ascii="Verdana" w:eastAsia="Times New Roman" w:hAnsi="Verdana"/>
          <w:color w:val="000000"/>
          <w:sz w:val="15"/>
          <w:szCs w:val="15"/>
          <w:lang w:eastAsia="ru-RU"/>
        </w:rPr>
        <w:br/>
        <w:t> (елді мекен атауы, тұрғылықты   </w:t>
      </w:r>
      <w:r w:rsidRPr="000D1429">
        <w:rPr>
          <w:rFonts w:ascii="Verdana" w:eastAsia="Times New Roman" w:hAnsi="Verdana"/>
          <w:color w:val="000000"/>
          <w:sz w:val="15"/>
          <w:szCs w:val="15"/>
          <w:lang w:eastAsia="ru-RU"/>
        </w:rPr>
        <w:br/>
        <w:t> мекенжайы, телефоны)           </w:t>
      </w:r>
    </w:p>
    <w:p w:rsidR="000D1429" w:rsidRPr="000D1429" w:rsidRDefault="000D1429" w:rsidP="000D1429">
      <w:pPr>
        <w:spacing w:after="0" w:line="240" w:lineRule="auto"/>
        <w:textAlignment w:val="baseline"/>
        <w:rPr>
          <w:rFonts w:ascii="Verdana" w:eastAsia="Times New Roman" w:hAnsi="Verdana"/>
          <w:color w:val="000000"/>
          <w:sz w:val="15"/>
          <w:szCs w:val="15"/>
          <w:lang w:eastAsia="ru-RU"/>
        </w:rPr>
      </w:pPr>
      <w:r w:rsidRPr="000D1429">
        <w:rPr>
          <w:rFonts w:ascii="Verdana" w:eastAsia="Times New Roman" w:hAnsi="Verdana"/>
          <w:b/>
          <w:bCs/>
          <w:color w:val="000000"/>
          <w:sz w:val="15"/>
          <w:lang w:eastAsia="ru-RU"/>
        </w:rPr>
        <w:t>   Өтініш</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Менің кәмелет жасқа толмаған (Т.А.Ә. (бар болғанда) туған күні және жеке сәйкестендіру нөмері) (мектеп № және сынып литерін көрсету) оқитын баламды (оқу жылын көрсету) тегін тамақтандырумен қамтамасыз етілетін білім алушылар мен тәрбиеленушілердің тізіміне қосуды сұраймын.</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Ақпараттық жүйелердегі заңмен қорғалатын мәліметтерді пайдалануға келісім беремін</w:t>
      </w:r>
    </w:p>
    <w:p w:rsidR="000D1429" w:rsidRPr="000D1429" w:rsidRDefault="000D1429" w:rsidP="000D1429">
      <w:pPr>
        <w:spacing w:before="55" w:after="55" w:line="240" w:lineRule="auto"/>
        <w:textAlignment w:val="baseline"/>
        <w:rPr>
          <w:rFonts w:ascii="Verdana" w:eastAsia="Times New Roman" w:hAnsi="Verdana"/>
          <w:color w:val="000000"/>
          <w:sz w:val="15"/>
          <w:szCs w:val="15"/>
          <w:lang w:eastAsia="ru-RU"/>
        </w:rPr>
      </w:pPr>
      <w:r w:rsidRPr="000D1429">
        <w:rPr>
          <w:rFonts w:ascii="Verdana" w:eastAsia="Times New Roman" w:hAnsi="Verdana"/>
          <w:color w:val="000000"/>
          <w:sz w:val="15"/>
          <w:szCs w:val="15"/>
          <w:lang w:eastAsia="ru-RU"/>
        </w:rPr>
        <w:t>      «___» _____________20__ жыл          қолы</w:t>
      </w:r>
    </w:p>
    <w:p w:rsidR="00E33707" w:rsidRDefault="00E33707"/>
    <w:sectPr w:rsidR="00E33707" w:rsidSect="00E337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0D1429"/>
    <w:rsid w:val="000D1429"/>
    <w:rsid w:val="00612367"/>
    <w:rsid w:val="00876DF4"/>
    <w:rsid w:val="009E05CE"/>
    <w:rsid w:val="00E33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07"/>
  </w:style>
  <w:style w:type="paragraph" w:styleId="3">
    <w:name w:val="heading 3"/>
    <w:basedOn w:val="a"/>
    <w:link w:val="30"/>
    <w:uiPriority w:val="9"/>
    <w:qFormat/>
    <w:rsid w:val="000D1429"/>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D1429"/>
    <w:rPr>
      <w:rFonts w:eastAsia="Times New Roman"/>
      <w:b/>
      <w:bCs/>
      <w:sz w:val="27"/>
      <w:szCs w:val="27"/>
      <w:lang w:eastAsia="ru-RU"/>
    </w:rPr>
  </w:style>
  <w:style w:type="paragraph" w:styleId="a3">
    <w:name w:val="Normal (Web)"/>
    <w:basedOn w:val="a"/>
    <w:uiPriority w:val="99"/>
    <w:semiHidden/>
    <w:unhideWhenUsed/>
    <w:rsid w:val="000D1429"/>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0D1429"/>
    <w:rPr>
      <w:b/>
      <w:bCs/>
    </w:rPr>
  </w:style>
</w:styles>
</file>

<file path=word/webSettings.xml><?xml version="1.0" encoding="utf-8"?>
<w:webSettings xmlns:r="http://schemas.openxmlformats.org/officeDocument/2006/relationships" xmlns:w="http://schemas.openxmlformats.org/wordprocessingml/2006/main">
  <w:divs>
    <w:div w:id="2089421180">
      <w:bodyDiv w:val="1"/>
      <w:marLeft w:val="0"/>
      <w:marRight w:val="0"/>
      <w:marTop w:val="0"/>
      <w:marBottom w:val="0"/>
      <w:divBdr>
        <w:top w:val="none" w:sz="0" w:space="0" w:color="auto"/>
        <w:left w:val="none" w:sz="0" w:space="0" w:color="auto"/>
        <w:bottom w:val="none" w:sz="0" w:space="0" w:color="auto"/>
        <w:right w:val="none" w:sz="0" w:space="0" w:color="auto"/>
      </w:divBdr>
      <w:divsChild>
        <w:div w:id="2114400858">
          <w:marLeft w:val="0"/>
          <w:marRight w:val="0"/>
          <w:marTop w:val="0"/>
          <w:marBottom w:val="0"/>
          <w:divBdr>
            <w:top w:val="none" w:sz="0" w:space="0" w:color="auto"/>
            <w:left w:val="none" w:sz="0" w:space="0" w:color="auto"/>
            <w:bottom w:val="none" w:sz="0" w:space="0" w:color="auto"/>
            <w:right w:val="none" w:sz="0" w:space="0" w:color="auto"/>
          </w:divBdr>
        </w:div>
        <w:div w:id="104688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2151</Words>
  <Characters>12261</Characters>
  <Application>Microsoft Office Word</Application>
  <DocSecurity>0</DocSecurity>
  <Lines>102</Lines>
  <Paragraphs>28</Paragraphs>
  <ScaleCrop>false</ScaleCrop>
  <Company/>
  <LinksUpToDate>false</LinksUpToDate>
  <CharactersWithSpaces>14384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Areke</dc:creator>
  <cp:lastModifiedBy>Areke</cp:lastModifiedBy>
  <cp:revision>1</cp:revision>
  <dcterms:created xsi:type="dcterms:W3CDTF">2019-01-31T16:24:00Z</dcterms:created>
  <dcterms:modified xsi:type="dcterms:W3CDTF">2019-01-31T16:25:00Z</dcterms:modified>
</cp:coreProperties>
</file>