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D25" w:rsidRPr="00F06122" w:rsidRDefault="00DD5D25" w:rsidP="00F06122">
      <w:pPr>
        <w:jc w:val="center"/>
        <w:rPr>
          <w:rFonts w:ascii="Times New Roman" w:hAnsi="Times New Roman" w:cs="Times New Roman"/>
          <w:b/>
          <w:sz w:val="28"/>
          <w:szCs w:val="28"/>
          <w:lang w:val="kk-KZ"/>
        </w:rPr>
      </w:pPr>
      <w:r w:rsidRPr="00F06122">
        <w:rPr>
          <w:rFonts w:ascii="Times New Roman" w:hAnsi="Times New Roman" w:cs="Times New Roman"/>
          <w:b/>
          <w:sz w:val="28"/>
          <w:szCs w:val="28"/>
          <w:lang w:val="kk-KZ"/>
        </w:rPr>
        <w:t>Ғаламшардың көркеюіне көмектесу</w:t>
      </w:r>
    </w:p>
    <w:p w:rsidR="0058026D" w:rsidRPr="00F06122" w:rsidRDefault="00DD5D25" w:rsidP="00F06122">
      <w:pPr>
        <w:pStyle w:val="a5"/>
        <w:ind w:firstLine="708"/>
        <w:jc w:val="both"/>
        <w:rPr>
          <w:rFonts w:ascii="Times New Roman" w:hAnsi="Times New Roman" w:cs="Times New Roman"/>
          <w:sz w:val="28"/>
          <w:szCs w:val="28"/>
          <w:lang w:val="kk-KZ"/>
        </w:rPr>
      </w:pPr>
      <w:r w:rsidRPr="00F06122">
        <w:rPr>
          <w:rFonts w:ascii="Times New Roman" w:hAnsi="Times New Roman" w:cs="Times New Roman"/>
          <w:sz w:val="28"/>
          <w:szCs w:val="28"/>
          <w:lang w:val="kk-KZ"/>
        </w:rPr>
        <w:t xml:space="preserve">Ауа райын аспанға, әр түрлі </w:t>
      </w:r>
      <w:r w:rsidR="00D24C6B" w:rsidRPr="00F06122">
        <w:rPr>
          <w:rFonts w:ascii="Times New Roman" w:hAnsi="Times New Roman" w:cs="Times New Roman"/>
          <w:sz w:val="28"/>
          <w:szCs w:val="28"/>
          <w:lang w:val="kk-KZ"/>
        </w:rPr>
        <w:t xml:space="preserve">табиғат </w:t>
      </w:r>
      <w:r w:rsidRPr="00F06122">
        <w:rPr>
          <w:rFonts w:ascii="Times New Roman" w:hAnsi="Times New Roman" w:cs="Times New Roman"/>
          <w:sz w:val="28"/>
          <w:szCs w:val="28"/>
          <w:lang w:val="kk-KZ"/>
        </w:rPr>
        <w:t>құбылыста</w:t>
      </w:r>
      <w:r w:rsidR="00FC1DB5" w:rsidRPr="00F06122">
        <w:rPr>
          <w:rFonts w:ascii="Times New Roman" w:hAnsi="Times New Roman" w:cs="Times New Roman"/>
          <w:sz w:val="28"/>
          <w:szCs w:val="28"/>
          <w:lang w:val="kk-KZ"/>
        </w:rPr>
        <w:t>рына қарап болжа</w:t>
      </w:r>
      <w:r w:rsidR="00D24C6B" w:rsidRPr="00F06122">
        <w:rPr>
          <w:rFonts w:ascii="Times New Roman" w:hAnsi="Times New Roman" w:cs="Times New Roman"/>
          <w:sz w:val="28"/>
          <w:szCs w:val="28"/>
          <w:lang w:val="kk-KZ"/>
        </w:rPr>
        <w:t xml:space="preserve">й білген </w:t>
      </w:r>
      <w:r w:rsidRPr="00F06122">
        <w:rPr>
          <w:rFonts w:ascii="Times New Roman" w:hAnsi="Times New Roman" w:cs="Times New Roman"/>
          <w:sz w:val="28"/>
          <w:szCs w:val="28"/>
          <w:lang w:val="kk-KZ"/>
        </w:rPr>
        <w:t xml:space="preserve"> ата-бабамыз «Сәуір болмай – тәуір болмас», деп бекер айтпаған.</w:t>
      </w:r>
      <w:r w:rsidR="00D24C6B" w:rsidRPr="00F06122">
        <w:rPr>
          <w:rFonts w:ascii="Times New Roman" w:hAnsi="Times New Roman" w:cs="Times New Roman"/>
          <w:sz w:val="28"/>
          <w:szCs w:val="28"/>
          <w:lang w:val="kk-KZ"/>
        </w:rPr>
        <w:t xml:space="preserve"> Сәуір айында басталған оқу жылының соңғы тоқсаны игі істермен басталды, яғни </w:t>
      </w:r>
      <w:r w:rsidR="00FC1DB5" w:rsidRPr="00F06122">
        <w:rPr>
          <w:rFonts w:ascii="Times New Roman" w:hAnsi="Times New Roman" w:cs="Times New Roman"/>
          <w:sz w:val="28"/>
          <w:szCs w:val="28"/>
          <w:lang w:val="kk-KZ"/>
        </w:rPr>
        <w:t>өскелең ұрпақты қоршаған ортаны аялауға, сақтауға үйрету мәселесі №4 жалпы білім беретін мектеп-интернатында мықтап қолға алынды. Т</w:t>
      </w:r>
      <w:r w:rsidR="00D24C6B" w:rsidRPr="00F06122">
        <w:rPr>
          <w:rFonts w:ascii="Times New Roman" w:hAnsi="Times New Roman" w:cs="Times New Roman"/>
          <w:sz w:val="28"/>
          <w:szCs w:val="28"/>
          <w:lang w:val="kk-KZ"/>
        </w:rPr>
        <w:t>уған өлкенің тарихы мен болашағына қызыққан м</w:t>
      </w:r>
      <w:r w:rsidRPr="00F06122">
        <w:rPr>
          <w:rFonts w:ascii="Times New Roman" w:hAnsi="Times New Roman" w:cs="Times New Roman"/>
          <w:sz w:val="28"/>
          <w:szCs w:val="28"/>
          <w:lang w:val="kk-KZ"/>
        </w:rPr>
        <w:t>ектебіміздің 6-7 сынып оқушылары жоспарға сәйкес</w:t>
      </w:r>
      <w:r w:rsidR="00D24C6B" w:rsidRPr="00F06122">
        <w:rPr>
          <w:rFonts w:ascii="Times New Roman" w:hAnsi="Times New Roman" w:cs="Times New Roman"/>
          <w:sz w:val="28"/>
          <w:szCs w:val="28"/>
          <w:lang w:val="kk-KZ"/>
        </w:rPr>
        <w:t>,</w:t>
      </w:r>
      <w:r w:rsidRPr="00F06122">
        <w:rPr>
          <w:rFonts w:ascii="Times New Roman" w:hAnsi="Times New Roman" w:cs="Times New Roman"/>
          <w:sz w:val="28"/>
          <w:szCs w:val="28"/>
          <w:lang w:val="kk-KZ"/>
        </w:rPr>
        <w:t xml:space="preserve"> қаламыздың экологиялық мұражайына</w:t>
      </w:r>
      <w:r w:rsidR="00D24C6B" w:rsidRPr="00F06122">
        <w:rPr>
          <w:rFonts w:ascii="Times New Roman" w:hAnsi="Times New Roman" w:cs="Times New Roman"/>
          <w:sz w:val="28"/>
          <w:szCs w:val="28"/>
          <w:lang w:val="kk-KZ"/>
        </w:rPr>
        <w:t xml:space="preserve"> саяхатқа </w:t>
      </w:r>
      <w:r w:rsidRPr="00F06122">
        <w:rPr>
          <w:rFonts w:ascii="Times New Roman" w:hAnsi="Times New Roman" w:cs="Times New Roman"/>
          <w:sz w:val="28"/>
          <w:szCs w:val="28"/>
          <w:lang w:val="kk-KZ"/>
        </w:rPr>
        <w:t xml:space="preserve"> </w:t>
      </w:r>
      <w:r w:rsidR="00D24C6B" w:rsidRPr="00F06122">
        <w:rPr>
          <w:rFonts w:ascii="Times New Roman" w:hAnsi="Times New Roman" w:cs="Times New Roman"/>
          <w:sz w:val="28"/>
          <w:szCs w:val="28"/>
          <w:lang w:val="kk-KZ"/>
        </w:rPr>
        <w:t>барды. Онда орталық Қазақстанда мекендейтін аңдар мен құстарды</w:t>
      </w:r>
      <w:r w:rsidR="0058026D" w:rsidRPr="00F06122">
        <w:rPr>
          <w:rFonts w:ascii="Times New Roman" w:hAnsi="Times New Roman" w:cs="Times New Roman"/>
          <w:sz w:val="28"/>
          <w:szCs w:val="28"/>
          <w:lang w:val="kk-KZ"/>
        </w:rPr>
        <w:t>ң</w:t>
      </w:r>
      <w:r w:rsidR="00FC1DB5" w:rsidRPr="00F06122">
        <w:rPr>
          <w:rFonts w:ascii="Times New Roman" w:hAnsi="Times New Roman" w:cs="Times New Roman"/>
          <w:sz w:val="28"/>
          <w:szCs w:val="28"/>
          <w:lang w:val="kk-KZ"/>
        </w:rPr>
        <w:t xml:space="preserve">, өсімдіктердің түрлері бейнеленген </w:t>
      </w:r>
      <w:r w:rsidR="0058026D" w:rsidRPr="00F06122">
        <w:rPr>
          <w:rFonts w:ascii="Times New Roman" w:hAnsi="Times New Roman" w:cs="Times New Roman"/>
          <w:sz w:val="28"/>
          <w:szCs w:val="28"/>
          <w:lang w:val="kk-KZ"/>
        </w:rPr>
        <w:t>суреттер</w:t>
      </w:r>
      <w:r w:rsidR="00FC1DB5" w:rsidRPr="00F06122">
        <w:rPr>
          <w:rFonts w:ascii="Times New Roman" w:hAnsi="Times New Roman" w:cs="Times New Roman"/>
          <w:sz w:val="28"/>
          <w:szCs w:val="28"/>
          <w:lang w:val="kk-KZ"/>
        </w:rPr>
        <w:t>ді</w:t>
      </w:r>
      <w:r w:rsidR="00D24C6B" w:rsidRPr="00F06122">
        <w:rPr>
          <w:rFonts w:ascii="Times New Roman" w:hAnsi="Times New Roman" w:cs="Times New Roman"/>
          <w:sz w:val="28"/>
          <w:szCs w:val="28"/>
          <w:lang w:val="kk-KZ"/>
        </w:rPr>
        <w:t xml:space="preserve"> тамашалап, олардың жағдайымен танысты, орысша-қазақша атауларын оқып, білімдерін кеңейтті. </w:t>
      </w:r>
      <w:r w:rsidR="00FC1DB5" w:rsidRPr="00F06122">
        <w:rPr>
          <w:rFonts w:ascii="Times New Roman" w:hAnsi="Times New Roman" w:cs="Times New Roman"/>
          <w:sz w:val="28"/>
          <w:szCs w:val="28"/>
          <w:lang w:val="kk-KZ"/>
        </w:rPr>
        <w:t>Сондай-ақ, к</w:t>
      </w:r>
      <w:r w:rsidR="00D24C6B" w:rsidRPr="00F06122">
        <w:rPr>
          <w:rFonts w:ascii="Times New Roman" w:hAnsi="Times New Roman" w:cs="Times New Roman"/>
          <w:sz w:val="28"/>
          <w:szCs w:val="28"/>
          <w:lang w:val="kk-KZ"/>
        </w:rPr>
        <w:t xml:space="preserve">үнделікті қолданатын гигиеналық заттардың адам өміріне тигізер пайдасы мен зияны туралы </w:t>
      </w:r>
      <w:r w:rsidR="00FC1DB5" w:rsidRPr="00F06122">
        <w:rPr>
          <w:rFonts w:ascii="Times New Roman" w:hAnsi="Times New Roman" w:cs="Times New Roman"/>
          <w:sz w:val="28"/>
          <w:szCs w:val="28"/>
          <w:lang w:val="kk-KZ"/>
        </w:rPr>
        <w:t xml:space="preserve">да </w:t>
      </w:r>
      <w:r w:rsidR="00D24C6B" w:rsidRPr="00F06122">
        <w:rPr>
          <w:rFonts w:ascii="Times New Roman" w:hAnsi="Times New Roman" w:cs="Times New Roman"/>
          <w:sz w:val="28"/>
          <w:szCs w:val="28"/>
          <w:lang w:val="kk-KZ"/>
        </w:rPr>
        <w:t xml:space="preserve">толық ақпаратқа ие болды. </w:t>
      </w:r>
    </w:p>
    <w:p w:rsidR="004845DC" w:rsidRPr="00F06122" w:rsidRDefault="00D24C6B" w:rsidP="00F06122">
      <w:pPr>
        <w:pStyle w:val="a5"/>
        <w:ind w:firstLine="708"/>
        <w:jc w:val="both"/>
        <w:rPr>
          <w:rFonts w:ascii="Times New Roman" w:hAnsi="Times New Roman" w:cs="Times New Roman"/>
          <w:sz w:val="28"/>
          <w:szCs w:val="28"/>
          <w:lang w:val="kk-KZ"/>
        </w:rPr>
      </w:pPr>
      <w:r w:rsidRPr="00F06122">
        <w:rPr>
          <w:rFonts w:ascii="Times New Roman" w:hAnsi="Times New Roman" w:cs="Times New Roman"/>
          <w:sz w:val="28"/>
          <w:szCs w:val="28"/>
          <w:lang w:val="kk-KZ"/>
        </w:rPr>
        <w:t>Балаларға</w:t>
      </w:r>
      <w:r w:rsidR="0058026D" w:rsidRPr="00F06122">
        <w:rPr>
          <w:rFonts w:ascii="Times New Roman" w:hAnsi="Times New Roman" w:cs="Times New Roman"/>
          <w:sz w:val="28"/>
          <w:szCs w:val="28"/>
          <w:lang w:val="kk-KZ"/>
        </w:rPr>
        <w:t>, бәрінен де,</w:t>
      </w:r>
      <w:r w:rsidRPr="00F06122">
        <w:rPr>
          <w:rFonts w:ascii="Times New Roman" w:hAnsi="Times New Roman" w:cs="Times New Roman"/>
          <w:sz w:val="28"/>
          <w:szCs w:val="28"/>
          <w:lang w:val="kk-KZ"/>
        </w:rPr>
        <w:t xml:space="preserve"> 1999 жылы ғарыштан құлап түскен Протон зымыраны </w:t>
      </w:r>
      <w:r w:rsidR="002D1DDC" w:rsidRPr="00F06122">
        <w:rPr>
          <w:rFonts w:ascii="Times New Roman" w:hAnsi="Times New Roman" w:cs="Times New Roman"/>
          <w:sz w:val="28"/>
          <w:szCs w:val="28"/>
          <w:lang w:val="kk-KZ"/>
        </w:rPr>
        <w:t>өте қызықты болды. К</w:t>
      </w:r>
      <w:r w:rsidR="00BE0042" w:rsidRPr="00F06122">
        <w:rPr>
          <w:rFonts w:ascii="Times New Roman" w:hAnsi="Times New Roman" w:cs="Times New Roman"/>
          <w:sz w:val="28"/>
          <w:szCs w:val="28"/>
          <w:lang w:val="kk-KZ"/>
        </w:rPr>
        <w:t>өзбе</w:t>
      </w:r>
      <w:r w:rsidR="002D1DDC" w:rsidRPr="00F06122">
        <w:rPr>
          <w:rFonts w:ascii="Times New Roman" w:hAnsi="Times New Roman" w:cs="Times New Roman"/>
          <w:sz w:val="28"/>
          <w:szCs w:val="28"/>
          <w:lang w:val="kk-KZ"/>
        </w:rPr>
        <w:t>н көріп, қолмен ұстап, әр түрлі сұрақтарды жаудыра түсті. Ал</w:t>
      </w:r>
      <w:r w:rsidR="00BE0042" w:rsidRPr="00F06122">
        <w:rPr>
          <w:rFonts w:ascii="Times New Roman" w:hAnsi="Times New Roman" w:cs="Times New Roman"/>
          <w:sz w:val="28"/>
          <w:szCs w:val="28"/>
          <w:lang w:val="kk-KZ"/>
        </w:rPr>
        <w:t>,</w:t>
      </w:r>
      <w:r w:rsidR="002D1DDC" w:rsidRPr="00F06122">
        <w:rPr>
          <w:rFonts w:ascii="Times New Roman" w:hAnsi="Times New Roman" w:cs="Times New Roman"/>
          <w:sz w:val="28"/>
          <w:szCs w:val="28"/>
          <w:lang w:val="kk-KZ"/>
        </w:rPr>
        <w:t xml:space="preserve"> </w:t>
      </w:r>
      <w:r w:rsidRPr="00F06122">
        <w:rPr>
          <w:rFonts w:ascii="Times New Roman" w:hAnsi="Times New Roman" w:cs="Times New Roman"/>
          <w:sz w:val="28"/>
          <w:szCs w:val="28"/>
          <w:lang w:val="kk-KZ"/>
        </w:rPr>
        <w:t xml:space="preserve">ядролық </w:t>
      </w:r>
      <w:r w:rsidR="002D1DDC" w:rsidRPr="00F06122">
        <w:rPr>
          <w:rFonts w:ascii="Times New Roman" w:hAnsi="Times New Roman" w:cs="Times New Roman"/>
          <w:sz w:val="28"/>
          <w:szCs w:val="28"/>
          <w:lang w:val="kk-KZ"/>
        </w:rPr>
        <w:t xml:space="preserve">жарылыстардың салдарын көріп, өзгеше сезімге бөленді, ғаламшарды көркейту адамзаттың қолында екендігіне сенімдері арта түсті. </w:t>
      </w:r>
      <w:r w:rsidR="00BE0042" w:rsidRPr="00F06122">
        <w:rPr>
          <w:rFonts w:ascii="Times New Roman" w:hAnsi="Times New Roman" w:cs="Times New Roman"/>
          <w:sz w:val="28"/>
          <w:szCs w:val="28"/>
          <w:lang w:val="kk-KZ"/>
        </w:rPr>
        <w:t>Дана халқымыз «Жер – қазына, су - гауһар» демекші, жер асты байлыққа толы Қарағандымен кеңінен танысты. Еліміздің индустриялық картасына қарап, сегіз түрлі өндірістің жетеуі біздің өлкемізден шығаты</w:t>
      </w:r>
      <w:r w:rsidR="00FC1DB5" w:rsidRPr="00F06122">
        <w:rPr>
          <w:rFonts w:ascii="Times New Roman" w:hAnsi="Times New Roman" w:cs="Times New Roman"/>
          <w:sz w:val="28"/>
          <w:szCs w:val="28"/>
          <w:lang w:val="kk-KZ"/>
        </w:rPr>
        <w:t>нын көргенде, оқушылардың бойын</w:t>
      </w:r>
      <w:r w:rsidR="00BE0042" w:rsidRPr="00F06122">
        <w:rPr>
          <w:rFonts w:ascii="Times New Roman" w:hAnsi="Times New Roman" w:cs="Times New Roman"/>
          <w:sz w:val="28"/>
          <w:szCs w:val="28"/>
          <w:lang w:val="kk-KZ"/>
        </w:rPr>
        <w:t xml:space="preserve"> </w:t>
      </w:r>
      <w:r w:rsidR="00FC1DB5" w:rsidRPr="00F06122">
        <w:rPr>
          <w:rFonts w:ascii="Times New Roman" w:hAnsi="Times New Roman" w:cs="Times New Roman"/>
          <w:sz w:val="28"/>
          <w:szCs w:val="28"/>
          <w:lang w:val="kk-KZ"/>
        </w:rPr>
        <w:t xml:space="preserve">ерекше </w:t>
      </w:r>
      <w:r w:rsidR="00BE0042" w:rsidRPr="00F06122">
        <w:rPr>
          <w:rFonts w:ascii="Times New Roman" w:hAnsi="Times New Roman" w:cs="Times New Roman"/>
          <w:sz w:val="28"/>
          <w:szCs w:val="28"/>
          <w:lang w:val="kk-KZ"/>
        </w:rPr>
        <w:t>мақтаныш сезімі б</w:t>
      </w:r>
      <w:r w:rsidR="00FC1DB5" w:rsidRPr="00F06122">
        <w:rPr>
          <w:rFonts w:ascii="Times New Roman" w:hAnsi="Times New Roman" w:cs="Times New Roman"/>
          <w:sz w:val="28"/>
          <w:szCs w:val="28"/>
          <w:lang w:val="kk-KZ"/>
        </w:rPr>
        <w:t>иледі</w:t>
      </w:r>
      <w:r w:rsidR="00BE0042" w:rsidRPr="00F06122">
        <w:rPr>
          <w:rFonts w:ascii="Times New Roman" w:hAnsi="Times New Roman" w:cs="Times New Roman"/>
          <w:sz w:val="28"/>
          <w:szCs w:val="28"/>
          <w:lang w:val="kk-KZ"/>
        </w:rPr>
        <w:t xml:space="preserve">. Өзге аймақтармен салыстырып, өз туған жерлерін жарыса мадақтай түсті. </w:t>
      </w:r>
    </w:p>
    <w:p w:rsidR="004845DC" w:rsidRPr="00F06122" w:rsidRDefault="004845DC" w:rsidP="00F06122">
      <w:pPr>
        <w:pStyle w:val="a5"/>
        <w:ind w:firstLine="708"/>
        <w:jc w:val="both"/>
        <w:rPr>
          <w:rFonts w:ascii="Times New Roman" w:hAnsi="Times New Roman" w:cs="Times New Roman"/>
          <w:sz w:val="28"/>
          <w:szCs w:val="28"/>
          <w:lang w:val="kk-KZ"/>
        </w:rPr>
      </w:pPr>
      <w:r w:rsidRPr="00F06122">
        <w:rPr>
          <w:rFonts w:ascii="Times New Roman" w:hAnsi="Times New Roman" w:cs="Times New Roman"/>
          <w:sz w:val="28"/>
          <w:szCs w:val="28"/>
          <w:lang w:val="kk-KZ"/>
        </w:rPr>
        <w:t>Өңіріміздің н</w:t>
      </w:r>
      <w:r w:rsidR="00BE0042" w:rsidRPr="00F06122">
        <w:rPr>
          <w:rFonts w:ascii="Times New Roman" w:hAnsi="Times New Roman" w:cs="Times New Roman"/>
          <w:sz w:val="28"/>
          <w:szCs w:val="28"/>
          <w:lang w:val="kk-KZ"/>
        </w:rPr>
        <w:t>егізгі байлығы</w:t>
      </w:r>
      <w:r w:rsidRPr="00F06122">
        <w:rPr>
          <w:rFonts w:ascii="Times New Roman" w:hAnsi="Times New Roman" w:cs="Times New Roman"/>
          <w:sz w:val="28"/>
          <w:szCs w:val="28"/>
          <w:lang w:val="kk-KZ"/>
        </w:rPr>
        <w:t xml:space="preserve"> көмірді өндірудің тәсілдерімен танысып, оның жақсы және жаман жақтарын білді. Қаламыздың қай аудандарында өндірістік орындары көптеп кездесетінін</w:t>
      </w:r>
      <w:r w:rsidR="00FC1DB5" w:rsidRPr="00F06122">
        <w:rPr>
          <w:rFonts w:ascii="Times New Roman" w:hAnsi="Times New Roman" w:cs="Times New Roman"/>
          <w:sz w:val="28"/>
          <w:szCs w:val="28"/>
          <w:lang w:val="kk-KZ"/>
        </w:rPr>
        <w:t>е</w:t>
      </w:r>
      <w:r w:rsidRPr="00F06122">
        <w:rPr>
          <w:rFonts w:ascii="Times New Roman" w:hAnsi="Times New Roman" w:cs="Times New Roman"/>
          <w:sz w:val="28"/>
          <w:szCs w:val="28"/>
          <w:lang w:val="kk-KZ"/>
        </w:rPr>
        <w:t xml:space="preserve">, олардың салдарына көз жеткізді. Шынайы техникалық бөлшектерді жан-жақты қарап, өмірге көзқарастары артты.  Шетелдік </w:t>
      </w:r>
      <w:r w:rsidR="00FC1DB5" w:rsidRPr="00F06122">
        <w:rPr>
          <w:rFonts w:ascii="Times New Roman" w:hAnsi="Times New Roman" w:cs="Times New Roman"/>
          <w:sz w:val="28"/>
          <w:szCs w:val="28"/>
          <w:lang w:val="kk-KZ"/>
        </w:rPr>
        <w:t>саяхатшылар</w:t>
      </w:r>
      <w:r w:rsidRPr="00F06122">
        <w:rPr>
          <w:rFonts w:ascii="Times New Roman" w:hAnsi="Times New Roman" w:cs="Times New Roman"/>
          <w:sz w:val="28"/>
          <w:szCs w:val="28"/>
          <w:lang w:val="kk-KZ"/>
        </w:rPr>
        <w:t xml:space="preserve"> сақтауға қалдырған екі адамдық велосипед мұражайдың сәнін арттырып, көрермендерді өзіне тартып тұр. Оны көрген біздің білім алушылар  велосипедтің қоршаған ортаға зиян келтірмейтіні, әлеуметтік және экономикалық жағынан азаматтарға тиімділігі туралы қызу пікір таласты. </w:t>
      </w:r>
      <w:r w:rsidR="005B5466" w:rsidRPr="00F06122">
        <w:rPr>
          <w:rFonts w:ascii="Times New Roman" w:hAnsi="Times New Roman" w:cs="Times New Roman"/>
          <w:sz w:val="28"/>
          <w:szCs w:val="28"/>
          <w:lang w:val="kk-KZ"/>
        </w:rPr>
        <w:t xml:space="preserve"> Экскурсиядан өте жоғары көңіл-күймен оралған жастар, бұдан былай үнемі табиғатқа пайда келтіретін сауапты істермен айналысуға бел буды.</w:t>
      </w:r>
      <w:r w:rsidR="00FC1DB5" w:rsidRPr="00F06122">
        <w:rPr>
          <w:rFonts w:ascii="Times New Roman" w:hAnsi="Times New Roman" w:cs="Times New Roman"/>
          <w:sz w:val="28"/>
          <w:szCs w:val="28"/>
          <w:lang w:val="kk-KZ"/>
        </w:rPr>
        <w:t xml:space="preserve"> Алдағы уақытта көгалдандыру жұмыстарына белсенді қатысуға уәделесіп те алды.</w:t>
      </w:r>
    </w:p>
    <w:p w:rsidR="00187DBE" w:rsidRPr="00F06122" w:rsidRDefault="004845DC" w:rsidP="00F06122">
      <w:pPr>
        <w:pStyle w:val="a5"/>
        <w:ind w:firstLine="708"/>
        <w:jc w:val="both"/>
        <w:rPr>
          <w:rFonts w:ascii="Times New Roman" w:hAnsi="Times New Roman" w:cs="Times New Roman"/>
          <w:sz w:val="28"/>
          <w:szCs w:val="28"/>
          <w:lang w:val="kk-KZ"/>
        </w:rPr>
      </w:pPr>
      <w:r w:rsidRPr="00F06122">
        <w:rPr>
          <w:rFonts w:ascii="Times New Roman" w:hAnsi="Times New Roman" w:cs="Times New Roman"/>
          <w:sz w:val="28"/>
          <w:szCs w:val="28"/>
          <w:lang w:val="kk-KZ"/>
        </w:rPr>
        <w:t>Еліміздің болашағы – білімді және</w:t>
      </w:r>
      <w:r w:rsidR="005B5466" w:rsidRPr="00F06122">
        <w:rPr>
          <w:rFonts w:ascii="Times New Roman" w:hAnsi="Times New Roman" w:cs="Times New Roman"/>
          <w:sz w:val="28"/>
          <w:szCs w:val="28"/>
          <w:lang w:val="kk-KZ"/>
        </w:rPr>
        <w:t xml:space="preserve"> салауатт</w:t>
      </w:r>
      <w:r w:rsidR="00187DBE" w:rsidRPr="00F06122">
        <w:rPr>
          <w:rFonts w:ascii="Times New Roman" w:hAnsi="Times New Roman" w:cs="Times New Roman"/>
          <w:sz w:val="28"/>
          <w:szCs w:val="28"/>
          <w:lang w:val="kk-KZ"/>
        </w:rPr>
        <w:t>ы жастардың қолында емес пе?! Сондықтан,</w:t>
      </w:r>
      <w:r w:rsidR="005B5466" w:rsidRPr="00F06122">
        <w:rPr>
          <w:rFonts w:ascii="Times New Roman" w:hAnsi="Times New Roman" w:cs="Times New Roman"/>
          <w:sz w:val="28"/>
          <w:szCs w:val="28"/>
          <w:lang w:val="kk-KZ"/>
        </w:rPr>
        <w:t xml:space="preserve"> олардың</w:t>
      </w:r>
      <w:r w:rsidR="00187DBE" w:rsidRPr="00F06122">
        <w:rPr>
          <w:rFonts w:ascii="Times New Roman" w:hAnsi="Times New Roman" w:cs="Times New Roman"/>
          <w:sz w:val="28"/>
          <w:szCs w:val="28"/>
          <w:lang w:val="kk-KZ"/>
        </w:rPr>
        <w:t xml:space="preserve"> туған өлкесі туралы</w:t>
      </w:r>
      <w:r w:rsidR="005B5466" w:rsidRPr="00F06122">
        <w:rPr>
          <w:rFonts w:ascii="Times New Roman" w:hAnsi="Times New Roman" w:cs="Times New Roman"/>
          <w:sz w:val="28"/>
          <w:szCs w:val="28"/>
          <w:lang w:val="kk-KZ"/>
        </w:rPr>
        <w:t xml:space="preserve"> жан-жақты мағлұмат алуына, білімдерін кеңейтіп, сананы арттыруына, туған жерінің экологиясымен танысуына  мектеп әкімшілігі көлік берді, яғни аталған білім ордасында білім алушылардың басым бөлігі әлеуметтік жағдайы төмен о</w:t>
      </w:r>
      <w:r w:rsidR="00187DBE" w:rsidRPr="00F06122">
        <w:rPr>
          <w:rFonts w:ascii="Times New Roman" w:hAnsi="Times New Roman" w:cs="Times New Roman"/>
          <w:sz w:val="28"/>
          <w:szCs w:val="28"/>
          <w:lang w:val="kk-KZ"/>
        </w:rPr>
        <w:t>тбасынан болғандықтан</w:t>
      </w:r>
      <w:r w:rsidR="00F06122" w:rsidRPr="00F06122">
        <w:rPr>
          <w:rFonts w:ascii="Times New Roman" w:hAnsi="Times New Roman" w:cs="Times New Roman"/>
          <w:sz w:val="28"/>
          <w:szCs w:val="28"/>
          <w:lang w:val="kk-KZ"/>
        </w:rPr>
        <w:t>,</w:t>
      </w:r>
      <w:r w:rsidR="00187DBE" w:rsidRPr="00F06122">
        <w:rPr>
          <w:rFonts w:ascii="Times New Roman" w:hAnsi="Times New Roman" w:cs="Times New Roman"/>
          <w:sz w:val="28"/>
          <w:szCs w:val="28"/>
          <w:lang w:val="kk-KZ"/>
        </w:rPr>
        <w:t xml:space="preserve"> тегін барып келді.</w:t>
      </w:r>
    </w:p>
    <w:p w:rsidR="00BE0042" w:rsidRPr="00F06122" w:rsidRDefault="00187DBE" w:rsidP="00F06122">
      <w:pPr>
        <w:pStyle w:val="a5"/>
        <w:ind w:firstLine="708"/>
        <w:jc w:val="both"/>
        <w:rPr>
          <w:rFonts w:ascii="Times New Roman" w:hAnsi="Times New Roman" w:cs="Times New Roman"/>
          <w:sz w:val="28"/>
          <w:szCs w:val="28"/>
          <w:lang w:val="kk-KZ"/>
        </w:rPr>
      </w:pPr>
      <w:r w:rsidRPr="00F06122">
        <w:rPr>
          <w:rFonts w:ascii="Times New Roman" w:hAnsi="Times New Roman" w:cs="Times New Roman"/>
          <w:sz w:val="28"/>
          <w:szCs w:val="28"/>
          <w:lang w:val="kk-KZ"/>
        </w:rPr>
        <w:t xml:space="preserve">Жаңартылған білім бағдарламасына сәйкес жасалған жоспар бойынша қазақ тілі мен әдебиеті пәні мұғалімі Ташпулатова Ақмарал Унарбаевна, </w:t>
      </w:r>
      <w:r w:rsidRPr="00F06122">
        <w:rPr>
          <w:rFonts w:ascii="Times New Roman" w:hAnsi="Times New Roman" w:cs="Times New Roman"/>
          <w:sz w:val="28"/>
          <w:szCs w:val="28"/>
          <w:lang w:val="kk-KZ"/>
        </w:rPr>
        <w:lastRenderedPageBreak/>
        <w:t>география пәнінің мұғалімі Писарьева Татьяна Николаевна екі арнаның басын біріктірді. Елбасымыз Нұрсұлтан Әбішұлы Назарбаев пен қазақтың ақыны Мағжан Жұмабаев «Мен жастарға сенемін»</w:t>
      </w:r>
      <w:r w:rsidR="005B5466" w:rsidRPr="00F06122">
        <w:rPr>
          <w:rFonts w:ascii="Times New Roman" w:hAnsi="Times New Roman" w:cs="Times New Roman"/>
          <w:sz w:val="28"/>
          <w:szCs w:val="28"/>
          <w:lang w:val="kk-KZ"/>
        </w:rPr>
        <w:t xml:space="preserve"> </w:t>
      </w:r>
      <w:r w:rsidR="00195947" w:rsidRPr="00F06122">
        <w:rPr>
          <w:rFonts w:ascii="Times New Roman" w:hAnsi="Times New Roman" w:cs="Times New Roman"/>
          <w:sz w:val="28"/>
          <w:szCs w:val="28"/>
          <w:lang w:val="kk-KZ"/>
        </w:rPr>
        <w:t xml:space="preserve">деп </w:t>
      </w:r>
      <w:r w:rsidR="00F06122" w:rsidRPr="00F06122">
        <w:rPr>
          <w:rFonts w:ascii="Times New Roman" w:hAnsi="Times New Roman" w:cs="Times New Roman"/>
          <w:sz w:val="28"/>
          <w:szCs w:val="28"/>
          <w:lang w:val="kk-KZ"/>
        </w:rPr>
        <w:t xml:space="preserve">айтып, жастарға  </w:t>
      </w:r>
      <w:r w:rsidR="00195947" w:rsidRPr="00F06122">
        <w:rPr>
          <w:rFonts w:ascii="Times New Roman" w:hAnsi="Times New Roman" w:cs="Times New Roman"/>
          <w:sz w:val="28"/>
          <w:szCs w:val="28"/>
          <w:lang w:val="kk-KZ"/>
        </w:rPr>
        <w:t>артқан үлкен сенімін</w:t>
      </w:r>
      <w:r w:rsidR="00F06122" w:rsidRPr="00F06122">
        <w:rPr>
          <w:rFonts w:ascii="Times New Roman" w:hAnsi="Times New Roman" w:cs="Times New Roman"/>
          <w:sz w:val="28"/>
          <w:szCs w:val="28"/>
          <w:lang w:val="kk-KZ"/>
        </w:rPr>
        <w:t xml:space="preserve"> ақтайтын Отансүйгіш жеткіншектердің өсіп келе жатқаны көңілді жадыратады.</w:t>
      </w:r>
    </w:p>
    <w:p w:rsidR="00DD5D25" w:rsidRDefault="00BE0042" w:rsidP="00F06122">
      <w:pPr>
        <w:pStyle w:val="a5"/>
        <w:ind w:firstLine="708"/>
        <w:jc w:val="both"/>
        <w:rPr>
          <w:rFonts w:ascii="Times New Roman" w:hAnsi="Times New Roman" w:cs="Times New Roman"/>
          <w:sz w:val="28"/>
          <w:szCs w:val="28"/>
          <w:lang w:val="kk-KZ"/>
        </w:rPr>
      </w:pPr>
      <w:r w:rsidRPr="00F06122">
        <w:rPr>
          <w:rFonts w:ascii="Times New Roman" w:hAnsi="Times New Roman" w:cs="Times New Roman"/>
          <w:sz w:val="28"/>
          <w:szCs w:val="28"/>
          <w:lang w:val="kk-KZ"/>
        </w:rPr>
        <w:t xml:space="preserve">Тоқсан ауыз сөздің тобықтай түйінін айтқанда, </w:t>
      </w:r>
      <w:r w:rsidR="00F06122" w:rsidRPr="00F06122">
        <w:rPr>
          <w:rFonts w:ascii="Times New Roman" w:hAnsi="Times New Roman" w:cs="Times New Roman"/>
          <w:sz w:val="28"/>
          <w:szCs w:val="28"/>
          <w:lang w:val="kk-KZ"/>
        </w:rPr>
        <w:t xml:space="preserve">оқушылар </w:t>
      </w:r>
      <w:r w:rsidRPr="00F06122">
        <w:rPr>
          <w:rFonts w:ascii="Times New Roman" w:hAnsi="Times New Roman" w:cs="Times New Roman"/>
          <w:sz w:val="28"/>
          <w:szCs w:val="28"/>
          <w:lang w:val="kk-KZ"/>
        </w:rPr>
        <w:t>көкейде жүрген көптеген әртүрлі сұрақтарға жауап тапты. Туған жердің табиғатын қорғау, оны өркендету әр азаматтың, жеткіншек жас бүлдіршіндердің, яғни өздерінің  қолында екендігіне сенімдері нығайды.</w:t>
      </w:r>
      <w:r w:rsidR="00F06122" w:rsidRPr="00F06122">
        <w:rPr>
          <w:rFonts w:ascii="Times New Roman" w:hAnsi="Times New Roman" w:cs="Times New Roman"/>
          <w:sz w:val="28"/>
          <w:szCs w:val="28"/>
          <w:lang w:val="kk-KZ"/>
        </w:rPr>
        <w:t xml:space="preserve"> </w:t>
      </w:r>
      <w:r w:rsidR="00D24C6B" w:rsidRPr="00F06122">
        <w:rPr>
          <w:rFonts w:ascii="Times New Roman" w:hAnsi="Times New Roman" w:cs="Times New Roman"/>
          <w:sz w:val="28"/>
          <w:szCs w:val="28"/>
          <w:lang w:val="kk-KZ"/>
        </w:rPr>
        <w:t>Туған өлкеміздің</w:t>
      </w:r>
      <w:r w:rsidR="00F06122" w:rsidRPr="00F06122">
        <w:rPr>
          <w:rFonts w:ascii="Times New Roman" w:hAnsi="Times New Roman" w:cs="Times New Roman"/>
          <w:sz w:val="28"/>
          <w:szCs w:val="28"/>
          <w:lang w:val="kk-KZ"/>
        </w:rPr>
        <w:t xml:space="preserve"> табиғатымен кеңінен</w:t>
      </w:r>
      <w:r w:rsidR="00D24C6B" w:rsidRPr="00F06122">
        <w:rPr>
          <w:rFonts w:ascii="Times New Roman" w:hAnsi="Times New Roman" w:cs="Times New Roman"/>
          <w:sz w:val="28"/>
          <w:szCs w:val="28"/>
          <w:lang w:val="kk-KZ"/>
        </w:rPr>
        <w:t xml:space="preserve"> танысып, қызықты оқиғалардың куәгері болды. </w:t>
      </w:r>
    </w:p>
    <w:p w:rsidR="00F06122" w:rsidRDefault="00F06122" w:rsidP="00F06122">
      <w:pPr>
        <w:pStyle w:val="a5"/>
        <w:ind w:firstLine="708"/>
        <w:jc w:val="both"/>
        <w:rPr>
          <w:rFonts w:ascii="Times New Roman" w:hAnsi="Times New Roman" w:cs="Times New Roman"/>
          <w:sz w:val="28"/>
          <w:szCs w:val="28"/>
          <w:lang w:val="kk-KZ"/>
        </w:rPr>
      </w:pPr>
    </w:p>
    <w:p w:rsidR="00F06122" w:rsidRDefault="00F06122" w:rsidP="00F06122">
      <w:pPr>
        <w:pStyle w:val="a5"/>
        <w:ind w:firstLine="708"/>
        <w:jc w:val="right"/>
        <w:rPr>
          <w:rFonts w:ascii="Times New Roman" w:hAnsi="Times New Roman" w:cs="Times New Roman"/>
          <w:sz w:val="28"/>
          <w:szCs w:val="28"/>
          <w:lang w:val="kk-KZ"/>
        </w:rPr>
      </w:pPr>
      <w:r>
        <w:rPr>
          <w:rFonts w:ascii="Times New Roman" w:hAnsi="Times New Roman" w:cs="Times New Roman"/>
          <w:sz w:val="28"/>
          <w:szCs w:val="28"/>
          <w:lang w:val="kk-KZ"/>
        </w:rPr>
        <w:t>Ташпулатова Акмарал Унарбаевна</w:t>
      </w:r>
    </w:p>
    <w:p w:rsidR="00F06122" w:rsidRDefault="00F06122" w:rsidP="00F06122">
      <w:pPr>
        <w:pStyle w:val="a5"/>
        <w:ind w:firstLine="708"/>
        <w:jc w:val="right"/>
        <w:rPr>
          <w:rFonts w:ascii="Times New Roman" w:hAnsi="Times New Roman" w:cs="Times New Roman"/>
          <w:sz w:val="28"/>
          <w:szCs w:val="28"/>
          <w:lang w:val="kk-KZ"/>
        </w:rPr>
      </w:pPr>
      <w:r>
        <w:rPr>
          <w:rFonts w:ascii="Times New Roman" w:hAnsi="Times New Roman" w:cs="Times New Roman"/>
          <w:sz w:val="28"/>
          <w:szCs w:val="28"/>
          <w:lang w:val="kk-KZ"/>
        </w:rPr>
        <w:t>Қарағанды қаласы</w:t>
      </w:r>
    </w:p>
    <w:p w:rsidR="00F06122" w:rsidRDefault="00F06122" w:rsidP="00F06122">
      <w:pPr>
        <w:pStyle w:val="a5"/>
        <w:ind w:firstLine="708"/>
        <w:jc w:val="right"/>
        <w:rPr>
          <w:rFonts w:ascii="Times New Roman" w:hAnsi="Times New Roman" w:cs="Times New Roman"/>
          <w:sz w:val="28"/>
          <w:szCs w:val="28"/>
          <w:lang w:val="kk-KZ"/>
        </w:rPr>
      </w:pPr>
      <w:r>
        <w:rPr>
          <w:rFonts w:ascii="Times New Roman" w:hAnsi="Times New Roman" w:cs="Times New Roman"/>
          <w:sz w:val="28"/>
          <w:szCs w:val="28"/>
          <w:lang w:val="kk-KZ"/>
        </w:rPr>
        <w:t>№4 ЖББМИ</w:t>
      </w:r>
    </w:p>
    <w:p w:rsidR="00F06122" w:rsidRDefault="00F06122" w:rsidP="00F06122">
      <w:pPr>
        <w:pStyle w:val="a5"/>
        <w:ind w:firstLine="708"/>
        <w:jc w:val="right"/>
        <w:rPr>
          <w:rFonts w:ascii="Times New Roman" w:hAnsi="Times New Roman" w:cs="Times New Roman"/>
          <w:sz w:val="28"/>
          <w:szCs w:val="28"/>
          <w:lang w:val="kk-KZ"/>
        </w:rPr>
      </w:pPr>
      <w:r>
        <w:rPr>
          <w:rFonts w:ascii="Times New Roman" w:hAnsi="Times New Roman" w:cs="Times New Roman"/>
          <w:sz w:val="28"/>
          <w:szCs w:val="28"/>
          <w:lang w:val="kk-KZ"/>
        </w:rPr>
        <w:t>қазақ тілі мен әдебиеті</w:t>
      </w:r>
    </w:p>
    <w:p w:rsidR="00F06122" w:rsidRDefault="00F06122" w:rsidP="00F06122">
      <w:pPr>
        <w:pStyle w:val="a5"/>
        <w:ind w:firstLine="708"/>
        <w:jc w:val="right"/>
        <w:rPr>
          <w:rFonts w:ascii="Times New Roman" w:hAnsi="Times New Roman" w:cs="Times New Roman"/>
          <w:sz w:val="28"/>
          <w:szCs w:val="28"/>
          <w:lang w:val="kk-KZ"/>
        </w:rPr>
      </w:pPr>
      <w:r>
        <w:rPr>
          <w:rFonts w:ascii="Times New Roman" w:hAnsi="Times New Roman" w:cs="Times New Roman"/>
          <w:sz w:val="28"/>
          <w:szCs w:val="28"/>
          <w:lang w:val="kk-KZ"/>
        </w:rPr>
        <w:t>пәнінің мұғалімі</w:t>
      </w:r>
    </w:p>
    <w:p w:rsidR="00F06122" w:rsidRPr="00F06122" w:rsidRDefault="00F06122" w:rsidP="00F06122">
      <w:pPr>
        <w:pStyle w:val="a5"/>
        <w:ind w:firstLine="708"/>
        <w:jc w:val="right"/>
        <w:rPr>
          <w:rFonts w:ascii="Times New Roman" w:hAnsi="Times New Roman" w:cs="Times New Roman"/>
          <w:sz w:val="28"/>
          <w:szCs w:val="28"/>
          <w:lang w:val="kk-KZ"/>
        </w:rPr>
      </w:pPr>
    </w:p>
    <w:p w:rsidR="00F06122" w:rsidRDefault="00F06122">
      <w:pPr>
        <w:rPr>
          <w:lang w:val="kk-KZ"/>
        </w:rPr>
      </w:pPr>
      <w:r>
        <w:rPr>
          <w:noProof/>
          <w:lang w:eastAsia="ru-RU"/>
        </w:rPr>
        <w:drawing>
          <wp:inline distT="0" distB="0" distL="0" distR="0">
            <wp:extent cx="4410075" cy="3307556"/>
            <wp:effectExtent l="19050" t="0" r="9525" b="0"/>
            <wp:docPr id="1" name="Рисунок 1" descr="C:\Users\user\Desktop\IMG-20180410-WA0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G-20180410-WA0031.jpg"/>
                    <pic:cNvPicPr>
                      <a:picLocks noChangeAspect="1" noChangeArrowheads="1"/>
                    </pic:cNvPicPr>
                  </pic:nvPicPr>
                  <pic:blipFill>
                    <a:blip r:embed="rId4"/>
                    <a:srcRect/>
                    <a:stretch>
                      <a:fillRect/>
                    </a:stretch>
                  </pic:blipFill>
                  <pic:spPr bwMode="auto">
                    <a:xfrm>
                      <a:off x="0" y="0"/>
                      <a:ext cx="4410075" cy="3307556"/>
                    </a:xfrm>
                    <a:prstGeom prst="rect">
                      <a:avLst/>
                    </a:prstGeom>
                    <a:noFill/>
                    <a:ln w="9525">
                      <a:noFill/>
                      <a:miter lim="800000"/>
                      <a:headEnd/>
                      <a:tailEnd/>
                    </a:ln>
                  </pic:spPr>
                </pic:pic>
              </a:graphicData>
            </a:graphic>
          </wp:inline>
        </w:drawing>
      </w:r>
    </w:p>
    <w:p w:rsidR="00F06122" w:rsidRDefault="00F06122">
      <w:pPr>
        <w:rPr>
          <w:lang w:val="kk-KZ"/>
        </w:rPr>
      </w:pPr>
      <w:r>
        <w:rPr>
          <w:noProof/>
          <w:lang w:eastAsia="ru-RU"/>
        </w:rPr>
        <w:lastRenderedPageBreak/>
        <w:drawing>
          <wp:inline distT="0" distB="0" distL="0" distR="0">
            <wp:extent cx="5102225" cy="3826668"/>
            <wp:effectExtent l="19050" t="0" r="3175" b="0"/>
            <wp:docPr id="2" name="Рисунок 2" descr="C:\Users\user\Desktop\IMG-20180410-WA0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IMG-20180410-WA0034.jpg"/>
                    <pic:cNvPicPr>
                      <a:picLocks noChangeAspect="1" noChangeArrowheads="1"/>
                    </pic:cNvPicPr>
                  </pic:nvPicPr>
                  <pic:blipFill>
                    <a:blip r:embed="rId5"/>
                    <a:srcRect/>
                    <a:stretch>
                      <a:fillRect/>
                    </a:stretch>
                  </pic:blipFill>
                  <pic:spPr bwMode="auto">
                    <a:xfrm>
                      <a:off x="0" y="0"/>
                      <a:ext cx="5112627" cy="3834470"/>
                    </a:xfrm>
                    <a:prstGeom prst="rect">
                      <a:avLst/>
                    </a:prstGeom>
                    <a:noFill/>
                    <a:ln w="9525">
                      <a:noFill/>
                      <a:miter lim="800000"/>
                      <a:headEnd/>
                      <a:tailEnd/>
                    </a:ln>
                  </pic:spPr>
                </pic:pic>
              </a:graphicData>
            </a:graphic>
          </wp:inline>
        </w:drawing>
      </w:r>
    </w:p>
    <w:p w:rsidR="00633D3B" w:rsidRDefault="00F06122">
      <w:pPr>
        <w:rPr>
          <w:lang w:val="kk-KZ"/>
        </w:rPr>
      </w:pPr>
      <w:r>
        <w:rPr>
          <w:noProof/>
          <w:lang w:eastAsia="ru-RU"/>
        </w:rPr>
        <w:drawing>
          <wp:inline distT="0" distB="0" distL="0" distR="0">
            <wp:extent cx="5102225" cy="3826669"/>
            <wp:effectExtent l="19050" t="0" r="3175" b="0"/>
            <wp:docPr id="3" name="Рисунок 3" descr="C:\Users\user\Desktop\IMG-20180410-WA0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IMG-20180410-WA0033.jpg"/>
                    <pic:cNvPicPr>
                      <a:picLocks noChangeAspect="1" noChangeArrowheads="1"/>
                    </pic:cNvPicPr>
                  </pic:nvPicPr>
                  <pic:blipFill>
                    <a:blip r:embed="rId6"/>
                    <a:srcRect/>
                    <a:stretch>
                      <a:fillRect/>
                    </a:stretch>
                  </pic:blipFill>
                  <pic:spPr bwMode="auto">
                    <a:xfrm>
                      <a:off x="0" y="0"/>
                      <a:ext cx="5102225" cy="3826669"/>
                    </a:xfrm>
                    <a:prstGeom prst="rect">
                      <a:avLst/>
                    </a:prstGeom>
                    <a:noFill/>
                    <a:ln w="9525">
                      <a:noFill/>
                      <a:miter lim="800000"/>
                      <a:headEnd/>
                      <a:tailEnd/>
                    </a:ln>
                  </pic:spPr>
                </pic:pic>
              </a:graphicData>
            </a:graphic>
          </wp:inline>
        </w:drawing>
      </w:r>
    </w:p>
    <w:p w:rsidR="00F06122" w:rsidRPr="0058026D" w:rsidRDefault="00F06122">
      <w:pPr>
        <w:rPr>
          <w:lang w:val="kk-KZ"/>
        </w:rPr>
      </w:pPr>
    </w:p>
    <w:sectPr w:rsidR="00F06122" w:rsidRPr="0058026D" w:rsidSect="00F06122">
      <w:pgSz w:w="11906" w:h="16838"/>
      <w:pgMar w:top="1701"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D5D25"/>
    <w:rsid w:val="00187DBE"/>
    <w:rsid w:val="00195947"/>
    <w:rsid w:val="002D1DDC"/>
    <w:rsid w:val="004845DC"/>
    <w:rsid w:val="0058026D"/>
    <w:rsid w:val="005B5466"/>
    <w:rsid w:val="00633D3B"/>
    <w:rsid w:val="00BE0042"/>
    <w:rsid w:val="00D24C6B"/>
    <w:rsid w:val="00DD5D25"/>
    <w:rsid w:val="00E4133A"/>
    <w:rsid w:val="00F06122"/>
    <w:rsid w:val="00FC1D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D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612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06122"/>
    <w:rPr>
      <w:rFonts w:ascii="Tahoma" w:hAnsi="Tahoma" w:cs="Tahoma"/>
      <w:sz w:val="16"/>
      <w:szCs w:val="16"/>
    </w:rPr>
  </w:style>
  <w:style w:type="paragraph" w:styleId="a5">
    <w:name w:val="No Spacing"/>
    <w:uiPriority w:val="1"/>
    <w:qFormat/>
    <w:rsid w:val="00F0612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3</Pages>
  <Words>523</Words>
  <Characters>2984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2018-04-09T10:48:00Z</dcterms:created>
  <dcterms:modified xsi:type="dcterms:W3CDTF">2018-04-09T14:41:00Z</dcterms:modified>
</cp:coreProperties>
</file>