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0D1" w:rsidRDefault="00EE10D1" w:rsidP="00EE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Қарағанды қаласы әкімдігінің «Қарағанды қаласының білім бөлімі» мемлекеттік мекемесінің «Ғ.Мустафин атындағы  № 83 жалпы білім беретін орта мектебі» КММ</w:t>
      </w:r>
    </w:p>
    <w:p w:rsidR="00EE10D1" w:rsidRDefault="00EE10D1" w:rsidP="00EE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КГУ «Средняя общеобразовательная школа № 83 имени Г.Мустафина» акимата города Караганды государственное учреждение </w:t>
      </w:r>
    </w:p>
    <w:p w:rsidR="00EE10D1" w:rsidRDefault="00EE10D1" w:rsidP="00EE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 Отдел образования города Караганды»</w:t>
      </w:r>
    </w:p>
    <w:p w:rsidR="00EE10D1" w:rsidRDefault="00EE10D1" w:rsidP="00EE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E10D1" w:rsidRDefault="00EE10D1" w:rsidP="00EE10D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E10D1" w:rsidRDefault="00EE10D1" w:rsidP="00EE10D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E10D1" w:rsidRDefault="00EE10D1" w:rsidP="00EE10D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E10D1" w:rsidRDefault="00EE10D1" w:rsidP="00EE10D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E10D1" w:rsidRDefault="00EE10D1" w:rsidP="00EE10D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E10D1" w:rsidRDefault="00EE10D1" w:rsidP="00EE10D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E10D1" w:rsidRDefault="00EE10D1" w:rsidP="00EE10D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E10D1" w:rsidRDefault="00EE10D1" w:rsidP="00EE10D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E10D1" w:rsidRDefault="00EE10D1" w:rsidP="00EE10D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E10D1" w:rsidRDefault="00EE10D1" w:rsidP="00EE10D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E10D1" w:rsidRDefault="00EE10D1" w:rsidP="00EE10D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E10D1" w:rsidRDefault="00EE10D1" w:rsidP="00EE10D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Открытое внеклассное мероприятие</w:t>
      </w:r>
    </w:p>
    <w:p w:rsidR="00EE10D1" w:rsidRDefault="00EE10D1" w:rsidP="00EE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«ПОЛЕ  ЧУДЕС»</w:t>
      </w:r>
    </w:p>
    <w:p w:rsidR="00EE10D1" w:rsidRDefault="00EE10D1" w:rsidP="00EE10D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</w:p>
    <w:p w:rsidR="00EE10D1" w:rsidRDefault="00EE10D1" w:rsidP="00EE10D1">
      <w:pPr>
        <w:spacing w:after="0"/>
        <w:rPr>
          <w:rFonts w:ascii="Times New Roman" w:eastAsia="Times New Roman" w:hAnsi="Times New Roman" w:cs="Times New Roman"/>
          <w:b/>
          <w:i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32"/>
          <w:szCs w:val="32"/>
          <w:lang w:val="kk-KZ"/>
        </w:rPr>
        <w:t xml:space="preserve">                                          </w:t>
      </w:r>
    </w:p>
    <w:p w:rsidR="00EE10D1" w:rsidRDefault="00EE10D1" w:rsidP="00EE10D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E10D1" w:rsidRDefault="00EE10D1" w:rsidP="00EE10D1">
      <w:pPr>
        <w:spacing w:before="149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43"/>
      </w:tblGrid>
      <w:tr w:rsidR="00EE10D1" w:rsidTr="001A496B">
        <w:tc>
          <w:tcPr>
            <w:tcW w:w="6043" w:type="dxa"/>
          </w:tcPr>
          <w:p w:rsidR="00EE10D1" w:rsidRDefault="00EE10D1" w:rsidP="001A49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EE10D1" w:rsidRDefault="00EE10D1" w:rsidP="00EE10D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</w:t>
      </w:r>
    </w:p>
    <w:p w:rsidR="00EE10D1" w:rsidRDefault="00EE10D1" w:rsidP="00EE10D1">
      <w:pPr>
        <w:spacing w:after="0" w:line="240" w:lineRule="auto"/>
        <w:jc w:val="center"/>
        <w:rPr>
          <w:rFonts w:ascii="Monotype Corsiva" w:eastAsia="Calibri" w:hAnsi="Monotype Corsiva" w:cs="Times New Roman"/>
          <w:b/>
          <w:i/>
          <w:sz w:val="28"/>
          <w:szCs w:val="28"/>
        </w:rPr>
      </w:pPr>
    </w:p>
    <w:p w:rsidR="00EE10D1" w:rsidRDefault="00EE10D1" w:rsidP="00EE10D1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3 «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Г</w:t>
      </w:r>
      <w:proofErr w:type="gramStart"/>
      <w:r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к</w:t>
      </w:r>
      <w:proofErr w:type="gramEnd"/>
      <w:r>
        <w:rPr>
          <w:rFonts w:ascii="Times New Roman" w:eastAsia="Calibri" w:hAnsi="Times New Roman" w:cs="Times New Roman"/>
          <w:b/>
          <w:i/>
          <w:sz w:val="28"/>
          <w:szCs w:val="28"/>
        </w:rPr>
        <w:t>ласс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EE10D1" w:rsidRDefault="00EE10D1" w:rsidP="00EE10D1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Учитель начальных классов     </w:t>
      </w:r>
    </w:p>
    <w:p w:rsidR="00EE10D1" w:rsidRDefault="00EE10D1" w:rsidP="00EE10D1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второй  категории</w:t>
      </w:r>
    </w:p>
    <w:p w:rsidR="00EE10D1" w:rsidRDefault="00EE10D1" w:rsidP="00EE10D1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Анисимова М.Ф.</w:t>
      </w:r>
    </w:p>
    <w:p w:rsidR="00EE10D1" w:rsidRDefault="00EE10D1" w:rsidP="00EE10D1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</w:p>
    <w:p w:rsidR="00EE10D1" w:rsidRDefault="00EE10D1" w:rsidP="00EE10D1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E10D1" w:rsidRDefault="00EE10D1" w:rsidP="00EE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E10D1" w:rsidRDefault="00EE10D1" w:rsidP="00EE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E10D1" w:rsidRDefault="00EE10D1" w:rsidP="00EE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E10D1" w:rsidRDefault="00EE10D1" w:rsidP="00EE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E10D1" w:rsidRDefault="00EE10D1" w:rsidP="00EE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E10D1" w:rsidRDefault="00EE10D1" w:rsidP="00EE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E10D1" w:rsidRDefault="00EE10D1" w:rsidP="00EE10D1">
      <w:pPr>
        <w:tabs>
          <w:tab w:val="left" w:pos="35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  <w:t xml:space="preserve">Карағанды қаласы   </w:t>
      </w:r>
    </w:p>
    <w:p w:rsidR="00EE10D1" w:rsidRDefault="00EE10D1" w:rsidP="00EE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город Караганда</w:t>
      </w:r>
    </w:p>
    <w:p w:rsidR="00EE10D1" w:rsidRDefault="00EE10D1" w:rsidP="00EE10D1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EE10D1" w:rsidRDefault="00EE10D1" w:rsidP="007E6D2F">
      <w:pPr>
        <w:pStyle w:val="a5"/>
        <w:spacing w:before="0" w:beforeAutospacing="0" w:after="150" w:afterAutospacing="0"/>
        <w:jc w:val="center"/>
        <w:rPr>
          <w:bCs/>
          <w:sz w:val="32"/>
          <w:szCs w:val="32"/>
        </w:rPr>
      </w:pPr>
    </w:p>
    <w:p w:rsidR="007E6D2F" w:rsidRDefault="007E6D2F" w:rsidP="007E6D2F">
      <w:pPr>
        <w:pStyle w:val="a5"/>
        <w:spacing w:before="0" w:beforeAutospacing="0" w:after="150" w:afterAutospacing="0"/>
        <w:jc w:val="center"/>
        <w:rPr>
          <w:rFonts w:ascii="Arial" w:hAnsi="Arial" w:cs="Arial"/>
          <w:sz w:val="21"/>
          <w:szCs w:val="21"/>
        </w:rPr>
      </w:pPr>
      <w:r>
        <w:rPr>
          <w:bCs/>
          <w:sz w:val="32"/>
          <w:szCs w:val="32"/>
        </w:rPr>
        <w:t>Игра «Поле чудес»</w:t>
      </w:r>
    </w:p>
    <w:p w:rsidR="007E6D2F" w:rsidRDefault="007E6D2F" w:rsidP="007E6D2F">
      <w:pPr>
        <w:pStyle w:val="a5"/>
        <w:spacing w:before="0" w:beforeAutospacing="0" w:after="150" w:afterAutospacing="0"/>
        <w:jc w:val="center"/>
        <w:rPr>
          <w:rFonts w:ascii="Arial" w:hAnsi="Arial" w:cs="Arial"/>
          <w:sz w:val="21"/>
          <w:szCs w:val="21"/>
        </w:rPr>
      </w:pPr>
      <w:r>
        <w:rPr>
          <w:bCs/>
          <w:sz w:val="32"/>
          <w:szCs w:val="32"/>
        </w:rPr>
        <w:t>для детей начальных классов.</w:t>
      </w:r>
    </w:p>
    <w:p w:rsidR="007E6D2F" w:rsidRDefault="007E6D2F" w:rsidP="007E6D2F">
      <w:pPr>
        <w:pStyle w:val="a5"/>
        <w:spacing w:before="0" w:beforeAutospacing="0" w:after="150" w:afterAutospacing="0"/>
        <w:rPr>
          <w:sz w:val="32"/>
          <w:szCs w:val="32"/>
        </w:rPr>
      </w:pPr>
      <w:r>
        <w:rPr>
          <w:sz w:val="32"/>
          <w:szCs w:val="32"/>
        </w:rPr>
        <w:t>Цели: познакомить с историей слов, расширять кругозор детей.</w:t>
      </w:r>
    </w:p>
    <w:p w:rsidR="007E6D2F" w:rsidRDefault="007E6D2F" w:rsidP="007E6D2F">
      <w:pPr>
        <w:pStyle w:val="a5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sz w:val="32"/>
          <w:szCs w:val="32"/>
        </w:rPr>
        <w:t>Развивать умение работать в коллективе, в группе, воспитывать взаимовыручку в семье и коллективе.</w:t>
      </w:r>
    </w:p>
    <w:p w:rsidR="007E6D2F" w:rsidRDefault="007E6D2F" w:rsidP="007E6D2F">
      <w:pPr>
        <w:pStyle w:val="a5"/>
        <w:spacing w:before="0" w:beforeAutospacing="0" w:after="150" w:afterAutospacing="0"/>
        <w:rPr>
          <w:sz w:val="32"/>
          <w:szCs w:val="32"/>
        </w:rPr>
      </w:pPr>
      <w:r>
        <w:rPr>
          <w:sz w:val="32"/>
          <w:szCs w:val="32"/>
        </w:rPr>
        <w:t>Оборудование: разрезные буквы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доска, барабан для игры, призы для победителя и участников.</w:t>
      </w:r>
    </w:p>
    <w:p w:rsidR="007E6D2F" w:rsidRDefault="007E6D2F" w:rsidP="007E6D2F">
      <w:pPr>
        <w:pStyle w:val="a5"/>
        <w:spacing w:before="0" w:beforeAutospacing="0" w:after="150" w:afterAutospacing="0"/>
        <w:rPr>
          <w:sz w:val="32"/>
          <w:szCs w:val="32"/>
        </w:rPr>
      </w:pPr>
    </w:p>
    <w:p w:rsidR="007E6D2F" w:rsidRDefault="007E6D2F" w:rsidP="007E6D2F">
      <w:pPr>
        <w:pStyle w:val="a5"/>
        <w:spacing w:before="0" w:beforeAutospacing="0" w:after="150" w:afterAutospacing="0"/>
        <w:rPr>
          <w:sz w:val="32"/>
          <w:szCs w:val="32"/>
        </w:rPr>
      </w:pPr>
    </w:p>
    <w:p w:rsidR="007E6D2F" w:rsidRDefault="007E6D2F" w:rsidP="007E6D2F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Добрый день друзья! Сегодня  мы начинаем нашу очередную  передачу «Поле чудес!»  В игре будет 3 тура, 3 игровые тройки. Напоминаю правила для зрителей и болельщиков – во время игры должна быть тишина, подсказывать нельзя, поддерживать игроков можно аплодисментами.</w:t>
      </w:r>
    </w:p>
    <w:p w:rsidR="007E6D2F" w:rsidRDefault="007E6D2F" w:rsidP="007E6D2F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Объяснение правил игры и знаков на барабане.</w:t>
      </w:r>
    </w:p>
    <w:p w:rsidR="007E6D2F" w:rsidRDefault="007E6D2F" w:rsidP="007E6D2F">
      <w:pPr>
        <w:pStyle w:val="a5"/>
        <w:spacing w:before="0" w:beforeAutospacing="0" w:after="150" w:afterAutospacing="0"/>
        <w:rPr>
          <w:rFonts w:ascii="Arial" w:hAnsi="Arial" w:cs="Arial"/>
          <w:sz w:val="32"/>
          <w:szCs w:val="32"/>
        </w:rPr>
      </w:pPr>
    </w:p>
    <w:p w:rsidR="007E6D2F" w:rsidRDefault="007E6D2F" w:rsidP="007E6D2F">
      <w:pPr>
        <w:pStyle w:val="a5"/>
        <w:spacing w:before="0" w:beforeAutospacing="0" w:after="150" w:afterAutospacing="0"/>
        <w:rPr>
          <w:sz w:val="32"/>
          <w:szCs w:val="32"/>
        </w:rPr>
      </w:pPr>
    </w:p>
    <w:p w:rsidR="007E6D2F" w:rsidRDefault="007E6D2F" w:rsidP="007E6D2F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Задание:</w:t>
      </w:r>
    </w:p>
    <w:p w:rsidR="007E6D2F" w:rsidRDefault="007E6D2F" w:rsidP="007E6D2F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1 тройка игроков</w:t>
      </w:r>
    </w:p>
    <w:p w:rsidR="007E6D2F" w:rsidRDefault="007E6D2F" w:rsidP="007E6D2F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 xml:space="preserve">Б </w:t>
      </w:r>
      <w:proofErr w:type="gramStart"/>
      <w:r>
        <w:rPr>
          <w:b/>
          <w:bCs/>
          <w:color w:val="000000"/>
          <w:sz w:val="36"/>
          <w:szCs w:val="36"/>
        </w:rPr>
        <w:t>Р</w:t>
      </w:r>
      <w:proofErr w:type="gramEnd"/>
      <w:r>
        <w:rPr>
          <w:b/>
          <w:bCs/>
          <w:color w:val="000000"/>
          <w:sz w:val="36"/>
          <w:szCs w:val="36"/>
        </w:rPr>
        <w:t xml:space="preserve"> Ю К И</w:t>
      </w:r>
    </w:p>
    <w:p w:rsidR="007E6D2F" w:rsidRDefault="007E6D2F" w:rsidP="007E6D2F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1 2 3 4 5</w:t>
      </w:r>
    </w:p>
    <w:p w:rsidR="007E6D2F" w:rsidRDefault="007E6D2F" w:rsidP="007E6D2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Это слово завезли к нам из Голландии моряки ещё при Петре Первом. Сначала оно обозначало особого покроя матросского покроя часть одежды. Только после 19 века это слово вошло в обиход. Теперь эта вещь есть у каждого человека.</w:t>
      </w:r>
    </w:p>
    <w:p w:rsidR="007E6D2F" w:rsidRDefault="007E6D2F" w:rsidP="007E6D2F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ДОПОЛНЕНИЕ.</w:t>
      </w:r>
    </w:p>
    <w:p w:rsidR="007E6D2F" w:rsidRDefault="007E6D2F" w:rsidP="007E6D2F">
      <w:pPr>
        <w:pStyle w:val="a5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Шились брюки из шерстяной ткани, которая называлась голландским словом </w:t>
      </w:r>
      <w:proofErr w:type="spellStart"/>
      <w:r>
        <w:rPr>
          <w:color w:val="000000"/>
          <w:sz w:val="32"/>
          <w:szCs w:val="32"/>
        </w:rPr>
        <w:t>брюкиш</w:t>
      </w:r>
      <w:proofErr w:type="spellEnd"/>
      <w:r>
        <w:rPr>
          <w:color w:val="000000"/>
          <w:sz w:val="32"/>
          <w:szCs w:val="32"/>
        </w:rPr>
        <w:t>.</w:t>
      </w:r>
    </w:p>
    <w:p w:rsidR="007E6D2F" w:rsidRDefault="007E6D2F" w:rsidP="007E6D2F">
      <w:pPr>
        <w:pStyle w:val="a5"/>
        <w:spacing w:before="0" w:beforeAutospacing="0" w:after="150" w:afterAutospacing="0"/>
        <w:rPr>
          <w:color w:val="000000"/>
          <w:sz w:val="32"/>
          <w:szCs w:val="32"/>
        </w:rPr>
      </w:pPr>
    </w:p>
    <w:p w:rsidR="007E6D2F" w:rsidRDefault="007E6D2F" w:rsidP="007E6D2F">
      <w:pPr>
        <w:pStyle w:val="a5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Подарки для первой тройки игроков.</w:t>
      </w:r>
    </w:p>
    <w:p w:rsidR="007E6D2F" w:rsidRDefault="007E6D2F" w:rsidP="007E6D2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E6D2F" w:rsidRDefault="007E6D2F" w:rsidP="007E6D2F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2 тройка игроков</w:t>
      </w:r>
    </w:p>
    <w:p w:rsidR="007E6D2F" w:rsidRDefault="007E6D2F" w:rsidP="007E6D2F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32"/>
          <w:szCs w:val="32"/>
        </w:rPr>
        <w:t>Ш</w:t>
      </w:r>
      <w:proofErr w:type="gramEnd"/>
      <w:r>
        <w:rPr>
          <w:b/>
          <w:bCs/>
          <w:color w:val="000000"/>
          <w:sz w:val="32"/>
          <w:szCs w:val="32"/>
        </w:rPr>
        <w:t xml:space="preserve"> А П К А</w:t>
      </w:r>
    </w:p>
    <w:p w:rsidR="007E6D2F" w:rsidRDefault="007E6D2F" w:rsidP="007E6D2F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1 2 3 4 5</w:t>
      </w:r>
    </w:p>
    <w:p w:rsidR="007E6D2F" w:rsidRDefault="007E6D2F" w:rsidP="007E6D2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Это слово в переводе со старофранцузского обозначает «плащ с капюшоном». Слово это, по мнению </w:t>
      </w:r>
      <w:proofErr w:type="gramStart"/>
      <w:r>
        <w:rPr>
          <w:color w:val="000000"/>
          <w:sz w:val="32"/>
          <w:szCs w:val="32"/>
        </w:rPr>
        <w:t>учёных</w:t>
      </w:r>
      <w:proofErr w:type="gramEnd"/>
      <w:r>
        <w:rPr>
          <w:color w:val="000000"/>
          <w:sz w:val="32"/>
          <w:szCs w:val="32"/>
        </w:rPr>
        <w:t xml:space="preserve"> могло в русский язык попасть ещё в эпоху Киевской Руси: дочь Ярослава Мудрого вышла замуж за французского короля Генриха 1.</w:t>
      </w:r>
    </w:p>
    <w:p w:rsidR="007E6D2F" w:rsidRDefault="007E6D2F" w:rsidP="007E6D2F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ДОПОЛНЕНИЕ.</w:t>
      </w:r>
    </w:p>
    <w:p w:rsidR="007E6D2F" w:rsidRDefault="007E6D2F" w:rsidP="007E6D2F">
      <w:pPr>
        <w:pStyle w:val="a5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Шапками сначала в Древней Руси называли воинские </w:t>
      </w:r>
      <w:proofErr w:type="spellStart"/>
      <w:r>
        <w:rPr>
          <w:color w:val="000000"/>
          <w:sz w:val="32"/>
          <w:szCs w:val="32"/>
        </w:rPr>
        <w:t>наголовья</w:t>
      </w:r>
      <w:proofErr w:type="spellEnd"/>
      <w:r>
        <w:rPr>
          <w:color w:val="000000"/>
          <w:sz w:val="32"/>
          <w:szCs w:val="32"/>
        </w:rPr>
        <w:t>, потом так называлась царская корона, и уже много-много позже стало обозначать такую шапку, как мы понимаем это сейчас.</w:t>
      </w:r>
    </w:p>
    <w:p w:rsidR="007E6D2F" w:rsidRDefault="007E6D2F" w:rsidP="007E6D2F">
      <w:pPr>
        <w:pStyle w:val="a5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Подарки для второй тройки игроков</w:t>
      </w:r>
    </w:p>
    <w:p w:rsidR="007E6D2F" w:rsidRDefault="007E6D2F" w:rsidP="007E6D2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E6D2F" w:rsidRDefault="007E6D2F" w:rsidP="007E6D2F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3 тройка игроков</w:t>
      </w:r>
    </w:p>
    <w:p w:rsidR="007E6D2F" w:rsidRDefault="007E6D2F" w:rsidP="007E6D2F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 xml:space="preserve">Д Ж И Н С </w:t>
      </w:r>
      <w:proofErr w:type="gramStart"/>
      <w:r>
        <w:rPr>
          <w:b/>
          <w:bCs/>
          <w:color w:val="000000"/>
          <w:sz w:val="32"/>
          <w:szCs w:val="32"/>
        </w:rPr>
        <w:t>Ы</w:t>
      </w:r>
      <w:proofErr w:type="gramEnd"/>
    </w:p>
    <w:p w:rsidR="007E6D2F" w:rsidRDefault="007E6D2F" w:rsidP="007E6D2F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1 2 3 4 5 6</w:t>
      </w:r>
    </w:p>
    <w:p w:rsidR="007E6D2F" w:rsidRDefault="007E6D2F" w:rsidP="007E6D2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Это слово пришло к нам из английского языка относительно недавно (в 20 веке). Название этот предмет получил по названию ткани, которую с 16 века изготавливали в итальянском городе Генуя.</w:t>
      </w:r>
    </w:p>
    <w:p w:rsidR="007E6D2F" w:rsidRDefault="007E6D2F" w:rsidP="007E6D2F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ДОПОЛНЕНИЕ.</w:t>
      </w:r>
    </w:p>
    <w:p w:rsidR="007E6D2F" w:rsidRDefault="007E6D2F" w:rsidP="007E6D2F">
      <w:pPr>
        <w:pStyle w:val="a5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Название этих штанов пошло от прочной хлопчатобумажной ткани джин, из которой шили брюки в 19 веке все калифорнийские золотоискатели.</w:t>
      </w:r>
    </w:p>
    <w:p w:rsidR="007E6D2F" w:rsidRDefault="007E6D2F" w:rsidP="007E6D2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E6D2F" w:rsidRDefault="007E6D2F" w:rsidP="007E6D2F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сейчас «музыкальная реклама»</w:t>
      </w:r>
    </w:p>
    <w:p w:rsidR="007E6D2F" w:rsidRDefault="007E6D2F" w:rsidP="007E6D2F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Максудова Полина исполнит колыбельную.</w:t>
      </w:r>
    </w:p>
    <w:p w:rsidR="007E6D2F" w:rsidRDefault="007E6D2F" w:rsidP="007E6D2F">
      <w:pPr>
        <w:pStyle w:val="a5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Подарки для первой тройки игроков</w:t>
      </w:r>
    </w:p>
    <w:p w:rsidR="007E6D2F" w:rsidRDefault="007E6D2F" w:rsidP="007E6D2F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7E6D2F" w:rsidRDefault="007E6D2F" w:rsidP="007E6D2F">
      <w:pPr>
        <w:pStyle w:val="a5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  <w:u w:val="single"/>
        </w:rPr>
      </w:pPr>
    </w:p>
    <w:p w:rsidR="007E6D2F" w:rsidRDefault="007E6D2F" w:rsidP="007E6D2F">
      <w:pPr>
        <w:pStyle w:val="a5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  <w:u w:val="single"/>
        </w:rPr>
      </w:pPr>
    </w:p>
    <w:p w:rsidR="007E6D2F" w:rsidRDefault="007E6D2F" w:rsidP="007E6D2F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  <w:u w:val="single"/>
        </w:rPr>
        <w:t>ФИНАЛ</w:t>
      </w:r>
    </w:p>
    <w:p w:rsidR="007E6D2F" w:rsidRDefault="007E6D2F" w:rsidP="007E6D2F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32"/>
          <w:szCs w:val="32"/>
        </w:rPr>
        <w:t>П</w:t>
      </w:r>
      <w:proofErr w:type="gramEnd"/>
      <w:r>
        <w:rPr>
          <w:b/>
          <w:bCs/>
          <w:color w:val="000000"/>
          <w:sz w:val="32"/>
          <w:szCs w:val="32"/>
        </w:rPr>
        <w:t xml:space="preserve"> У Г О В И Ц А</w:t>
      </w:r>
    </w:p>
    <w:p w:rsidR="007E6D2F" w:rsidRDefault="007E6D2F" w:rsidP="007E6D2F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1 2 3 4 5 6 7 8</w:t>
      </w:r>
    </w:p>
    <w:p w:rsidR="007E6D2F" w:rsidRDefault="007E6D2F" w:rsidP="007E6D2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Мы так привыкли к этому предмету, что не задумываемся, когда он появился. Этот загадочный предмет появился в 3 веке до нашей эры. На раскопках в долине Инда найден предмет очень похожий </w:t>
      </w:r>
      <w:proofErr w:type="gramStart"/>
      <w:r>
        <w:rPr>
          <w:color w:val="000000"/>
          <w:sz w:val="32"/>
          <w:szCs w:val="32"/>
        </w:rPr>
        <w:t>на</w:t>
      </w:r>
      <w:proofErr w:type="gramEnd"/>
      <w:r>
        <w:rPr>
          <w:color w:val="000000"/>
          <w:sz w:val="32"/>
          <w:szCs w:val="32"/>
        </w:rPr>
        <w:t xml:space="preserve"> современный. На Руси эти предметы стали известны с 6 века.</w:t>
      </w:r>
    </w:p>
    <w:p w:rsidR="007E6D2F" w:rsidRDefault="007E6D2F" w:rsidP="007E6D2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Эти предметы выполняли 4 работы:</w:t>
      </w:r>
    </w:p>
    <w:p w:rsidR="007E6D2F" w:rsidRDefault="007E6D2F" w:rsidP="007E6D2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современную,</w:t>
      </w:r>
    </w:p>
    <w:p w:rsidR="007E6D2F" w:rsidRDefault="007E6D2F" w:rsidP="007E6D2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как украшение,</w:t>
      </w:r>
    </w:p>
    <w:p w:rsidR="007E6D2F" w:rsidRDefault="007E6D2F" w:rsidP="007E6D2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как оберег</w:t>
      </w:r>
    </w:p>
    <w:p w:rsidR="007E6D2F" w:rsidRDefault="007E6D2F" w:rsidP="007E6D2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и как опознавательный знак.</w:t>
      </w:r>
    </w:p>
    <w:p w:rsidR="007E6D2F" w:rsidRDefault="007E6D2F" w:rsidP="007E6D2F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ДОПОЛНЕНИЕ.</w:t>
      </w:r>
    </w:p>
    <w:p w:rsidR="007E6D2F" w:rsidRDefault="007E6D2F" w:rsidP="007E6D2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Богатые и знаменитые люди в 17-18 веках часто заказывали пуговицы из золота и серебра, украшенные драгоценными камнями. Это делало одежду довольно тяжёлой.</w:t>
      </w:r>
    </w:p>
    <w:p w:rsidR="007E6D2F" w:rsidRDefault="007E6D2F" w:rsidP="007E6D2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Известно, что французский король Франциск 1 как-то заказал ювелиру 13 600 маленьких золотых пуговиц для отделки одного бархатного костюма.</w:t>
      </w:r>
    </w:p>
    <w:p w:rsidR="007E6D2F" w:rsidRDefault="007E6D2F" w:rsidP="007E6D2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Награждение победителя</w:t>
      </w:r>
    </w:p>
    <w:p w:rsidR="007E6D2F" w:rsidRDefault="007E6D2F" w:rsidP="007E6D2F">
      <w:pPr>
        <w:rPr>
          <w:rFonts w:ascii="Times New Roman" w:hAnsi="Times New Roman" w:cs="Times New Roman"/>
          <w:sz w:val="32"/>
          <w:szCs w:val="32"/>
        </w:rPr>
      </w:pPr>
    </w:p>
    <w:p w:rsidR="007E6D2F" w:rsidRDefault="007E6D2F" w:rsidP="007E6D2F">
      <w:pPr>
        <w:rPr>
          <w:rFonts w:ascii="Times New Roman" w:hAnsi="Times New Roman" w:cs="Times New Roman"/>
          <w:sz w:val="32"/>
          <w:szCs w:val="32"/>
        </w:rPr>
      </w:pPr>
    </w:p>
    <w:p w:rsidR="007E6D2F" w:rsidRDefault="007E6D2F" w:rsidP="007E6D2F">
      <w:pPr>
        <w:rPr>
          <w:rFonts w:ascii="Times New Roman" w:hAnsi="Times New Roman" w:cs="Times New Roman"/>
          <w:sz w:val="32"/>
          <w:szCs w:val="32"/>
        </w:rPr>
      </w:pPr>
    </w:p>
    <w:p w:rsidR="007E6D2F" w:rsidRDefault="007E6D2F" w:rsidP="007E6D2F">
      <w:pPr>
        <w:rPr>
          <w:rFonts w:ascii="Times New Roman" w:hAnsi="Times New Roman" w:cs="Times New Roman"/>
          <w:sz w:val="32"/>
          <w:szCs w:val="32"/>
        </w:rPr>
      </w:pPr>
    </w:p>
    <w:p w:rsidR="007E6D2F" w:rsidRDefault="007E6D2F" w:rsidP="007E6D2F">
      <w:pPr>
        <w:rPr>
          <w:rFonts w:ascii="Times New Roman" w:hAnsi="Times New Roman" w:cs="Times New Roman"/>
          <w:sz w:val="32"/>
          <w:szCs w:val="32"/>
        </w:rPr>
      </w:pPr>
    </w:p>
    <w:p w:rsidR="007E6D2F" w:rsidRDefault="007E6D2F" w:rsidP="007E6D2F">
      <w:pPr>
        <w:rPr>
          <w:rFonts w:ascii="Times New Roman" w:hAnsi="Times New Roman" w:cs="Times New Roman"/>
          <w:sz w:val="32"/>
          <w:szCs w:val="32"/>
        </w:rPr>
      </w:pPr>
    </w:p>
    <w:p w:rsidR="007E6D2F" w:rsidRDefault="007E6D2F" w:rsidP="000E38DB">
      <w:pPr>
        <w:tabs>
          <w:tab w:val="left" w:pos="3555"/>
        </w:tabs>
        <w:spacing w:after="0" w:line="240" w:lineRule="auto"/>
        <w:rPr>
          <w:rFonts w:ascii="Arial" w:hAnsi="Arial" w:cs="Arial"/>
        </w:rPr>
      </w:pPr>
    </w:p>
    <w:p w:rsidR="007E6D2F" w:rsidRDefault="007E6D2F" w:rsidP="007E6D2F">
      <w:pPr>
        <w:rPr>
          <w:rFonts w:ascii="Times New Roman" w:hAnsi="Times New Roman" w:cs="Times New Roman"/>
          <w:sz w:val="32"/>
          <w:szCs w:val="32"/>
        </w:rPr>
      </w:pPr>
    </w:p>
    <w:p w:rsidR="007E6D2F" w:rsidRDefault="007E6D2F">
      <w:pPr>
        <w:rPr>
          <w:noProof/>
          <w:lang w:eastAsia="ru-RU"/>
        </w:rPr>
      </w:pPr>
    </w:p>
    <w:p w:rsidR="007E6D2F" w:rsidRDefault="007E6D2F">
      <w:pPr>
        <w:rPr>
          <w:noProof/>
          <w:lang w:eastAsia="ru-RU"/>
        </w:rPr>
      </w:pPr>
    </w:p>
    <w:p w:rsidR="007E6D2F" w:rsidRDefault="007E6D2F">
      <w:pPr>
        <w:rPr>
          <w:noProof/>
          <w:lang w:eastAsia="ru-RU"/>
        </w:rPr>
      </w:pPr>
      <w:bookmarkStart w:id="0" w:name="_GoBack"/>
      <w:bookmarkEnd w:id="0"/>
    </w:p>
    <w:p w:rsidR="009F5214" w:rsidRDefault="001F65FC">
      <w:r>
        <w:rPr>
          <w:noProof/>
          <w:lang w:eastAsia="ru-RU"/>
        </w:rPr>
        <w:lastRenderedPageBreak/>
        <w:drawing>
          <wp:inline distT="0" distB="0" distL="0" distR="0" wp14:anchorId="55F380D6" wp14:editId="79A2716C">
            <wp:extent cx="5715000" cy="3225800"/>
            <wp:effectExtent l="0" t="0" r="0" b="0"/>
            <wp:docPr id="3" name="Рисунок 3" descr="f01ad9cb-28c6-47be-869a-a6051e3f8d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01ad9cb-28c6-47be-869a-a6051e3f8d2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E69191E" wp14:editId="10F555C3">
            <wp:extent cx="5715000" cy="3225800"/>
            <wp:effectExtent l="0" t="0" r="0" b="0"/>
            <wp:docPr id="2" name="Рисунок 2" descr="6cdf234f-fb96-4004-aa3d-5698864ae6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cdf234f-fb96-4004-aa3d-5698864ae62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B605271" wp14:editId="79479B5B">
            <wp:extent cx="5715000" cy="10160000"/>
            <wp:effectExtent l="0" t="0" r="0" b="0"/>
            <wp:docPr id="1" name="Рисунок 1" descr="042606cc-fb79-4e70-8d35-fa353bea3e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42606cc-fb79-4e70-8d35-fa353bea3ed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0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5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291"/>
    <w:rsid w:val="000E38DB"/>
    <w:rsid w:val="001F65FC"/>
    <w:rsid w:val="007E6D2F"/>
    <w:rsid w:val="009F5214"/>
    <w:rsid w:val="00EE10D1"/>
    <w:rsid w:val="00EE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5F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E6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semiHidden/>
    <w:rsid w:val="007E6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E6D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5F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E6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semiHidden/>
    <w:rsid w:val="007E6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E6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2018-01-30T09:04:00Z</dcterms:created>
  <dcterms:modified xsi:type="dcterms:W3CDTF">2018-01-30T09:24:00Z</dcterms:modified>
</cp:coreProperties>
</file>