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CE" w:rsidRDefault="00467BCE" w:rsidP="005F1C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573B" w:rsidRDefault="00AE582C" w:rsidP="005F1C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02.02.2018 году в рамках областной акции «Бір аймақ, бір кітап» учащиехся             2 «Г» класса Губарев Ярослав, Алмасұлы Бекұлан, Зинченко Варвара  инсценировали сказку  «Алдар көсенің сиқырлы тоны». Все учащиеся акти</w:t>
      </w:r>
      <w:r w:rsidR="00467BCE">
        <w:rPr>
          <w:rFonts w:ascii="Times New Roman" w:hAnsi="Times New Roman" w:cs="Times New Roman"/>
          <w:sz w:val="28"/>
          <w:szCs w:val="28"/>
          <w:lang w:val="kk-KZ"/>
        </w:rPr>
        <w:t>вно принимали в этой акции и показали свои знания и мастерство.</w:t>
      </w:r>
    </w:p>
    <w:p w:rsidR="00301CCA" w:rsidRDefault="0037538E" w:rsidP="005F1C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767D232" wp14:editId="54F790D8">
            <wp:simplePos x="0" y="0"/>
            <wp:positionH relativeFrom="column">
              <wp:posOffset>-5080</wp:posOffset>
            </wp:positionH>
            <wp:positionV relativeFrom="paragraph">
              <wp:posOffset>1908810</wp:posOffset>
            </wp:positionV>
            <wp:extent cx="6029960" cy="4522470"/>
            <wp:effectExtent l="0" t="0" r="8890" b="0"/>
            <wp:wrapTight wrapText="bothSides">
              <wp:wrapPolygon edited="0">
                <wp:start x="0" y="0"/>
                <wp:lineTo x="0" y="21473"/>
                <wp:lineTo x="21564" y="21473"/>
                <wp:lineTo x="2156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C4D">
        <w:rPr>
          <w:rFonts w:ascii="Times New Roman" w:hAnsi="Times New Roman" w:cs="Times New Roman"/>
          <w:sz w:val="28"/>
          <w:szCs w:val="28"/>
          <w:lang w:val="kk-KZ"/>
        </w:rPr>
        <w:t xml:space="preserve">02.02.2018 жылы </w:t>
      </w:r>
      <w:r w:rsidR="005F1C4D" w:rsidRPr="005F1C4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C573B">
        <w:rPr>
          <w:rFonts w:ascii="Times New Roman" w:hAnsi="Times New Roman" w:cs="Times New Roman"/>
          <w:sz w:val="28"/>
          <w:szCs w:val="28"/>
          <w:lang w:val="kk-KZ"/>
        </w:rPr>
        <w:t xml:space="preserve">Бір аймақ, </w:t>
      </w:r>
      <w:r w:rsidR="005F1C4D" w:rsidRPr="005F1C4D">
        <w:rPr>
          <w:rFonts w:ascii="Times New Roman" w:hAnsi="Times New Roman" w:cs="Times New Roman"/>
          <w:sz w:val="28"/>
          <w:szCs w:val="28"/>
          <w:lang w:val="kk-KZ"/>
        </w:rPr>
        <w:t>бір кітап»</w:t>
      </w:r>
      <w:r w:rsidR="008C573B">
        <w:rPr>
          <w:rFonts w:ascii="Times New Roman" w:hAnsi="Times New Roman" w:cs="Times New Roman"/>
          <w:sz w:val="28"/>
          <w:szCs w:val="28"/>
          <w:lang w:val="kk-KZ"/>
        </w:rPr>
        <w:t xml:space="preserve"> облыстық</w:t>
      </w:r>
      <w:r w:rsidR="005F1C4D" w:rsidRPr="005F1C4D">
        <w:rPr>
          <w:rFonts w:ascii="Times New Roman" w:hAnsi="Times New Roman" w:cs="Times New Roman"/>
          <w:sz w:val="28"/>
          <w:szCs w:val="28"/>
          <w:lang w:val="kk-KZ"/>
        </w:rPr>
        <w:t xml:space="preserve"> акциясы аясында</w:t>
      </w:r>
      <w:r w:rsidR="008C573B">
        <w:rPr>
          <w:rFonts w:ascii="Times New Roman" w:hAnsi="Times New Roman" w:cs="Times New Roman"/>
          <w:sz w:val="28"/>
          <w:szCs w:val="28"/>
          <w:lang w:val="kk-KZ"/>
        </w:rPr>
        <w:t xml:space="preserve"> мектепте </w:t>
      </w:r>
      <w:r w:rsidR="005F1C4D">
        <w:rPr>
          <w:rFonts w:ascii="Times New Roman" w:hAnsi="Times New Roman" w:cs="Times New Roman"/>
          <w:sz w:val="28"/>
          <w:szCs w:val="28"/>
          <w:lang w:val="kk-KZ"/>
        </w:rPr>
        <w:t xml:space="preserve"> 2 «Г»</w:t>
      </w:r>
      <w:r w:rsidR="00AE582C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 Губарев Ярослав, Алмасұлы Бекұлан, Зинченко Варвара </w:t>
      </w:r>
      <w:r w:rsidR="005F1C4D">
        <w:rPr>
          <w:rFonts w:ascii="Times New Roman" w:hAnsi="Times New Roman" w:cs="Times New Roman"/>
          <w:sz w:val="28"/>
          <w:szCs w:val="28"/>
          <w:lang w:val="kk-KZ"/>
        </w:rPr>
        <w:t>«Алдар</w:t>
      </w:r>
      <w:r w:rsidR="008C57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1C4D">
        <w:rPr>
          <w:rFonts w:ascii="Times New Roman" w:hAnsi="Times New Roman" w:cs="Times New Roman"/>
          <w:sz w:val="28"/>
          <w:szCs w:val="28"/>
          <w:lang w:val="kk-KZ"/>
        </w:rPr>
        <w:t>көсенің сиқырлы тоны» ертегісі бойынша сахналық қойылым</w:t>
      </w:r>
      <w:r w:rsidR="008C573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AE582C">
        <w:rPr>
          <w:rFonts w:ascii="Times New Roman" w:hAnsi="Times New Roman" w:cs="Times New Roman"/>
          <w:sz w:val="28"/>
          <w:szCs w:val="28"/>
          <w:lang w:val="kk-KZ"/>
        </w:rPr>
        <w:t>н көрсетті</w:t>
      </w:r>
      <w:r w:rsidR="005F1C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C573B">
        <w:rPr>
          <w:rFonts w:ascii="Times New Roman" w:hAnsi="Times New Roman" w:cs="Times New Roman"/>
          <w:sz w:val="28"/>
          <w:szCs w:val="28"/>
          <w:lang w:val="kk-KZ"/>
        </w:rPr>
        <w:t xml:space="preserve"> Оқушылар белсене қатысып, өз өнерлерін тамаша орындап шықты.</w:t>
      </w:r>
      <w:r w:rsidRPr="0037538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37538E" w:rsidRDefault="0037538E" w:rsidP="005F1C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803973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452247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960" cy="452247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9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452247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55A3C1" wp14:editId="4977E5B9">
            <wp:extent cx="6029960" cy="452247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8E" w:rsidRDefault="0037538E" w:rsidP="003753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02.02.2018 году в рамках областной акции «Бір аймақ, бір кітап» учащиехся               3 «А»,3 «Б», 3 «В»  класса Ложкин Давид, Амантаев Алихан, Лекерова Айғаным, Мирбобоева Алина, Дюсенбекова Даяна, Козлова Полина инсценировали сказку «Сиқырлы жүзік». Все учащиеся активно принимали в этой акции и показали свои знания и мастерство.</w:t>
      </w:r>
    </w:p>
    <w:p w:rsidR="0037538E" w:rsidRDefault="0037538E" w:rsidP="003753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89222FF" wp14:editId="09556289">
            <wp:simplePos x="0" y="0"/>
            <wp:positionH relativeFrom="column">
              <wp:posOffset>-726440</wp:posOffset>
            </wp:positionH>
            <wp:positionV relativeFrom="paragraph">
              <wp:posOffset>2903220</wp:posOffset>
            </wp:positionV>
            <wp:extent cx="6029960" cy="4522470"/>
            <wp:effectExtent l="0" t="0" r="8890" b="0"/>
            <wp:wrapTight wrapText="bothSides">
              <wp:wrapPolygon edited="0">
                <wp:start x="0" y="0"/>
                <wp:lineTo x="0" y="21473"/>
                <wp:lineTo x="21564" y="21473"/>
                <wp:lineTo x="2156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6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02.02.2018 жылы </w:t>
      </w:r>
      <w:r w:rsidRPr="005F1C4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Бір аймақ, </w:t>
      </w:r>
      <w:r w:rsidRPr="005F1C4D">
        <w:rPr>
          <w:rFonts w:ascii="Times New Roman" w:hAnsi="Times New Roman" w:cs="Times New Roman"/>
          <w:sz w:val="28"/>
          <w:szCs w:val="28"/>
          <w:lang w:val="kk-KZ"/>
        </w:rPr>
        <w:t>бір кітап»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облыстық</w:t>
      </w:r>
      <w:r w:rsidRPr="005F1C4D">
        <w:rPr>
          <w:rFonts w:ascii="Times New Roman" w:hAnsi="Times New Roman" w:cs="Times New Roman"/>
          <w:sz w:val="28"/>
          <w:szCs w:val="28"/>
          <w:lang w:val="kk-KZ"/>
        </w:rPr>
        <w:t xml:space="preserve"> акциясы аясында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 «А»,                 3 «Б», 3 «В»  сынып оқушылары Ложкин Давид, Амантаев Алихан, Лекерова Айғаным, Мирбобоева Алина, Дюсенбекова Даяна, Козлова Полина «Сиқырлы жүзік» ертегісі бойынша сахналық қойылымын көрсетті. Оқушылар белсене қатысып, өз өнерлерін тамаша орындап шықты.</w:t>
      </w:r>
    </w:p>
    <w:p w:rsidR="005F1C4D" w:rsidRPr="005F1C4D" w:rsidRDefault="0037538E" w:rsidP="005F1C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68EDC3" wp14:editId="34764C93">
            <wp:extent cx="6029960" cy="452247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46B1C" wp14:editId="5C6DE47E">
            <wp:extent cx="6029960" cy="452247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E38F02" wp14:editId="7AF24CBD">
            <wp:extent cx="6029960" cy="452247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6E92B" wp14:editId="38DBEFDD">
            <wp:extent cx="6029960" cy="452247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2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8DB192" wp14:editId="1EE22866">
            <wp:extent cx="6029960" cy="452247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2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349C48" wp14:editId="2E5C5E15">
            <wp:extent cx="6029960" cy="452247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5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C4D" w:rsidRPr="005F1C4D" w:rsidSect="005F1C4D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71"/>
    <w:rsid w:val="0037538E"/>
    <w:rsid w:val="00467BCE"/>
    <w:rsid w:val="004F083F"/>
    <w:rsid w:val="005F1C4D"/>
    <w:rsid w:val="008C573B"/>
    <w:rsid w:val="00AE582C"/>
    <w:rsid w:val="00B05871"/>
    <w:rsid w:val="00F1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2018-02-02T09:36:00Z</dcterms:created>
  <dcterms:modified xsi:type="dcterms:W3CDTF">2018-02-12T06:59:00Z</dcterms:modified>
</cp:coreProperties>
</file>