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C52" w:rsidRPr="00DE7E69" w:rsidRDefault="00DE7E69" w:rsidP="005F4C52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Проект</w:t>
      </w:r>
    </w:p>
    <w:p w:rsidR="005F4C52" w:rsidRPr="001D687A" w:rsidRDefault="005F4C52" w:rsidP="005F4C5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1E1AC6" w:rsidRDefault="00DE7E69" w:rsidP="00DE7E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DE7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онцепция </w:t>
      </w:r>
    </w:p>
    <w:p w:rsidR="00DE7E69" w:rsidRDefault="00DE7E69" w:rsidP="00DE7E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E7E69">
        <w:rPr>
          <w:rFonts w:ascii="Times New Roman" w:hAnsi="Times New Roman" w:cs="Times New Roman"/>
          <w:b/>
          <w:sz w:val="28"/>
          <w:szCs w:val="28"/>
          <w:lang w:val="kk-KZ"/>
        </w:rPr>
        <w:t>проекта</w:t>
      </w:r>
      <w:r w:rsidRPr="000C0CF2">
        <w:rPr>
          <w:rFonts w:ascii="Times New Roman" w:hAnsi="Times New Roman" w:cs="Times New Roman"/>
          <w:b/>
          <w:sz w:val="28"/>
          <w:szCs w:val="28"/>
          <w:lang w:val="kk-KZ"/>
        </w:rPr>
        <w:t>«Т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ҮЛЕКТЕР ТАҚТАСЫ</w:t>
      </w:r>
      <w:r w:rsidRPr="000C0CF2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DE7E69" w:rsidRPr="00DE7E69" w:rsidRDefault="00DE7E69" w:rsidP="00DE7E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Pr="00DE7E69">
        <w:rPr>
          <w:rFonts w:ascii="Times New Roman" w:hAnsi="Times New Roman" w:cs="Times New Roman"/>
          <w:b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выпускников </w:t>
      </w:r>
      <w:r w:rsidR="004F4BCB" w:rsidRPr="007C7972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образовательных</w:t>
      </w:r>
      <w:r w:rsidR="001E1AC6">
        <w:rPr>
          <w:rFonts w:ascii="Times New Roman" w:hAnsi="Times New Roman" w:cs="Times New Roman"/>
          <w:b/>
          <w:sz w:val="28"/>
          <w:szCs w:val="28"/>
          <w:lang w:val="kk-KZ"/>
        </w:rPr>
        <w:t>учреждений</w:t>
      </w:r>
    </w:p>
    <w:p w:rsidR="00DE7E69" w:rsidRPr="00DE7E69" w:rsidRDefault="00DE7E69" w:rsidP="00DE7E6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DE7E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всех регионах республики </w:t>
      </w:r>
    </w:p>
    <w:p w:rsidR="005F4C52" w:rsidRPr="004732BD" w:rsidRDefault="005F4C52" w:rsidP="00DE7E69">
      <w:pPr>
        <w:pStyle w:val="a3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="00DE7E69">
        <w:rPr>
          <w:rFonts w:ascii="Times New Roman" w:hAnsi="Times New Roman" w:cs="Times New Roman"/>
          <w:i/>
          <w:sz w:val="24"/>
          <w:szCs w:val="24"/>
          <w:lang w:val="kk-KZ"/>
        </w:rPr>
        <w:t>Министерство по делам религий и гражданского общества Республики Казахстан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5F4C52" w:rsidRDefault="005F4C52" w:rsidP="005F4C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E7E69" w:rsidRDefault="001C6792" w:rsidP="005F4C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Экономически акт</w:t>
      </w:r>
      <w:r w:rsidR="001E1AC6" w:rsidRPr="001E1AC6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1E1AC6" w:rsidRPr="001E1AC6">
        <w:rPr>
          <w:rFonts w:ascii="Times New Roman" w:hAnsi="Times New Roman" w:cs="Times New Roman"/>
          <w:sz w:val="28"/>
          <w:szCs w:val="28"/>
          <w:lang w:val="kk-KZ"/>
        </w:rPr>
        <w:t xml:space="preserve">ное население нашей страны составляет </w:t>
      </w:r>
      <w:r w:rsidR="00A70D7D" w:rsidRPr="001E1AC6">
        <w:rPr>
          <w:rFonts w:ascii="Times New Roman" w:hAnsi="Times New Roman" w:cs="Times New Roman"/>
          <w:sz w:val="28"/>
          <w:szCs w:val="28"/>
          <w:lang w:val="kk-KZ"/>
        </w:rPr>
        <w:t>8,5 млн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E7E69" w:rsidRPr="001E1AC6">
        <w:rPr>
          <w:rFonts w:ascii="Times New Roman" w:hAnsi="Times New Roman" w:cs="Times New Roman"/>
          <w:sz w:val="28"/>
          <w:szCs w:val="28"/>
          <w:lang w:val="kk-KZ"/>
        </w:rPr>
        <w:t>человек</w:t>
      </w:r>
      <w:r w:rsidR="001E1AC6" w:rsidRPr="001E1AC6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 xml:space="preserve">из них </w:t>
      </w:r>
      <w:r w:rsidR="00DE7E69" w:rsidRPr="001E1AC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DE7E69" w:rsidRPr="00A70D7D">
        <w:rPr>
          <w:rFonts w:ascii="Times New Roman" w:hAnsi="Times New Roman" w:cs="Times New Roman"/>
          <w:b/>
          <w:sz w:val="28"/>
          <w:szCs w:val="28"/>
          <w:lang w:val="kk-KZ"/>
        </w:rPr>
        <w:t>,1 млн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>.(</w:t>
      </w:r>
      <w:r w:rsidR="001E1AC6" w:rsidRPr="00A70D7D">
        <w:rPr>
          <w:rFonts w:ascii="Times New Roman" w:hAnsi="Times New Roman" w:cs="Times New Roman"/>
          <w:b/>
          <w:sz w:val="28"/>
          <w:szCs w:val="28"/>
          <w:lang w:val="kk-KZ"/>
        </w:rPr>
        <w:t>24,7%</w:t>
      </w:r>
      <w:r w:rsidR="001E1AC6" w:rsidRPr="00DE7E6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 xml:space="preserve">) – молодежь в возрасте от 14 до 29 лет. </w:t>
      </w:r>
      <w:r w:rsidR="00DE7E69" w:rsidRPr="00DE7E69">
        <w:rPr>
          <w:rFonts w:ascii="Times New Roman" w:hAnsi="Times New Roman" w:cs="Times New Roman"/>
          <w:sz w:val="28"/>
          <w:szCs w:val="28"/>
          <w:lang w:val="kk-KZ"/>
        </w:rPr>
        <w:t>Среди</w:t>
      </w:r>
      <w:r w:rsidR="00A70D7D">
        <w:rPr>
          <w:rFonts w:ascii="Times New Roman" w:hAnsi="Times New Roman" w:cs="Times New Roman"/>
          <w:sz w:val="28"/>
          <w:szCs w:val="28"/>
          <w:lang w:val="kk-KZ"/>
        </w:rPr>
        <w:t xml:space="preserve"> них</w:t>
      </w:r>
      <w:r w:rsidR="00A70D7D" w:rsidRPr="00DE7E69">
        <w:rPr>
          <w:rFonts w:ascii="Times New Roman" w:hAnsi="Times New Roman" w:cs="Times New Roman"/>
          <w:sz w:val="28"/>
          <w:szCs w:val="28"/>
          <w:lang w:val="kk-KZ"/>
        </w:rPr>
        <w:t xml:space="preserve">502,3 тыс. 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 xml:space="preserve">- самозанятые молодые люди </w:t>
      </w:r>
      <w:r w:rsidR="00A70D7D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DE7E69" w:rsidRPr="00DE7E69">
        <w:rPr>
          <w:rFonts w:ascii="Times New Roman" w:hAnsi="Times New Roman" w:cs="Times New Roman"/>
          <w:sz w:val="28"/>
          <w:szCs w:val="28"/>
          <w:lang w:val="kk-KZ"/>
        </w:rPr>
        <w:t>20,7% (104,2 тыс.)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DE7E69" w:rsidRPr="00DE7E69">
        <w:rPr>
          <w:rFonts w:ascii="Times New Roman" w:hAnsi="Times New Roman" w:cs="Times New Roman"/>
          <w:sz w:val="28"/>
          <w:szCs w:val="28"/>
          <w:lang w:val="kk-KZ"/>
        </w:rPr>
        <w:t>непрод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>уктивно занятые</w:t>
      </w:r>
      <w:r w:rsidR="00DE7E69" w:rsidRPr="00DE7E6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70D7D" w:rsidRDefault="00A70D7D" w:rsidP="005F4C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D7D">
        <w:rPr>
          <w:rFonts w:ascii="Times New Roman" w:hAnsi="Times New Roman" w:cs="Times New Roman"/>
          <w:sz w:val="28"/>
          <w:szCs w:val="28"/>
          <w:lang w:val="kk-KZ"/>
        </w:rPr>
        <w:t>Кроме того,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 50% самозанятой молодежи имеется 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специальное, среднее и общее образование,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>22% имеют высшее образов</w:t>
      </w:r>
      <w:r>
        <w:rPr>
          <w:rFonts w:ascii="Times New Roman" w:hAnsi="Times New Roman" w:cs="Times New Roman"/>
          <w:sz w:val="28"/>
          <w:szCs w:val="28"/>
          <w:lang w:val="kk-KZ"/>
        </w:rPr>
        <w:t>ание. 63% безработной молодежи имеют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 среднее профессиональное и высшее образование, 37% не имеют профессионального образования.</w:t>
      </w:r>
    </w:p>
    <w:p w:rsidR="00A70D7D" w:rsidRPr="001E1AC6" w:rsidRDefault="00A70D7D" w:rsidP="007C7972">
      <w:pPr>
        <w:pStyle w:val="a3"/>
        <w:ind w:firstLine="851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  <w:lang w:val="kk-KZ"/>
        </w:rPr>
        <w:t>существуют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 проблемы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 не уч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>ащейся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 не работающей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 молодежь</w:t>
      </w:r>
      <w:r>
        <w:rPr>
          <w:rFonts w:ascii="Times New Roman" w:hAnsi="Times New Roman" w:cs="Times New Roman"/>
          <w:sz w:val="28"/>
          <w:szCs w:val="28"/>
          <w:lang w:val="kk-KZ"/>
        </w:rPr>
        <w:t>ю(NEET). Н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аблюдается тенденция роста доли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олодежи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 категории NEET (15-28 лет): если в 2011 году их доля от общего числа молодежи </w:t>
      </w:r>
      <w:r>
        <w:rPr>
          <w:rFonts w:ascii="Times New Roman" w:hAnsi="Times New Roman" w:cs="Times New Roman"/>
          <w:sz w:val="28"/>
          <w:szCs w:val="28"/>
          <w:lang w:val="kk-KZ"/>
        </w:rPr>
        <w:t>составляло 7,8%, то в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 4-м квартале 2016 года </w:t>
      </w:r>
      <w:r>
        <w:rPr>
          <w:rFonts w:ascii="Times New Roman" w:hAnsi="Times New Roman" w:cs="Times New Roman"/>
          <w:sz w:val="28"/>
          <w:szCs w:val="28"/>
          <w:lang w:val="kk-KZ"/>
        </w:rPr>
        <w:t>составило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 10%. </w:t>
      </w:r>
      <w:r w:rsidR="001E1AC6">
        <w:rPr>
          <w:rFonts w:ascii="Times New Roman" w:hAnsi="Times New Roman" w:cs="Times New Roman"/>
          <w:i/>
          <w:sz w:val="28"/>
          <w:szCs w:val="28"/>
          <w:lang w:val="kk-KZ"/>
        </w:rPr>
        <w:t>(По данным М</w:t>
      </w:r>
      <w:r w:rsidRPr="001E1AC6">
        <w:rPr>
          <w:rFonts w:ascii="Times New Roman" w:hAnsi="Times New Roman" w:cs="Times New Roman"/>
          <w:i/>
          <w:sz w:val="28"/>
          <w:szCs w:val="28"/>
          <w:lang w:val="kk-KZ"/>
        </w:rPr>
        <w:t>инистерства труда и социальной защиты населения Республики Казахстан).</w:t>
      </w:r>
    </w:p>
    <w:p w:rsidR="004F4BCB" w:rsidRDefault="00A70D7D" w:rsidP="007C79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0D7D">
        <w:rPr>
          <w:rFonts w:ascii="Times New Roman" w:hAnsi="Times New Roman" w:cs="Times New Roman"/>
          <w:sz w:val="28"/>
          <w:szCs w:val="28"/>
          <w:lang w:val="kk-KZ"/>
        </w:rPr>
        <w:t>Согласно мнению экспертов, од</w:t>
      </w:r>
      <w:r w:rsidR="001C6792">
        <w:rPr>
          <w:rFonts w:ascii="Times New Roman" w:hAnsi="Times New Roman" w:cs="Times New Roman"/>
          <w:sz w:val="28"/>
          <w:szCs w:val="28"/>
          <w:lang w:val="kk-KZ"/>
        </w:rPr>
        <w:t>ной из причин указанных проблем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 xml:space="preserve">является отстутсвие </w:t>
      </w:r>
      <w:r w:rsidR="001C6792">
        <w:rPr>
          <w:rFonts w:ascii="Times New Roman" w:hAnsi="Times New Roman" w:cs="Times New Roman"/>
          <w:sz w:val="28"/>
          <w:szCs w:val="28"/>
          <w:lang w:val="kk-KZ"/>
        </w:rPr>
        <w:t xml:space="preserve">должной 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>профориентационной и информационно-разъяснительной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1E1AC6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>среди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выпускников учебных заведений</w:t>
      </w:r>
      <w:r w:rsidR="001C679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F4BCB" w:rsidRDefault="00A70D7D" w:rsidP="007C79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AC5E1E">
        <w:rPr>
          <w:rFonts w:ascii="Times New Roman" w:hAnsi="Times New Roman" w:cs="Times New Roman"/>
          <w:sz w:val="28"/>
          <w:szCs w:val="28"/>
          <w:lang w:val="kk-KZ"/>
        </w:rPr>
        <w:t xml:space="preserve"> целях решения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данной проблемы </w:t>
      </w:r>
      <w:r w:rsidR="004F4BCB">
        <w:rPr>
          <w:rFonts w:ascii="Times New Roman" w:hAnsi="Times New Roman" w:cs="Times New Roman"/>
          <w:sz w:val="28"/>
          <w:szCs w:val="28"/>
          <w:lang w:val="kk-KZ"/>
        </w:rPr>
        <w:t xml:space="preserve">предлагается реализация типового проекта </w:t>
      </w:r>
      <w:r w:rsidR="004F4BCB" w:rsidRPr="000823DC">
        <w:rPr>
          <w:rFonts w:ascii="Times New Roman" w:hAnsi="Times New Roman" w:cs="Times New Roman"/>
          <w:b/>
          <w:i/>
          <w:sz w:val="28"/>
          <w:szCs w:val="28"/>
          <w:lang w:val="kk-KZ"/>
        </w:rPr>
        <w:t>«ТҮЛЕКТЕР ТАҚТАСЫ»</w:t>
      </w:r>
      <w:r w:rsidR="004F4BCB" w:rsidRPr="004F4BCB">
        <w:rPr>
          <w:rFonts w:ascii="Times New Roman" w:hAnsi="Times New Roman" w:cs="Times New Roman"/>
          <w:sz w:val="28"/>
          <w:szCs w:val="28"/>
          <w:lang w:val="kk-KZ"/>
        </w:rPr>
        <w:t>во</w:t>
      </w:r>
      <w:r w:rsidR="004F4BCB"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всех </w:t>
      </w:r>
      <w:r w:rsidR="004F4BCB">
        <w:rPr>
          <w:rFonts w:ascii="Times New Roman" w:hAnsi="Times New Roman" w:cs="Times New Roman"/>
          <w:sz w:val="28"/>
          <w:szCs w:val="28"/>
          <w:lang w:val="kk-KZ"/>
        </w:rPr>
        <w:t>регионах республики</w:t>
      </w:r>
      <w:r w:rsidRPr="00A70D7D">
        <w:rPr>
          <w:rFonts w:ascii="Times New Roman" w:hAnsi="Times New Roman" w:cs="Times New Roman"/>
          <w:sz w:val="28"/>
          <w:szCs w:val="28"/>
          <w:lang w:val="kk-KZ"/>
        </w:rPr>
        <w:t xml:space="preserve">для выпускников </w:t>
      </w:r>
      <w:r w:rsidR="00AC5E1E">
        <w:rPr>
          <w:rFonts w:ascii="Times New Roman" w:hAnsi="Times New Roman" w:cs="Times New Roman"/>
          <w:sz w:val="28"/>
          <w:szCs w:val="28"/>
          <w:lang w:val="kk-KZ"/>
        </w:rPr>
        <w:t>образовательных учреждений</w:t>
      </w:r>
      <w:r w:rsidR="004F4BCB" w:rsidRPr="004F4BCB">
        <w:rPr>
          <w:rFonts w:ascii="Times New Roman" w:hAnsi="Times New Roman" w:cs="Times New Roman"/>
          <w:sz w:val="28"/>
          <w:szCs w:val="28"/>
        </w:rPr>
        <w:t>.</w:t>
      </w:r>
    </w:p>
    <w:p w:rsidR="00C63249" w:rsidRPr="00C63249" w:rsidRDefault="003D779F" w:rsidP="005F4C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Цель проекта</w:t>
      </w:r>
      <w:r w:rsidR="005F4C52"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 w:rsidR="00C63249">
        <w:rPr>
          <w:rFonts w:ascii="Times New Roman" w:hAnsi="Times New Roman" w:cs="Times New Roman"/>
          <w:sz w:val="28"/>
          <w:szCs w:val="28"/>
          <w:lang w:val="kk-KZ"/>
        </w:rPr>
        <w:t>дать профессиональное направление выпуск</w:t>
      </w:r>
      <w:r w:rsidR="00AC5E1E">
        <w:rPr>
          <w:rFonts w:ascii="Times New Roman" w:hAnsi="Times New Roman" w:cs="Times New Roman"/>
          <w:sz w:val="28"/>
          <w:szCs w:val="28"/>
          <w:lang w:val="kk-KZ"/>
        </w:rPr>
        <w:t>никам образовательных учреждений страны для выбора</w:t>
      </w:r>
      <w:r w:rsidR="00C63249">
        <w:rPr>
          <w:rFonts w:ascii="Times New Roman" w:hAnsi="Times New Roman" w:cs="Times New Roman"/>
          <w:sz w:val="28"/>
          <w:szCs w:val="28"/>
          <w:lang w:val="kk-KZ"/>
        </w:rPr>
        <w:t xml:space="preserve"> нужной </w:t>
      </w:r>
      <w:r w:rsidR="00AC5E1E">
        <w:rPr>
          <w:rFonts w:ascii="Times New Roman" w:hAnsi="Times New Roman" w:cs="Times New Roman"/>
          <w:sz w:val="28"/>
          <w:szCs w:val="28"/>
          <w:lang w:val="kk-KZ"/>
        </w:rPr>
        <w:t xml:space="preserve">профессии </w:t>
      </w:r>
      <w:r w:rsidR="00C63249">
        <w:rPr>
          <w:rFonts w:ascii="Times New Roman" w:hAnsi="Times New Roman" w:cs="Times New Roman"/>
          <w:sz w:val="28"/>
          <w:szCs w:val="28"/>
          <w:lang w:val="kk-KZ"/>
        </w:rPr>
        <w:t>путём информирования</w:t>
      </w:r>
      <w:r w:rsidR="00C63249" w:rsidRPr="00C63249">
        <w:rPr>
          <w:rFonts w:ascii="Times New Roman" w:hAnsi="Times New Roman" w:cs="Times New Roman"/>
          <w:sz w:val="28"/>
          <w:szCs w:val="28"/>
        </w:rPr>
        <w:t>.</w:t>
      </w:r>
    </w:p>
    <w:p w:rsidR="005F4C52" w:rsidRDefault="00AC5E1E" w:rsidP="00C63249">
      <w:pPr>
        <w:pStyle w:val="a3"/>
        <w:ind w:left="143"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Задачи </w:t>
      </w:r>
      <w:r w:rsidR="003D779F">
        <w:rPr>
          <w:rFonts w:ascii="Times New Roman" w:hAnsi="Times New Roman" w:cs="Times New Roman"/>
          <w:b/>
          <w:sz w:val="28"/>
          <w:szCs w:val="28"/>
          <w:lang w:val="kk-KZ"/>
        </w:rPr>
        <w:t>проекта</w:t>
      </w:r>
      <w:r w:rsidR="005F4C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</w:p>
    <w:p w:rsidR="006E45B7" w:rsidRPr="007C7972" w:rsidRDefault="00AC5E1E" w:rsidP="007C7972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Создать выпускникам всесторонние</w:t>
      </w:r>
      <w:r w:rsidR="00C63249" w:rsidRPr="007C7972">
        <w:rPr>
          <w:rFonts w:ascii="Times New Roman" w:hAnsi="Times New Roman" w:cs="Times New Roman"/>
          <w:sz w:val="28"/>
          <w:szCs w:val="28"/>
          <w:lang w:val="kk-KZ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C63249" w:rsidRPr="007C7972">
        <w:rPr>
          <w:rFonts w:ascii="Times New Roman" w:hAnsi="Times New Roman" w:cs="Times New Roman"/>
          <w:sz w:val="28"/>
          <w:szCs w:val="28"/>
          <w:lang w:val="kk-KZ"/>
        </w:rPr>
        <w:t xml:space="preserve"> для осознанного выбора будущей профессии</w:t>
      </w:r>
      <w:r w:rsidR="007C797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F4C52" w:rsidRPr="007C7972" w:rsidRDefault="00AC5E1E" w:rsidP="007C7972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Привлечение</w:t>
      </w:r>
      <w:r w:rsidR="007C7972" w:rsidRPr="007C7972">
        <w:rPr>
          <w:rFonts w:ascii="Times New Roman" w:hAnsi="Times New Roman" w:cs="Times New Roman"/>
          <w:sz w:val="28"/>
          <w:szCs w:val="28"/>
          <w:lang w:val="kk-KZ"/>
        </w:rPr>
        <w:t xml:space="preserve"> возможности компетентных органов </w:t>
      </w:r>
      <w:r>
        <w:rPr>
          <w:rFonts w:ascii="Times New Roman" w:hAnsi="Times New Roman" w:cs="Times New Roman"/>
          <w:sz w:val="28"/>
          <w:szCs w:val="28"/>
          <w:lang w:val="kk-KZ"/>
        </w:rPr>
        <w:t>по предоставлению</w:t>
      </w:r>
      <w:r w:rsidR="006E45B7" w:rsidRPr="007C7972">
        <w:rPr>
          <w:rFonts w:ascii="Times New Roman" w:hAnsi="Times New Roman" w:cs="Times New Roman"/>
          <w:sz w:val="28"/>
          <w:szCs w:val="28"/>
          <w:lang w:val="kk-KZ"/>
        </w:rPr>
        <w:t xml:space="preserve"> комплексной информации </w:t>
      </w:r>
      <w:r w:rsidR="007C7972" w:rsidRPr="007C7972">
        <w:rPr>
          <w:rFonts w:ascii="Times New Roman" w:hAnsi="Times New Roman" w:cs="Times New Roman"/>
          <w:sz w:val="28"/>
          <w:szCs w:val="28"/>
          <w:lang w:val="kk-KZ"/>
        </w:rPr>
        <w:t>выпускникам</w:t>
      </w:r>
      <w:r w:rsidR="005F4C52" w:rsidRPr="007C7972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5F4C52" w:rsidRPr="000708FF" w:rsidRDefault="007C7972" w:rsidP="007C7972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E45B7" w:rsidRPr="006E45B7">
        <w:rPr>
          <w:rFonts w:ascii="Times New Roman" w:hAnsi="Times New Roman" w:cs="Times New Roman"/>
          <w:sz w:val="28"/>
          <w:szCs w:val="28"/>
          <w:lang w:val="kk-KZ"/>
        </w:rPr>
        <w:t>оздание благоприятных условий для трудоустройства молодых специалистов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E45B7" w:rsidRDefault="00AC5E1E" w:rsidP="007C7972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Путем информирования д</w:t>
      </w:r>
      <w:r w:rsidR="006E45B7">
        <w:rPr>
          <w:rFonts w:ascii="Times New Roman" w:hAnsi="Times New Roman" w:cs="Times New Roman"/>
          <w:sz w:val="28"/>
          <w:szCs w:val="28"/>
          <w:lang w:val="kk-KZ"/>
        </w:rPr>
        <w:t>ать профессиональное направление выпуск</w:t>
      </w:r>
      <w:r>
        <w:rPr>
          <w:rFonts w:ascii="Times New Roman" w:hAnsi="Times New Roman" w:cs="Times New Roman"/>
          <w:sz w:val="28"/>
          <w:szCs w:val="28"/>
          <w:lang w:val="kk-KZ"/>
        </w:rPr>
        <w:t>никам образовательных учрежденийстраны для выбора нужной специальности;</w:t>
      </w:r>
    </w:p>
    <w:p w:rsidR="005F4C52" w:rsidRDefault="007C7972" w:rsidP="007C7972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6E45B7" w:rsidRPr="006E45B7">
        <w:rPr>
          <w:rFonts w:ascii="Times New Roman" w:hAnsi="Times New Roman" w:cs="Times New Roman"/>
          <w:sz w:val="28"/>
          <w:szCs w:val="28"/>
          <w:lang w:val="kk-KZ"/>
        </w:rPr>
        <w:t>оздание условий для поиска работыс указанием реа</w:t>
      </w:r>
      <w:r w:rsidR="006E45B7">
        <w:rPr>
          <w:rFonts w:ascii="Times New Roman" w:hAnsi="Times New Roman" w:cs="Times New Roman"/>
          <w:sz w:val="28"/>
          <w:szCs w:val="28"/>
          <w:lang w:val="kk-KZ"/>
        </w:rPr>
        <w:t>льных потребностей рынка труда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E45B7" w:rsidRPr="007C7972" w:rsidRDefault="00F539B5" w:rsidP="007C7972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Увеличение</w:t>
      </w:r>
      <w:r w:rsidR="006E45B7">
        <w:rPr>
          <w:rFonts w:ascii="Times New Roman" w:hAnsi="Times New Roman" w:cs="Times New Roman"/>
          <w:sz w:val="28"/>
          <w:szCs w:val="28"/>
          <w:lang w:val="kk-KZ"/>
        </w:rPr>
        <w:t xml:space="preserve"> возможностей </w:t>
      </w:r>
      <w:r w:rsidR="00AC5E1E">
        <w:rPr>
          <w:rFonts w:ascii="Times New Roman" w:hAnsi="Times New Roman" w:cs="Times New Roman"/>
          <w:sz w:val="28"/>
          <w:szCs w:val="28"/>
          <w:lang w:val="kk-KZ"/>
        </w:rPr>
        <w:t>получений государственной поддержки, направленной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молодых специалистов, </w:t>
      </w:r>
      <w:r w:rsidR="00AC5E1E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>также соз</w:t>
      </w:r>
      <w:r w:rsidR="00AC5E1E">
        <w:rPr>
          <w:rFonts w:ascii="Times New Roman" w:hAnsi="Times New Roman" w:cs="Times New Roman"/>
          <w:sz w:val="28"/>
          <w:szCs w:val="28"/>
          <w:lang w:val="kk-KZ"/>
        </w:rPr>
        <w:t>дание для молодежи всесторонних условий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для осознанного выбора будущей профессии</w:t>
      </w:r>
      <w:r w:rsidR="007C797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E45B7" w:rsidRDefault="007C7972" w:rsidP="007C7972">
      <w:pPr>
        <w:pStyle w:val="a3"/>
        <w:numPr>
          <w:ilvl w:val="0"/>
          <w:numId w:val="2"/>
        </w:numPr>
        <w:ind w:left="0" w:firstLine="42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F539B5" w:rsidRPr="006E45B7">
        <w:rPr>
          <w:rFonts w:ascii="Times New Roman" w:hAnsi="Times New Roman" w:cs="Times New Roman"/>
          <w:sz w:val="28"/>
          <w:szCs w:val="28"/>
          <w:lang w:val="kk-KZ"/>
        </w:rPr>
        <w:t xml:space="preserve">овышение уровня осведомленности школьников о современном рынке труда </w:t>
      </w:r>
      <w:r w:rsidR="00F539B5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 xml:space="preserve"> о востребованных специальностяхна сегодняшний день </w:t>
      </w:r>
      <w:r w:rsidR="006E45B7" w:rsidRPr="006E45B7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F539B5">
        <w:rPr>
          <w:rFonts w:ascii="Times New Roman" w:hAnsi="Times New Roman" w:cs="Times New Roman"/>
          <w:sz w:val="28"/>
          <w:szCs w:val="28"/>
          <w:lang w:val="kk-KZ"/>
        </w:rPr>
        <w:t>регионах и республике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923FC" w:rsidRDefault="000923FC" w:rsidP="000923F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Проект состоит из </w:t>
      </w:r>
      <w:bookmarkStart w:id="0" w:name="_GoBack"/>
      <w:r w:rsidR="00DE6B7B" w:rsidRPr="00DE6B7B"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bookmarkEnd w:id="0"/>
      <w:r w:rsidRPr="00A145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модул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ей: </w:t>
      </w:r>
    </w:p>
    <w:p w:rsidR="000923FC" w:rsidRDefault="007C7972" w:rsidP="00F539B5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0923FC">
        <w:rPr>
          <w:rFonts w:ascii="Times New Roman" w:hAnsi="Times New Roman" w:cs="Times New Roman"/>
          <w:sz w:val="28"/>
          <w:szCs w:val="28"/>
          <w:lang w:val="kk-KZ"/>
        </w:rPr>
        <w:t>ля выпускников 9 класса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 xml:space="preserve"> (необходимо обеспечить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 xml:space="preserve"> список колледжей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 xml:space="preserve"> района, города,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 xml:space="preserve"> области, республики, адрес, перечень специальностей, возможности 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>и показатели трудоустройства и др</w:t>
      </w:r>
      <w:r w:rsidR="00ED3539" w:rsidRPr="00ED3539">
        <w:rPr>
          <w:rFonts w:ascii="Times New Roman" w:hAnsi="Times New Roman" w:cs="Times New Roman"/>
          <w:sz w:val="28"/>
          <w:szCs w:val="28"/>
        </w:rPr>
        <w:t>.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 xml:space="preserve"> дополнительн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 xml:space="preserve"> информаци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CA5BE7" w:rsidRPr="00CA5BE7" w:rsidRDefault="00CA5BE7" w:rsidP="00CA5BE7">
      <w:pPr>
        <w:pStyle w:val="a3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не позднее июня размещать объявление в ВУЗах, </w:t>
      </w:r>
      <w:r w:rsidRPr="00BA1B1C">
        <w:rPr>
          <w:rFonts w:ascii="Times New Roman" w:hAnsi="Times New Roman" w:cs="Times New Roman"/>
          <w:sz w:val="28"/>
          <w:szCs w:val="28"/>
        </w:rPr>
        <w:t>ТиПО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A1B1C">
        <w:rPr>
          <w:rFonts w:ascii="Times New Roman" w:hAnsi="Times New Roman" w:cs="Times New Roman"/>
          <w:sz w:val="28"/>
          <w:szCs w:val="28"/>
        </w:rPr>
        <w:t>для выпускников 9-11 классов</w:t>
      </w:r>
      <w:r>
        <w:rPr>
          <w:rFonts w:ascii="Times New Roman" w:hAnsi="Times New Roman" w:cs="Times New Roman"/>
          <w:sz w:val="28"/>
          <w:szCs w:val="28"/>
        </w:rPr>
        <w:t xml:space="preserve"> о грантах </w:t>
      </w:r>
      <w:r w:rsidRPr="00BA1B1C">
        <w:rPr>
          <w:rFonts w:ascii="Times New Roman" w:hAnsi="Times New Roman" w:cs="Times New Roman"/>
          <w:sz w:val="28"/>
          <w:szCs w:val="28"/>
        </w:rPr>
        <w:t>в рамках проекта «Серпін» - «Мәңгілік</w:t>
      </w:r>
      <w:r>
        <w:rPr>
          <w:rFonts w:ascii="Times New Roman" w:hAnsi="Times New Roman" w:cs="Times New Roman"/>
          <w:sz w:val="28"/>
          <w:szCs w:val="28"/>
        </w:rPr>
        <w:t xml:space="preserve"> ел жастарыиндустрияға»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CA5BE7" w:rsidRPr="00CA5BE7" w:rsidRDefault="007C7972" w:rsidP="00CA5BE7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ля выпускников 11 классов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 xml:space="preserve"> общеобразовательных школ (необходимо обеспечить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 xml:space="preserve"> список колледжей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 xml:space="preserve"> и вузов района, города,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 xml:space="preserve"> области, республики,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 xml:space="preserve"> адрес, перечень специальностей и предоставляемых грантов,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 xml:space="preserve"> возможности 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>и показатели трудоустройства и др</w:t>
      </w:r>
      <w:r w:rsidR="00ED3539" w:rsidRPr="00ED3539">
        <w:rPr>
          <w:rFonts w:ascii="Times New Roman" w:hAnsi="Times New Roman" w:cs="Times New Roman"/>
          <w:sz w:val="28"/>
          <w:szCs w:val="28"/>
        </w:rPr>
        <w:t>.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 xml:space="preserve"> дополнительн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 xml:space="preserve"> информаци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ED3539" w:rsidRDefault="007C7972" w:rsidP="00F539B5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>ля выпускников колледжей (необходимо обеспечитьсписок вузов, адрес, перечень специальностей и предоставляемых грантов,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 xml:space="preserve"> возможности 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>и показатели трудоустройства, а также правила трудоустройства</w:t>
      </w:r>
      <w:r w:rsidR="00EF121B">
        <w:rPr>
          <w:rFonts w:ascii="Times New Roman" w:hAnsi="Times New Roman" w:cs="Times New Roman"/>
          <w:sz w:val="28"/>
          <w:szCs w:val="28"/>
          <w:lang w:val="kk-KZ"/>
        </w:rPr>
        <w:t xml:space="preserve"> специалистов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 xml:space="preserve"> в предприяти</w:t>
      </w:r>
      <w:r w:rsidR="00EF121B"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ED3539">
        <w:rPr>
          <w:rFonts w:ascii="Times New Roman" w:hAnsi="Times New Roman" w:cs="Times New Roman"/>
          <w:sz w:val="28"/>
          <w:szCs w:val="28"/>
          <w:lang w:val="kk-KZ"/>
        </w:rPr>
        <w:t>, заводы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, компании, информация</w:t>
      </w:r>
      <w:r w:rsidR="00EF121B">
        <w:rPr>
          <w:rFonts w:ascii="Times New Roman" w:hAnsi="Times New Roman" w:cs="Times New Roman"/>
          <w:sz w:val="28"/>
          <w:szCs w:val="28"/>
          <w:lang w:val="kk-KZ"/>
        </w:rPr>
        <w:t>о соответс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 xml:space="preserve">твующих вакансиях на </w:t>
      </w:r>
      <w:r w:rsidR="00EF121B">
        <w:rPr>
          <w:rFonts w:ascii="Times New Roman" w:hAnsi="Times New Roman" w:cs="Times New Roman"/>
          <w:sz w:val="28"/>
          <w:szCs w:val="28"/>
          <w:lang w:val="kk-KZ"/>
        </w:rPr>
        <w:t>региона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льном и республиканском уровнях</w:t>
      </w:r>
      <w:r w:rsidR="00ED3539" w:rsidRPr="00ED3539">
        <w:rPr>
          <w:rFonts w:ascii="Times New Roman" w:hAnsi="Times New Roman" w:cs="Times New Roman"/>
          <w:sz w:val="28"/>
          <w:szCs w:val="28"/>
          <w:lang w:val="kk-KZ"/>
        </w:rPr>
        <w:t>);</w:t>
      </w:r>
    </w:p>
    <w:p w:rsidR="00CA5BE7" w:rsidRDefault="00CA5BE7" w:rsidP="00CA5BE7">
      <w:pPr>
        <w:pStyle w:val="a3"/>
        <w:numPr>
          <w:ilvl w:val="0"/>
          <w:numId w:val="1"/>
        </w:numPr>
        <w:ind w:left="0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Размещать</w:t>
      </w:r>
      <w:r w:rsidRPr="00BA1B1C">
        <w:rPr>
          <w:rFonts w:ascii="Times New Roman" w:hAnsi="Times New Roman" w:cs="Times New Roman"/>
          <w:sz w:val="28"/>
          <w:szCs w:val="28"/>
        </w:rPr>
        <w:t xml:space="preserve"> информацию для выпускников</w:t>
      </w:r>
      <w:r>
        <w:rPr>
          <w:rFonts w:ascii="Times New Roman" w:hAnsi="Times New Roman" w:cs="Times New Roman"/>
          <w:sz w:val="28"/>
          <w:szCs w:val="28"/>
        </w:rPr>
        <w:t xml:space="preserve"> ВУЗов и </w:t>
      </w:r>
      <w:r w:rsidRPr="00BA1B1C">
        <w:rPr>
          <w:rFonts w:ascii="Times New Roman" w:hAnsi="Times New Roman" w:cs="Times New Roman"/>
          <w:sz w:val="28"/>
          <w:szCs w:val="28"/>
        </w:rPr>
        <w:t>ТиПОо возможных бизнес-проектах для молодого предпринимателя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A5BE7" w:rsidRPr="00CA5BE7" w:rsidRDefault="00CA5BE7" w:rsidP="00CA5BE7">
      <w:pPr>
        <w:pStyle w:val="a3"/>
        <w:numPr>
          <w:ilvl w:val="0"/>
          <w:numId w:val="1"/>
        </w:numPr>
        <w:contextualSpacing/>
        <w:rPr>
          <w:rFonts w:ascii="Times New Roman" w:hAnsi="Times New Roman" w:cs="Times New Roman"/>
          <w:sz w:val="28"/>
          <w:szCs w:val="28"/>
        </w:rPr>
      </w:pPr>
      <w:r w:rsidRPr="00BA1B1C">
        <w:rPr>
          <w:rFonts w:ascii="Times New Roman" w:hAnsi="Times New Roman" w:cs="Times New Roman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обеседований</w:t>
      </w:r>
      <w:r w:rsidRPr="00BA1B1C">
        <w:rPr>
          <w:rFonts w:ascii="Times New Roman" w:hAnsi="Times New Roman" w:cs="Times New Roman"/>
          <w:sz w:val="28"/>
          <w:szCs w:val="28"/>
        </w:rPr>
        <w:t>с выпускниками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121B" w:rsidRDefault="007C7972" w:rsidP="00F539B5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F121B">
        <w:rPr>
          <w:rFonts w:ascii="Times New Roman" w:hAnsi="Times New Roman" w:cs="Times New Roman"/>
          <w:sz w:val="28"/>
          <w:szCs w:val="28"/>
          <w:lang w:val="kk-KZ"/>
        </w:rPr>
        <w:t>ля выпускник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ов вузов (список вакансий, другая необходимаяинформаця</w:t>
      </w:r>
      <w:r w:rsidR="00EF121B">
        <w:rPr>
          <w:rFonts w:ascii="Times New Roman" w:hAnsi="Times New Roman" w:cs="Times New Roman"/>
          <w:sz w:val="28"/>
          <w:szCs w:val="28"/>
          <w:lang w:val="kk-KZ"/>
        </w:rPr>
        <w:t xml:space="preserve"> для молодых специалистов)</w:t>
      </w:r>
      <w:r w:rsidR="00CA5BE7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CA5BE7" w:rsidRDefault="00CA5BE7" w:rsidP="0012415D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5BE7">
        <w:rPr>
          <w:rFonts w:ascii="Times New Roman" w:hAnsi="Times New Roman" w:cs="Times New Roman"/>
          <w:sz w:val="28"/>
          <w:szCs w:val="28"/>
          <w:lang w:val="kk-KZ"/>
        </w:rPr>
        <w:t>Размещение информации о возможности получения именных заявок от предприятий по итогам прохождения производственной практики студентов выпускного курса;</w:t>
      </w:r>
    </w:p>
    <w:p w:rsidR="00CA5BE7" w:rsidRDefault="00CA5BE7" w:rsidP="00CA5BE7">
      <w:pPr>
        <w:pStyle w:val="a6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5BE7">
        <w:rPr>
          <w:rFonts w:ascii="Times New Roman" w:hAnsi="Times New Roman" w:cs="Times New Roman"/>
          <w:sz w:val="28"/>
          <w:szCs w:val="28"/>
          <w:lang w:val="kk-KZ"/>
        </w:rPr>
        <w:t>Размещать для выпускников список учитываемых рейтинговых баллов для успешного трудоустройства в престиж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ные компании; </w:t>
      </w:r>
    </w:p>
    <w:p w:rsidR="00CA5BE7" w:rsidRDefault="00CA5BE7" w:rsidP="00CA5BE7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A5BE7">
        <w:rPr>
          <w:rFonts w:ascii="Times New Roman" w:hAnsi="Times New Roman" w:cs="Times New Roman"/>
          <w:sz w:val="28"/>
          <w:szCs w:val="28"/>
          <w:lang w:val="kk-KZ"/>
        </w:rPr>
        <w:t>Выявление и размещение востребованных специальностей на рынке труда,</w:t>
      </w:r>
      <w:r w:rsidR="00DE6B7B">
        <w:rPr>
          <w:rFonts w:ascii="Times New Roman" w:hAnsi="Times New Roman" w:cs="Times New Roman"/>
          <w:sz w:val="28"/>
          <w:szCs w:val="28"/>
          <w:lang w:val="kk-KZ"/>
        </w:rPr>
        <w:t xml:space="preserve"> согласно статистическим данным; </w:t>
      </w:r>
    </w:p>
    <w:p w:rsidR="00DE6B7B" w:rsidRDefault="00DE6B7B" w:rsidP="00DE6B7B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B7B">
        <w:rPr>
          <w:rFonts w:ascii="Times New Roman" w:hAnsi="Times New Roman" w:cs="Times New Roman"/>
          <w:sz w:val="28"/>
          <w:szCs w:val="28"/>
          <w:lang w:val="kk-KZ"/>
        </w:rPr>
        <w:t>Освещение итогов и графиков проведения «Ярмарки вакансий», 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роводимых в регионах; </w:t>
      </w:r>
    </w:p>
    <w:p w:rsidR="00DE6B7B" w:rsidRPr="00DE6B7B" w:rsidRDefault="00DE6B7B" w:rsidP="00DE6B7B">
      <w:pPr>
        <w:pStyle w:val="a6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E6B7B">
        <w:rPr>
          <w:rFonts w:ascii="Times New Roman" w:hAnsi="Times New Roman" w:cs="Times New Roman"/>
          <w:sz w:val="28"/>
          <w:lang w:val="kk-KZ"/>
        </w:rPr>
        <w:t>Предварительная публикация заявок работодателей.</w:t>
      </w:r>
    </w:p>
    <w:p w:rsidR="00DE6B7B" w:rsidRDefault="003D779F" w:rsidP="00DE6B7B">
      <w:pPr>
        <w:spacing w:line="240" w:lineRule="auto"/>
        <w:ind w:left="709" w:firstLine="142"/>
        <w:jc w:val="both"/>
        <w:rPr>
          <w:rFonts w:ascii="Times New Roman" w:hAnsi="Times New Roman" w:cs="Times New Roman"/>
          <w:sz w:val="28"/>
        </w:rPr>
      </w:pPr>
      <w:r w:rsidRPr="00DE6B7B">
        <w:rPr>
          <w:rFonts w:ascii="Times New Roman" w:hAnsi="Times New Roman" w:cs="Times New Roman"/>
          <w:b/>
          <w:sz w:val="28"/>
        </w:rPr>
        <w:t>Размер</w:t>
      </w:r>
      <w:r w:rsidR="005F4C52" w:rsidRPr="00DE6B7B">
        <w:rPr>
          <w:rFonts w:ascii="Times New Roman" w:hAnsi="Times New Roman" w:cs="Times New Roman"/>
          <w:sz w:val="28"/>
        </w:rPr>
        <w:t xml:space="preserve"> – 1</w:t>
      </w:r>
      <w:r w:rsidRPr="00DE6B7B">
        <w:rPr>
          <w:rFonts w:ascii="Times New Roman" w:hAnsi="Times New Roman" w:cs="Times New Roman"/>
          <w:sz w:val="28"/>
        </w:rPr>
        <w:t>.5х4 метр (не условно</w:t>
      </w:r>
      <w:r w:rsidR="005F4C52" w:rsidRPr="00DE6B7B">
        <w:rPr>
          <w:rFonts w:ascii="Times New Roman" w:hAnsi="Times New Roman" w:cs="Times New Roman"/>
          <w:sz w:val="28"/>
        </w:rPr>
        <w:t xml:space="preserve">). </w:t>
      </w:r>
    </w:p>
    <w:p w:rsidR="005F4C52" w:rsidRPr="00DE6B7B" w:rsidRDefault="003D779F" w:rsidP="00DE6B7B">
      <w:pPr>
        <w:spacing w:line="240" w:lineRule="auto"/>
        <w:ind w:left="709" w:firstLine="142"/>
        <w:jc w:val="both"/>
        <w:rPr>
          <w:rFonts w:ascii="Times New Roman" w:hAnsi="Times New Roman" w:cs="Times New Roman"/>
          <w:sz w:val="28"/>
        </w:rPr>
      </w:pPr>
      <w:r w:rsidRPr="00DE6B7B">
        <w:rPr>
          <w:rFonts w:ascii="Times New Roman" w:hAnsi="Times New Roman" w:cs="Times New Roman"/>
          <w:b/>
          <w:sz w:val="28"/>
        </w:rPr>
        <w:t>Цвет</w:t>
      </w:r>
      <w:r w:rsidR="00EF121B" w:rsidRPr="00DE6B7B">
        <w:rPr>
          <w:rFonts w:ascii="Times New Roman" w:hAnsi="Times New Roman" w:cs="Times New Roman"/>
          <w:sz w:val="28"/>
        </w:rPr>
        <w:t>–будет синим как флаг Республики Казахстан и его края будут от</w:t>
      </w:r>
      <w:r w:rsidR="00E439E3" w:rsidRPr="00DE6B7B">
        <w:rPr>
          <w:rFonts w:ascii="Times New Roman" w:hAnsi="Times New Roman" w:cs="Times New Roman"/>
          <w:sz w:val="28"/>
        </w:rPr>
        <w:t>делены орнаментом желтого цвета.</w:t>
      </w:r>
    </w:p>
    <w:p w:rsidR="005F4C52" w:rsidRDefault="00923382" w:rsidP="005F4C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 проекту</w:t>
      </w:r>
      <w:r w:rsidR="005F4C52">
        <w:rPr>
          <w:rFonts w:ascii="Times New Roman" w:hAnsi="Times New Roman" w:cs="Times New Roman"/>
          <w:b/>
          <w:sz w:val="28"/>
          <w:szCs w:val="28"/>
          <w:lang w:val="kk-KZ"/>
        </w:rPr>
        <w:t>«Түлектер тақтасы</w:t>
      </w:r>
      <w:r w:rsidR="005F4C52" w:rsidRPr="00813D3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5F4C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r w:rsidR="00A53FF7">
        <w:rPr>
          <w:rFonts w:ascii="Times New Roman" w:hAnsi="Times New Roman" w:cs="Times New Roman"/>
          <w:sz w:val="28"/>
          <w:szCs w:val="28"/>
          <w:lang w:val="kk-KZ"/>
        </w:rPr>
        <w:t xml:space="preserve">прикрепляются14 или 16 прозрачных </w:t>
      </w:r>
      <w:r w:rsidR="00EF121B">
        <w:rPr>
          <w:rFonts w:ascii="Times New Roman" w:hAnsi="Times New Roman" w:cs="Times New Roman"/>
          <w:sz w:val="28"/>
          <w:szCs w:val="28"/>
          <w:lang w:val="kk-KZ"/>
        </w:rPr>
        <w:t>пластиковы</w:t>
      </w:r>
      <w:r w:rsidR="00A53FF7">
        <w:rPr>
          <w:rFonts w:ascii="Times New Roman" w:hAnsi="Times New Roman" w:cs="Times New Roman"/>
          <w:sz w:val="28"/>
          <w:szCs w:val="28"/>
          <w:lang w:val="kk-KZ"/>
        </w:rPr>
        <w:t>хкарманов</w:t>
      </w:r>
      <w:r w:rsidR="007C7972">
        <w:rPr>
          <w:rFonts w:ascii="Times New Roman" w:hAnsi="Times New Roman" w:cs="Times New Roman"/>
          <w:sz w:val="28"/>
          <w:szCs w:val="28"/>
          <w:lang w:val="kk-KZ"/>
        </w:rPr>
        <w:t>в формате А4.</w:t>
      </w:r>
    </w:p>
    <w:p w:rsidR="005F4C52" w:rsidRPr="00F65570" w:rsidRDefault="00E439E3" w:rsidP="005F4C52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="00923382">
        <w:rPr>
          <w:rFonts w:ascii="Times New Roman" w:hAnsi="Times New Roman" w:cs="Times New Roman"/>
          <w:b/>
          <w:sz w:val="28"/>
          <w:szCs w:val="28"/>
          <w:lang w:val="kk-KZ"/>
        </w:rPr>
        <w:t>нформацияразрабатывае</w:t>
      </w:r>
      <w:r w:rsidRPr="00E439E3">
        <w:rPr>
          <w:rFonts w:ascii="Times New Roman" w:hAnsi="Times New Roman" w:cs="Times New Roman"/>
          <w:b/>
          <w:sz w:val="28"/>
          <w:szCs w:val="28"/>
          <w:lang w:val="kk-KZ"/>
        </w:rPr>
        <w:t>тся на 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осударственном и русском языках</w:t>
      </w:r>
      <w:r w:rsidR="005F4C52" w:rsidRPr="00F65570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</w:p>
    <w:p w:rsidR="00E439E3" w:rsidRPr="00E439E3" w:rsidRDefault="00E439E3" w:rsidP="005F4C52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439E3">
        <w:rPr>
          <w:rFonts w:ascii="Times New Roman" w:hAnsi="Times New Roman" w:cs="Times New Roman"/>
          <w:sz w:val="28"/>
          <w:szCs w:val="28"/>
          <w:lang w:val="kk-KZ"/>
        </w:rPr>
        <w:t xml:space="preserve">Направления деятельности </w:t>
      </w:r>
      <w:r w:rsidRPr="00E439E3">
        <w:rPr>
          <w:rFonts w:ascii="Times New Roman" w:hAnsi="Times New Roman" w:cs="Times New Roman"/>
          <w:b/>
          <w:sz w:val="28"/>
          <w:szCs w:val="28"/>
          <w:lang w:val="kk-KZ"/>
        </w:rPr>
        <w:t>образовательных организаций в реализации проекта:</w:t>
      </w:r>
    </w:p>
    <w:p w:rsidR="00E439E3" w:rsidRDefault="00E439E3" w:rsidP="005F4C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439E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распечатывает типовой «Түлектер тақтасы» на </w:t>
      </w:r>
      <w:r w:rsidRPr="00E439E3">
        <w:rPr>
          <w:rFonts w:ascii="Times New Roman" w:hAnsi="Times New Roman" w:cs="Times New Roman"/>
          <w:sz w:val="28"/>
          <w:szCs w:val="28"/>
          <w:lang w:val="kk-KZ"/>
        </w:rPr>
        <w:t>бюдже</w:t>
      </w:r>
      <w:r>
        <w:rPr>
          <w:rFonts w:ascii="Times New Roman" w:hAnsi="Times New Roman" w:cs="Times New Roman"/>
          <w:sz w:val="28"/>
          <w:szCs w:val="28"/>
          <w:lang w:val="kk-KZ"/>
        </w:rPr>
        <w:t>тные или внебюджетные средства</w:t>
      </w:r>
      <w:r w:rsidRPr="00E439E3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размещает его </w:t>
      </w:r>
      <w:r w:rsidRPr="00E439E3">
        <w:rPr>
          <w:rFonts w:ascii="Times New Roman" w:hAnsi="Times New Roman" w:cs="Times New Roman"/>
          <w:sz w:val="28"/>
          <w:szCs w:val="28"/>
          <w:lang w:val="kk-KZ"/>
        </w:rPr>
        <w:t>на видном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всем</w:t>
      </w:r>
      <w:r w:rsidRPr="00E439E3">
        <w:rPr>
          <w:rFonts w:ascii="Times New Roman" w:hAnsi="Times New Roman" w:cs="Times New Roman"/>
          <w:sz w:val="28"/>
          <w:szCs w:val="28"/>
          <w:lang w:val="kk-KZ"/>
        </w:rPr>
        <w:t xml:space="preserve"> месте </w:t>
      </w:r>
      <w:r>
        <w:rPr>
          <w:rFonts w:ascii="Times New Roman" w:hAnsi="Times New Roman" w:cs="Times New Roman"/>
          <w:sz w:val="28"/>
          <w:szCs w:val="28"/>
          <w:lang w:val="kk-KZ"/>
        </w:rPr>
        <w:t>в организации</w:t>
      </w:r>
      <w:r w:rsidRPr="00E439E3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F4C52" w:rsidRDefault="00BE1ED5" w:rsidP="005F4C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E1ED5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обработка </w:t>
      </w:r>
      <w:r w:rsidRPr="00BE1ED5">
        <w:rPr>
          <w:rFonts w:ascii="Times New Roman" w:hAnsi="Times New Roman" w:cs="Times New Roman"/>
          <w:sz w:val="28"/>
          <w:szCs w:val="28"/>
          <w:lang w:val="kk-KZ"/>
        </w:rPr>
        <w:t>эффективной модели профориентационной работы</w:t>
      </w:r>
      <w:r>
        <w:rPr>
          <w:rFonts w:ascii="Times New Roman" w:hAnsi="Times New Roman" w:cs="Times New Roman"/>
          <w:sz w:val="28"/>
          <w:szCs w:val="28"/>
          <w:lang w:val="kk-KZ"/>
        </w:rPr>
        <w:t>, направленной</w:t>
      </w:r>
      <w:r w:rsidRPr="00BE1ED5"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 w:rsidR="00F068A0">
        <w:rPr>
          <w:rFonts w:ascii="Times New Roman" w:hAnsi="Times New Roman" w:cs="Times New Roman"/>
          <w:sz w:val="28"/>
          <w:szCs w:val="28"/>
          <w:lang w:val="kk-KZ"/>
        </w:rPr>
        <w:t>само</w:t>
      </w:r>
      <w:r w:rsidRPr="00BE1ED5">
        <w:rPr>
          <w:rFonts w:ascii="Times New Roman" w:hAnsi="Times New Roman" w:cs="Times New Roman"/>
          <w:sz w:val="28"/>
          <w:szCs w:val="28"/>
          <w:lang w:val="kk-KZ"/>
        </w:rPr>
        <w:t xml:space="preserve">формирование </w:t>
      </w:r>
      <w:r w:rsidR="00F068A0">
        <w:rPr>
          <w:rFonts w:ascii="Times New Roman" w:hAnsi="Times New Roman" w:cs="Times New Roman"/>
          <w:sz w:val="28"/>
          <w:szCs w:val="28"/>
          <w:lang w:val="kk-KZ"/>
        </w:rPr>
        <w:t>личности</w:t>
      </w:r>
      <w:r w:rsidRPr="00BE1ED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4C52" w:rsidRDefault="005F4C52" w:rsidP="005F4C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068A0">
        <w:rPr>
          <w:rFonts w:ascii="Times New Roman" w:hAnsi="Times New Roman" w:cs="Times New Roman"/>
          <w:sz w:val="28"/>
          <w:szCs w:val="28"/>
          <w:lang w:val="kk-KZ"/>
        </w:rPr>
        <w:t>системное информирование школьников по всем специальностям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4C52" w:rsidRDefault="00F068A0" w:rsidP="00F068A0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создать раздел </w:t>
      </w:r>
      <w:r w:rsidR="00C31D87">
        <w:rPr>
          <w:rFonts w:ascii="Times New Roman" w:hAnsi="Times New Roman" w:cs="Times New Roman"/>
          <w:sz w:val="28"/>
          <w:szCs w:val="28"/>
          <w:lang w:val="kk-KZ"/>
        </w:rPr>
        <w:t>«АБИТУРИЕНТ»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 с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айтах образовательных учреждений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92F35" w:rsidRDefault="00D92F35" w:rsidP="005F4C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92F35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того, в ходе подготовки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доски выпускников 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 xml:space="preserve">возможно применение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новых </w:t>
      </w:r>
      <w:r w:rsidRPr="00D92F35">
        <w:rPr>
          <w:rFonts w:ascii="Times New Roman" w:hAnsi="Times New Roman" w:cs="Times New Roman"/>
          <w:sz w:val="28"/>
          <w:szCs w:val="28"/>
          <w:lang w:val="kk-KZ"/>
        </w:rPr>
        <w:t>информацион</w:t>
      </w:r>
      <w:r w:rsidR="00CA1C9B">
        <w:rPr>
          <w:rFonts w:ascii="Times New Roman" w:hAnsi="Times New Roman" w:cs="Times New Roman"/>
          <w:sz w:val="28"/>
          <w:szCs w:val="28"/>
          <w:lang w:val="kk-KZ"/>
        </w:rPr>
        <w:t xml:space="preserve">но-коммуникационных технологий и использование системных методов, </w:t>
      </w:r>
      <w:r w:rsidRPr="00C31D87">
        <w:rPr>
          <w:rFonts w:ascii="Times New Roman" w:hAnsi="Times New Roman" w:cs="Times New Roman"/>
          <w:sz w:val="28"/>
          <w:szCs w:val="28"/>
          <w:lang w:val="kk-KZ"/>
        </w:rPr>
        <w:t>пред</w:t>
      </w:r>
      <w:r w:rsidR="00C31D87" w:rsidRPr="00C31D87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31D87">
        <w:rPr>
          <w:rFonts w:ascii="Times New Roman" w:hAnsi="Times New Roman" w:cs="Times New Roman"/>
          <w:sz w:val="28"/>
          <w:szCs w:val="28"/>
          <w:lang w:val="kk-KZ"/>
        </w:rPr>
        <w:t>ставляющих</w:t>
      </w:r>
      <w:r w:rsidR="00C31D87">
        <w:rPr>
          <w:rFonts w:ascii="Times New Roman" w:hAnsi="Times New Roman" w:cs="Times New Roman"/>
          <w:sz w:val="28"/>
          <w:szCs w:val="28"/>
          <w:lang w:val="kk-KZ"/>
        </w:rPr>
        <w:t>заинтересованность</w:t>
      </w:r>
      <w:r w:rsidR="00CA1C9B">
        <w:rPr>
          <w:rFonts w:ascii="Times New Roman" w:hAnsi="Times New Roman" w:cs="Times New Roman"/>
          <w:sz w:val="28"/>
          <w:szCs w:val="28"/>
          <w:lang w:val="kk-KZ"/>
        </w:rPr>
        <w:t>молодежи</w:t>
      </w:r>
      <w:r w:rsidRPr="00D92F35">
        <w:rPr>
          <w:rFonts w:ascii="Times New Roman" w:hAnsi="Times New Roman" w:cs="Times New Roman"/>
          <w:sz w:val="28"/>
          <w:szCs w:val="28"/>
          <w:lang w:val="kk-KZ"/>
        </w:rPr>
        <w:t>. Наприм</w:t>
      </w:r>
      <w:r w:rsidR="00CA1C9B">
        <w:rPr>
          <w:rFonts w:ascii="Times New Roman" w:hAnsi="Times New Roman" w:cs="Times New Roman"/>
          <w:sz w:val="28"/>
          <w:szCs w:val="28"/>
          <w:lang w:val="kk-KZ"/>
        </w:rPr>
        <w:t xml:space="preserve">ер: </w:t>
      </w:r>
      <w:r w:rsidR="00CA1C9B" w:rsidRPr="00CA1C9B">
        <w:rPr>
          <w:rFonts w:ascii="Times New Roman" w:hAnsi="Times New Roman" w:cs="Times New Roman"/>
          <w:sz w:val="28"/>
          <w:szCs w:val="28"/>
          <w:lang w:val="kk-KZ"/>
        </w:rPr>
        <w:t>оформление различн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 xml:space="preserve">ых форм использования информаций или размещение информаций </w:t>
      </w:r>
      <w:r w:rsidR="00CA1C9B" w:rsidRPr="00CA1C9B">
        <w:rPr>
          <w:rFonts w:ascii="Times New Roman" w:hAnsi="Times New Roman" w:cs="Times New Roman"/>
          <w:sz w:val="28"/>
          <w:szCs w:val="28"/>
          <w:lang w:val="kk-KZ"/>
        </w:rPr>
        <w:t>в социальных сетях.</w:t>
      </w:r>
    </w:p>
    <w:p w:rsidR="00A22F00" w:rsidRDefault="00A22F00" w:rsidP="005F4C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Перед доской выпускниковв </w:t>
      </w:r>
      <w:r w:rsidRPr="00A22F00">
        <w:rPr>
          <w:rFonts w:ascii="Times New Roman" w:hAnsi="Times New Roman" w:cs="Times New Roman"/>
          <w:sz w:val="28"/>
          <w:szCs w:val="28"/>
          <w:lang w:val="kk-KZ"/>
        </w:rPr>
        <w:t>школах устанавливается ящик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собъемом</w:t>
      </w:r>
      <w:r w:rsidRPr="00A22F00">
        <w:rPr>
          <w:rFonts w:ascii="Times New Roman" w:hAnsi="Times New Roman" w:cs="Times New Roman"/>
          <w:sz w:val="28"/>
          <w:szCs w:val="28"/>
          <w:lang w:val="kk-KZ"/>
        </w:rPr>
        <w:t xml:space="preserve"> 30Х50 сантиметров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1E1E66">
        <w:rPr>
          <w:rFonts w:ascii="Times New Roman" w:hAnsi="Times New Roman" w:cs="Times New Roman"/>
          <w:sz w:val="28"/>
          <w:szCs w:val="28"/>
          <w:lang w:val="kk-KZ"/>
        </w:rPr>
        <w:t>Школьники могут оставить 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этот ящик</w:t>
      </w:r>
      <w:r w:rsidR="001E1E66">
        <w:rPr>
          <w:rFonts w:ascii="Times New Roman" w:hAnsi="Times New Roman" w:cs="Times New Roman"/>
          <w:sz w:val="28"/>
          <w:szCs w:val="28"/>
          <w:lang w:val="kk-KZ"/>
        </w:rPr>
        <w:t xml:space="preserve"> любые </w:t>
      </w:r>
      <w:r w:rsidRPr="00A22F00">
        <w:rPr>
          <w:rFonts w:ascii="Times New Roman" w:hAnsi="Times New Roman" w:cs="Times New Roman"/>
          <w:sz w:val="28"/>
          <w:szCs w:val="28"/>
          <w:lang w:val="kk-KZ"/>
        </w:rPr>
        <w:t xml:space="preserve">волнующие вопросы </w:t>
      </w:r>
      <w:r w:rsidR="001E1E66">
        <w:rPr>
          <w:rFonts w:ascii="Times New Roman" w:hAnsi="Times New Roman" w:cs="Times New Roman"/>
          <w:sz w:val="28"/>
          <w:szCs w:val="28"/>
          <w:lang w:val="kk-KZ"/>
        </w:rPr>
        <w:t xml:space="preserve">о </w:t>
      </w:r>
      <w:r w:rsidR="001E1E66" w:rsidRPr="00A22F00">
        <w:rPr>
          <w:rFonts w:ascii="Times New Roman" w:hAnsi="Times New Roman" w:cs="Times New Roman"/>
          <w:sz w:val="28"/>
          <w:szCs w:val="28"/>
          <w:lang w:val="kk-KZ"/>
        </w:rPr>
        <w:t xml:space="preserve">выборе профессии </w:t>
      </w:r>
      <w:r w:rsidR="001E1E66">
        <w:rPr>
          <w:rFonts w:ascii="Times New Roman" w:hAnsi="Times New Roman" w:cs="Times New Roman"/>
          <w:sz w:val="28"/>
          <w:szCs w:val="28"/>
          <w:lang w:val="kk-KZ"/>
        </w:rPr>
        <w:t>в письменном виде и получить полную информацию</w:t>
      </w:r>
      <w:r w:rsidRPr="00A22F0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F4C52" w:rsidRDefault="00F44829" w:rsidP="004F4B2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4829">
        <w:rPr>
          <w:rFonts w:ascii="Times New Roman" w:hAnsi="Times New Roman" w:cs="Times New Roman"/>
          <w:b/>
          <w:sz w:val="28"/>
          <w:szCs w:val="28"/>
          <w:lang w:val="kk-KZ"/>
        </w:rPr>
        <w:t>Вузы и колледжи</w:t>
      </w:r>
      <w:r w:rsidR="005F4C52">
        <w:rPr>
          <w:rFonts w:ascii="Times New Roman" w:hAnsi="Times New Roman" w:cs="Times New Roman"/>
          <w:sz w:val="28"/>
          <w:szCs w:val="28"/>
          <w:lang w:val="kk-KZ"/>
        </w:rPr>
        <w:t xml:space="preserve">– </w:t>
      </w:r>
      <w:r w:rsidR="004F4B22">
        <w:rPr>
          <w:rFonts w:ascii="Times New Roman" w:hAnsi="Times New Roman" w:cs="Times New Roman"/>
          <w:sz w:val="28"/>
          <w:szCs w:val="28"/>
          <w:lang w:val="kk-KZ"/>
        </w:rPr>
        <w:t xml:space="preserve">с помощью электронной версии «Түлектер тақтасы» 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можно</w:t>
      </w:r>
      <w:r w:rsidRPr="00F44829">
        <w:rPr>
          <w:rFonts w:ascii="Times New Roman" w:hAnsi="Times New Roman" w:cs="Times New Roman"/>
          <w:sz w:val="28"/>
          <w:szCs w:val="28"/>
          <w:lang w:val="kk-KZ"/>
        </w:rPr>
        <w:t xml:space="preserve">разместить информацию </w:t>
      </w:r>
      <w:r>
        <w:rPr>
          <w:rFonts w:ascii="Times New Roman" w:hAnsi="Times New Roman" w:cs="Times New Roman"/>
          <w:sz w:val="28"/>
          <w:szCs w:val="28"/>
          <w:lang w:val="kk-KZ"/>
        </w:rPr>
        <w:t>о вакансиях на рынке труда, а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 xml:space="preserve"> также о центрах занятости и </w:t>
      </w:r>
      <w:r>
        <w:rPr>
          <w:rFonts w:ascii="Times New Roman" w:hAnsi="Times New Roman" w:cs="Times New Roman"/>
          <w:sz w:val="28"/>
          <w:szCs w:val="28"/>
          <w:lang w:val="kk-KZ"/>
        </w:rPr>
        <w:t>адресах молодежных ресурсных центров</w:t>
      </w:r>
      <w:r w:rsidR="004F4B22">
        <w:rPr>
          <w:rFonts w:ascii="Times New Roman" w:hAnsi="Times New Roman" w:cs="Times New Roman"/>
          <w:sz w:val="28"/>
          <w:szCs w:val="28"/>
          <w:lang w:val="kk-KZ"/>
        </w:rPr>
        <w:t xml:space="preserve"> надисплеи</w:t>
      </w:r>
      <w:r w:rsidRPr="00F44829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4F4B22">
        <w:rPr>
          <w:rFonts w:ascii="Times New Roman" w:hAnsi="Times New Roman" w:cs="Times New Roman"/>
          <w:sz w:val="28"/>
          <w:szCs w:val="28"/>
          <w:lang w:val="kk-KZ"/>
        </w:rPr>
        <w:t>лазменныхили сенсорных</w:t>
      </w:r>
      <w:r w:rsidRPr="00F44829">
        <w:rPr>
          <w:rFonts w:ascii="Times New Roman" w:hAnsi="Times New Roman" w:cs="Times New Roman"/>
          <w:sz w:val="28"/>
          <w:szCs w:val="28"/>
          <w:lang w:val="kk-KZ"/>
        </w:rPr>
        <w:t xml:space="preserve"> экран</w:t>
      </w:r>
      <w:r w:rsidR="00923382">
        <w:rPr>
          <w:rFonts w:ascii="Times New Roman" w:hAnsi="Times New Roman" w:cs="Times New Roman"/>
          <w:sz w:val="28"/>
          <w:szCs w:val="28"/>
          <w:lang w:val="kk-KZ"/>
        </w:rPr>
        <w:t>ов, на LED-экраны</w:t>
      </w:r>
      <w:r w:rsidR="004F4B22">
        <w:rPr>
          <w:rFonts w:ascii="Times New Roman" w:hAnsi="Times New Roman" w:cs="Times New Roman"/>
          <w:sz w:val="28"/>
          <w:szCs w:val="28"/>
          <w:lang w:val="kk-KZ"/>
        </w:rPr>
        <w:t xml:space="preserve"> и на др. электронныедевайсы и </w:t>
      </w:r>
      <w:r w:rsidRPr="00F44829">
        <w:rPr>
          <w:rFonts w:ascii="Times New Roman" w:hAnsi="Times New Roman" w:cs="Times New Roman"/>
          <w:sz w:val="28"/>
          <w:szCs w:val="28"/>
          <w:lang w:val="kk-KZ"/>
        </w:rPr>
        <w:t xml:space="preserve">техники. </w:t>
      </w:r>
    </w:p>
    <w:p w:rsidR="005F4C52" w:rsidRDefault="00C225EC" w:rsidP="00C225E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Для реализации</w:t>
      </w:r>
      <w:r w:rsidRPr="00C225EC">
        <w:rPr>
          <w:rFonts w:ascii="Times New Roman" w:hAnsi="Times New Roman" w:cs="Times New Roman"/>
          <w:sz w:val="28"/>
          <w:szCs w:val="28"/>
          <w:lang w:val="kk-KZ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будут </w:t>
      </w:r>
      <w:r w:rsidR="00C31D87">
        <w:rPr>
          <w:rFonts w:ascii="Times New Roman" w:hAnsi="Times New Roman" w:cs="Times New Roman"/>
          <w:sz w:val="28"/>
          <w:szCs w:val="28"/>
          <w:lang w:val="kk-KZ"/>
        </w:rPr>
        <w:t>привлечены</w:t>
      </w:r>
      <w:r w:rsidRPr="00C225EC">
        <w:rPr>
          <w:rFonts w:ascii="Times New Roman" w:hAnsi="Times New Roman" w:cs="Times New Roman"/>
          <w:sz w:val="28"/>
          <w:szCs w:val="28"/>
          <w:lang w:val="kk-KZ"/>
        </w:rPr>
        <w:t xml:space="preserve"> волонтеры и преподаватели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профориентац</w:t>
      </w:r>
      <w:r w:rsidR="00C77295">
        <w:rPr>
          <w:rFonts w:ascii="Times New Roman" w:hAnsi="Times New Roman" w:cs="Times New Roman"/>
          <w:sz w:val="28"/>
          <w:szCs w:val="28"/>
          <w:lang w:val="kk-KZ"/>
        </w:rPr>
        <w:t>ионных образовательных учрежден</w:t>
      </w:r>
      <w:r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C77295">
        <w:rPr>
          <w:rFonts w:ascii="Times New Roman" w:hAnsi="Times New Roman" w:cs="Times New Roman"/>
          <w:sz w:val="28"/>
          <w:szCs w:val="28"/>
          <w:lang w:val="kk-KZ"/>
        </w:rPr>
        <w:t>й.</w:t>
      </w:r>
    </w:p>
    <w:p w:rsidR="00C225EC" w:rsidRPr="00C225EC" w:rsidRDefault="00643744" w:rsidP="00C225EC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Охватываемая</w:t>
      </w:r>
      <w:r w:rsidR="000354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категория населения 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выпускники </w:t>
      </w:r>
      <w:r w:rsidR="002E44E1">
        <w:rPr>
          <w:rFonts w:ascii="Times New Roman" w:hAnsi="Times New Roman" w:cs="Times New Roman"/>
          <w:sz w:val="28"/>
          <w:szCs w:val="28"/>
          <w:lang w:val="kk-KZ"/>
        </w:rPr>
        <w:t>общеобразовательных</w:t>
      </w:r>
      <w:r w:rsidRPr="00C225EC">
        <w:rPr>
          <w:rFonts w:ascii="Times New Roman" w:hAnsi="Times New Roman" w:cs="Times New Roman"/>
          <w:sz w:val="28"/>
          <w:szCs w:val="28"/>
          <w:lang w:val="kk-KZ"/>
        </w:rPr>
        <w:t xml:space="preserve"> школ</w:t>
      </w:r>
      <w:r w:rsidR="002E44E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2E44E1" w:rsidRPr="00C225EC">
        <w:rPr>
          <w:rFonts w:ascii="Times New Roman" w:hAnsi="Times New Roman" w:cs="Times New Roman"/>
          <w:sz w:val="28"/>
          <w:szCs w:val="28"/>
          <w:lang w:val="kk-KZ"/>
        </w:rPr>
        <w:t>коллед</w:t>
      </w:r>
      <w:r w:rsidR="002E44E1">
        <w:rPr>
          <w:rFonts w:ascii="Times New Roman" w:hAnsi="Times New Roman" w:cs="Times New Roman"/>
          <w:sz w:val="28"/>
          <w:szCs w:val="28"/>
          <w:lang w:val="kk-KZ"/>
        </w:rPr>
        <w:t xml:space="preserve">жей и высших учебных заведений </w:t>
      </w:r>
      <w:r>
        <w:rPr>
          <w:rFonts w:ascii="Times New Roman" w:hAnsi="Times New Roman" w:cs="Times New Roman"/>
          <w:sz w:val="28"/>
          <w:szCs w:val="28"/>
          <w:lang w:val="kk-KZ"/>
        </w:rPr>
        <w:t>всех регионов</w:t>
      </w:r>
      <w:r w:rsidR="002E44E1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>и их родители</w:t>
      </w:r>
      <w:r w:rsidR="002E44E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225EC" w:rsidRDefault="00C225EC" w:rsidP="00C225EC">
      <w:pPr>
        <w:pStyle w:val="a3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25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Территория реализации </w:t>
      </w:r>
      <w:r w:rsidRPr="00C225EC">
        <w:rPr>
          <w:rFonts w:ascii="Times New Roman" w:hAnsi="Times New Roman" w:cs="Times New Roman"/>
          <w:sz w:val="28"/>
          <w:szCs w:val="28"/>
          <w:lang w:val="kk-KZ"/>
        </w:rPr>
        <w:t>– территория Республики Казахстан.</w:t>
      </w:r>
    </w:p>
    <w:p w:rsidR="00D00A52" w:rsidRDefault="00A70D7D" w:rsidP="00D00A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Обновление информации </w:t>
      </w:r>
      <w:r w:rsidR="005F4C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2E44E1">
        <w:rPr>
          <w:rFonts w:ascii="Times New Roman" w:hAnsi="Times New Roman" w:cs="Times New Roman"/>
          <w:sz w:val="28"/>
          <w:szCs w:val="28"/>
          <w:lang w:val="kk-KZ"/>
        </w:rPr>
        <w:t>ежегодно</w:t>
      </w:r>
      <w:r w:rsidR="005F4C52" w:rsidRPr="000C0CF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F4C52" w:rsidRDefault="00D00A52" w:rsidP="00D00A5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00A52">
        <w:rPr>
          <w:rFonts w:ascii="Times New Roman" w:hAnsi="Times New Roman" w:cs="Times New Roman"/>
          <w:b/>
          <w:sz w:val="28"/>
          <w:szCs w:val="28"/>
          <w:lang w:val="kk-KZ"/>
        </w:rPr>
        <w:t>Срок</w:t>
      </w:r>
      <w:r w:rsidR="007813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00A52">
        <w:rPr>
          <w:rFonts w:ascii="Times New Roman" w:hAnsi="Times New Roman" w:cs="Times New Roman"/>
          <w:b/>
          <w:sz w:val="28"/>
          <w:szCs w:val="28"/>
          <w:lang w:val="kk-KZ"/>
        </w:rPr>
        <w:t>реализации</w:t>
      </w:r>
      <w:r w:rsidRPr="00D00A52">
        <w:rPr>
          <w:rFonts w:ascii="Times New Roman" w:hAnsi="Times New Roman" w:cs="Times New Roman"/>
          <w:sz w:val="28"/>
          <w:szCs w:val="28"/>
          <w:lang w:val="kk-KZ"/>
        </w:rPr>
        <w:t xml:space="preserve"> – с сентября 201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7 года на неограниченный срок. </w:t>
      </w:r>
    </w:p>
    <w:p w:rsidR="007C7972" w:rsidRPr="007C7972" w:rsidRDefault="00A70D7D" w:rsidP="000354FB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Ожидаемый результат</w:t>
      </w:r>
      <w:r w:rsidR="005F4C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7C7972" w:rsidRPr="007C7972">
        <w:rPr>
          <w:rFonts w:ascii="Times New Roman" w:hAnsi="Times New Roman" w:cs="Times New Roman"/>
          <w:sz w:val="28"/>
          <w:szCs w:val="28"/>
          <w:lang w:val="kk-KZ"/>
        </w:rPr>
        <w:t xml:space="preserve">будут приняты </w:t>
      </w:r>
      <w:r w:rsidR="00C77295">
        <w:rPr>
          <w:rFonts w:ascii="Times New Roman" w:hAnsi="Times New Roman" w:cs="Times New Roman"/>
          <w:sz w:val="28"/>
          <w:szCs w:val="28"/>
          <w:lang w:val="kk-KZ"/>
        </w:rPr>
        <w:t>меры по занятости молодежи по не</w:t>
      </w:r>
      <w:r w:rsidR="007C7972" w:rsidRPr="007C7972">
        <w:rPr>
          <w:rFonts w:ascii="Times New Roman" w:hAnsi="Times New Roman" w:cs="Times New Roman"/>
          <w:sz w:val="28"/>
          <w:szCs w:val="28"/>
          <w:lang w:val="kk-KZ"/>
        </w:rPr>
        <w:t>обходимым государству специальностям, профилактика безработицы среди молод</w:t>
      </w:r>
      <w:r w:rsidR="00C77295">
        <w:rPr>
          <w:rFonts w:ascii="Times New Roman" w:hAnsi="Times New Roman" w:cs="Times New Roman"/>
          <w:sz w:val="28"/>
          <w:szCs w:val="28"/>
          <w:lang w:val="kk-KZ"/>
        </w:rPr>
        <w:t>ежи с помощью профориентационной</w:t>
      </w:r>
      <w:r w:rsidR="007C7972" w:rsidRPr="007C7972">
        <w:rPr>
          <w:rFonts w:ascii="Times New Roman" w:hAnsi="Times New Roman" w:cs="Times New Roman"/>
          <w:sz w:val="28"/>
          <w:szCs w:val="28"/>
          <w:lang w:val="kk-KZ"/>
        </w:rPr>
        <w:t xml:space="preserve"> работ</w:t>
      </w:r>
      <w:r w:rsidR="00C77295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C7972" w:rsidRPr="007C797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C7972" w:rsidRPr="007C7972" w:rsidRDefault="007C7972" w:rsidP="007C797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B5D76" w:rsidRDefault="00EB5D76">
      <w:pPr>
        <w:rPr>
          <w:lang w:val="kk-KZ"/>
        </w:rPr>
      </w:pPr>
    </w:p>
    <w:p w:rsidR="00C237D0" w:rsidRPr="00DE7E69" w:rsidRDefault="00C237D0">
      <w:pPr>
        <w:rPr>
          <w:lang w:val="kk-KZ"/>
        </w:rPr>
      </w:pPr>
      <w:r>
        <w:rPr>
          <w:lang w:val="kk-KZ"/>
        </w:rPr>
        <w:t>_____________________________________________________________________________________</w:t>
      </w:r>
    </w:p>
    <w:sectPr w:rsidR="00C237D0" w:rsidRPr="00DE7E69" w:rsidSect="00DE7E6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766" w:rsidRDefault="000A4766">
      <w:pPr>
        <w:spacing w:after="0" w:line="240" w:lineRule="auto"/>
      </w:pPr>
      <w:r>
        <w:separator/>
      </w:r>
    </w:p>
  </w:endnote>
  <w:endnote w:type="continuationSeparator" w:id="1">
    <w:p w:rsidR="000A4766" w:rsidRDefault="000A4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766" w:rsidRDefault="000A4766">
      <w:pPr>
        <w:spacing w:after="0" w:line="240" w:lineRule="auto"/>
      </w:pPr>
      <w:r>
        <w:separator/>
      </w:r>
    </w:p>
  </w:footnote>
  <w:footnote w:type="continuationSeparator" w:id="1">
    <w:p w:rsidR="000A4766" w:rsidRDefault="000A47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9583212"/>
      <w:docPartObj>
        <w:docPartGallery w:val="Page Numbers (Top of Page)"/>
        <w:docPartUnique/>
      </w:docPartObj>
    </w:sdtPr>
    <w:sdtContent>
      <w:p w:rsidR="00EF121B" w:rsidRDefault="00664507">
        <w:pPr>
          <w:pStyle w:val="a4"/>
          <w:jc w:val="center"/>
        </w:pPr>
        <w:r>
          <w:fldChar w:fldCharType="begin"/>
        </w:r>
        <w:r w:rsidR="00DA345C">
          <w:instrText>PAGE   \* MERGEFORMAT</w:instrText>
        </w:r>
        <w:r>
          <w:fldChar w:fldCharType="separate"/>
        </w:r>
        <w:r w:rsidR="0078134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F121B" w:rsidRDefault="00EF12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22C01"/>
    <w:multiLevelType w:val="hybridMultilevel"/>
    <w:tmpl w:val="8BE8C6D0"/>
    <w:lvl w:ilvl="0" w:tplc="A28ECD5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5952484"/>
    <w:multiLevelType w:val="hybridMultilevel"/>
    <w:tmpl w:val="435ED5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C52"/>
    <w:rsid w:val="00022849"/>
    <w:rsid w:val="000354FB"/>
    <w:rsid w:val="000923FC"/>
    <w:rsid w:val="000A4766"/>
    <w:rsid w:val="00167558"/>
    <w:rsid w:val="001C6792"/>
    <w:rsid w:val="001E1AC6"/>
    <w:rsid w:val="001E1E66"/>
    <w:rsid w:val="001E6B3D"/>
    <w:rsid w:val="00213446"/>
    <w:rsid w:val="002E44E1"/>
    <w:rsid w:val="00315EC2"/>
    <w:rsid w:val="00353FC4"/>
    <w:rsid w:val="003D779F"/>
    <w:rsid w:val="00403854"/>
    <w:rsid w:val="004F4B22"/>
    <w:rsid w:val="004F4BCB"/>
    <w:rsid w:val="005F4C52"/>
    <w:rsid w:val="00643744"/>
    <w:rsid w:val="00664507"/>
    <w:rsid w:val="006A0A5E"/>
    <w:rsid w:val="006E45B7"/>
    <w:rsid w:val="0078134E"/>
    <w:rsid w:val="007B4B9B"/>
    <w:rsid w:val="007C7972"/>
    <w:rsid w:val="008364BA"/>
    <w:rsid w:val="0090236C"/>
    <w:rsid w:val="00923382"/>
    <w:rsid w:val="009F3357"/>
    <w:rsid w:val="00A22F00"/>
    <w:rsid w:val="00A53FF7"/>
    <w:rsid w:val="00A70D7D"/>
    <w:rsid w:val="00A70FEA"/>
    <w:rsid w:val="00AC5E1E"/>
    <w:rsid w:val="00BB6BEE"/>
    <w:rsid w:val="00BE1ED5"/>
    <w:rsid w:val="00C225EC"/>
    <w:rsid w:val="00C237D0"/>
    <w:rsid w:val="00C31D87"/>
    <w:rsid w:val="00C50E13"/>
    <w:rsid w:val="00C63249"/>
    <w:rsid w:val="00C77295"/>
    <w:rsid w:val="00CA1C9B"/>
    <w:rsid w:val="00CA5BE7"/>
    <w:rsid w:val="00CC3831"/>
    <w:rsid w:val="00D00A52"/>
    <w:rsid w:val="00D92F35"/>
    <w:rsid w:val="00DA345C"/>
    <w:rsid w:val="00DE6B7B"/>
    <w:rsid w:val="00DE7E69"/>
    <w:rsid w:val="00E439E3"/>
    <w:rsid w:val="00EB5D76"/>
    <w:rsid w:val="00ED3539"/>
    <w:rsid w:val="00EF121B"/>
    <w:rsid w:val="00F068A0"/>
    <w:rsid w:val="00F27377"/>
    <w:rsid w:val="00F44829"/>
    <w:rsid w:val="00F52F45"/>
    <w:rsid w:val="00F539B5"/>
    <w:rsid w:val="00F544DA"/>
    <w:rsid w:val="00F73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C5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F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F4C52"/>
  </w:style>
  <w:style w:type="paragraph" w:styleId="a6">
    <w:name w:val="List Paragraph"/>
    <w:basedOn w:val="a"/>
    <w:uiPriority w:val="34"/>
    <w:qFormat/>
    <w:rsid w:val="00F539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3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54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zbaymaganbetova</cp:lastModifiedBy>
  <cp:revision>3</cp:revision>
  <cp:lastPrinted>2017-06-08T04:37:00Z</cp:lastPrinted>
  <dcterms:created xsi:type="dcterms:W3CDTF">2017-09-04T06:39:00Z</dcterms:created>
  <dcterms:modified xsi:type="dcterms:W3CDTF">2017-09-04T10:08:00Z</dcterms:modified>
</cp:coreProperties>
</file>