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A1" w:rsidRPr="00BF56B8" w:rsidRDefault="008024AC" w:rsidP="008024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6B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024AC" w:rsidRPr="00BF56B8" w:rsidRDefault="008024AC" w:rsidP="008024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6B8">
        <w:rPr>
          <w:rFonts w:ascii="Times New Roman" w:hAnsi="Times New Roman" w:cs="Times New Roman"/>
          <w:b/>
          <w:sz w:val="28"/>
          <w:szCs w:val="28"/>
        </w:rPr>
        <w:t xml:space="preserve">о деятельности Попечительского совета школы </w:t>
      </w:r>
    </w:p>
    <w:p w:rsidR="008024AC" w:rsidRPr="00BF56B8" w:rsidRDefault="008024AC" w:rsidP="008024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6B8">
        <w:rPr>
          <w:rFonts w:ascii="Times New Roman" w:hAnsi="Times New Roman" w:cs="Times New Roman"/>
          <w:b/>
          <w:sz w:val="28"/>
          <w:szCs w:val="28"/>
        </w:rPr>
        <w:t>за 1 полугодие 2017-2018 учебного года</w:t>
      </w:r>
    </w:p>
    <w:p w:rsidR="008024AC" w:rsidRDefault="008024AC" w:rsidP="008024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24AC" w:rsidRDefault="008024AC" w:rsidP="008024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24AC" w:rsidRDefault="008024AC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Министра образования и науки РК №335 от 27.07.2017 года «Об утверждении Типовых правил организации работы Попечительского совета и порядок его избрания в организациях образования» в сентябре месяце этого учебного года после проведения организационных родительских собраний в каждом классе был избран и утвержден Попечительский совет школы на 2017-2018 учебный год.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него вошли председатели родительских комитетов классов.</w:t>
      </w:r>
    </w:p>
    <w:p w:rsidR="008024AC" w:rsidRDefault="008024AC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ПС: поддержка образовательных потребностей учащихся и их родителей, создание безопасных и благоприятных условий для обучающихся и для работы педагогов. </w:t>
      </w:r>
    </w:p>
    <w:p w:rsidR="008024AC" w:rsidRDefault="008024AC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помощь ПС школы была оказана при проведении акций: «Забота» и «Дорога в школу». С их помощью были собраны канцелярские принадлежности, одежда и обувь, СМС. Помощь была оказана учащимся нашей школы.</w:t>
      </w:r>
    </w:p>
    <w:p w:rsidR="008024AC" w:rsidRDefault="008024AC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общешкольные праздники: «Первый звонок», «</w:t>
      </w:r>
      <w:r w:rsidR="00BF56B8">
        <w:rPr>
          <w:rFonts w:ascii="Times New Roman" w:hAnsi="Times New Roman" w:cs="Times New Roman"/>
          <w:sz w:val="28"/>
          <w:szCs w:val="28"/>
        </w:rPr>
        <w:t>День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56B8">
        <w:rPr>
          <w:rFonts w:ascii="Times New Roman" w:hAnsi="Times New Roman" w:cs="Times New Roman"/>
          <w:sz w:val="28"/>
          <w:szCs w:val="28"/>
        </w:rPr>
        <w:t>, «День семьи», «День Первого Президента», вступление учащихся в ДЮО «</w:t>
      </w:r>
      <w:proofErr w:type="spellStart"/>
      <w:r w:rsidR="00BF56B8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BF56B8">
        <w:rPr>
          <w:rFonts w:ascii="Times New Roman" w:hAnsi="Times New Roman" w:cs="Times New Roman"/>
          <w:sz w:val="28"/>
          <w:szCs w:val="28"/>
        </w:rPr>
        <w:t xml:space="preserve"> </w:t>
      </w:r>
      <w:r w:rsidR="00BF56B8">
        <w:rPr>
          <w:rFonts w:ascii="Times New Roman" w:hAnsi="Times New Roman" w:cs="Times New Roman"/>
          <w:sz w:val="28"/>
          <w:szCs w:val="28"/>
          <w:lang w:val="kk-KZ"/>
        </w:rPr>
        <w:t>Ұлан</w:t>
      </w:r>
      <w:r w:rsidR="00BF56B8">
        <w:rPr>
          <w:rFonts w:ascii="Times New Roman" w:hAnsi="Times New Roman" w:cs="Times New Roman"/>
          <w:sz w:val="28"/>
          <w:szCs w:val="28"/>
        </w:rPr>
        <w:t>»</w:t>
      </w:r>
      <w:r w:rsidR="00BF56B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BF56B8">
        <w:rPr>
          <w:rFonts w:ascii="Times New Roman" w:hAnsi="Times New Roman" w:cs="Times New Roman"/>
          <w:sz w:val="28"/>
          <w:szCs w:val="28"/>
        </w:rPr>
        <w:t>«</w:t>
      </w:r>
      <w:r w:rsidR="00BF56B8">
        <w:rPr>
          <w:rFonts w:ascii="Times New Roman" w:hAnsi="Times New Roman" w:cs="Times New Roman"/>
          <w:sz w:val="28"/>
          <w:szCs w:val="28"/>
          <w:lang w:val="kk-KZ"/>
        </w:rPr>
        <w:t>Жас Қыран</w:t>
      </w:r>
      <w:r w:rsidR="00BF56B8">
        <w:rPr>
          <w:rFonts w:ascii="Times New Roman" w:hAnsi="Times New Roman" w:cs="Times New Roman"/>
          <w:sz w:val="28"/>
          <w:szCs w:val="28"/>
        </w:rPr>
        <w:t>», «День Независимости РК», «Новый год» были проведены при поддержке и помощи родителей школы.</w:t>
      </w:r>
    </w:p>
    <w:p w:rsidR="00BF56B8" w:rsidRDefault="00BF56B8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ПС были организованы экскурсии детей на предприятия, где работают наши родители: Завод РГТО, ТОО «Экспериментальный завод №1», </w:t>
      </w:r>
      <w:r w:rsidRPr="00BF56B8">
        <w:rPr>
          <w:rFonts w:ascii="Times New Roman" w:hAnsi="Times New Roman" w:cs="Times New Roman"/>
          <w:sz w:val="28"/>
          <w:szCs w:val="28"/>
        </w:rPr>
        <w:t>ТОО "Авиационный Учебно-Тренировочный Центр" г. Караганд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BF56B8" w:rsidRDefault="00BF56B8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является членом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комиссии, которая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в школьной столовой.</w:t>
      </w:r>
    </w:p>
    <w:p w:rsidR="00BF56B8" w:rsidRDefault="00BF56B8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6B8" w:rsidRDefault="00BF56B8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6B8" w:rsidRPr="00BF56B8" w:rsidRDefault="00BF56B8" w:rsidP="00BF5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Скрыль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  <w:bookmarkStart w:id="0" w:name="_GoBack"/>
      <w:bookmarkEnd w:id="0"/>
    </w:p>
    <w:sectPr w:rsidR="00BF56B8" w:rsidRPr="00BF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AC"/>
    <w:rsid w:val="007B51A1"/>
    <w:rsid w:val="008024AC"/>
    <w:rsid w:val="00B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2018-01-16T06:30:00Z</dcterms:created>
  <dcterms:modified xsi:type="dcterms:W3CDTF">2018-01-16T06:48:00Z</dcterms:modified>
</cp:coreProperties>
</file>