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0" w:rsidRPr="005D5D5C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Вариант № 1</w:t>
      </w:r>
      <w:r w:rsidR="00C51B0A" w:rsidRPr="005D5D5C">
        <w:rPr>
          <w:rFonts w:ascii="Times New Roman" w:hAnsi="Times New Roman" w:cs="Times New Roman"/>
          <w:b/>
          <w:sz w:val="28"/>
          <w:szCs w:val="28"/>
        </w:rPr>
        <w:t>0</w:t>
      </w:r>
    </w:p>
    <w:p w:rsidR="00292C70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F751D1" w:rsidRPr="005D5D5C" w:rsidRDefault="00CE45D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="002333E5" w:rsidRPr="005D5D5C">
        <w:rPr>
          <w:rFonts w:ascii="Times New Roman" w:hAnsi="Times New Roman" w:cs="Times New Roman"/>
          <w:sz w:val="28"/>
          <w:szCs w:val="28"/>
        </w:rPr>
        <w:t xml:space="preserve">Казахстан в эпоху </w:t>
      </w:r>
      <w:r w:rsidR="00F751D1" w:rsidRPr="005D5D5C">
        <w:rPr>
          <w:rFonts w:ascii="Times New Roman" w:hAnsi="Times New Roman" w:cs="Times New Roman"/>
          <w:sz w:val="28"/>
          <w:szCs w:val="28"/>
        </w:rPr>
        <w:t>мезолита (хро</w:t>
      </w:r>
      <w:r w:rsidR="00C82BE0" w:rsidRPr="005D5D5C">
        <w:rPr>
          <w:rFonts w:ascii="Times New Roman" w:hAnsi="Times New Roman" w:cs="Times New Roman"/>
          <w:sz w:val="28"/>
          <w:szCs w:val="28"/>
        </w:rPr>
        <w:t>нология и</w:t>
      </w:r>
      <w:r w:rsidR="00F751D1" w:rsidRPr="005D5D5C">
        <w:rPr>
          <w:rFonts w:ascii="Times New Roman" w:hAnsi="Times New Roman" w:cs="Times New Roman"/>
          <w:sz w:val="28"/>
          <w:szCs w:val="28"/>
        </w:rPr>
        <w:t xml:space="preserve"> характеристики периода)</w:t>
      </w:r>
      <w:r w:rsidR="00C82BE0" w:rsidRPr="005D5D5C">
        <w:rPr>
          <w:rFonts w:ascii="Times New Roman" w:hAnsi="Times New Roman" w:cs="Times New Roman"/>
          <w:sz w:val="28"/>
          <w:szCs w:val="28"/>
        </w:rPr>
        <w:t>.</w:t>
      </w:r>
    </w:p>
    <w:p w:rsidR="00CE45D1" w:rsidRPr="005D5D5C" w:rsidRDefault="00CE45D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</w:t>
      </w:r>
      <w:r w:rsidR="00102CE3" w:rsidRPr="005D5D5C">
        <w:rPr>
          <w:rFonts w:ascii="Times New Roman" w:hAnsi="Times New Roman" w:cs="Times New Roman"/>
          <w:sz w:val="28"/>
          <w:szCs w:val="28"/>
        </w:rPr>
        <w:t xml:space="preserve"> Охарактеризуйте основные причины, характер и движущие силы восстания 1836-1838 годов.</w:t>
      </w:r>
    </w:p>
    <w:p w:rsidR="00C1540B" w:rsidRPr="005D5D5C" w:rsidRDefault="00C1540B" w:rsidP="00C1540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5D5D5C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86"/>
        <w:gridCol w:w="3272"/>
        <w:gridCol w:w="3288"/>
      </w:tblGrid>
      <w:tr w:rsidR="005D5D5C" w:rsidRPr="005D5D5C" w:rsidTr="00C1540B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5D5D5C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>Проявления тоталитаризма в Казахстане</w:t>
            </w:r>
          </w:p>
        </w:tc>
      </w:tr>
      <w:tr w:rsidR="005D5D5C" w:rsidRPr="005D5D5C" w:rsidTr="00C1540B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5D5D5C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>В экономике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5D5D5C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>В политике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0B" w:rsidRPr="005D5D5C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>В общественной жизни</w:t>
            </w:r>
          </w:p>
        </w:tc>
      </w:tr>
      <w:tr w:rsidR="005D5D5C" w:rsidRPr="005D5D5C" w:rsidTr="00C1540B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0B" w:rsidRPr="005D5D5C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C1540B" w:rsidRPr="005D5D5C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0B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Pr="005D5D5C" w:rsidRDefault="005D5D5C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0B" w:rsidRPr="005D5D5C" w:rsidRDefault="00C1540B" w:rsidP="00C1540B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C1540B" w:rsidRPr="005D5D5C" w:rsidRDefault="00C1540B" w:rsidP="00C1540B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292C70" w:rsidRPr="005D5D5C" w:rsidRDefault="00292C70" w:rsidP="00C1540B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i/>
          <w:sz w:val="16"/>
          <w:szCs w:val="16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292C70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102CE3" w:rsidRPr="005D5D5C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Формирование казахской национальной интеллигенции в начале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104619" w:rsidRPr="005D5D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2. </w:t>
      </w:r>
      <w:r w:rsidR="004C7E45" w:rsidRPr="005D5D5C">
        <w:rPr>
          <w:rFonts w:ascii="Times New Roman" w:hAnsi="Times New Roman" w:cs="Times New Roman"/>
          <w:sz w:val="28"/>
          <w:szCs w:val="28"/>
        </w:rPr>
        <w:t>Охарактеризуйте влияние таяния ледника на жизнь древнего человека.</w:t>
      </w:r>
    </w:p>
    <w:p w:rsidR="00102CE3" w:rsidRPr="005D5D5C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</w:t>
      </w:r>
      <w:r w:rsidRPr="005D5D5C">
        <w:t xml:space="preserve"> </w:t>
      </w:r>
      <w:r w:rsidRPr="005D5D5C">
        <w:rPr>
          <w:rFonts w:ascii="Times New Roman" w:hAnsi="Times New Roman" w:cs="Times New Roman"/>
          <w:sz w:val="28"/>
          <w:szCs w:val="28"/>
        </w:rPr>
        <w:t>Проанализируйте историческое значение восстания Кенесары Касымова в развитии государственности казахского народа.</w:t>
      </w:r>
    </w:p>
    <w:p w:rsidR="00292C70" w:rsidRPr="005D5D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292C70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C82BE0" w:rsidRPr="005D5D5C" w:rsidRDefault="00102CE3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="00C82BE0" w:rsidRPr="005D5D5C">
        <w:rPr>
          <w:rFonts w:ascii="Times New Roman" w:hAnsi="Times New Roman" w:cs="Times New Roman"/>
          <w:sz w:val="28"/>
          <w:szCs w:val="28"/>
        </w:rPr>
        <w:t>Андроновская культура (территория, хозяйство, культура).</w:t>
      </w:r>
    </w:p>
    <w:p w:rsidR="00822711" w:rsidRPr="005D5D5C" w:rsidRDefault="0082271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2. </w:t>
      </w:r>
      <w:r w:rsidRPr="005D5D5C">
        <w:rPr>
          <w:rFonts w:ascii="Times New Roman" w:hAnsi="Times New Roman"/>
          <w:bCs/>
          <w:sz w:val="28"/>
          <w:szCs w:val="28"/>
        </w:rPr>
        <w:t xml:space="preserve">Определите </w:t>
      </w:r>
      <w:r w:rsidRPr="005D5D5C">
        <w:rPr>
          <w:rFonts w:ascii="Times New Roman" w:hAnsi="Times New Roman"/>
          <w:sz w:val="28"/>
          <w:szCs w:val="28"/>
        </w:rPr>
        <w:t>социальное положение народа в годы Великой Отечественной войны.</w:t>
      </w:r>
    </w:p>
    <w:p w:rsidR="00102CE3" w:rsidRPr="005D5D5C" w:rsidRDefault="00102CE3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 Сравните роль и положение политической элиты казахского общества до и после принятия Устава 1822 года.</w:t>
      </w:r>
    </w:p>
    <w:p w:rsidR="00292C70" w:rsidRPr="005D5D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5D5D5C" w:rsidRDefault="00292C70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  <w:r w:rsidR="00C51B0A" w:rsidRPr="005D5D5C">
        <w:rPr>
          <w:rFonts w:ascii="Times New Roman" w:hAnsi="Times New Roman" w:cs="Times New Roman"/>
          <w:b/>
          <w:sz w:val="28"/>
          <w:szCs w:val="28"/>
        </w:rPr>
        <w:t>0</w:t>
      </w:r>
    </w:p>
    <w:p w:rsidR="00292C70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822711" w:rsidRPr="005D5D5C" w:rsidRDefault="00822711" w:rsidP="00822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BB27A5" w:rsidRPr="005D5D5C">
        <w:rPr>
          <w:rFonts w:ascii="Times New Roman" w:hAnsi="Times New Roman" w:cs="Times New Roman"/>
          <w:spacing w:val="1"/>
          <w:sz w:val="28"/>
          <w:szCs w:val="28"/>
        </w:rPr>
        <w:t>«Временное положение по управлению Уральской, Тургайской, Акмолинской, Семипалатинской областями».</w:t>
      </w:r>
    </w:p>
    <w:p w:rsidR="00822711" w:rsidRPr="005D5D5C" w:rsidRDefault="0082271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5D5D5C">
        <w:rPr>
          <w:rFonts w:ascii="Times New Roman" w:hAnsi="Times New Roman"/>
          <w:sz w:val="24"/>
        </w:rPr>
        <w:t xml:space="preserve"> </w:t>
      </w:r>
      <w:r w:rsidRPr="005D5D5C">
        <w:rPr>
          <w:rFonts w:ascii="Times New Roman" w:hAnsi="Times New Roman"/>
          <w:sz w:val="28"/>
          <w:szCs w:val="28"/>
        </w:rPr>
        <w:t>Социальные проблемы советского общества в 1954-1965 годы.</w:t>
      </w:r>
    </w:p>
    <w:p w:rsidR="008571A5" w:rsidRPr="005D5D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8571A5"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Заполните схему </w:t>
      </w:r>
      <w:r w:rsidR="008162C7" w:rsidRPr="005D5D5C">
        <w:rPr>
          <w:rFonts w:ascii="Times New Roman" w:hAnsi="Times New Roman" w:cs="Times New Roman"/>
          <w:spacing w:val="-4"/>
          <w:sz w:val="28"/>
          <w:szCs w:val="28"/>
        </w:rPr>
        <w:t>«П</w:t>
      </w:r>
      <w:r w:rsidR="008571A5" w:rsidRPr="005D5D5C">
        <w:rPr>
          <w:rFonts w:ascii="Times New Roman" w:hAnsi="Times New Roman" w:cs="Times New Roman"/>
          <w:spacing w:val="-4"/>
          <w:sz w:val="28"/>
          <w:szCs w:val="28"/>
        </w:rPr>
        <w:t>ричины перехода к кочевому скотоводству</w:t>
      </w:r>
      <w:r w:rsidR="008162C7" w:rsidRPr="005D5D5C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8571A5" w:rsidRPr="005D5D5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571A5" w:rsidRPr="005D5D5C" w:rsidRDefault="008162C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_GoBack"/>
      <w:r w:rsidRPr="005D5D5C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5D5FEB3F" wp14:editId="43D0AC6C">
            <wp:extent cx="6021238" cy="1972215"/>
            <wp:effectExtent l="76200" t="76200" r="132080" b="142875"/>
            <wp:docPr id="1034" name="Рисунок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4" r="9789"/>
                    <a:stretch/>
                  </pic:blipFill>
                  <pic:spPr bwMode="auto">
                    <a:xfrm>
                      <a:off x="0" y="0"/>
                      <a:ext cx="6021238" cy="19722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92C70" w:rsidRPr="005D5D5C" w:rsidRDefault="00292C70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0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292C70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BB27A5" w:rsidRPr="005D5D5C" w:rsidRDefault="00BB27A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Восстание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>Есета Котибарулы.</w:t>
      </w:r>
    </w:p>
    <w:p w:rsidR="0023740C" w:rsidRPr="005D5D5C" w:rsidRDefault="0023740C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5D5D5C">
        <w:rPr>
          <w:rFonts w:ascii="Times New Roman" w:hAnsi="Times New Roman"/>
          <w:sz w:val="28"/>
          <w:szCs w:val="28"/>
        </w:rPr>
        <w:t xml:space="preserve">Определите, </w:t>
      </w:r>
      <w:r w:rsidRPr="005D5D5C">
        <w:rPr>
          <w:rFonts w:ascii="Times New Roman" w:eastAsia="MS Minngs" w:hAnsi="Times New Roman"/>
          <w:sz w:val="28"/>
          <w:szCs w:val="28"/>
        </w:rPr>
        <w:t>почему именно на территории Казахстана разместили ядерный полигон.</w:t>
      </w:r>
    </w:p>
    <w:p w:rsidR="00404DE0" w:rsidRPr="005D5D5C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404DE0" w:rsidRPr="005D5D5C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расселения племени исседонов. Расскажите об археологических памятниках исседонов.</w:t>
      </w:r>
    </w:p>
    <w:p w:rsidR="00404DE0" w:rsidRPr="005D5D5C" w:rsidRDefault="00404DE0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3B9DDA2A" wp14:editId="31C75C91">
            <wp:extent cx="6142007" cy="412927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07" cy="4129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AA" w:rsidRPr="005D5D5C" w:rsidRDefault="006447A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7AA" w:rsidRPr="005D5D5C" w:rsidRDefault="006447A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  <w:r w:rsidR="00C51B0A" w:rsidRPr="005D5D5C">
        <w:rPr>
          <w:rFonts w:ascii="Times New Roman" w:hAnsi="Times New Roman" w:cs="Times New Roman"/>
          <w:b/>
          <w:sz w:val="28"/>
          <w:szCs w:val="28"/>
        </w:rPr>
        <w:t>0</w:t>
      </w:r>
    </w:p>
    <w:p w:rsidR="006447AA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23740C" w:rsidRPr="005D5D5C" w:rsidRDefault="0023740C" w:rsidP="0023740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Pr="005D5D5C">
        <w:rPr>
          <w:rFonts w:ascii="Times New Roman" w:hAnsi="Times New Roman"/>
          <w:sz w:val="28"/>
          <w:szCs w:val="28"/>
        </w:rPr>
        <w:t>Процесс освоения целинных и залежных земель в Казахстане.</w:t>
      </w:r>
    </w:p>
    <w:p w:rsidR="00645F95" w:rsidRPr="005D5D5C" w:rsidRDefault="00645F9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 Охарактеризуйте личность Кенесары Касымова.</w:t>
      </w:r>
    </w:p>
    <w:p w:rsidR="008162C7" w:rsidRPr="005D5D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8162C7"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Заполните схему </w:t>
      </w:r>
      <w:r w:rsidR="00F82A45" w:rsidRPr="005D5D5C">
        <w:rPr>
          <w:rFonts w:ascii="Times New Roman" w:hAnsi="Times New Roman" w:cs="Times New Roman"/>
          <w:spacing w:val="-4"/>
          <w:sz w:val="28"/>
          <w:szCs w:val="28"/>
        </w:rPr>
        <w:t>«Со</w:t>
      </w:r>
      <w:r w:rsidR="008162C7" w:rsidRPr="005D5D5C">
        <w:rPr>
          <w:rFonts w:ascii="Times New Roman" w:hAnsi="Times New Roman" w:cs="Times New Roman"/>
          <w:spacing w:val="-4"/>
          <w:sz w:val="28"/>
          <w:szCs w:val="28"/>
        </w:rPr>
        <w:t>циальн</w:t>
      </w:r>
      <w:r w:rsidR="00F82A45" w:rsidRPr="005D5D5C">
        <w:rPr>
          <w:rFonts w:ascii="Times New Roman" w:hAnsi="Times New Roman" w:cs="Times New Roman"/>
          <w:spacing w:val="-4"/>
          <w:sz w:val="28"/>
          <w:szCs w:val="28"/>
        </w:rPr>
        <w:t>ая структура уйсунов»</w:t>
      </w:r>
      <w:r w:rsidR="008162C7" w:rsidRPr="005D5D5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82A45" w:rsidRPr="005D5D5C" w:rsidRDefault="00F82A45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noProof/>
          <w:lang w:eastAsia="ru-RU"/>
        </w:rPr>
        <w:drawing>
          <wp:inline distT="0" distB="0" distL="0" distR="0" wp14:anchorId="2C19A204" wp14:editId="6E694D4A">
            <wp:extent cx="4264856" cy="2751826"/>
            <wp:effectExtent l="76200" t="76200" r="135890" b="125095"/>
            <wp:docPr id="1171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4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1" r="28409"/>
                    <a:stretch/>
                  </pic:blipFill>
                  <pic:spPr bwMode="auto">
                    <a:xfrm>
                      <a:off x="0" y="0"/>
                      <a:ext cx="4264856" cy="27518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415C2" w:rsidRPr="005D5D5C" w:rsidRDefault="00B415C2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5C2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B415C2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7A0239" w:rsidRPr="005D5D5C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>Национальные праздники и игры казахов.</w:t>
      </w:r>
    </w:p>
    <w:p w:rsidR="00104619" w:rsidRPr="005D5D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583136" w:rsidRPr="005D5D5C">
        <w:rPr>
          <w:rFonts w:ascii="Times New Roman" w:hAnsi="Times New Roman" w:cs="Times New Roman"/>
          <w:spacing w:val="-4"/>
          <w:sz w:val="28"/>
          <w:szCs w:val="28"/>
        </w:rPr>
        <w:t>Опишите особенности градостроительства жетыасарской культуры</w:t>
      </w:r>
      <w:r w:rsidR="00127779"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 на примере городища Кок – Мардан.</w:t>
      </w:r>
      <w:r w:rsidR="00583136"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309B7" w:rsidRPr="005D5D5C" w:rsidRDefault="00D309B7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5D5D5C">
        <w:rPr>
          <w:rFonts w:ascii="Times New Roman" w:hAnsi="Times New Roman"/>
          <w:sz w:val="28"/>
          <w:szCs w:val="28"/>
        </w:rPr>
        <w:t>Оцените роль Лидера Нации Н.А.Назарбаева  в формировании независимого государства.</w:t>
      </w:r>
    </w:p>
    <w:p w:rsidR="003E4E6B" w:rsidRPr="005D5D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3E4E6B" w:rsidRPr="005D5D5C" w:rsidRDefault="00C51B0A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D309B7" w:rsidRPr="005D5D5C" w:rsidRDefault="00D309B7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="00E91FBE" w:rsidRPr="005D5D5C">
        <w:rPr>
          <w:rFonts w:ascii="Times New Roman" w:hAnsi="Times New Roman"/>
          <w:sz w:val="28"/>
          <w:szCs w:val="28"/>
        </w:rPr>
        <w:t>Становление Н.А.Назарбаева как политика, мыслителя, общественного деятеля.</w:t>
      </w:r>
    </w:p>
    <w:p w:rsidR="00104619" w:rsidRPr="005D5D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127779" w:rsidRPr="005D5D5C">
        <w:rPr>
          <w:rFonts w:ascii="Times New Roman" w:hAnsi="Times New Roman" w:cs="Times New Roman"/>
          <w:spacing w:val="-4"/>
          <w:sz w:val="28"/>
          <w:szCs w:val="28"/>
        </w:rPr>
        <w:t>Назовите примеры, доказывающие торговые связи кангюев с регионами древнего мира.</w:t>
      </w:r>
    </w:p>
    <w:p w:rsidR="007A0239" w:rsidRPr="005D5D5C" w:rsidRDefault="00E91FB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</w:t>
      </w:r>
      <w:r w:rsidR="007A0239" w:rsidRPr="005D5D5C">
        <w:rPr>
          <w:rFonts w:ascii="Times New Roman" w:hAnsi="Times New Roman" w:cs="Times New Roman"/>
          <w:sz w:val="28"/>
          <w:szCs w:val="28"/>
        </w:rPr>
        <w:t>.</w:t>
      </w:r>
      <w:r w:rsidR="007A0239" w:rsidRPr="005D5D5C">
        <w:rPr>
          <w:spacing w:val="1"/>
          <w:sz w:val="28"/>
          <w:szCs w:val="28"/>
        </w:rPr>
        <w:t xml:space="preserve"> </w:t>
      </w:r>
      <w:r w:rsidR="007A0239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Объясните суть колониальной политики Российской империи по отношению к исламу в </w:t>
      </w:r>
      <w:r w:rsidR="007A0239"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="007A0239" w:rsidRPr="005D5D5C">
        <w:rPr>
          <w:rFonts w:ascii="Times New Roman" w:hAnsi="Times New Roman" w:cs="Times New Roman"/>
          <w:spacing w:val="1"/>
          <w:sz w:val="28"/>
          <w:szCs w:val="28"/>
        </w:rPr>
        <w:t>-</w:t>
      </w:r>
      <w:r w:rsidR="007A0239"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XX</w:t>
      </w:r>
      <w:r w:rsidR="007A0239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веках.</w:t>
      </w:r>
    </w:p>
    <w:p w:rsidR="003E4E6B" w:rsidRPr="005D5D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3E4E6B" w:rsidRPr="005D5D5C" w:rsidRDefault="00C51B0A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7A0239" w:rsidRPr="005D5D5C" w:rsidRDefault="007A0239" w:rsidP="00BE1268">
      <w:pPr>
        <w:pStyle w:val="a5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 Структура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системы народного просвещения в Казахстане во второй половине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E91FBE" w:rsidRPr="005D5D5C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5D5D5C">
        <w:rPr>
          <w:rFonts w:ascii="Times New Roman" w:hAnsi="Times New Roman"/>
          <w:sz w:val="28"/>
          <w:szCs w:val="28"/>
        </w:rPr>
        <w:t>Н.А.Назарбаев и идея евразийства.</w:t>
      </w:r>
    </w:p>
    <w:p w:rsidR="00BE3846" w:rsidRPr="005D5D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BE3846" w:rsidRPr="005D5D5C">
        <w:rPr>
          <w:rFonts w:ascii="Times New Roman" w:hAnsi="Times New Roman" w:cs="Times New Roman"/>
          <w:spacing w:val="-4"/>
          <w:sz w:val="28"/>
          <w:szCs w:val="28"/>
        </w:rPr>
        <w:t>Сравните общественное устройство уйсунов и хуннов, охарактеризуйте общие и различные черты.</w:t>
      </w:r>
    </w:p>
    <w:p w:rsidR="003E4E6B" w:rsidRPr="005D5D5C" w:rsidRDefault="003E4E6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6B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3E4E6B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2333E5" w:rsidRPr="005D5D5C" w:rsidRDefault="007A023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8C2002" w:rsidRPr="005D5D5C">
        <w:rPr>
          <w:rFonts w:ascii="Times New Roman" w:hAnsi="Times New Roman" w:cs="Times New Roman"/>
          <w:spacing w:val="-4"/>
          <w:sz w:val="28"/>
          <w:szCs w:val="28"/>
        </w:rPr>
        <w:t>Великое переселение народов</w:t>
      </w:r>
      <w:r w:rsidR="00D422CB" w:rsidRPr="005D5D5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91FBE" w:rsidRPr="005D5D5C" w:rsidRDefault="00E91FBE" w:rsidP="00C51B0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5D5D5C">
        <w:rPr>
          <w:rFonts w:ascii="Times New Roman" w:hAnsi="Times New Roman" w:cs="Times New Roman"/>
          <w:sz w:val="28"/>
          <w:szCs w:val="28"/>
        </w:rPr>
        <w:t xml:space="preserve"> Определите методы, использованные К</w:t>
      </w:r>
      <w:proofErr w:type="gramStart"/>
      <w:r w:rsidRPr="005D5D5C">
        <w:rPr>
          <w:rFonts w:ascii="Times New Roman" w:hAnsi="Times New Roman" w:cs="Times New Roman"/>
          <w:sz w:val="28"/>
          <w:szCs w:val="28"/>
        </w:rPr>
        <w:t>ПСС дл</w:t>
      </w:r>
      <w:proofErr w:type="gramEnd"/>
      <w:r w:rsidRPr="005D5D5C">
        <w:rPr>
          <w:rFonts w:ascii="Times New Roman" w:hAnsi="Times New Roman" w:cs="Times New Roman"/>
          <w:sz w:val="28"/>
          <w:szCs w:val="28"/>
        </w:rPr>
        <w:t>я уничтожения понятий нация и народность.</w:t>
      </w:r>
    </w:p>
    <w:p w:rsidR="003C6835" w:rsidRPr="005D5D5C" w:rsidRDefault="003C6835" w:rsidP="00BE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3. Оцените роль российских ученых в изучении Казахстана в </w:t>
      </w:r>
      <w:r w:rsidRPr="005D5D5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D5D5C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67368B" w:rsidRPr="005D5D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68B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67368B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E91FBE" w:rsidRPr="005D5D5C" w:rsidRDefault="00E91FBE" w:rsidP="00E91FB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Pr="005D5D5C">
        <w:rPr>
          <w:rFonts w:ascii="Times New Roman" w:hAnsi="Times New Roman" w:cs="Times New Roman"/>
          <w:spacing w:val="-4"/>
          <w:sz w:val="28"/>
          <w:szCs w:val="28"/>
        </w:rPr>
        <w:t>Сопротивления крестьян политике сплошной коллективизации сельского хозяйства.</w:t>
      </w:r>
    </w:p>
    <w:p w:rsidR="003C6835" w:rsidRPr="005D5D5C" w:rsidRDefault="003C683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</w:t>
      </w:r>
      <w:r w:rsidRPr="005D5D5C">
        <w:rPr>
          <w:sz w:val="28"/>
          <w:szCs w:val="28"/>
        </w:rPr>
        <w:t xml:space="preserve"> </w:t>
      </w:r>
      <w:r w:rsidRPr="005D5D5C">
        <w:rPr>
          <w:rFonts w:ascii="Times New Roman" w:hAnsi="Times New Roman" w:cs="Times New Roman"/>
          <w:sz w:val="28"/>
          <w:szCs w:val="28"/>
        </w:rPr>
        <w:t xml:space="preserve">Охарактеризуйте последствия переселения в казахские земли русских и украинских крестьян во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второй половине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7716D2" w:rsidRPr="005D5D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7716D2" w:rsidRPr="005D5D5C">
        <w:rPr>
          <w:rFonts w:ascii="Times New Roman" w:hAnsi="Times New Roman" w:cs="Times New Roman"/>
          <w:spacing w:val="-4"/>
          <w:sz w:val="28"/>
          <w:szCs w:val="28"/>
        </w:rPr>
        <w:t>Отметьте на контурной карте территорию Тюркского каганата. Назовите племена, входившие в</w:t>
      </w:r>
      <w:r w:rsidR="009B3A6D"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государство</w:t>
      </w:r>
      <w:r w:rsidR="007716D2" w:rsidRPr="005D5D5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716D2" w:rsidRPr="005D5D5C" w:rsidRDefault="001058C5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noProof/>
          <w:lang w:eastAsia="ru-RU"/>
        </w:rPr>
        <w:drawing>
          <wp:inline distT="0" distB="0" distL="0" distR="0" wp14:anchorId="2360E4B6" wp14:editId="5732EA5D">
            <wp:extent cx="5953772" cy="4382219"/>
            <wp:effectExtent l="76200" t="76200" r="142240" b="132715"/>
            <wp:docPr id="1174" name="Рисунок 1174" descr="http://geo-sfera.info/_ph/41/88184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o-sfera.info/_ph/41/881846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" t="4678" r="20542" b="10526"/>
                    <a:stretch/>
                  </pic:blipFill>
                  <pic:spPr bwMode="auto">
                    <a:xfrm>
                      <a:off x="0" y="0"/>
                      <a:ext cx="5953772" cy="43822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68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67368B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67368B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751B73" w:rsidRPr="005D5D5C" w:rsidRDefault="003C6835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493FC3" w:rsidRPr="005D5D5C">
        <w:rPr>
          <w:rFonts w:ascii="Times New Roman" w:hAnsi="Times New Roman" w:cs="Times New Roman"/>
          <w:spacing w:val="1"/>
          <w:sz w:val="28"/>
          <w:szCs w:val="28"/>
        </w:rPr>
        <w:t>Западнотюркский каганат  (этнический состав, общественное устройство, внутренняя и внешняя политика).</w:t>
      </w:r>
    </w:p>
    <w:p w:rsidR="00E91FBE" w:rsidRPr="005D5D5C" w:rsidRDefault="00E91FB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="003B1BE0" w:rsidRPr="005D5D5C">
        <w:rPr>
          <w:spacing w:val="1"/>
          <w:sz w:val="28"/>
          <w:szCs w:val="28"/>
        </w:rPr>
        <w:t xml:space="preserve"> </w:t>
      </w:r>
      <w:r w:rsidR="003B1BE0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Выразите свое мнение </w:t>
      </w:r>
      <w:r w:rsidR="003B1BE0" w:rsidRPr="005D5D5C">
        <w:rPr>
          <w:rFonts w:ascii="Times New Roman" w:hAnsi="Times New Roman" w:cs="Times New Roman"/>
          <w:sz w:val="28"/>
          <w:szCs w:val="28"/>
        </w:rPr>
        <w:t>о трудностях и проблемах современного Казахстана в экономике, определив их исторические предпосылки.</w:t>
      </w:r>
    </w:p>
    <w:p w:rsidR="002934A6" w:rsidRPr="005D5D5C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Pr="005D5D5C">
        <w:rPr>
          <w:rFonts w:ascii="Times New Roman" w:hAnsi="Times New Roman" w:cs="Times New Roman"/>
          <w:sz w:val="28"/>
          <w:szCs w:val="28"/>
        </w:rPr>
        <w:t xml:space="preserve">Оцените роль творческого наследия выдающихся казахских поэтов и жырау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 в развитии культуры.</w:t>
      </w:r>
    </w:p>
    <w:p w:rsidR="0067368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7368B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67368B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2934A6" w:rsidRPr="005D5D5C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Восстание 1868-1869 годов в Уральской и Тургайской областях.</w:t>
      </w: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A480C" w:rsidRPr="005D5D5C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3D5593" w:rsidRPr="005D5D5C">
        <w:rPr>
          <w:rFonts w:ascii="Times New Roman" w:hAnsi="Times New Roman" w:cs="Times New Roman"/>
          <w:spacing w:val="1"/>
          <w:sz w:val="28"/>
          <w:szCs w:val="28"/>
        </w:rPr>
        <w:t>Охарактеризуйте причины падения Огузского государства.</w:t>
      </w:r>
    </w:p>
    <w:p w:rsidR="00420FC7" w:rsidRPr="005D5D5C" w:rsidRDefault="00420FC7" w:rsidP="00420F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5D5C">
        <w:rPr>
          <w:rFonts w:ascii="Times New Roman" w:hAnsi="Times New Roman" w:cs="Times New Roman"/>
          <w:sz w:val="28"/>
          <w:szCs w:val="28"/>
          <w:lang w:val="kk-KZ"/>
        </w:rPr>
        <w:t>3. Заполните схему «Последствия коллективизации сельского хозяйства в Казахстане».</w:t>
      </w:r>
    </w:p>
    <w:p w:rsidR="00420FC7" w:rsidRPr="005D5D5C" w:rsidRDefault="00420FC7" w:rsidP="00420F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5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96B09D" wp14:editId="31026209">
            <wp:extent cx="5486400" cy="3299460"/>
            <wp:effectExtent l="0" t="38100" r="0" b="53340"/>
            <wp:docPr id="1172" name="Схема 11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7368B" w:rsidRDefault="0067368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B05C8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4B05C8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2934A6" w:rsidRPr="005D5D5C" w:rsidRDefault="002934A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Переселенческая политика царского правительства в Казахстане во второй половине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BA480C" w:rsidRPr="005D5D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D20671" w:rsidRPr="005D5D5C">
        <w:rPr>
          <w:rFonts w:ascii="Times New Roman" w:hAnsi="Times New Roman" w:cs="Times New Roman"/>
          <w:spacing w:val="1"/>
          <w:sz w:val="28"/>
          <w:szCs w:val="28"/>
        </w:rPr>
        <w:t>Составьте схему управления Кимакским каганатом.</w:t>
      </w:r>
    </w:p>
    <w:p w:rsidR="00834BEE" w:rsidRPr="005D5D5C" w:rsidRDefault="00834BEE" w:rsidP="00834BEE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5D5D5C">
        <w:rPr>
          <w:rFonts w:ascii="Times New Roman" w:hAnsi="Times New Roman" w:cs="Times New Roman"/>
          <w:sz w:val="28"/>
          <w:szCs w:val="28"/>
        </w:rPr>
        <w:t xml:space="preserve"> Заполните таблицу: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27"/>
        <w:gridCol w:w="3312"/>
        <w:gridCol w:w="3207"/>
      </w:tblGrid>
      <w:tr w:rsidR="005D5D5C" w:rsidRPr="005D5D5C" w:rsidTr="00834BEE">
        <w:tc>
          <w:tcPr>
            <w:tcW w:w="10490" w:type="dxa"/>
            <w:gridSpan w:val="3"/>
          </w:tcPr>
          <w:p w:rsidR="00834BEE" w:rsidRPr="005D5D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Массовые общественные объединения и партии в Казахстане в конце 80-ых и начале 90-ых годов </w:t>
            </w:r>
            <w:r w:rsidRPr="005D5D5C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XX</w:t>
            </w: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5D5D5C">
              <w:rPr>
                <w:rFonts w:ascii="Arial" w:hAnsi="Arial" w:cs="Arial"/>
                <w:b/>
                <w:i/>
                <w:sz w:val="24"/>
                <w:szCs w:val="24"/>
                <w:lang w:val="kk-KZ"/>
              </w:rPr>
              <w:t>века</w:t>
            </w:r>
          </w:p>
        </w:tc>
      </w:tr>
      <w:tr w:rsidR="005D5D5C" w:rsidRPr="005D5D5C" w:rsidTr="00834BEE">
        <w:tc>
          <w:tcPr>
            <w:tcW w:w="3452" w:type="dxa"/>
          </w:tcPr>
          <w:p w:rsidR="00834BEE" w:rsidRPr="005D5D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>Экологические</w:t>
            </w:r>
          </w:p>
        </w:tc>
        <w:tc>
          <w:tcPr>
            <w:tcW w:w="3561" w:type="dxa"/>
          </w:tcPr>
          <w:p w:rsidR="00834BEE" w:rsidRPr="005D5D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>Политические</w:t>
            </w:r>
          </w:p>
        </w:tc>
        <w:tc>
          <w:tcPr>
            <w:tcW w:w="3477" w:type="dxa"/>
          </w:tcPr>
          <w:p w:rsidR="00834BEE" w:rsidRPr="005D5D5C" w:rsidRDefault="00834BEE" w:rsidP="006D5CB6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D5D5C">
              <w:rPr>
                <w:rFonts w:ascii="Arial" w:hAnsi="Arial" w:cs="Arial"/>
                <w:b/>
                <w:i/>
                <w:sz w:val="24"/>
                <w:szCs w:val="24"/>
              </w:rPr>
              <w:t>Гражданские</w:t>
            </w:r>
          </w:p>
        </w:tc>
      </w:tr>
      <w:tr w:rsidR="005D5D5C" w:rsidRPr="005D5D5C" w:rsidTr="00834BEE">
        <w:tc>
          <w:tcPr>
            <w:tcW w:w="3452" w:type="dxa"/>
          </w:tcPr>
          <w:p w:rsidR="00834BEE" w:rsidRPr="005D5D5C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34BEE" w:rsidRPr="005D5D5C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561" w:type="dxa"/>
          </w:tcPr>
          <w:p w:rsidR="00834BEE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D5D5C" w:rsidRPr="005D5D5C" w:rsidRDefault="005D5D5C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77" w:type="dxa"/>
          </w:tcPr>
          <w:p w:rsidR="00834BEE" w:rsidRPr="005D5D5C" w:rsidRDefault="00834BEE" w:rsidP="006D5CB6">
            <w:pPr>
              <w:pStyle w:val="a5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834BEE" w:rsidRPr="005D5D5C" w:rsidRDefault="00834BEE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4B05C8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5D5D5C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pacing w:val="1"/>
          <w:sz w:val="16"/>
          <w:szCs w:val="16"/>
        </w:rPr>
      </w:pPr>
    </w:p>
    <w:p w:rsidR="004B05C8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4B05C8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F2788B" w:rsidRPr="005D5D5C" w:rsidRDefault="00F2788B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</w:t>
      </w:r>
      <w:r w:rsidRPr="005D5D5C">
        <w:rPr>
          <w:spacing w:val="1"/>
          <w:sz w:val="28"/>
          <w:szCs w:val="28"/>
        </w:rPr>
        <w:t xml:space="preserve">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Мусульманское образование в Казахстане в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веке.</w:t>
      </w:r>
    </w:p>
    <w:p w:rsidR="00D3317E" w:rsidRPr="005D5D5C" w:rsidRDefault="004B05C8" w:rsidP="00C51B0A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D20671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Составьте схему управления войсками найманов, кереитов и жалаиров в </w:t>
      </w:r>
      <w:r w:rsidR="00D20671"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XII</w:t>
      </w:r>
      <w:r w:rsidR="00D20671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веке.</w:t>
      </w:r>
    </w:p>
    <w:p w:rsidR="007A0471" w:rsidRPr="005D5D5C" w:rsidRDefault="007A0471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5D5D5C">
        <w:rPr>
          <w:spacing w:val="1"/>
          <w:sz w:val="28"/>
          <w:szCs w:val="28"/>
        </w:rPr>
        <w:t xml:space="preserve">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>Оцените политическую программу партии «</w:t>
      </w:r>
      <w:r w:rsidRPr="005D5D5C">
        <w:rPr>
          <w:rFonts w:ascii="Times New Roman" w:hAnsi="Times New Roman" w:cs="Times New Roman"/>
          <w:spacing w:val="-15"/>
          <w:sz w:val="28"/>
          <w:szCs w:val="28"/>
        </w:rPr>
        <w:t>Алаш».</w:t>
      </w:r>
    </w:p>
    <w:p w:rsidR="004B05C8" w:rsidRPr="005D5D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4B05C8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AB6128" w:rsidRPr="005D5D5C" w:rsidRDefault="00F10CA1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AB6128" w:rsidRPr="005D5D5C">
        <w:rPr>
          <w:rFonts w:ascii="Times New Roman" w:hAnsi="Times New Roman" w:cs="Times New Roman"/>
          <w:spacing w:val="1"/>
          <w:sz w:val="28"/>
          <w:szCs w:val="28"/>
        </w:rPr>
        <w:t>Развитие</w:t>
      </w:r>
      <w:r w:rsidR="00493FC3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науки и</w:t>
      </w:r>
      <w:r w:rsidR="00AB6128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языкознания</w:t>
      </w:r>
      <w:r w:rsidR="00960486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B6128" w:rsidRPr="005D5D5C">
        <w:rPr>
          <w:rFonts w:ascii="Times New Roman" w:hAnsi="Times New Roman" w:cs="Times New Roman"/>
          <w:spacing w:val="1"/>
          <w:sz w:val="28"/>
          <w:szCs w:val="28"/>
        </w:rPr>
        <w:t>в IX-XII века.</w:t>
      </w:r>
    </w:p>
    <w:p w:rsidR="00E0504B" w:rsidRPr="005D5D5C" w:rsidRDefault="00E0504B" w:rsidP="00E0504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5D5D5C">
        <w:rPr>
          <w:rFonts w:ascii="Times New Roman" w:hAnsi="Times New Roman" w:cs="Times New Roman"/>
          <w:spacing w:val="-6"/>
          <w:sz w:val="28"/>
          <w:szCs w:val="28"/>
        </w:rPr>
        <w:t>Определите причины и следствия конфликта между правительством Туркестанской (Кокандской) автономии и большевиками.</w:t>
      </w:r>
    </w:p>
    <w:p w:rsidR="008F22A9" w:rsidRPr="005D5D5C" w:rsidRDefault="008F22A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Pr="005D5D5C">
        <w:rPr>
          <w:spacing w:val="1"/>
          <w:sz w:val="28"/>
          <w:szCs w:val="28"/>
        </w:rPr>
        <w:t xml:space="preserve">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Объясните, причины низкого уровня развития просвещения в Казахстане во второй половине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4B05C8" w:rsidRPr="005D5D5C" w:rsidRDefault="004B05C8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C8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4B05C8" w:rsidRPr="005D5D5C" w:rsidRDefault="00C51B0A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8F22A9" w:rsidRPr="005D5D5C" w:rsidRDefault="008F22A9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Изучение Казахстана русскими учеными во второй половине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XIX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 (В.Радлов, П.Семенов-Тянь-Шанский, Г.Потанин и др.).</w:t>
      </w:r>
    </w:p>
    <w:p w:rsidR="00E0504B" w:rsidRPr="005D5D5C" w:rsidRDefault="00E0504B" w:rsidP="00E0504B">
      <w:pPr>
        <w:widowControl w:val="0"/>
        <w:kinsoku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Pr="005D5D5C">
        <w:rPr>
          <w:rFonts w:ascii="Times New Roman" w:hAnsi="Times New Roman"/>
          <w:bCs/>
          <w:sz w:val="28"/>
          <w:szCs w:val="28"/>
        </w:rPr>
        <w:t xml:space="preserve">Определите </w:t>
      </w:r>
      <w:r w:rsidRPr="005D5D5C">
        <w:rPr>
          <w:rFonts w:ascii="Times New Roman" w:hAnsi="Times New Roman"/>
          <w:sz w:val="28"/>
          <w:szCs w:val="28"/>
        </w:rPr>
        <w:t>изменения, произошедшие в Казахстане в результате НЭПа.</w:t>
      </w:r>
    </w:p>
    <w:p w:rsidR="002764F7" w:rsidRPr="005D5D5C" w:rsidRDefault="005D4EC6" w:rsidP="00E0504B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2764F7" w:rsidRPr="005D5D5C">
        <w:rPr>
          <w:rFonts w:ascii="Times New Roman" w:hAnsi="Times New Roman" w:cs="Times New Roman"/>
          <w:spacing w:val="1"/>
          <w:sz w:val="28"/>
          <w:szCs w:val="28"/>
        </w:rPr>
        <w:t>Отметьте на контурной карте территорию улусу Чагатая. Назовите государства, образовавшиеся после распада улуса.</w:t>
      </w:r>
    </w:p>
    <w:p w:rsidR="002764F7" w:rsidRPr="005D5D5C" w:rsidRDefault="002764F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4B30C874" wp14:editId="2986E8DA">
            <wp:extent cx="6219645" cy="4836282"/>
            <wp:effectExtent l="0" t="0" r="0" b="2540"/>
            <wp:docPr id="1030" name="Рисунок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645" cy="4836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C6" w:rsidRPr="005D5D5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5D4EC6" w:rsidRPr="005D5D5C" w:rsidRDefault="00C51B0A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AB6128" w:rsidRPr="005D5D5C" w:rsidRDefault="008F22A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AB6128" w:rsidRPr="005D5D5C">
        <w:rPr>
          <w:rFonts w:ascii="Times New Roman" w:hAnsi="Times New Roman" w:cs="Times New Roman"/>
          <w:spacing w:val="1"/>
          <w:sz w:val="28"/>
          <w:szCs w:val="28"/>
        </w:rPr>
        <w:t>Монгольс</w:t>
      </w:r>
      <w:r w:rsidR="00493FC3" w:rsidRPr="005D5D5C">
        <w:rPr>
          <w:rFonts w:ascii="Times New Roman" w:hAnsi="Times New Roman" w:cs="Times New Roman"/>
          <w:spacing w:val="1"/>
          <w:sz w:val="28"/>
          <w:szCs w:val="28"/>
        </w:rPr>
        <w:t>кое завоевание Казахстана: ход и</w:t>
      </w:r>
      <w:r w:rsidR="00AB6128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последствия.</w:t>
      </w:r>
    </w:p>
    <w:p w:rsidR="00E0504B" w:rsidRPr="005D5D5C" w:rsidRDefault="00E0504B" w:rsidP="00E0504B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5D5D5C">
        <w:rPr>
          <w:rFonts w:ascii="Times New Roman" w:hAnsi="Times New Roman"/>
          <w:sz w:val="24"/>
        </w:rPr>
        <w:t xml:space="preserve"> </w:t>
      </w:r>
      <w:r w:rsidRPr="005D5D5C">
        <w:rPr>
          <w:rFonts w:ascii="Times New Roman" w:hAnsi="Times New Roman"/>
          <w:sz w:val="28"/>
          <w:szCs w:val="28"/>
        </w:rPr>
        <w:t>Определите, были ли учтены национальные интересы при освоении природных  ресурсов Казахстана в Советский период</w:t>
      </w:r>
      <w:r w:rsidRPr="005D5D5C">
        <w:rPr>
          <w:rFonts w:ascii="Times New Roman" w:hAnsi="Times New Roman" w:cs="Times New Roman"/>
          <w:sz w:val="28"/>
          <w:szCs w:val="28"/>
        </w:rPr>
        <w:t>.</w:t>
      </w:r>
    </w:p>
    <w:p w:rsidR="00C90A2E" w:rsidRPr="005D5D5C" w:rsidRDefault="00C90A2E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</w:t>
      </w:r>
      <w:r w:rsidRPr="005D5D5C">
        <w:rPr>
          <w:spacing w:val="1"/>
          <w:sz w:val="28"/>
          <w:szCs w:val="28"/>
        </w:rPr>
        <w:t xml:space="preserve">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Объясните причины переселения части уйгурского и дунганского населения на территории, подвластные Российской империи. </w:t>
      </w:r>
    </w:p>
    <w:p w:rsidR="005D4EC6" w:rsidRPr="005D5D5C" w:rsidRDefault="005D4EC6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5D5D5C" w:rsidRDefault="00C51B0A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5D4EC6" w:rsidRPr="005D5D5C" w:rsidRDefault="00C51B0A" w:rsidP="00BE126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711286" w:rsidRPr="005D5D5C" w:rsidRDefault="00711286" w:rsidP="0071128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Pr="005D5D5C">
        <w:rPr>
          <w:rFonts w:ascii="Times New Roman" w:hAnsi="Times New Roman" w:cs="Times New Roman"/>
          <w:bCs/>
          <w:sz w:val="28"/>
          <w:szCs w:val="28"/>
          <w:lang w:val="kk-KZ"/>
        </w:rPr>
        <w:t>Э</w:t>
      </w:r>
      <w:r w:rsidRPr="005D5D5C">
        <w:rPr>
          <w:rFonts w:ascii="Times New Roman" w:hAnsi="Times New Roman" w:cs="Times New Roman"/>
          <w:bCs/>
          <w:sz w:val="28"/>
          <w:szCs w:val="28"/>
        </w:rPr>
        <w:t>кономическое развитие Республики Казахстан в XXI веке.</w:t>
      </w:r>
    </w:p>
    <w:p w:rsidR="00C421C3" w:rsidRPr="005D5D5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480E6C" w:rsidRPr="005D5D5C">
        <w:rPr>
          <w:rFonts w:ascii="Times New Roman" w:hAnsi="Times New Roman" w:cs="Times New Roman"/>
          <w:spacing w:val="1"/>
          <w:sz w:val="28"/>
          <w:szCs w:val="28"/>
        </w:rPr>
        <w:t>Охарактеризуйте последствия походов эмира Тимура</w:t>
      </w:r>
      <w:r w:rsidR="00C421C3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на территорию Казахстана.</w:t>
      </w:r>
    </w:p>
    <w:p w:rsidR="00B04FB0" w:rsidRPr="005D5D5C" w:rsidRDefault="00B04FB0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3. Установите логическую связь в деятельности Касыма торе и Кенесары хана по следующим критериям: А) Время; В) Повод; С) Причины;  </w:t>
      </w:r>
      <w:r w:rsidRPr="005D5D5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5D5C">
        <w:rPr>
          <w:rFonts w:ascii="Times New Roman" w:hAnsi="Times New Roman" w:cs="Times New Roman"/>
          <w:sz w:val="28"/>
          <w:szCs w:val="28"/>
        </w:rPr>
        <w:t>) Цели;  Е) Стратегия.</w:t>
      </w:r>
    </w:p>
    <w:p w:rsidR="005D4EC6" w:rsidRPr="005D5D5C" w:rsidRDefault="005D4EC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C6" w:rsidRP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5D4EC6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075ED2" w:rsidRPr="005D5D5C" w:rsidRDefault="00075ED2" w:rsidP="00075ED2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5D5C">
        <w:rPr>
          <w:rFonts w:ascii="Times New Roman" w:hAnsi="Times New Roman" w:cs="Times New Roman"/>
          <w:spacing w:val="-2"/>
          <w:sz w:val="28"/>
          <w:szCs w:val="28"/>
        </w:rPr>
        <w:t>1. Роль Казахской ССР в снабжении фронта металлом, топливом и продовольствием.</w:t>
      </w:r>
    </w:p>
    <w:p w:rsidR="006E54F1" w:rsidRPr="005D5D5C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B52A37" w:rsidRPr="005D5D5C">
        <w:rPr>
          <w:rFonts w:ascii="Times New Roman" w:hAnsi="Times New Roman" w:cs="Times New Roman"/>
          <w:spacing w:val="1"/>
          <w:sz w:val="28"/>
          <w:szCs w:val="28"/>
        </w:rPr>
        <w:t>Установите взаимосвязь между терминами</w:t>
      </w:r>
      <w:r w:rsidR="003312E1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«казах», «Алаш»</w:t>
      </w:r>
      <w:r w:rsidR="00B52A37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="003312E1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«жуз».</w:t>
      </w:r>
    </w:p>
    <w:p w:rsidR="0062729B" w:rsidRPr="005D5D5C" w:rsidRDefault="0062729B" w:rsidP="00BE1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 Отметьте на контурной карте территорию национально – освободительного восстания 1868 – 1869 годов. Назовите основные сражения повстанцев с карателями.</w:t>
      </w:r>
    </w:p>
    <w:p w:rsidR="0062729B" w:rsidRPr="005D5D5C" w:rsidRDefault="0062729B" w:rsidP="00BE12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noProof/>
          <w:spacing w:val="1"/>
          <w:sz w:val="28"/>
          <w:szCs w:val="28"/>
          <w:lang w:eastAsia="ru-RU"/>
        </w:rPr>
        <w:drawing>
          <wp:inline distT="0" distB="0" distL="0" distR="0" wp14:anchorId="6FDA9F8B" wp14:editId="312790E2">
            <wp:extent cx="6090250" cy="4735667"/>
            <wp:effectExtent l="0" t="0" r="6350" b="8255"/>
            <wp:docPr id="1157" name="Рисунок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50" cy="4735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F55" w:rsidRPr="005D5D5C" w:rsidRDefault="00EF0F5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F55" w:rsidRP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EF0F55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62729B" w:rsidRPr="005D5D5C" w:rsidRDefault="0062729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 Итоги процесса присоединения Казахстана к России.</w:t>
      </w:r>
    </w:p>
    <w:p w:rsidR="00102216" w:rsidRPr="005D5D5C" w:rsidRDefault="00102216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 Возможно, ли было создание социалистического хозяйства в казахском ауле при сохранении кочевого и полукочевого образа жизни.</w:t>
      </w:r>
    </w:p>
    <w:p w:rsidR="007139A5" w:rsidRPr="005D5D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r w:rsidR="00892651" w:rsidRPr="005D5D5C">
        <w:rPr>
          <w:rFonts w:ascii="Times New Roman" w:hAnsi="Times New Roman" w:cs="Times New Roman"/>
          <w:spacing w:val="1"/>
          <w:sz w:val="28"/>
          <w:szCs w:val="28"/>
        </w:rPr>
        <w:t>Заполните схему «Характеристика видов скотоводства».</w:t>
      </w:r>
    </w:p>
    <w:p w:rsidR="007139A5" w:rsidRPr="005D5D5C" w:rsidRDefault="007139A5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noProof/>
          <w:lang w:eastAsia="ru-RU"/>
        </w:rPr>
        <w:drawing>
          <wp:inline distT="0" distB="0" distL="0" distR="0" wp14:anchorId="7976C247" wp14:editId="5C08123B">
            <wp:extent cx="6288657" cy="1849536"/>
            <wp:effectExtent l="0" t="0" r="0" b="0"/>
            <wp:docPr id="11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/>
                    <a:stretch/>
                  </pic:blipFill>
                  <pic:spPr bwMode="auto">
                    <a:xfrm>
                      <a:off x="0" y="0"/>
                      <a:ext cx="6288657" cy="184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D24E7" w:rsidRPr="005D5D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BD24E7" w:rsidRPr="005D5D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</w:t>
      </w:r>
      <w:r w:rsidR="005D5D5C" w:rsidRPr="005D5D5C">
        <w:rPr>
          <w:rFonts w:ascii="Times New Roman" w:hAnsi="Times New Roman" w:cs="Times New Roman"/>
          <w:b/>
          <w:sz w:val="28"/>
          <w:szCs w:val="28"/>
        </w:rPr>
        <w:t>илет № 22</w:t>
      </w:r>
    </w:p>
    <w:p w:rsidR="00B52A37" w:rsidRPr="005D5D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1. </w:t>
      </w:r>
      <w:r w:rsidR="00D61F1A" w:rsidRPr="005D5D5C">
        <w:rPr>
          <w:rFonts w:ascii="Times New Roman" w:hAnsi="Times New Roman" w:cs="Times New Roman"/>
          <w:spacing w:val="1"/>
          <w:sz w:val="28"/>
          <w:szCs w:val="28"/>
        </w:rPr>
        <w:t>Предпосылки образования Казахского ханства.</w:t>
      </w:r>
      <w:r w:rsidR="00D0646C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102216" w:rsidRPr="005D5D5C" w:rsidRDefault="00102216" w:rsidP="00102216">
      <w:pPr>
        <w:widowControl w:val="0"/>
        <w:shd w:val="clear" w:color="auto" w:fill="FFFFFF"/>
        <w:tabs>
          <w:tab w:val="left" w:pos="90"/>
          <w:tab w:val="left" w:pos="270"/>
          <w:tab w:val="left" w:pos="900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5D5D5C">
        <w:rPr>
          <w:spacing w:val="-1"/>
          <w:sz w:val="28"/>
          <w:szCs w:val="28"/>
        </w:rPr>
        <w:t xml:space="preserve"> </w:t>
      </w:r>
      <w:r w:rsidRPr="005D5D5C">
        <w:rPr>
          <w:rFonts w:ascii="Times New Roman" w:hAnsi="Times New Roman" w:cs="Times New Roman"/>
          <w:spacing w:val="-1"/>
          <w:sz w:val="28"/>
          <w:szCs w:val="28"/>
        </w:rPr>
        <w:t>Определите, в чем заключалась негатив</w:t>
      </w:r>
      <w:r w:rsidRPr="005D5D5C">
        <w:rPr>
          <w:rFonts w:ascii="Times New Roman" w:hAnsi="Times New Roman" w:cs="Times New Roman"/>
          <w:spacing w:val="-6"/>
          <w:sz w:val="28"/>
          <w:szCs w:val="28"/>
        </w:rPr>
        <w:t>ность политики «Малого Октября» для Казахстана.</w:t>
      </w:r>
    </w:p>
    <w:p w:rsidR="001A6C3B" w:rsidRPr="005D5D5C" w:rsidRDefault="001A6C3B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3.</w:t>
      </w:r>
      <w:r w:rsidR="005A7D45" w:rsidRPr="005D5D5C">
        <w:rPr>
          <w:rFonts w:ascii="Times New Roman" w:hAnsi="Times New Roman" w:cs="Times New Roman"/>
          <w:sz w:val="28"/>
          <w:szCs w:val="28"/>
        </w:rPr>
        <w:t xml:space="preserve"> Установите взаимосвязь между созданием Акмолинского внешнего округа с национально-освободительным восстанием Касыма торе  </w:t>
      </w:r>
      <w:r w:rsidR="005A7D45" w:rsidRPr="005D5D5C">
        <w:rPr>
          <w:rFonts w:ascii="Times New Roman" w:hAnsi="Times New Roman" w:cs="Times New Roman"/>
          <w:spacing w:val="1"/>
          <w:sz w:val="28"/>
          <w:szCs w:val="28"/>
        </w:rPr>
        <w:t>и Саржана Касымулы</w:t>
      </w:r>
      <w:r w:rsidR="005A7D45" w:rsidRPr="005D5D5C">
        <w:rPr>
          <w:rFonts w:ascii="Times New Roman" w:hAnsi="Times New Roman" w:cs="Times New Roman"/>
          <w:sz w:val="28"/>
          <w:szCs w:val="28"/>
        </w:rPr>
        <w:t>.</w:t>
      </w:r>
    </w:p>
    <w:p w:rsidR="00BD24E7" w:rsidRPr="005D5D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BD24E7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5A7D45" w:rsidRPr="005D5D5C" w:rsidRDefault="005A7D4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>«Временное положение по управлению Уральской, Тургайской, Акмолинской, Семипалатинской областями».</w:t>
      </w:r>
    </w:p>
    <w:p w:rsidR="006E54F1" w:rsidRPr="005D5D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2. </w:t>
      </w:r>
      <w:r w:rsidR="00F21BB6" w:rsidRPr="005D5D5C">
        <w:rPr>
          <w:rFonts w:ascii="Times New Roman" w:hAnsi="Times New Roman" w:cs="Times New Roman"/>
          <w:spacing w:val="1"/>
          <w:sz w:val="28"/>
          <w:szCs w:val="28"/>
        </w:rPr>
        <w:t>Объясните причин</w:t>
      </w:r>
      <w:r w:rsidR="004F2DAC" w:rsidRPr="005D5D5C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F21BB6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2DAC" w:rsidRPr="005D5D5C">
        <w:rPr>
          <w:rFonts w:ascii="Times New Roman" w:hAnsi="Times New Roman" w:cs="Times New Roman"/>
          <w:spacing w:val="1"/>
          <w:sz w:val="28"/>
          <w:szCs w:val="28"/>
        </w:rPr>
        <w:t>побудившие хана Есима бороться за укрепление ханской власти</w:t>
      </w:r>
      <w:r w:rsidR="00883A42" w:rsidRPr="005D5D5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6D5CB6" w:rsidRPr="005D5D5C" w:rsidRDefault="006D5CB6" w:rsidP="006D5C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3. Оцените </w:t>
      </w:r>
      <w:r w:rsidRPr="005D5D5C">
        <w:rPr>
          <w:rFonts w:ascii="Times New Roman" w:hAnsi="Times New Roman" w:cs="Times New Roman"/>
          <w:sz w:val="28"/>
          <w:szCs w:val="28"/>
        </w:rPr>
        <w:t xml:space="preserve">негативное влияние идеологии на культуру во второй половине </w:t>
      </w:r>
      <w:r w:rsidRPr="005D5D5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D5D5C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BD24E7" w:rsidRPr="005D5D5C" w:rsidRDefault="00BD24E7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BD24E7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5A7D45" w:rsidRPr="005D5D5C" w:rsidRDefault="005A7D45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 Присоединение Младшего жуза к Российской империи.</w:t>
      </w:r>
    </w:p>
    <w:p w:rsidR="006E54F1" w:rsidRPr="005D5D5C" w:rsidRDefault="00B53B8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BD24E7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="00200913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Составьте схему общественного строя Казахского ханства в </w:t>
      </w:r>
      <w:r w:rsidR="00200913"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XVI</w:t>
      </w:r>
      <w:r w:rsidR="00200913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– </w:t>
      </w:r>
      <w:r w:rsidR="00200913"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XVII</w:t>
      </w:r>
      <w:r w:rsidR="00200913"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века.</w:t>
      </w:r>
    </w:p>
    <w:p w:rsidR="009964B9" w:rsidRPr="005D5D5C" w:rsidRDefault="009964B9" w:rsidP="009964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3. Оцените значение принятия в 1989 году Закона «О языках в КазССР». </w:t>
      </w:r>
    </w:p>
    <w:p w:rsidR="009964B9" w:rsidRPr="005D5D5C" w:rsidRDefault="009964B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4B9" w:rsidRPr="005D5D5C" w:rsidRDefault="009964B9" w:rsidP="00BE12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E7" w:rsidRPr="005D5D5C" w:rsidRDefault="005D5D5C" w:rsidP="00BE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BD24E7" w:rsidRPr="005D5D5C" w:rsidRDefault="005D5D5C" w:rsidP="00BE1268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9964B9" w:rsidRPr="005D5D5C" w:rsidRDefault="002243A7" w:rsidP="002243A7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Литература и искусство Казахстана во второй половине </w:t>
      </w:r>
      <w:r w:rsidRPr="005D5D5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D5D5C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B53B8C" w:rsidRPr="005D5D5C" w:rsidRDefault="00B53B8C" w:rsidP="00BE1268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pacing w:val="1"/>
          <w:sz w:val="28"/>
          <w:szCs w:val="28"/>
        </w:rPr>
        <w:t>2.</w:t>
      </w:r>
      <w:r w:rsidRPr="005D5D5C">
        <w:rPr>
          <w:rFonts w:ascii="Times New Roman" w:hAnsi="Times New Roman" w:cs="Times New Roman"/>
          <w:sz w:val="28"/>
          <w:szCs w:val="28"/>
        </w:rPr>
        <w:t xml:space="preserve"> Объясните изменения, которые произошли   в судебном деле в результате реформ  1886 года и 1891 года.</w:t>
      </w:r>
    </w:p>
    <w:p w:rsidR="005D5D5C" w:rsidRPr="005D5D5C" w:rsidRDefault="005D5D5C" w:rsidP="005D5D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 Заполните схему «Эволюция человека».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9389A1" wp14:editId="7413CD90">
            <wp:extent cx="4315777" cy="3821501"/>
            <wp:effectExtent l="76200" t="76200" r="142240" b="140970"/>
            <wp:docPr id="1185" name="Рисунок 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777" cy="38215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26</w:t>
      </w:r>
    </w:p>
    <w:p w:rsidR="005D5D5C" w:rsidRPr="005D5D5C" w:rsidRDefault="005D5D5C" w:rsidP="005D5D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 Появление древнейшего человека в Казахстане.</w:t>
      </w:r>
    </w:p>
    <w:p w:rsidR="005D5D5C" w:rsidRPr="005D5D5C" w:rsidRDefault="005D5D5C" w:rsidP="005D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</w:t>
      </w:r>
      <w:r w:rsidRPr="005D5D5C">
        <w:rPr>
          <w:rFonts w:ascii="Times New Roman" w:hAnsi="Times New Roman" w:cs="Times New Roman"/>
          <w:sz w:val="28"/>
          <w:szCs w:val="28"/>
          <w:lang w:val="kk-KZ"/>
        </w:rPr>
        <w:t xml:space="preserve"> Определите причины и повод </w:t>
      </w:r>
      <w:r w:rsidRPr="005D5D5C">
        <w:rPr>
          <w:rFonts w:ascii="Times New Roman" w:hAnsi="Times New Roman" w:cs="Times New Roman"/>
          <w:sz w:val="28"/>
          <w:szCs w:val="28"/>
        </w:rPr>
        <w:t>национально-освободительного движения 1916 года.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3. Докажите, что действия Джунгарии, Англии, Среднеазиатских ханств и России 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в конце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XVII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- начале </w:t>
      </w:r>
      <w:r w:rsidRPr="005D5D5C">
        <w:rPr>
          <w:rFonts w:ascii="Times New Roman" w:hAnsi="Times New Roman" w:cs="Times New Roman"/>
          <w:spacing w:val="1"/>
          <w:sz w:val="28"/>
          <w:szCs w:val="28"/>
          <w:lang w:val="en-US"/>
        </w:rPr>
        <w:t>XVIII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веков </w:t>
      </w:r>
      <w:r w:rsidRPr="005D5D5C">
        <w:rPr>
          <w:rFonts w:ascii="Times New Roman" w:hAnsi="Times New Roman" w:cs="Times New Roman"/>
          <w:sz w:val="28"/>
          <w:szCs w:val="28"/>
        </w:rPr>
        <w:t>привели к обострению международных отношений в Центральной Азии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  <w:r w:rsidRPr="005D5D5C">
        <w:rPr>
          <w:rFonts w:ascii="Times New Roman" w:hAnsi="Times New Roman" w:cs="Times New Roman"/>
          <w:b/>
          <w:sz w:val="28"/>
          <w:szCs w:val="28"/>
        </w:rPr>
        <w:t>0</w:t>
      </w: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</w:t>
      </w:r>
      <w:r w:rsidRPr="005D5D5C">
        <w:rPr>
          <w:rFonts w:ascii="Times New Roman" w:hAnsi="Times New Roman" w:cs="Times New Roman"/>
          <w:b/>
          <w:sz w:val="28"/>
          <w:szCs w:val="28"/>
        </w:rPr>
        <w:t>7</w:t>
      </w:r>
    </w:p>
    <w:p w:rsidR="005D5D5C" w:rsidRPr="005D5D5C" w:rsidRDefault="005D5D5C" w:rsidP="005D5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 xml:space="preserve">1. Назовите причины, вынудившие хана Младшего жуза Абулхаира обратиться за помощью к России.  </w:t>
      </w:r>
    </w:p>
    <w:p w:rsidR="005D5D5C" w:rsidRPr="005D5D5C" w:rsidRDefault="005D5D5C" w:rsidP="005D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</w:t>
      </w:r>
      <w:r w:rsidRPr="005D5D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5D5C">
        <w:rPr>
          <w:rFonts w:ascii="Times New Roman" w:hAnsi="Times New Roman" w:cs="Times New Roman"/>
          <w:sz w:val="28"/>
          <w:szCs w:val="28"/>
        </w:rPr>
        <w:t xml:space="preserve">Определите принципиальные отличия движения 1916 года от восстаний казахов против Российской империи в </w:t>
      </w:r>
      <w:r w:rsidRPr="005D5D5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D5D5C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 Сравните антропологический тип андроновцев и саков, охарактеризуйте общие и различные черты.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310DA0" wp14:editId="1AE49D27">
            <wp:extent cx="2242868" cy="2939442"/>
            <wp:effectExtent l="76200" t="76200" r="138430" b="127635"/>
            <wp:docPr id="1189" name="Рисунок 1189" descr="http://i250.photobucket.com/albums/gg275/aiwn07/sraz_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50.photobucket.com/albums/gg275/aiwn07/sraz_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79" t="49457" r="4935" b="1534"/>
                    <a:stretch/>
                  </pic:blipFill>
                  <pic:spPr bwMode="auto">
                    <a:xfrm>
                      <a:off x="0" y="0"/>
                      <a:ext cx="2242868" cy="29394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D5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0BEE31" wp14:editId="76BDA038">
            <wp:extent cx="2080364" cy="2932981"/>
            <wp:effectExtent l="76200" t="76200" r="129540" b="134620"/>
            <wp:docPr id="1190" name="Рисунок 1190" descr="C:\Users\XTreme.ws\Desktop\610-Герасимов-Саки-среднеазиатские-скифы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Treme.ws\Desktop\610-Герасимов-Саки-среднеазиатские-скифы-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364" cy="29329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28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</w:t>
      </w:r>
      <w:r w:rsidRPr="005D5D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D5D5C">
        <w:rPr>
          <w:rFonts w:ascii="Times New Roman" w:hAnsi="Times New Roman" w:cs="Times New Roman"/>
          <w:spacing w:val="-6"/>
          <w:sz w:val="28"/>
          <w:szCs w:val="28"/>
        </w:rPr>
        <w:t>Военные действия в Казахстане в годы Гражданской войны и иностранной интервенции.</w:t>
      </w:r>
    </w:p>
    <w:p w:rsidR="005D5D5C" w:rsidRPr="005D5D5C" w:rsidRDefault="005D5D5C" w:rsidP="005D5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 Классифицируйте цели Сырыма Датова в ходе восстания по следующим критериям: А) Отношение к ханской власти; В) Отношение к колониальной политике царской власти.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 Отметьте на контурной карте область, где расположен памятник раннего палеолита Кудайколь. Расскажите о находках, обнаруженных при раскопках данного памятника.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4D0EA" wp14:editId="2ABF8CFB">
            <wp:extent cx="6142008" cy="3520008"/>
            <wp:effectExtent l="0" t="0" r="0" b="4445"/>
            <wp:docPr id="1194" name="Рисунок 1194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08" cy="352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10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29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 Основание Акмолы.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 Охарактеризуйте сущность политики индустриализации Казахстана.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3. Отметьте на контурной карте область, где расположен памятник энеолита Шебир. Расскажите о находках, обнаруженных при раскопках данного памятника.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5DC10E" wp14:editId="13C42150">
            <wp:extent cx="6150634" cy="3299790"/>
            <wp:effectExtent l="0" t="0" r="2540" b="0"/>
            <wp:docPr id="1198" name="Рисунок 1198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34" cy="32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5C" w:rsidRPr="005D5D5C" w:rsidRDefault="005D5D5C" w:rsidP="005D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  <w:r w:rsidRPr="005D5D5C">
        <w:rPr>
          <w:rFonts w:ascii="Times New Roman" w:hAnsi="Times New Roman" w:cs="Times New Roman"/>
          <w:b/>
          <w:sz w:val="28"/>
          <w:szCs w:val="28"/>
        </w:rPr>
        <w:t>0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b/>
          <w:sz w:val="28"/>
          <w:szCs w:val="28"/>
        </w:rPr>
        <w:t>Билет № 30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1. Образование Казахской ССР.</w:t>
      </w:r>
    </w:p>
    <w:p w:rsidR="005D5D5C" w:rsidRPr="005D5D5C" w:rsidRDefault="005D5D5C" w:rsidP="005D5D5C">
      <w:pPr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</w:rPr>
      </w:pPr>
      <w:r w:rsidRPr="005D5D5C">
        <w:rPr>
          <w:rFonts w:ascii="Times New Roman" w:hAnsi="Times New Roman" w:cs="Times New Roman"/>
          <w:sz w:val="28"/>
          <w:szCs w:val="28"/>
        </w:rPr>
        <w:t>2.</w:t>
      </w:r>
      <w:r w:rsidRPr="005D5D5C">
        <w:rPr>
          <w:rFonts w:ascii="Times New Roman" w:hAnsi="Times New Roman" w:cs="Times New Roman"/>
          <w:spacing w:val="1"/>
          <w:sz w:val="28"/>
          <w:szCs w:val="28"/>
        </w:rPr>
        <w:t xml:space="preserve"> Обоснуйте, почему творчество Абая является достоянием всего человечества.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spacing w:val="-4"/>
          <w:sz w:val="28"/>
          <w:szCs w:val="28"/>
        </w:rPr>
        <w:t>3. Отметьте на контурной карте территорию расселения племени аримаспов. Расскажите об археологических памятниках аримаспов.</w:t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5D5D5C">
        <w:rPr>
          <w:rFonts w:ascii="Times New Roman" w:hAnsi="Times New Roman" w:cs="Times New Roman"/>
          <w:noProof/>
          <w:spacing w:val="-4"/>
          <w:sz w:val="28"/>
          <w:szCs w:val="28"/>
          <w:lang w:eastAsia="ru-RU"/>
        </w:rPr>
        <w:drawing>
          <wp:inline distT="0" distB="0" distL="0" distR="0" wp14:anchorId="4A204335" wp14:editId="52BF3786">
            <wp:extent cx="6261618" cy="4209691"/>
            <wp:effectExtent l="0" t="0" r="6350" b="635"/>
            <wp:docPr id="1212" name="Рисунок 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18" cy="4209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D5C" w:rsidRPr="005D5D5C" w:rsidRDefault="005D5D5C" w:rsidP="005D5D5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sectPr w:rsidR="005D5D5C" w:rsidRPr="005D5D5C" w:rsidSect="005D5D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6337"/>
    <w:multiLevelType w:val="hybridMultilevel"/>
    <w:tmpl w:val="E5D6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96E"/>
    <w:multiLevelType w:val="hybridMultilevel"/>
    <w:tmpl w:val="ACD606E4"/>
    <w:lvl w:ilvl="0" w:tplc="316C4B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67487"/>
    <w:multiLevelType w:val="hybridMultilevel"/>
    <w:tmpl w:val="192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76743"/>
    <w:multiLevelType w:val="hybridMultilevel"/>
    <w:tmpl w:val="46EC3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E325D"/>
    <w:multiLevelType w:val="hybridMultilevel"/>
    <w:tmpl w:val="68CE1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415FE"/>
    <w:multiLevelType w:val="hybridMultilevel"/>
    <w:tmpl w:val="541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0"/>
    <w:rsid w:val="0000401B"/>
    <w:rsid w:val="0003637E"/>
    <w:rsid w:val="00070644"/>
    <w:rsid w:val="0007404E"/>
    <w:rsid w:val="00075ED2"/>
    <w:rsid w:val="00077112"/>
    <w:rsid w:val="00080A2D"/>
    <w:rsid w:val="000A1267"/>
    <w:rsid w:val="000B676C"/>
    <w:rsid w:val="000C45BE"/>
    <w:rsid w:val="000C76B5"/>
    <w:rsid w:val="000D0DE4"/>
    <w:rsid w:val="000D17EA"/>
    <w:rsid w:val="000E1B39"/>
    <w:rsid w:val="00102216"/>
    <w:rsid w:val="00102CE3"/>
    <w:rsid w:val="00104619"/>
    <w:rsid w:val="001058C5"/>
    <w:rsid w:val="00107898"/>
    <w:rsid w:val="00127779"/>
    <w:rsid w:val="00134CF1"/>
    <w:rsid w:val="00144F9A"/>
    <w:rsid w:val="001459E2"/>
    <w:rsid w:val="00173E72"/>
    <w:rsid w:val="00180AF7"/>
    <w:rsid w:val="0018481A"/>
    <w:rsid w:val="001A6C3B"/>
    <w:rsid w:val="001B7377"/>
    <w:rsid w:val="001D17C0"/>
    <w:rsid w:val="00200913"/>
    <w:rsid w:val="002011DB"/>
    <w:rsid w:val="002103BC"/>
    <w:rsid w:val="002119FE"/>
    <w:rsid w:val="00221536"/>
    <w:rsid w:val="002243A7"/>
    <w:rsid w:val="002333E5"/>
    <w:rsid w:val="0023341C"/>
    <w:rsid w:val="00236F16"/>
    <w:rsid w:val="0023740C"/>
    <w:rsid w:val="002661FF"/>
    <w:rsid w:val="002764F7"/>
    <w:rsid w:val="00286E1F"/>
    <w:rsid w:val="00290FA1"/>
    <w:rsid w:val="002927A5"/>
    <w:rsid w:val="00292C70"/>
    <w:rsid w:val="002934A6"/>
    <w:rsid w:val="002A232E"/>
    <w:rsid w:val="002C1C3A"/>
    <w:rsid w:val="002D4FD1"/>
    <w:rsid w:val="002E56A8"/>
    <w:rsid w:val="003022E8"/>
    <w:rsid w:val="00303746"/>
    <w:rsid w:val="003312E1"/>
    <w:rsid w:val="00336D83"/>
    <w:rsid w:val="00361E79"/>
    <w:rsid w:val="00362C94"/>
    <w:rsid w:val="00363385"/>
    <w:rsid w:val="00363928"/>
    <w:rsid w:val="00376C98"/>
    <w:rsid w:val="00391F67"/>
    <w:rsid w:val="003943B3"/>
    <w:rsid w:val="003B1BE0"/>
    <w:rsid w:val="003C1079"/>
    <w:rsid w:val="003C6835"/>
    <w:rsid w:val="003D3DED"/>
    <w:rsid w:val="003D5593"/>
    <w:rsid w:val="003D610E"/>
    <w:rsid w:val="003E3106"/>
    <w:rsid w:val="003E4E6B"/>
    <w:rsid w:val="003F4966"/>
    <w:rsid w:val="00404DE0"/>
    <w:rsid w:val="004102A7"/>
    <w:rsid w:val="0041110B"/>
    <w:rsid w:val="00420934"/>
    <w:rsid w:val="00420FC7"/>
    <w:rsid w:val="00431AB6"/>
    <w:rsid w:val="00446C6D"/>
    <w:rsid w:val="004558BE"/>
    <w:rsid w:val="004763C7"/>
    <w:rsid w:val="00480E6C"/>
    <w:rsid w:val="00493FC3"/>
    <w:rsid w:val="004B05C8"/>
    <w:rsid w:val="004B23C9"/>
    <w:rsid w:val="004C4318"/>
    <w:rsid w:val="004C7E45"/>
    <w:rsid w:val="004E037A"/>
    <w:rsid w:val="004F0E91"/>
    <w:rsid w:val="004F2DAC"/>
    <w:rsid w:val="004F4E51"/>
    <w:rsid w:val="004F73B5"/>
    <w:rsid w:val="00512B82"/>
    <w:rsid w:val="005215FC"/>
    <w:rsid w:val="00525551"/>
    <w:rsid w:val="00545A8A"/>
    <w:rsid w:val="005501AD"/>
    <w:rsid w:val="0056207C"/>
    <w:rsid w:val="00575AE1"/>
    <w:rsid w:val="00583136"/>
    <w:rsid w:val="005A70E4"/>
    <w:rsid w:val="005A7D45"/>
    <w:rsid w:val="005B4C4A"/>
    <w:rsid w:val="005D1B49"/>
    <w:rsid w:val="005D2721"/>
    <w:rsid w:val="005D4EC6"/>
    <w:rsid w:val="005D5D5C"/>
    <w:rsid w:val="005F550E"/>
    <w:rsid w:val="00607D9D"/>
    <w:rsid w:val="006223A9"/>
    <w:rsid w:val="0062729B"/>
    <w:rsid w:val="006447AA"/>
    <w:rsid w:val="00645F95"/>
    <w:rsid w:val="006515BF"/>
    <w:rsid w:val="00657A41"/>
    <w:rsid w:val="0067368B"/>
    <w:rsid w:val="0068362B"/>
    <w:rsid w:val="006920BD"/>
    <w:rsid w:val="00696C23"/>
    <w:rsid w:val="00697F2D"/>
    <w:rsid w:val="006A687F"/>
    <w:rsid w:val="006D4C66"/>
    <w:rsid w:val="006D51FF"/>
    <w:rsid w:val="006D53E0"/>
    <w:rsid w:val="006D5CB6"/>
    <w:rsid w:val="006E54F1"/>
    <w:rsid w:val="006F3439"/>
    <w:rsid w:val="006F432F"/>
    <w:rsid w:val="006F70C0"/>
    <w:rsid w:val="00711286"/>
    <w:rsid w:val="007131AF"/>
    <w:rsid w:val="007139A5"/>
    <w:rsid w:val="00720E7C"/>
    <w:rsid w:val="00726D34"/>
    <w:rsid w:val="00751B73"/>
    <w:rsid w:val="0076788B"/>
    <w:rsid w:val="007716D2"/>
    <w:rsid w:val="007871F9"/>
    <w:rsid w:val="0079054B"/>
    <w:rsid w:val="007A0239"/>
    <w:rsid w:val="007A0471"/>
    <w:rsid w:val="007C164F"/>
    <w:rsid w:val="007E621E"/>
    <w:rsid w:val="008162C7"/>
    <w:rsid w:val="008173B9"/>
    <w:rsid w:val="00820D12"/>
    <w:rsid w:val="00822711"/>
    <w:rsid w:val="0082492E"/>
    <w:rsid w:val="00834BEE"/>
    <w:rsid w:val="008366AE"/>
    <w:rsid w:val="00837931"/>
    <w:rsid w:val="008434F3"/>
    <w:rsid w:val="00844E59"/>
    <w:rsid w:val="008571A5"/>
    <w:rsid w:val="00883A42"/>
    <w:rsid w:val="00883FB9"/>
    <w:rsid w:val="00892651"/>
    <w:rsid w:val="008A40D1"/>
    <w:rsid w:val="008B2899"/>
    <w:rsid w:val="008C2002"/>
    <w:rsid w:val="008D2A39"/>
    <w:rsid w:val="008D5A31"/>
    <w:rsid w:val="008E6848"/>
    <w:rsid w:val="008F22A9"/>
    <w:rsid w:val="00923BF8"/>
    <w:rsid w:val="00926D27"/>
    <w:rsid w:val="00930479"/>
    <w:rsid w:val="009319C0"/>
    <w:rsid w:val="00940848"/>
    <w:rsid w:val="009512D1"/>
    <w:rsid w:val="00953027"/>
    <w:rsid w:val="009562A6"/>
    <w:rsid w:val="009567B0"/>
    <w:rsid w:val="00957FA5"/>
    <w:rsid w:val="00960486"/>
    <w:rsid w:val="009666A1"/>
    <w:rsid w:val="0096684D"/>
    <w:rsid w:val="0096764B"/>
    <w:rsid w:val="009715BC"/>
    <w:rsid w:val="009767E8"/>
    <w:rsid w:val="0099061F"/>
    <w:rsid w:val="009964B9"/>
    <w:rsid w:val="009A10A8"/>
    <w:rsid w:val="009A2FE3"/>
    <w:rsid w:val="009B3A6D"/>
    <w:rsid w:val="009B5A49"/>
    <w:rsid w:val="009D3621"/>
    <w:rsid w:val="009F45D1"/>
    <w:rsid w:val="009F5CB2"/>
    <w:rsid w:val="00A000CF"/>
    <w:rsid w:val="00A26FB4"/>
    <w:rsid w:val="00A305E4"/>
    <w:rsid w:val="00A348AE"/>
    <w:rsid w:val="00A515BE"/>
    <w:rsid w:val="00A579F6"/>
    <w:rsid w:val="00A638B5"/>
    <w:rsid w:val="00A9554C"/>
    <w:rsid w:val="00AA4D78"/>
    <w:rsid w:val="00AA5789"/>
    <w:rsid w:val="00AB6128"/>
    <w:rsid w:val="00AE38B3"/>
    <w:rsid w:val="00B04FB0"/>
    <w:rsid w:val="00B073FD"/>
    <w:rsid w:val="00B339D9"/>
    <w:rsid w:val="00B415C2"/>
    <w:rsid w:val="00B52A37"/>
    <w:rsid w:val="00B53B8C"/>
    <w:rsid w:val="00B744CC"/>
    <w:rsid w:val="00B767B8"/>
    <w:rsid w:val="00B828C8"/>
    <w:rsid w:val="00B90108"/>
    <w:rsid w:val="00BA480C"/>
    <w:rsid w:val="00BB27A5"/>
    <w:rsid w:val="00BB31C7"/>
    <w:rsid w:val="00BC49C8"/>
    <w:rsid w:val="00BD24E7"/>
    <w:rsid w:val="00BD6FB2"/>
    <w:rsid w:val="00BE1268"/>
    <w:rsid w:val="00BE3846"/>
    <w:rsid w:val="00BF24F7"/>
    <w:rsid w:val="00C1540B"/>
    <w:rsid w:val="00C22624"/>
    <w:rsid w:val="00C342E0"/>
    <w:rsid w:val="00C421C3"/>
    <w:rsid w:val="00C51B0A"/>
    <w:rsid w:val="00C530A0"/>
    <w:rsid w:val="00C716AD"/>
    <w:rsid w:val="00C7213E"/>
    <w:rsid w:val="00C80B52"/>
    <w:rsid w:val="00C82BE0"/>
    <w:rsid w:val="00C90A2E"/>
    <w:rsid w:val="00CB25A1"/>
    <w:rsid w:val="00CB2E83"/>
    <w:rsid w:val="00CC4C98"/>
    <w:rsid w:val="00CE45D1"/>
    <w:rsid w:val="00D0646C"/>
    <w:rsid w:val="00D1051A"/>
    <w:rsid w:val="00D12595"/>
    <w:rsid w:val="00D12803"/>
    <w:rsid w:val="00D20671"/>
    <w:rsid w:val="00D309B7"/>
    <w:rsid w:val="00D3317E"/>
    <w:rsid w:val="00D40D93"/>
    <w:rsid w:val="00D422CB"/>
    <w:rsid w:val="00D438F0"/>
    <w:rsid w:val="00D61F1A"/>
    <w:rsid w:val="00D80C71"/>
    <w:rsid w:val="00D82F24"/>
    <w:rsid w:val="00D8331F"/>
    <w:rsid w:val="00D9153C"/>
    <w:rsid w:val="00DA28B0"/>
    <w:rsid w:val="00DA5E88"/>
    <w:rsid w:val="00DC343C"/>
    <w:rsid w:val="00DC5FF4"/>
    <w:rsid w:val="00DD3FDB"/>
    <w:rsid w:val="00DE1225"/>
    <w:rsid w:val="00DF01D3"/>
    <w:rsid w:val="00E0504B"/>
    <w:rsid w:val="00E74D9E"/>
    <w:rsid w:val="00E87360"/>
    <w:rsid w:val="00E91FBE"/>
    <w:rsid w:val="00EC47C5"/>
    <w:rsid w:val="00ED396E"/>
    <w:rsid w:val="00EE11FC"/>
    <w:rsid w:val="00EE6C34"/>
    <w:rsid w:val="00EE7633"/>
    <w:rsid w:val="00EE7E51"/>
    <w:rsid w:val="00EF0F55"/>
    <w:rsid w:val="00F04024"/>
    <w:rsid w:val="00F10CA1"/>
    <w:rsid w:val="00F21490"/>
    <w:rsid w:val="00F21BB6"/>
    <w:rsid w:val="00F2788B"/>
    <w:rsid w:val="00F30780"/>
    <w:rsid w:val="00F330E6"/>
    <w:rsid w:val="00F53148"/>
    <w:rsid w:val="00F56764"/>
    <w:rsid w:val="00F61D61"/>
    <w:rsid w:val="00F74F3A"/>
    <w:rsid w:val="00F751D1"/>
    <w:rsid w:val="00F82A45"/>
    <w:rsid w:val="00F86A0C"/>
    <w:rsid w:val="00FB113D"/>
    <w:rsid w:val="00FB211A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E11F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11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144F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B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BE1268"/>
  </w:style>
  <w:style w:type="paragraph" w:customStyle="1" w:styleId="Tabletext">
    <w:name w:val="Table text"/>
    <w:basedOn w:val="a"/>
    <w:uiPriority w:val="99"/>
    <w:rsid w:val="00822711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paragraph" w:styleId="aa">
    <w:name w:val="No Spacing"/>
    <w:uiPriority w:val="1"/>
    <w:qFormat/>
    <w:rsid w:val="00E91FB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-140264" y="1336281"/>
          <a:ext cx="3299460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234159" y="160848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822914" y="474297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1175432"/>
              </a:moveTo>
              <a:lnTo>
                <a:pt x="205622" y="1175432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234159" y="944470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822914" y="1257919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391810"/>
              </a:moveTo>
              <a:lnTo>
                <a:pt x="205622" y="391810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234159" y="1728092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822914" y="1649730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391810"/>
              </a:lnTo>
              <a:lnTo>
                <a:pt x="411244" y="39181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234159" y="2511713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822914" y="1649730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1175432"/>
              </a:lnTo>
              <a:lnTo>
                <a:pt x="411244" y="11754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4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4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</dgm:ptLst>
  <dgm:cxnLst>
    <dgm:cxn modelId="{17E995E0-4F48-48BB-A08D-F28CD099752A}" type="presOf" srcId="{DC4B7947-4902-4417-A9BA-9FC28F64E563}" destId="{DD30E401-98C7-4557-9C8C-85E4A168C85B}" srcOrd="0" destOrd="0" presId="urn:microsoft.com/office/officeart/2008/layout/HorizontalMultiLevelHierarchy"/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18412BC1-B57B-4127-A1A5-7973E0C8F45B}" type="presOf" srcId="{53FD62E7-2F91-4790-A248-9940338F79EF}" destId="{06168291-144D-45AB-862D-83B8B37FF3C1}" srcOrd="0" destOrd="0" presId="urn:microsoft.com/office/officeart/2008/layout/HorizontalMultiLevelHierarchy"/>
    <dgm:cxn modelId="{608ABD65-ACEB-4A35-9089-5A626336AFBA}" type="presOf" srcId="{9EA09D14-65EC-4BEE-8337-538B7EFEC715}" destId="{70321279-9450-48CA-9F69-E6EAEB73D48E}" srcOrd="0" destOrd="0" presId="urn:microsoft.com/office/officeart/2008/layout/HorizontalMultiLevelHierarchy"/>
    <dgm:cxn modelId="{89FA1A8F-E49D-4514-84FB-24AC701D954A}" type="presOf" srcId="{24216BE1-0B71-44F8-8DEA-93556B33C226}" destId="{4AD96D7C-FD77-4F0E-9B6C-63FE2334843F}" srcOrd="1" destOrd="0" presId="urn:microsoft.com/office/officeart/2008/layout/HorizontalMultiLevelHierarchy"/>
    <dgm:cxn modelId="{68AD14CF-E9F3-4CE8-BDF1-F6852DDB4DF0}" type="presOf" srcId="{24216BE1-0B71-44F8-8DEA-93556B33C226}" destId="{1BFF7386-30B3-4B00-8FBE-17DCABD22BAD}" srcOrd="0" destOrd="0" presId="urn:microsoft.com/office/officeart/2008/layout/HorizontalMultiLevelHierarchy"/>
    <dgm:cxn modelId="{E6A8D181-6BF8-4086-8D37-F1D9C2FBCE2D}" type="presOf" srcId="{B07A9A6E-FDCE-4F74-95F3-EC184A0D24B6}" destId="{AA43EEA8-EBF7-4A78-A0ED-548FCDCE64C4}" srcOrd="0" destOrd="0" presId="urn:microsoft.com/office/officeart/2008/layout/HorizontalMultiLevelHierarchy"/>
    <dgm:cxn modelId="{62C6C33D-6C18-4CDB-9ED0-0DF5E966EBC2}" type="presOf" srcId="{4A4578CF-316C-49EB-86F0-8B782A5BCD06}" destId="{046C0D00-D594-4AB8-9BC4-91297E913573}" srcOrd="1" destOrd="0" presId="urn:microsoft.com/office/officeart/2008/layout/HorizontalMultiLevelHierarchy"/>
    <dgm:cxn modelId="{34AB0A76-9017-4F11-AD45-92F2A8D70F64}" type="presOf" srcId="{4A4578CF-316C-49EB-86F0-8B782A5BCD06}" destId="{0DDEC90D-9AD9-49AB-9CC3-BE3A6B50F5E8}" srcOrd="0" destOrd="0" presId="urn:microsoft.com/office/officeart/2008/layout/HorizontalMultiLevelHierarchy"/>
    <dgm:cxn modelId="{03232050-2290-45E6-8740-E964547B5098}" type="presOf" srcId="{CF39A355-DB8A-4046-83F1-2E9FFB289E05}" destId="{00B3697E-EA2F-485F-AD97-4010085E56DA}" srcOrd="0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B94B4521-DB81-4435-8BE1-3DA9D8378CEE}" type="presOf" srcId="{07088092-F35F-48B7-AB76-102AE1021CF8}" destId="{C4D1B009-0FC1-4FC7-8CA9-6B679DF27B5F}" srcOrd="0" destOrd="0" presId="urn:microsoft.com/office/officeart/2008/layout/HorizontalMultiLevelHierarchy"/>
    <dgm:cxn modelId="{5BA70B6C-8388-4C56-966D-E573B0187AA1}" type="presOf" srcId="{AE0237EB-77CC-4B97-AC17-6EFD7B4759E9}" destId="{790897ED-3FFF-42A1-83E3-FD1E2DA18BAA}" srcOrd="1" destOrd="0" presId="urn:microsoft.com/office/officeart/2008/layout/HorizontalMultiLevelHierarchy"/>
    <dgm:cxn modelId="{AF2B4ADC-76AB-4E51-9767-2891FFCCDAAD}" type="presOf" srcId="{DC4B7947-4902-4417-A9BA-9FC28F64E563}" destId="{123999A8-B477-4783-908A-F733DAE984BC}" srcOrd="1" destOrd="0" presId="urn:microsoft.com/office/officeart/2008/layout/HorizontalMultiLevelHierarchy"/>
    <dgm:cxn modelId="{154FDC93-44DD-4BE7-AFAD-DEBC167A3E9D}" type="presOf" srcId="{FEF31E1E-7844-4CFD-97FA-21D0940F7B97}" destId="{A46E80BE-C987-4AFF-9C41-60B1A7E3C275}" srcOrd="0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271D1D9F-B11C-4435-BFE7-4DE15652495A}" type="presOf" srcId="{AE0237EB-77CC-4B97-AC17-6EFD7B4759E9}" destId="{49967E6C-9468-43F6-8ED3-5FE6D7DC5D02}" srcOrd="0" destOrd="0" presId="urn:microsoft.com/office/officeart/2008/layout/HorizontalMultiLevelHierarchy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BE00565D-B2AC-4A2C-A1E5-22B026D6AC82}" type="presParOf" srcId="{A46E80BE-C987-4AFF-9C41-60B1A7E3C275}" destId="{EE43AFFB-3AC5-4116-8449-E829ACDC42F3}" srcOrd="0" destOrd="0" presId="urn:microsoft.com/office/officeart/2008/layout/HorizontalMultiLevelHierarchy"/>
    <dgm:cxn modelId="{DCED745A-1694-4328-BD03-F907B4D2424C}" type="presParOf" srcId="{EE43AFFB-3AC5-4116-8449-E829ACDC42F3}" destId="{00B3697E-EA2F-485F-AD97-4010085E56DA}" srcOrd="0" destOrd="0" presId="urn:microsoft.com/office/officeart/2008/layout/HorizontalMultiLevelHierarchy"/>
    <dgm:cxn modelId="{9BDFEFC4-799D-49EE-9EB5-044A5CCD409D}" type="presParOf" srcId="{EE43AFFB-3AC5-4116-8449-E829ACDC42F3}" destId="{119A15EE-6E20-4074-9D9A-6190DC7AEA15}" srcOrd="1" destOrd="0" presId="urn:microsoft.com/office/officeart/2008/layout/HorizontalMultiLevelHierarchy"/>
    <dgm:cxn modelId="{E4830D2E-06F5-474D-92BE-2AF490DCBEFC}" type="presParOf" srcId="{119A15EE-6E20-4074-9D9A-6190DC7AEA15}" destId="{49967E6C-9468-43F6-8ED3-5FE6D7DC5D02}" srcOrd="0" destOrd="0" presId="urn:microsoft.com/office/officeart/2008/layout/HorizontalMultiLevelHierarchy"/>
    <dgm:cxn modelId="{75EC9BAB-FB81-40B3-9BC8-FF07A724A2B6}" type="presParOf" srcId="{49967E6C-9468-43F6-8ED3-5FE6D7DC5D02}" destId="{790897ED-3FFF-42A1-83E3-FD1E2DA18BAA}" srcOrd="0" destOrd="0" presId="urn:microsoft.com/office/officeart/2008/layout/HorizontalMultiLevelHierarchy"/>
    <dgm:cxn modelId="{E63B0CA5-5284-43AB-A69D-AA10DEA23C3D}" type="presParOf" srcId="{119A15EE-6E20-4074-9D9A-6190DC7AEA15}" destId="{BEF478C6-A976-473A-A3C6-A040495A565F}" srcOrd="1" destOrd="0" presId="urn:microsoft.com/office/officeart/2008/layout/HorizontalMultiLevelHierarchy"/>
    <dgm:cxn modelId="{D2232A68-389B-480B-825D-28D30173822B}" type="presParOf" srcId="{BEF478C6-A976-473A-A3C6-A040495A565F}" destId="{C4D1B009-0FC1-4FC7-8CA9-6B679DF27B5F}" srcOrd="0" destOrd="0" presId="urn:microsoft.com/office/officeart/2008/layout/HorizontalMultiLevelHierarchy"/>
    <dgm:cxn modelId="{34E183B4-8C8F-4D8B-90FD-4E3D0D77CD39}" type="presParOf" srcId="{BEF478C6-A976-473A-A3C6-A040495A565F}" destId="{4E68BF96-8419-4290-9A68-BA8AA4C4B678}" srcOrd="1" destOrd="0" presId="urn:microsoft.com/office/officeart/2008/layout/HorizontalMultiLevelHierarchy"/>
    <dgm:cxn modelId="{E7CB5811-1C9F-46E2-88DD-D45A3C51164A}" type="presParOf" srcId="{119A15EE-6E20-4074-9D9A-6190DC7AEA15}" destId="{DD30E401-98C7-4557-9C8C-85E4A168C85B}" srcOrd="2" destOrd="0" presId="urn:microsoft.com/office/officeart/2008/layout/HorizontalMultiLevelHierarchy"/>
    <dgm:cxn modelId="{DEDA5487-23B7-43BF-AC91-53DC06F694B3}" type="presParOf" srcId="{DD30E401-98C7-4557-9C8C-85E4A168C85B}" destId="{123999A8-B477-4783-908A-F733DAE984BC}" srcOrd="0" destOrd="0" presId="urn:microsoft.com/office/officeart/2008/layout/HorizontalMultiLevelHierarchy"/>
    <dgm:cxn modelId="{14CCB8D2-3A72-4F29-A4EA-288F669132CE}" type="presParOf" srcId="{119A15EE-6E20-4074-9D9A-6190DC7AEA15}" destId="{B514DAFF-9F8F-4F66-B802-460A4B27146B}" srcOrd="3" destOrd="0" presId="urn:microsoft.com/office/officeart/2008/layout/HorizontalMultiLevelHierarchy"/>
    <dgm:cxn modelId="{C5005F2A-8A16-42A6-B9F8-312D1530E307}" type="presParOf" srcId="{B514DAFF-9F8F-4F66-B802-460A4B27146B}" destId="{AA43EEA8-EBF7-4A78-A0ED-548FCDCE64C4}" srcOrd="0" destOrd="0" presId="urn:microsoft.com/office/officeart/2008/layout/HorizontalMultiLevelHierarchy"/>
    <dgm:cxn modelId="{10DF6874-3502-495B-B39C-AEA4297A391A}" type="presParOf" srcId="{B514DAFF-9F8F-4F66-B802-460A4B27146B}" destId="{37DD9F35-0A0E-4CBE-A996-90778219D759}" srcOrd="1" destOrd="0" presId="urn:microsoft.com/office/officeart/2008/layout/HorizontalMultiLevelHierarchy"/>
    <dgm:cxn modelId="{38E4C72A-0AA0-44F9-982F-77589CD8A23A}" type="presParOf" srcId="{119A15EE-6E20-4074-9D9A-6190DC7AEA15}" destId="{0DDEC90D-9AD9-49AB-9CC3-BE3A6B50F5E8}" srcOrd="4" destOrd="0" presId="urn:microsoft.com/office/officeart/2008/layout/HorizontalMultiLevelHierarchy"/>
    <dgm:cxn modelId="{2CABF10C-D958-454C-BF13-EE8321279238}" type="presParOf" srcId="{0DDEC90D-9AD9-49AB-9CC3-BE3A6B50F5E8}" destId="{046C0D00-D594-4AB8-9BC4-91297E913573}" srcOrd="0" destOrd="0" presId="urn:microsoft.com/office/officeart/2008/layout/HorizontalMultiLevelHierarchy"/>
    <dgm:cxn modelId="{66F14402-2501-415B-A440-25668DB3C736}" type="presParOf" srcId="{119A15EE-6E20-4074-9D9A-6190DC7AEA15}" destId="{A8A67312-C9CA-4CA5-9BA2-96986A4B26AF}" srcOrd="5" destOrd="0" presId="urn:microsoft.com/office/officeart/2008/layout/HorizontalMultiLevelHierarchy"/>
    <dgm:cxn modelId="{B19D7B93-257C-4AA2-83F6-2D571F5AEFE8}" type="presParOf" srcId="{A8A67312-C9CA-4CA5-9BA2-96986A4B26AF}" destId="{06168291-144D-45AB-862D-83B8B37FF3C1}" srcOrd="0" destOrd="0" presId="urn:microsoft.com/office/officeart/2008/layout/HorizontalMultiLevelHierarchy"/>
    <dgm:cxn modelId="{82FD6268-C4B2-43C1-A29D-3BEC5D0D8B60}" type="presParOf" srcId="{A8A67312-C9CA-4CA5-9BA2-96986A4B26AF}" destId="{55FABF38-2DF7-4FE9-AF28-E2E6A6FD792E}" srcOrd="1" destOrd="0" presId="urn:microsoft.com/office/officeart/2008/layout/HorizontalMultiLevelHierarchy"/>
    <dgm:cxn modelId="{EE459EEF-F4C5-45E9-A71D-D9A9DE0B5AA5}" type="presParOf" srcId="{119A15EE-6E20-4074-9D9A-6190DC7AEA15}" destId="{1BFF7386-30B3-4B00-8FBE-17DCABD22BAD}" srcOrd="6" destOrd="0" presId="urn:microsoft.com/office/officeart/2008/layout/HorizontalMultiLevelHierarchy"/>
    <dgm:cxn modelId="{3867EB47-8800-4F33-9D1C-4082E156462F}" type="presParOf" srcId="{1BFF7386-30B3-4B00-8FBE-17DCABD22BAD}" destId="{4AD96D7C-FD77-4F0E-9B6C-63FE2334843F}" srcOrd="0" destOrd="0" presId="urn:microsoft.com/office/officeart/2008/layout/HorizontalMultiLevelHierarchy"/>
    <dgm:cxn modelId="{A3CB1758-9248-4213-BDE1-E749C99242AA}" type="presParOf" srcId="{119A15EE-6E20-4074-9D9A-6190DC7AEA15}" destId="{AFBBD279-2EC1-450A-BD67-C63B31AC2592}" srcOrd="7" destOrd="0" presId="urn:microsoft.com/office/officeart/2008/layout/HorizontalMultiLevelHierarchy"/>
    <dgm:cxn modelId="{595E6482-4121-43BB-83B3-32B4D46796E7}" type="presParOf" srcId="{AFBBD279-2EC1-450A-BD67-C63B31AC2592}" destId="{70321279-9450-48CA-9F69-E6EAEB73D48E}" srcOrd="0" destOrd="0" presId="urn:microsoft.com/office/officeart/2008/layout/HorizontalMultiLevelHierarchy"/>
    <dgm:cxn modelId="{51723528-9963-4CCB-B7CD-E304808369EC}" type="presParOf" srcId="{AFBBD279-2EC1-450A-BD67-C63B31AC2592}" destId="{46A1031B-3733-42E2-8E37-A2AD17AE55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FF7386-30B3-4B00-8FBE-17DCABD22BAD}">
      <dsp:nvSpPr>
        <dsp:cNvPr id="0" name=""/>
        <dsp:cNvSpPr/>
      </dsp:nvSpPr>
      <dsp:spPr>
        <a:xfrm>
          <a:off x="1822914" y="1649730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1175432"/>
              </a:lnTo>
              <a:lnTo>
                <a:pt x="411244" y="117543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97404" y="2206313"/>
        <a:ext cx="0" cy="0"/>
      </dsp:txXfrm>
    </dsp:sp>
    <dsp:sp modelId="{0DDEC90D-9AD9-49AB-9CC3-BE3A6B50F5E8}">
      <dsp:nvSpPr>
        <dsp:cNvPr id="0" name=""/>
        <dsp:cNvSpPr/>
      </dsp:nvSpPr>
      <dsp:spPr>
        <a:xfrm>
          <a:off x="1822914" y="1649730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622" y="0"/>
              </a:lnTo>
              <a:lnTo>
                <a:pt x="205622" y="391810"/>
              </a:lnTo>
              <a:lnTo>
                <a:pt x="411244" y="39181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14336" y="1831435"/>
        <a:ext cx="0" cy="0"/>
      </dsp:txXfrm>
    </dsp:sp>
    <dsp:sp modelId="{DD30E401-98C7-4557-9C8C-85E4A168C85B}">
      <dsp:nvSpPr>
        <dsp:cNvPr id="0" name=""/>
        <dsp:cNvSpPr/>
      </dsp:nvSpPr>
      <dsp:spPr>
        <a:xfrm>
          <a:off x="1822914" y="1257919"/>
          <a:ext cx="411244" cy="391810"/>
        </a:xfrm>
        <a:custGeom>
          <a:avLst/>
          <a:gdLst/>
          <a:ahLst/>
          <a:cxnLst/>
          <a:rect l="0" t="0" r="0" b="0"/>
          <a:pathLst>
            <a:path>
              <a:moveTo>
                <a:pt x="0" y="391810"/>
              </a:moveTo>
              <a:lnTo>
                <a:pt x="205622" y="391810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14336" y="1439624"/>
        <a:ext cx="0" cy="0"/>
      </dsp:txXfrm>
    </dsp:sp>
    <dsp:sp modelId="{49967E6C-9468-43F6-8ED3-5FE6D7DC5D02}">
      <dsp:nvSpPr>
        <dsp:cNvPr id="0" name=""/>
        <dsp:cNvSpPr/>
      </dsp:nvSpPr>
      <dsp:spPr>
        <a:xfrm>
          <a:off x="1822914" y="474297"/>
          <a:ext cx="411244" cy="1175432"/>
        </a:xfrm>
        <a:custGeom>
          <a:avLst/>
          <a:gdLst/>
          <a:ahLst/>
          <a:cxnLst/>
          <a:rect l="0" t="0" r="0" b="0"/>
          <a:pathLst>
            <a:path>
              <a:moveTo>
                <a:pt x="0" y="1175432"/>
              </a:moveTo>
              <a:lnTo>
                <a:pt x="205622" y="1175432"/>
              </a:lnTo>
              <a:lnTo>
                <a:pt x="205622" y="0"/>
              </a:lnTo>
              <a:lnTo>
                <a:pt x="411244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97404" y="1030881"/>
        <a:ext cx="0" cy="0"/>
      </dsp:txXfrm>
    </dsp:sp>
    <dsp:sp modelId="{00B3697E-EA2F-485F-AD97-4010085E56DA}">
      <dsp:nvSpPr>
        <dsp:cNvPr id="0" name=""/>
        <dsp:cNvSpPr/>
      </dsp:nvSpPr>
      <dsp:spPr>
        <a:xfrm rot="16200000">
          <a:off x="-140264" y="1336281"/>
          <a:ext cx="3299460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Последствия</a:t>
          </a:r>
        </a:p>
      </dsp:txBody>
      <dsp:txXfrm>
        <a:off x="-140264" y="1336281"/>
        <a:ext cx="3299460" cy="626897"/>
      </dsp:txXfrm>
    </dsp:sp>
    <dsp:sp modelId="{C4D1B009-0FC1-4FC7-8CA9-6B679DF27B5F}">
      <dsp:nvSpPr>
        <dsp:cNvPr id="0" name=""/>
        <dsp:cNvSpPr/>
      </dsp:nvSpPr>
      <dsp:spPr>
        <a:xfrm>
          <a:off x="2234159" y="160848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160848"/>
        <a:ext cx="2056223" cy="626897"/>
      </dsp:txXfrm>
    </dsp:sp>
    <dsp:sp modelId="{AA43EEA8-EBF7-4A78-A0ED-548FCDCE64C4}">
      <dsp:nvSpPr>
        <dsp:cNvPr id="0" name=""/>
        <dsp:cNvSpPr/>
      </dsp:nvSpPr>
      <dsp:spPr>
        <a:xfrm>
          <a:off x="2234159" y="944470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944470"/>
        <a:ext cx="2056223" cy="626897"/>
      </dsp:txXfrm>
    </dsp:sp>
    <dsp:sp modelId="{06168291-144D-45AB-862D-83B8B37FF3C1}">
      <dsp:nvSpPr>
        <dsp:cNvPr id="0" name=""/>
        <dsp:cNvSpPr/>
      </dsp:nvSpPr>
      <dsp:spPr>
        <a:xfrm>
          <a:off x="2234159" y="1728092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1728092"/>
        <a:ext cx="2056223" cy="626897"/>
      </dsp:txXfrm>
    </dsp:sp>
    <dsp:sp modelId="{70321279-9450-48CA-9F69-E6EAEB73D48E}">
      <dsp:nvSpPr>
        <dsp:cNvPr id="0" name=""/>
        <dsp:cNvSpPr/>
      </dsp:nvSpPr>
      <dsp:spPr>
        <a:xfrm>
          <a:off x="2234159" y="2511713"/>
          <a:ext cx="2056223" cy="6268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35" tIns="26035" rIns="26035" bIns="26035" numCol="1" spcCol="1270" anchor="ctr" anchorCtr="0">
          <a:noAutofit/>
        </a:bodyPr>
        <a:lstStyle/>
        <a:p>
          <a:pPr lvl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4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234159" y="2511713"/>
        <a:ext cx="2056223" cy="6268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2ED1-AFA6-491E-8EE5-41E05957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30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dcterms:created xsi:type="dcterms:W3CDTF">2017-01-27T06:24:00Z</dcterms:created>
  <dcterms:modified xsi:type="dcterms:W3CDTF">2017-02-03T05:55:00Z</dcterms:modified>
</cp:coreProperties>
</file>