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A4" w:rsidRPr="00F1335B" w:rsidRDefault="004831A4" w:rsidP="00F133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Министра образования 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науки Республики Казахстан</w:t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8 апреля 2015 года № 179</w:t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z10"/>
    </w:p>
    <w:p w:rsidR="004831A4" w:rsidRPr="00F1335B" w:rsidRDefault="004831A4" w:rsidP="00F133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D0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«Прием документов и зачисление в организации образования,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0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независимо от ведомственной подчиненности, для </w:t>
      </w:r>
      <w:proofErr w:type="gramStart"/>
      <w:r w:rsidRPr="002D0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0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общеобразовательным программам начального, основного среднего,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0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общего среднего образования»</w:t>
      </w:r>
    </w:p>
    <w:p w:rsidR="004831A4" w:rsidRPr="002D0025" w:rsidRDefault="004831A4" w:rsidP="00483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1"/>
      <w:bookmarkEnd w:id="0"/>
      <w:r w:rsidRPr="002D00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bookmarkEnd w:id="1"/>
    <w:p w:rsidR="004831A4" w:rsidRDefault="004831A4" w:rsidP="004831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общеобразовательным программам начального, основного среднего, общего среднего образования» (далее – государственная услуга).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услугодатели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канцелярию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веб-портал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«электронного правительства»: </w:t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</w:rPr>
        <w:t>egov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портал).</w:t>
      </w:r>
    </w:p>
    <w:p w:rsidR="00183111" w:rsidRPr="00551DA5" w:rsidRDefault="002F3E9B" w:rsidP="00551D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(либо его законного представителя):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согласно</w:t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стандарту;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свидетельства о рождении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случае рождения до 2008 года (документ, удостоверяющий личность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(оригинал требуется для идентификации личности);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врачебное профессионально-консультационное заключение,</w:t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фотографии размером 3х4 см в количестве 2 штук;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заключение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педагого-медико-психологической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комиссии (при наличии).</w:t>
      </w:r>
      <w:proofErr w:type="gramEnd"/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Услугополучатели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иностранец – вид на жительство иностранца в Республике Казахстан;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лицо без гражданства – удостоверение лица без гражданства;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беженец – удостоверение беженца;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лицо, ищущее убежище - свидетельство лица, ищущего убежище;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оралман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удостоверение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оралмана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выдается расписка о приеме документов у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форме, согласно</w:t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 к настоящему стандарту государственной услуги.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портал: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электронная копия свидетельства о рождении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если дата его рождения до 2008 года;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электронная копия врачебного профессионально-консультационного заключение,</w:t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№ 086/е.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цифровая фотография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размером 3х4 см;</w:t>
      </w:r>
      <w:proofErr w:type="gramEnd"/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электронная копия заключения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педагого-медико-психологической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комиссии (при наличии).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 о данных документа, удостоверяющего личность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</w:t>
      </w:r>
      <w:r w:rsidRPr="002D00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D002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обращении через портал </w:t>
      </w:r>
      <w:proofErr w:type="spellStart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2D00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«личный кабинет» направляется уведомление-отчет о принятии запроса для оказания государственной услуги в форме электронного</w:t>
      </w:r>
      <w:r w:rsidR="005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документа, удостоверенного ЭЦ.</w:t>
      </w:r>
    </w:p>
    <w:p w:rsidR="00544734" w:rsidRDefault="00544734" w:rsidP="00551DA5">
      <w:pPr>
        <w:pStyle w:val="a4"/>
        <w:jc w:val="right"/>
      </w:pPr>
      <w:r>
        <w:lastRenderedPageBreak/>
        <w:t xml:space="preserve">Приложение 4          </w:t>
      </w:r>
      <w:r>
        <w:br/>
        <w:t xml:space="preserve">к приказу Министра       </w:t>
      </w:r>
      <w:r>
        <w:br/>
        <w:t xml:space="preserve">образования и науки       </w:t>
      </w:r>
      <w:r>
        <w:br/>
        <w:t xml:space="preserve">Республики Казахстан      </w:t>
      </w:r>
      <w:r>
        <w:br/>
        <w:t xml:space="preserve">от 8 апреля 2015 года № 174   </w:t>
      </w:r>
    </w:p>
    <w:p w:rsidR="00544734" w:rsidRPr="005C0E9A" w:rsidRDefault="00544734" w:rsidP="00544734">
      <w:pPr>
        <w:pStyle w:val="3"/>
        <w:jc w:val="center"/>
        <w:rPr>
          <w:sz w:val="24"/>
          <w:szCs w:val="24"/>
        </w:rPr>
      </w:pPr>
      <w:r w:rsidRPr="005C0E9A">
        <w:rPr>
          <w:sz w:val="24"/>
          <w:szCs w:val="24"/>
        </w:rPr>
        <w:t>Стандарт государственной услуги «Прием документов для</w:t>
      </w:r>
      <w:r w:rsidRPr="005C0E9A">
        <w:rPr>
          <w:sz w:val="24"/>
          <w:szCs w:val="24"/>
        </w:rPr>
        <w:br/>
        <w:t>организации индивидуального бесплатного обучения на дому детей,</w:t>
      </w:r>
      <w:r w:rsidRPr="005C0E9A">
        <w:rPr>
          <w:sz w:val="24"/>
          <w:szCs w:val="24"/>
        </w:rPr>
        <w:br/>
        <w:t>которые по состоянию здоровья в течение длительного времени не</w:t>
      </w:r>
      <w:r w:rsidRPr="005C0E9A">
        <w:rPr>
          <w:sz w:val="24"/>
          <w:szCs w:val="24"/>
        </w:rPr>
        <w:br/>
        <w:t>могут посещать организации начального, основного среднего,</w:t>
      </w:r>
      <w:r w:rsidRPr="005C0E9A">
        <w:rPr>
          <w:sz w:val="24"/>
          <w:szCs w:val="24"/>
        </w:rPr>
        <w:br/>
        <w:t>общего среднего образования»</w:t>
      </w:r>
    </w:p>
    <w:p w:rsidR="00544734" w:rsidRPr="005C0E9A" w:rsidRDefault="00544734" w:rsidP="00544734">
      <w:pPr>
        <w:pStyle w:val="3"/>
        <w:jc w:val="center"/>
        <w:rPr>
          <w:sz w:val="24"/>
          <w:szCs w:val="24"/>
        </w:rPr>
      </w:pPr>
      <w:r>
        <w:t xml:space="preserve">1. </w:t>
      </w:r>
      <w:r w:rsidRPr="005C0E9A">
        <w:rPr>
          <w:sz w:val="24"/>
          <w:szCs w:val="24"/>
        </w:rPr>
        <w:t>Общие положения</w:t>
      </w:r>
    </w:p>
    <w:p w:rsidR="00544734" w:rsidRDefault="00544734" w:rsidP="00544734">
      <w:pPr>
        <w:pStyle w:val="a4"/>
      </w:pPr>
      <w:r>
        <w:t xml:space="preserve">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услуга). </w:t>
      </w:r>
      <w:r>
        <w:br/>
        <w:t xml:space="preserve">      2. Стандарт государственной услуги разработан Министерством образования и науки Республики Казахстан (далее - Министерство). </w:t>
      </w:r>
      <w:r>
        <w:br/>
        <w:t xml:space="preserve">      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>
        <w:t>услугодатель</w:t>
      </w:r>
      <w:proofErr w:type="spellEnd"/>
      <w:r>
        <w:t xml:space="preserve">). </w:t>
      </w:r>
      <w: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544734" w:rsidRPr="005C0E9A" w:rsidRDefault="00544734" w:rsidP="00544734">
      <w:pPr>
        <w:pStyle w:val="3"/>
        <w:jc w:val="center"/>
        <w:rPr>
          <w:sz w:val="24"/>
          <w:szCs w:val="24"/>
        </w:rPr>
      </w:pPr>
      <w:r>
        <w:t xml:space="preserve">2. </w:t>
      </w:r>
      <w:r w:rsidRPr="005C0E9A">
        <w:rPr>
          <w:sz w:val="24"/>
          <w:szCs w:val="24"/>
        </w:rPr>
        <w:t>Порядок оказания государственной услуги</w:t>
      </w:r>
    </w:p>
    <w:p w:rsidR="00544734" w:rsidRDefault="00544734" w:rsidP="00544734">
      <w:pPr>
        <w:pStyle w:val="a4"/>
      </w:pPr>
      <w:r>
        <w:t xml:space="preserve">      4. </w:t>
      </w:r>
      <w:proofErr w:type="gramStart"/>
      <w:r>
        <w:t>Сроки оказания государственной услуги:</w:t>
      </w:r>
      <w:r>
        <w:br/>
        <w:t xml:space="preserve">      1) с момента сдачи пакета документов </w:t>
      </w:r>
      <w:proofErr w:type="spellStart"/>
      <w:r>
        <w:t>услугополучателем</w:t>
      </w:r>
      <w:proofErr w:type="spellEnd"/>
      <w: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</w:t>
      </w:r>
      <w:r>
        <w:br/>
        <w:t xml:space="preserve">      2) максимально допустимое время ожидания для сдачи пакета документов </w:t>
      </w:r>
      <w:proofErr w:type="spellStart"/>
      <w:r>
        <w:t>услугополучателем</w:t>
      </w:r>
      <w:proofErr w:type="spellEnd"/>
      <w:r>
        <w:t xml:space="preserve"> </w:t>
      </w:r>
      <w:proofErr w:type="spellStart"/>
      <w:r>
        <w:t>услугодателю</w:t>
      </w:r>
      <w:proofErr w:type="spellEnd"/>
      <w:r>
        <w:t xml:space="preserve"> - не более 15 минут;</w:t>
      </w:r>
      <w:proofErr w:type="gramEnd"/>
      <w:r>
        <w:t xml:space="preserve"> </w:t>
      </w:r>
      <w:r>
        <w:br/>
        <w:t xml:space="preserve">      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- не более 15 минут. </w:t>
      </w:r>
      <w:r>
        <w:br/>
        <w:t>      5. Форма оказания государственной услуги: бумажная.</w:t>
      </w:r>
      <w:r>
        <w:br/>
        <w:t xml:space="preserve">      6. Результат оказания государственной услуги: расписка о приеме документов (в произвольной форме). </w:t>
      </w:r>
      <w:r>
        <w:br/>
        <w:t>      Форма представления результата оказания государственной услуги: бумажная.</w:t>
      </w:r>
      <w:r>
        <w:br/>
        <w:t xml:space="preserve">      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  <w:r>
        <w:br/>
      </w:r>
      <w:bookmarkStart w:id="2" w:name="z76"/>
      <w:bookmarkEnd w:id="2"/>
      <w:r>
        <w:t xml:space="preserve">      8. График работы </w:t>
      </w:r>
      <w:proofErr w:type="spellStart"/>
      <w:r>
        <w:t>услугодателя</w:t>
      </w:r>
      <w:proofErr w:type="spellEnd"/>
      <w:r>
        <w:t>: с понедельника по субботу включительно, кроме выходных и праздничных дней, с 9.00 часов до 18.30 часов с перерывом на обед с 13.00 до 14.30 часов, согласно </w:t>
      </w:r>
      <w:hyperlink r:id="rId5" w:anchor="z0" w:history="1">
        <w:r>
          <w:rPr>
            <w:rStyle w:val="a3"/>
          </w:rPr>
          <w:t>Трудовому кодексу</w:t>
        </w:r>
      </w:hyperlink>
      <w:r>
        <w:t xml:space="preserve"> Республики Казахстан.</w:t>
      </w:r>
      <w:r>
        <w:br/>
        <w:t>      Прием заявления и выдача результата осуществляется с 9.00 до 17.30 часов с перерывом на обед с 13.00 до 14.30 часов.</w:t>
      </w:r>
      <w:r>
        <w:br/>
        <w:t xml:space="preserve">      Предварительная запись и ускоренное обслуживание не </w:t>
      </w:r>
      <w:proofErr w:type="gramStart"/>
      <w:r>
        <w:t>предусмотрены</w:t>
      </w:r>
      <w:proofErr w:type="gramEnd"/>
      <w:r>
        <w:t>.</w:t>
      </w:r>
      <w:r>
        <w:br/>
        <w:t xml:space="preserve">     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к </w:t>
      </w:r>
      <w:proofErr w:type="spellStart"/>
      <w:r>
        <w:t>услугодателю</w:t>
      </w:r>
      <w:proofErr w:type="spellEnd"/>
      <w:r>
        <w:t xml:space="preserve">: </w:t>
      </w:r>
      <w:r>
        <w:br/>
        <w:t>      1) заявление (в произвольной форме);</w:t>
      </w:r>
      <w:r>
        <w:br/>
        <w:t xml:space="preserve">      2) справка врачебно-консультационной комиссии с рекомендацией по обучению на дому; </w:t>
      </w:r>
      <w:r>
        <w:br/>
        <w:t xml:space="preserve">      3) заключение </w:t>
      </w:r>
      <w:proofErr w:type="spellStart"/>
      <w:r>
        <w:t>психолого-медико-педагогической</w:t>
      </w:r>
      <w:proofErr w:type="spellEnd"/>
      <w:r>
        <w:t xml:space="preserve"> консультации о рекомендуемой образовательной учебной программе для детей-инвалидов. </w:t>
      </w:r>
    </w:p>
    <w:p w:rsidR="00197282" w:rsidRDefault="00197282" w:rsidP="00260F84">
      <w:pPr>
        <w:pStyle w:val="a4"/>
        <w:jc w:val="right"/>
      </w:pPr>
    </w:p>
    <w:p w:rsidR="00F709FC" w:rsidRDefault="00F709FC" w:rsidP="00260F84">
      <w:pPr>
        <w:pStyle w:val="a4"/>
        <w:jc w:val="right"/>
      </w:pPr>
    </w:p>
    <w:p w:rsidR="00F709FC" w:rsidRDefault="00F709FC" w:rsidP="00260F84">
      <w:pPr>
        <w:pStyle w:val="a4"/>
        <w:jc w:val="right"/>
      </w:pPr>
    </w:p>
    <w:p w:rsidR="00260F84" w:rsidRDefault="00260F84" w:rsidP="00260F84">
      <w:pPr>
        <w:pStyle w:val="a4"/>
        <w:jc w:val="right"/>
      </w:pPr>
      <w:r>
        <w:lastRenderedPageBreak/>
        <w:t xml:space="preserve">Приложение 14   </w:t>
      </w:r>
      <w:r>
        <w:br/>
        <w:t xml:space="preserve">к приказу Министра </w:t>
      </w:r>
      <w:r>
        <w:br/>
        <w:t>образования и науки</w:t>
      </w:r>
      <w:r>
        <w:br/>
        <w:t>Республики Казахстан</w:t>
      </w:r>
      <w:r>
        <w:br/>
        <w:t>от 13 апреля 2015 года</w:t>
      </w:r>
      <w:r>
        <w:br/>
        <w:t xml:space="preserve">№ 198       </w:t>
      </w:r>
    </w:p>
    <w:p w:rsidR="00260F84" w:rsidRPr="004B66C8" w:rsidRDefault="00260F84" w:rsidP="00260F84">
      <w:pPr>
        <w:pStyle w:val="3"/>
        <w:jc w:val="center"/>
        <w:rPr>
          <w:sz w:val="24"/>
          <w:szCs w:val="24"/>
        </w:rPr>
      </w:pPr>
      <w:r w:rsidRPr="004B66C8">
        <w:rPr>
          <w:sz w:val="24"/>
          <w:szCs w:val="24"/>
        </w:rPr>
        <w:t>Стандарт государственной услуги</w:t>
      </w:r>
      <w:r w:rsidRPr="004B66C8">
        <w:rPr>
          <w:sz w:val="24"/>
          <w:szCs w:val="24"/>
        </w:rPr>
        <w:br/>
        <w:t>«Прием документов и выдача направлений на предоставление</w:t>
      </w:r>
      <w:r w:rsidRPr="004B66C8">
        <w:rPr>
          <w:sz w:val="24"/>
          <w:szCs w:val="24"/>
        </w:rPr>
        <w:br/>
        <w:t>отдыха детям из малообеспеченных семей в загородных</w:t>
      </w:r>
      <w:r w:rsidRPr="004B66C8">
        <w:rPr>
          <w:sz w:val="24"/>
          <w:szCs w:val="24"/>
        </w:rPr>
        <w:br/>
        <w:t>и пришкольных лагерях»</w:t>
      </w:r>
    </w:p>
    <w:p w:rsidR="00260F84" w:rsidRPr="002F4107" w:rsidRDefault="00260F84" w:rsidP="00260F84">
      <w:pPr>
        <w:pStyle w:val="3"/>
        <w:jc w:val="center"/>
        <w:rPr>
          <w:sz w:val="24"/>
          <w:szCs w:val="24"/>
        </w:rPr>
      </w:pPr>
      <w:r>
        <w:t xml:space="preserve">1. </w:t>
      </w:r>
      <w:r w:rsidRPr="002F4107">
        <w:rPr>
          <w:sz w:val="24"/>
          <w:szCs w:val="24"/>
        </w:rPr>
        <w:t>Общие положения</w:t>
      </w:r>
    </w:p>
    <w:p w:rsidR="00260F84" w:rsidRDefault="00260F84" w:rsidP="00260F84">
      <w:pPr>
        <w:pStyle w:val="a4"/>
      </w:pPr>
      <w:r>
        <w:t>     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  <w:r>
        <w:br/>
      </w:r>
      <w:bookmarkStart w:id="3" w:name="z317"/>
      <w:bookmarkEnd w:id="3"/>
      <w: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bookmarkStart w:id="4" w:name="z318"/>
      <w:bookmarkEnd w:id="4"/>
      <w:r>
        <w:t xml:space="preserve">      3. Государственная услуга оказывается местными исполнительными органами областей, городов Астаны и </w:t>
      </w:r>
      <w:proofErr w:type="spellStart"/>
      <w:r>
        <w:t>Алматы</w:t>
      </w:r>
      <w:proofErr w:type="spellEnd"/>
      <w:r>
        <w:t xml:space="preserve">, районов и городов организации образования (далее – </w:t>
      </w:r>
      <w:proofErr w:type="spellStart"/>
      <w:r>
        <w:t>услугодатель</w:t>
      </w:r>
      <w:proofErr w:type="spellEnd"/>
      <w:r>
        <w:t>).</w:t>
      </w:r>
      <w: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260F84" w:rsidRDefault="00260F84" w:rsidP="00260F84">
      <w:pPr>
        <w:pStyle w:val="3"/>
        <w:jc w:val="center"/>
      </w:pPr>
      <w:r>
        <w:t xml:space="preserve">2. </w:t>
      </w:r>
      <w:r w:rsidRPr="00DB734F">
        <w:rPr>
          <w:sz w:val="24"/>
          <w:szCs w:val="24"/>
        </w:rPr>
        <w:t>Порядок оказания государственной услуги</w:t>
      </w:r>
    </w:p>
    <w:p w:rsidR="00260F84" w:rsidRDefault="00260F84" w:rsidP="00260F84">
      <w:pPr>
        <w:pStyle w:val="a4"/>
      </w:pPr>
      <w:r>
        <w:t>      4. Сроки оказания государственной услуги:</w:t>
      </w:r>
      <w:r>
        <w:br/>
        <w:t xml:space="preserve">      1) с момента сдачи документов </w:t>
      </w:r>
      <w:proofErr w:type="spellStart"/>
      <w:r>
        <w:t>услугодателю</w:t>
      </w:r>
      <w:proofErr w:type="spellEnd"/>
      <w:r>
        <w:t xml:space="preserve"> – пятнадцать рабочих дней;</w:t>
      </w:r>
      <w:r>
        <w:br/>
        <w:t xml:space="preserve">      2) максимально допустимое время ожидания для сдачи документов </w:t>
      </w:r>
      <w:proofErr w:type="spellStart"/>
      <w:r>
        <w:t>услугополучателем</w:t>
      </w:r>
      <w:proofErr w:type="spellEnd"/>
      <w:r>
        <w:t xml:space="preserve"> </w:t>
      </w:r>
      <w:proofErr w:type="spellStart"/>
      <w:r>
        <w:t>услугодателю</w:t>
      </w:r>
      <w:proofErr w:type="spellEnd"/>
      <w:r>
        <w:t xml:space="preserve"> – 20 минут;</w:t>
      </w:r>
      <w:r>
        <w:br/>
        <w:t xml:space="preserve">      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у </w:t>
      </w:r>
      <w:proofErr w:type="spellStart"/>
      <w:r>
        <w:t>услугодателя</w:t>
      </w:r>
      <w:proofErr w:type="spellEnd"/>
      <w:r>
        <w:t xml:space="preserve"> – 30 минут.</w:t>
      </w:r>
      <w:r>
        <w:br/>
      </w:r>
      <w:bookmarkStart w:id="5" w:name="z321"/>
      <w:bookmarkEnd w:id="5"/>
      <w:r>
        <w:t>      5. Форма оказания государственной услуги – бумажная.</w:t>
      </w:r>
      <w:r>
        <w:br/>
      </w:r>
      <w:bookmarkStart w:id="6" w:name="z322"/>
      <w:bookmarkEnd w:id="6"/>
      <w:r>
        <w:t>      6. Результат оказания государственной услуги – направление (путевка) в загородные и пришкольные лагеря.</w:t>
      </w:r>
      <w:r>
        <w:br/>
        <w:t>      Форма предоставления результата оказания государственной услуги – бумажная.</w:t>
      </w:r>
      <w:r>
        <w:br/>
      </w:r>
      <w:bookmarkStart w:id="7" w:name="z323"/>
      <w:bookmarkEnd w:id="7"/>
      <w:r>
        <w:t xml:space="preserve">      7. Государственная услуга оказывается физическим лицам (далее – </w:t>
      </w:r>
      <w:proofErr w:type="spellStart"/>
      <w:r>
        <w:t>услугополучатель</w:t>
      </w:r>
      <w:proofErr w:type="spellEnd"/>
      <w:r>
        <w:t>) платно и бесплатно.</w:t>
      </w:r>
      <w:r>
        <w:br/>
        <w:t>      Стоимость государственной услуги в соответствии с </w:t>
      </w:r>
      <w:hyperlink r:id="rId6" w:anchor="z0" w:history="1">
        <w:r>
          <w:rPr>
            <w:rStyle w:val="a3"/>
          </w:rPr>
          <w:t>Законом</w:t>
        </w:r>
      </w:hyperlink>
      <w:r>
        <w:t xml:space="preserve"> Республики Казахстан от 27 июля 2007 года «Об образовании» определяется </w:t>
      </w:r>
      <w:proofErr w:type="spellStart"/>
      <w:r>
        <w:t>услугодателем</w:t>
      </w:r>
      <w:proofErr w:type="spellEnd"/>
      <w:r>
        <w:t xml:space="preserve"> и </w:t>
      </w:r>
      <w:proofErr w:type="spellStart"/>
      <w:r>
        <w:t>размещаеся</w:t>
      </w:r>
      <w:proofErr w:type="spellEnd"/>
      <w:r>
        <w:t xml:space="preserve"> на </w:t>
      </w:r>
      <w:proofErr w:type="spellStart"/>
      <w:r>
        <w:t>интернет-ресурсах</w:t>
      </w:r>
      <w:proofErr w:type="spellEnd"/>
      <w:r>
        <w:t xml:space="preserve"> местных исполнительных органов областей, города республиканского значения, столицы.</w:t>
      </w:r>
      <w:r>
        <w:br/>
        <w:t xml:space="preserve">      </w:t>
      </w:r>
      <w:proofErr w:type="gramStart"/>
      <w:r>
        <w:t>Государственная услуга оказывается бесплатно:</w:t>
      </w:r>
      <w:r>
        <w:br/>
        <w:t>      1) детям из семей, имеющих право на получение государственной адресной социальной помощи;</w:t>
      </w:r>
      <w:r>
        <w:br/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  <w:t>      3) детям – сиротам и детям, оставшимся без попечения родителей, проживающим в семьях;</w:t>
      </w:r>
      <w:r>
        <w:br/>
        <w:t>      4) детям из семей, требующих экстренной помощи в результате чрезвычайных ситуаций;</w:t>
      </w:r>
      <w:proofErr w:type="gramEnd"/>
      <w:r>
        <w:br/>
        <w:t>      5) иным категориям обучающихся и воспитанников, определяемые коллегиальным органом управления организации образования.</w:t>
      </w:r>
      <w:r>
        <w:br/>
      </w:r>
      <w:bookmarkStart w:id="8" w:name="z324"/>
      <w:bookmarkEnd w:id="8"/>
      <w:r>
        <w:t xml:space="preserve">      8. График работы </w:t>
      </w:r>
      <w:proofErr w:type="spellStart"/>
      <w:r>
        <w:t>услугодателя</w:t>
      </w:r>
      <w:proofErr w:type="spellEnd"/>
      <w: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  <w:r>
        <w:br/>
        <w:t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  <w:r>
        <w:br/>
      </w:r>
      <w:bookmarkStart w:id="9" w:name="z325"/>
      <w:bookmarkEnd w:id="9"/>
      <w:r>
        <w:t xml:space="preserve">     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  <w:r>
        <w:br/>
        <w:t>      1) заявление;</w:t>
      </w:r>
      <w:r>
        <w:br/>
        <w:t xml:space="preserve">     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</w:t>
      </w:r>
      <w:r>
        <w:lastRenderedPageBreak/>
        <w:t>личности);</w:t>
      </w:r>
      <w:r>
        <w:br/>
        <w:t xml:space="preserve">      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>
        <w:t>индентификации</w:t>
      </w:r>
      <w:proofErr w:type="spellEnd"/>
      <w:r>
        <w:t xml:space="preserve"> личности);</w:t>
      </w:r>
      <w:r>
        <w:br/>
        <w:t xml:space="preserve">      4) справка, подтверждающая принадлежность </w:t>
      </w:r>
      <w:proofErr w:type="spellStart"/>
      <w:r>
        <w:t>услугополучателя</w:t>
      </w:r>
      <w:proofErr w:type="spellEnd"/>
      <w: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>
        <w:t>услугополучателей</w:t>
      </w:r>
      <w:proofErr w:type="spellEnd"/>
      <w:r>
        <w:t xml:space="preserve"> из смей, </w:t>
      </w:r>
      <w:proofErr w:type="gramStart"/>
      <w:r>
        <w:t>имеющих</w:t>
      </w:r>
      <w:proofErr w:type="gramEnd"/>
      <w:r>
        <w:t xml:space="preserve"> право на получение государственной адресной социальной помощи;</w:t>
      </w:r>
      <w:r>
        <w:br/>
        <w:t xml:space="preserve">      </w:t>
      </w:r>
      <w:proofErr w:type="gramStart"/>
      <w: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>
        <w:t>услугополучателей</w:t>
      </w:r>
      <w:proofErr w:type="spellEnd"/>
      <w:r>
        <w:t xml:space="preserve"> из семей, не получающих государственную адресную социальную помощь, в которых </w:t>
      </w:r>
      <w:proofErr w:type="spellStart"/>
      <w:r>
        <w:t>сренедушевой</w:t>
      </w:r>
      <w:proofErr w:type="spellEnd"/>
      <w:r>
        <w:t xml:space="preserve"> доход ниже величины прожиточного </w:t>
      </w:r>
      <w:proofErr w:type="spellStart"/>
      <w:r>
        <w:t>миниума</w:t>
      </w:r>
      <w:proofErr w:type="spellEnd"/>
      <w:r>
        <w:t>);</w:t>
      </w:r>
      <w:proofErr w:type="gramEnd"/>
      <w:r>
        <w:br/>
        <w:t>      6)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>
        <w:br/>
        <w:t xml:space="preserve">      7) копия </w:t>
      </w:r>
      <w:proofErr w:type="gramStart"/>
      <w:r>
        <w:t>решения коллегиального органа управления организации образования</w:t>
      </w:r>
      <w:proofErr w:type="gramEnd"/>
      <w:r>
        <w:t xml:space="preserve">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  <w:r>
        <w:br/>
        <w:t xml:space="preserve">      9) копия медицинского заключения </w:t>
      </w:r>
      <w:proofErr w:type="spellStart"/>
      <w:r>
        <w:t>психолого-медиго-педагогической</w:t>
      </w:r>
      <w:proofErr w:type="spellEnd"/>
      <w:r>
        <w:t xml:space="preserve"> консультации – для детей с ограниченными возможностями;</w:t>
      </w:r>
      <w:r>
        <w:br/>
        <w:t xml:space="preserve">      </w:t>
      </w:r>
      <w:proofErr w:type="gramStart"/>
      <w:r>
        <w:t xml:space="preserve">10) справка о состоянии здоровья (медицинский </w:t>
      </w:r>
      <w:proofErr w:type="spellStart"/>
      <w:r>
        <w:t>папорт</w:t>
      </w:r>
      <w:proofErr w:type="spellEnd"/>
      <w:r>
        <w:t xml:space="preserve">) с приложением </w:t>
      </w:r>
      <w:proofErr w:type="spellStart"/>
      <w:r>
        <w:t>флюроснимка</w:t>
      </w:r>
      <w:proofErr w:type="spellEnd"/>
      <w:r>
        <w:t xml:space="preserve"> </w:t>
      </w:r>
      <w:proofErr w:type="spellStart"/>
      <w:r>
        <w:t>услугополучателя</w:t>
      </w:r>
      <w:proofErr w:type="spellEnd"/>
      <w:r>
        <w:t xml:space="preserve"> (при наличии)</w:t>
      </w:r>
      <w:r>
        <w:br/>
        <w:t xml:space="preserve">      При приеме документов </w:t>
      </w:r>
      <w:proofErr w:type="spellStart"/>
      <w:r>
        <w:t>услугодатель</w:t>
      </w:r>
      <w:proofErr w:type="spellEnd"/>
      <w:r>
        <w:t xml:space="preserve"> выдает </w:t>
      </w:r>
      <w:proofErr w:type="spellStart"/>
      <w:r>
        <w:t>услугополучателю</w:t>
      </w:r>
      <w:proofErr w:type="spellEnd"/>
      <w:r>
        <w:t xml:space="preserve"> расписку о приеме соответствующих документов с указанием:</w:t>
      </w:r>
      <w:r>
        <w:br/>
        <w:t>      номера и даты приема запроса;</w:t>
      </w:r>
      <w:r>
        <w:br/>
        <w:t>      вида запрашиваемой государственной услуги;</w:t>
      </w:r>
      <w:r>
        <w:br/>
        <w:t>      количества и названия приложенных документов;</w:t>
      </w:r>
      <w:r>
        <w:br/>
        <w:t>      даты (времени) и места выдачи документов;</w:t>
      </w:r>
      <w:r>
        <w:br/>
        <w:t xml:space="preserve">      фамилии, имени, а также отчества (при наличии) работника </w:t>
      </w:r>
      <w:proofErr w:type="spellStart"/>
      <w:r>
        <w:t>услугодателя</w:t>
      </w:r>
      <w:proofErr w:type="spellEnd"/>
      <w:r>
        <w:t>, принявшего заявление;</w:t>
      </w:r>
      <w:proofErr w:type="gramEnd"/>
      <w:r>
        <w:br/>
        <w:t xml:space="preserve">      фамилии, имени, а также отчества (при наличии) </w:t>
      </w:r>
      <w:proofErr w:type="spellStart"/>
      <w:r>
        <w:t>услугополучателя</w:t>
      </w:r>
      <w:proofErr w:type="spellEnd"/>
      <w:r>
        <w:t xml:space="preserve"> и его контактных телефонов.</w:t>
      </w: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197282" w:rsidRDefault="00197282" w:rsidP="001F26DE">
      <w:pPr>
        <w:pStyle w:val="a4"/>
        <w:jc w:val="right"/>
      </w:pPr>
    </w:p>
    <w:p w:rsidR="00F709FC" w:rsidRDefault="00F709FC" w:rsidP="001F26DE">
      <w:pPr>
        <w:pStyle w:val="a4"/>
        <w:jc w:val="right"/>
      </w:pPr>
    </w:p>
    <w:p w:rsidR="00F709FC" w:rsidRDefault="00F709FC" w:rsidP="001F26DE">
      <w:pPr>
        <w:pStyle w:val="a4"/>
        <w:jc w:val="right"/>
      </w:pPr>
    </w:p>
    <w:p w:rsidR="00F709FC" w:rsidRDefault="00F709FC" w:rsidP="001F26DE">
      <w:pPr>
        <w:pStyle w:val="a4"/>
        <w:jc w:val="right"/>
      </w:pPr>
    </w:p>
    <w:p w:rsidR="001F26DE" w:rsidRDefault="001F26DE" w:rsidP="001F26DE">
      <w:pPr>
        <w:pStyle w:val="a4"/>
        <w:jc w:val="right"/>
      </w:pPr>
      <w:r>
        <w:lastRenderedPageBreak/>
        <w:t xml:space="preserve">Приложение 6    </w:t>
      </w:r>
      <w:r>
        <w:br/>
        <w:t xml:space="preserve">к приказу Министра </w:t>
      </w:r>
      <w:r>
        <w:br/>
        <w:t>образования и науки</w:t>
      </w:r>
      <w:r>
        <w:br/>
        <w:t>Республики Казахстан</w:t>
      </w:r>
      <w:r>
        <w:br/>
        <w:t>от 13 апреля 2015 года</w:t>
      </w:r>
      <w:r>
        <w:br/>
        <w:t xml:space="preserve">№ 198       </w:t>
      </w:r>
    </w:p>
    <w:p w:rsidR="00197282" w:rsidRDefault="001F26DE" w:rsidP="00197282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A12563">
        <w:rPr>
          <w:sz w:val="24"/>
          <w:szCs w:val="24"/>
        </w:rPr>
        <w:t>Стандарт государственной услуги</w:t>
      </w:r>
      <w:r w:rsidRPr="00A12563">
        <w:rPr>
          <w:sz w:val="24"/>
          <w:szCs w:val="24"/>
        </w:rPr>
        <w:br/>
        <w:t>«Предоставление бесплатного и льготного питания отдельным</w:t>
      </w:r>
      <w:r w:rsidRPr="00A12563">
        <w:rPr>
          <w:sz w:val="24"/>
          <w:szCs w:val="24"/>
        </w:rPr>
        <w:br/>
        <w:t>категория</w:t>
      </w:r>
      <w:r>
        <w:rPr>
          <w:sz w:val="24"/>
          <w:szCs w:val="24"/>
        </w:rPr>
        <w:t xml:space="preserve">м обучающихся и воспитанников в </w:t>
      </w:r>
      <w:r w:rsidRPr="00A12563">
        <w:rPr>
          <w:sz w:val="24"/>
          <w:szCs w:val="24"/>
        </w:rPr>
        <w:t>общеобразовательных школах»</w:t>
      </w:r>
    </w:p>
    <w:p w:rsidR="001F26DE" w:rsidRPr="00A12563" w:rsidRDefault="001F26DE" w:rsidP="00197282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A12563">
        <w:rPr>
          <w:sz w:val="24"/>
          <w:szCs w:val="24"/>
        </w:rPr>
        <w:t>1. Общие положения</w:t>
      </w:r>
    </w:p>
    <w:p w:rsidR="00197282" w:rsidRDefault="001F26DE" w:rsidP="00197282">
      <w:pPr>
        <w:pStyle w:val="a4"/>
        <w:spacing w:before="0" w:beforeAutospacing="0" w:after="0" w:afterAutospacing="0"/>
      </w:pPr>
      <w:r>
        <w:t>      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услуга).</w:t>
      </w:r>
      <w:r>
        <w:br/>
      </w:r>
      <w:bookmarkStart w:id="10" w:name="z141"/>
      <w:bookmarkEnd w:id="10"/>
      <w: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bookmarkStart w:id="11" w:name="z142"/>
      <w:bookmarkEnd w:id="11"/>
      <w:r>
        <w:t xml:space="preserve">      3. Государственная услуга оказывается местными исполнительными органами областей городов Астаны и </w:t>
      </w:r>
      <w:proofErr w:type="spellStart"/>
      <w:r>
        <w:t>Алматы</w:t>
      </w:r>
      <w:proofErr w:type="spellEnd"/>
      <w:r>
        <w:t xml:space="preserve">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  <w:r>
        <w:br/>
        <w:t>      Прием заявления и выдача результата оказания государственной услуги осуществляются через:</w:t>
      </w:r>
      <w:r>
        <w:br/>
        <w:t xml:space="preserve">      1) канцелярию </w:t>
      </w:r>
      <w:proofErr w:type="spellStart"/>
      <w:r>
        <w:t>услугодателя</w:t>
      </w:r>
      <w:proofErr w:type="spellEnd"/>
      <w:r>
        <w:t>;</w:t>
      </w:r>
      <w:r>
        <w:br/>
        <w:t xml:space="preserve">      2) </w:t>
      </w:r>
      <w:proofErr w:type="spellStart"/>
      <w:r>
        <w:t>веб-портал</w:t>
      </w:r>
      <w:proofErr w:type="spellEnd"/>
      <w:r>
        <w:t xml:space="preserve"> «электронного правительства» </w:t>
      </w:r>
      <w:proofErr w:type="spellStart"/>
      <w:r>
        <w:t>www.egov.kz</w:t>
      </w:r>
      <w:proofErr w:type="spellEnd"/>
      <w:r>
        <w:t xml:space="preserve"> (далее – портал).</w:t>
      </w:r>
    </w:p>
    <w:p w:rsidR="00197282" w:rsidRDefault="001F26DE" w:rsidP="00197282">
      <w:pPr>
        <w:pStyle w:val="a4"/>
        <w:spacing w:before="0" w:beforeAutospacing="0" w:after="0" w:afterAutospacing="0"/>
        <w:jc w:val="center"/>
        <w:rPr>
          <w:b/>
        </w:rPr>
      </w:pPr>
      <w:r w:rsidRPr="00197282">
        <w:rPr>
          <w:b/>
        </w:rPr>
        <w:t>2. Порядок оказания государственной услуги</w:t>
      </w:r>
    </w:p>
    <w:p w:rsidR="00197282" w:rsidRPr="00F709FC" w:rsidRDefault="00197282" w:rsidP="00F709FC">
      <w:pPr>
        <w:pStyle w:val="a4"/>
        <w:spacing w:before="0" w:beforeAutospacing="0" w:after="0" w:afterAutospacing="0"/>
        <w:rPr>
          <w:b/>
        </w:rPr>
      </w:pPr>
      <w:r>
        <w:rPr>
          <w:b/>
        </w:rPr>
        <w:t xml:space="preserve">     </w:t>
      </w:r>
      <w:r w:rsidR="001F26DE">
        <w:t xml:space="preserve"> 4. Сроки оказания государственной услуги:</w:t>
      </w:r>
      <w:r w:rsidR="001F26DE">
        <w:br/>
        <w:t xml:space="preserve">      1) с момента сдачи документов </w:t>
      </w:r>
      <w:proofErr w:type="spellStart"/>
      <w:r w:rsidR="001F26DE">
        <w:t>услугодателю</w:t>
      </w:r>
      <w:proofErr w:type="spellEnd"/>
      <w:r w:rsidR="001F26DE">
        <w:t>, а также при обращении на портал – пять рабочих дней.</w:t>
      </w:r>
      <w:r w:rsidR="001F26DE">
        <w:br/>
        <w:t xml:space="preserve">      2) максимально допустимое время ожидания для сдачи документов у </w:t>
      </w:r>
      <w:proofErr w:type="spellStart"/>
      <w:r w:rsidR="001F26DE">
        <w:t>услугодателя</w:t>
      </w:r>
      <w:proofErr w:type="spellEnd"/>
      <w:r w:rsidR="001F26DE">
        <w:t xml:space="preserve"> – 15 минут;</w:t>
      </w:r>
      <w:r w:rsidR="001F26DE">
        <w:br/>
        <w:t xml:space="preserve">      3) максимально допустимое время обслуживания </w:t>
      </w:r>
      <w:proofErr w:type="spellStart"/>
      <w:r w:rsidR="001F26DE">
        <w:t>услугодателем</w:t>
      </w:r>
      <w:proofErr w:type="spellEnd"/>
      <w:r w:rsidR="001F26DE">
        <w:t xml:space="preserve"> – 30 минут.</w:t>
      </w:r>
      <w:r w:rsidR="001F26DE">
        <w:br/>
      </w:r>
      <w:bookmarkStart w:id="12" w:name="z145"/>
      <w:bookmarkEnd w:id="12"/>
      <w:r w:rsidR="001F26DE">
        <w:t>      5. Форма оказания государственной услуги – электронная (частично автоматизированная) и (или) бумажная.</w:t>
      </w:r>
      <w:r w:rsidR="001F26DE">
        <w:br/>
      </w:r>
      <w:bookmarkStart w:id="13" w:name="z146"/>
      <w:bookmarkEnd w:id="13"/>
      <w:r w:rsidR="001F26DE">
        <w:t>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 </w:t>
      </w:r>
      <w:hyperlink r:id="rId7" w:anchor="z157" w:history="1">
        <w:r w:rsidR="001F26DE">
          <w:rPr>
            <w:rStyle w:val="a3"/>
          </w:rPr>
          <w:t>приложению 1</w:t>
        </w:r>
      </w:hyperlink>
      <w:r w:rsidR="001F26DE">
        <w:t xml:space="preserve"> к настоящему стандарту государственной услуги.</w:t>
      </w:r>
      <w:r w:rsidR="001F26DE">
        <w:br/>
        <w:t>      Форма предоставления результата оказания государственной услуги – электронная и (или) бумажная.</w:t>
      </w:r>
      <w:r w:rsidR="001F26DE">
        <w:br/>
        <w:t xml:space="preserve">      В случае обращения </w:t>
      </w:r>
      <w:proofErr w:type="spellStart"/>
      <w:r w:rsidR="001F26DE">
        <w:t>услугополучателя</w:t>
      </w:r>
      <w:proofErr w:type="spellEnd"/>
      <w:r w:rsidR="001F26DE"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="001F26DE">
        <w:t>услугодателя</w:t>
      </w:r>
      <w:proofErr w:type="spellEnd"/>
      <w:r w:rsidR="001F26DE">
        <w:t>.</w:t>
      </w:r>
      <w:r w:rsidR="001F26DE">
        <w:br/>
        <w:t xml:space="preserve">      На портале результат оказания государственной услуги направляется и хранится в «личном кабинете» </w:t>
      </w:r>
      <w:proofErr w:type="spellStart"/>
      <w:r w:rsidR="001F26DE">
        <w:t>услугополучателя</w:t>
      </w:r>
      <w:proofErr w:type="spellEnd"/>
      <w:r w:rsidR="001F26DE"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="001F26DE">
        <w:t>услугодателя</w:t>
      </w:r>
      <w:proofErr w:type="spellEnd"/>
      <w:r w:rsidR="001F26DE">
        <w:t>.</w:t>
      </w:r>
      <w:r w:rsidR="001F26DE">
        <w:br/>
      </w:r>
      <w:bookmarkStart w:id="14" w:name="z147"/>
      <w:bookmarkEnd w:id="14"/>
      <w:r w:rsidR="001F26DE">
        <w:t xml:space="preserve">      7. Государственная услуга оказывается бесплатно физическим лицам (далее – </w:t>
      </w:r>
      <w:proofErr w:type="spellStart"/>
      <w:r w:rsidR="001F26DE">
        <w:t>услугополучатель</w:t>
      </w:r>
      <w:proofErr w:type="spellEnd"/>
      <w:r w:rsidR="001F26DE">
        <w:t>).</w:t>
      </w:r>
      <w:r w:rsidR="001F26DE">
        <w:br/>
      </w:r>
      <w:bookmarkStart w:id="15" w:name="z148"/>
      <w:bookmarkEnd w:id="15"/>
      <w:r w:rsidR="001F26DE">
        <w:t>      8. График работы:</w:t>
      </w:r>
      <w:r w:rsidR="001F26DE">
        <w:br/>
        <w:t xml:space="preserve">      1) </w:t>
      </w:r>
      <w:proofErr w:type="spellStart"/>
      <w:r w:rsidR="001F26DE">
        <w:t>услугодателя</w:t>
      </w:r>
      <w:proofErr w:type="spellEnd"/>
      <w:r w:rsidR="001F26DE"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  <w:r w:rsidR="001F26DE">
        <w:br/>
        <w:t xml:space="preserve"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="001F26DE">
        <w:t>Государственная услуга оказывается в порядке очереди, без предварительной записи и ускоренного обслуживания;</w:t>
      </w:r>
      <w:r w:rsidR="001F26DE">
        <w:br/>
        <w:t xml:space="preserve">     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="001F26DE">
        <w:t>услугополучателя</w:t>
      </w:r>
      <w:proofErr w:type="spellEnd"/>
      <w:r w:rsidR="001F26DE"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 w:rsidR="001F26DE">
        <w:br/>
      </w:r>
      <w:bookmarkStart w:id="16" w:name="z149"/>
      <w:bookmarkEnd w:id="16"/>
      <w:r w:rsidR="001F26DE">
        <w:t>      9.</w:t>
      </w:r>
      <w:proofErr w:type="gramEnd"/>
      <w:r w:rsidR="001F26DE">
        <w:t xml:space="preserve"> </w:t>
      </w:r>
      <w:proofErr w:type="gramStart"/>
      <w:r w:rsidR="001F26DE">
        <w:t xml:space="preserve">Перечень документов, необходимых для оказания государственной услуги при обращении </w:t>
      </w:r>
      <w:proofErr w:type="spellStart"/>
      <w:r w:rsidR="001F26DE">
        <w:t>услугополучателя</w:t>
      </w:r>
      <w:proofErr w:type="spellEnd"/>
      <w:r w:rsidR="001F26DE">
        <w:t>:</w:t>
      </w:r>
      <w:r w:rsidR="001F26DE">
        <w:br/>
        <w:t xml:space="preserve">      к </w:t>
      </w:r>
      <w:proofErr w:type="spellStart"/>
      <w:r w:rsidR="001F26DE">
        <w:t>услугодателю</w:t>
      </w:r>
      <w:proofErr w:type="spellEnd"/>
      <w:r w:rsidR="001F26DE">
        <w:t>:</w:t>
      </w:r>
      <w:r w:rsidR="001F26DE">
        <w:br/>
        <w:t>      1) заявление по форме согласно </w:t>
      </w:r>
      <w:hyperlink r:id="rId8" w:anchor="z158" w:history="1">
        <w:r w:rsidR="001F26DE">
          <w:rPr>
            <w:rStyle w:val="a3"/>
          </w:rPr>
          <w:t>приложению 2</w:t>
        </w:r>
      </w:hyperlink>
      <w:r w:rsidR="001F26DE">
        <w:t xml:space="preserve"> к настоящему стандарту государственной услуги;</w:t>
      </w:r>
      <w:r w:rsidR="001F26DE">
        <w:br/>
        <w:t>      2) документ, удостоверяющий личность родителей (требуется для идентификации личности);</w:t>
      </w:r>
      <w:r w:rsidR="001F26DE">
        <w:br/>
        <w:t xml:space="preserve">      3) копия свидетельства о рождении ребенка в случае рождения ребенка до 13 августа 2007 года </w:t>
      </w:r>
      <w:r w:rsidR="001F26DE">
        <w:lastRenderedPageBreak/>
        <w:t>либо за пределами Республики Казахстан (требуется для идентификации);</w:t>
      </w:r>
      <w:proofErr w:type="gramEnd"/>
      <w:r w:rsidR="001F26DE">
        <w:br/>
        <w:t xml:space="preserve">      </w:t>
      </w:r>
      <w:proofErr w:type="gramStart"/>
      <w:r w:rsidR="001F26DE"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  <w:r w:rsidR="001F26DE">
        <w:br/>
        <w:t xml:space="preserve">      5) справка, подтверждающая принадлежность </w:t>
      </w:r>
      <w:proofErr w:type="spellStart"/>
      <w:r w:rsidR="001F26DE">
        <w:t>услугополучателя</w:t>
      </w:r>
      <w:proofErr w:type="spellEnd"/>
      <w:r w:rsidR="001F26DE"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="001F26DE">
        <w:t>услугополучателей</w:t>
      </w:r>
      <w:proofErr w:type="spellEnd"/>
      <w:r w:rsidR="001F26DE">
        <w:t xml:space="preserve"> из семей, имеющих право на получение государственной адресной социальной помощи;</w:t>
      </w:r>
      <w:proofErr w:type="gramEnd"/>
      <w:r w:rsidR="001F26DE">
        <w:br/>
        <w:t xml:space="preserve">      </w:t>
      </w:r>
      <w:proofErr w:type="gramStart"/>
      <w:r w:rsidR="001F26DE"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="001F26DE">
        <w:t>услугополучателей</w:t>
      </w:r>
      <w:proofErr w:type="spellEnd"/>
      <w:r w:rsidR="001F26DE"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  <w:r w:rsidR="001F26DE">
        <w:br/>
        <w:t>      7)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 w:rsidR="001F26DE">
        <w:br/>
        <w:t xml:space="preserve">      8) копия </w:t>
      </w:r>
      <w:proofErr w:type="gramStart"/>
      <w:r w:rsidR="001F26DE">
        <w:t>решения коллегиального органа управления организации образования</w:t>
      </w:r>
      <w:proofErr w:type="gramEnd"/>
      <w:r w:rsidR="001F26DE"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  <w:r w:rsidR="001F26DE">
        <w:br/>
        <w:t xml:space="preserve">      Документы представляются в подлинниках для сверки, после чего подлинники возвращаются </w:t>
      </w:r>
      <w:proofErr w:type="spellStart"/>
      <w:r w:rsidR="001F26DE">
        <w:t>услугополучателю</w:t>
      </w:r>
      <w:proofErr w:type="spellEnd"/>
      <w:r w:rsidR="001F26DE">
        <w:t>.</w:t>
      </w:r>
      <w:r w:rsidR="001F26DE">
        <w:br/>
        <w:t xml:space="preserve">      При приеме документов </w:t>
      </w:r>
      <w:proofErr w:type="spellStart"/>
      <w:r w:rsidR="001F26DE">
        <w:t>услугодатель</w:t>
      </w:r>
      <w:proofErr w:type="spellEnd"/>
      <w:r w:rsidR="001F26DE">
        <w:t xml:space="preserve"> выдает </w:t>
      </w:r>
      <w:proofErr w:type="spellStart"/>
      <w:r w:rsidR="001F26DE">
        <w:t>услугополучателю</w:t>
      </w:r>
      <w:proofErr w:type="spellEnd"/>
      <w:r w:rsidR="001F26DE">
        <w:t xml:space="preserve"> расписку о приеме соответствующих документов с указанием:</w:t>
      </w:r>
      <w:r w:rsidR="001F26DE">
        <w:br/>
        <w:t>      1) номера и даты приема запроса;</w:t>
      </w:r>
      <w:r w:rsidR="001F26DE">
        <w:br/>
        <w:t>      2) вида запрашиваемой государственной услуги;</w:t>
      </w:r>
      <w:r w:rsidR="001F26DE">
        <w:br/>
        <w:t>      3) количества и названия приложенных документов;</w:t>
      </w:r>
      <w:r w:rsidR="001F26DE">
        <w:br/>
        <w:t>      4) даты (времени) и места выдачи документов;</w:t>
      </w:r>
      <w:r w:rsidR="001F26DE">
        <w:br/>
        <w:t xml:space="preserve">      5) фамилии, имени, а также отчества (при наличии) работника </w:t>
      </w:r>
      <w:proofErr w:type="spellStart"/>
      <w:r w:rsidR="001F26DE">
        <w:t>услугодателя</w:t>
      </w:r>
      <w:proofErr w:type="spellEnd"/>
      <w:r w:rsidR="001F26DE">
        <w:t>, принявшего заявление;</w:t>
      </w:r>
      <w:r w:rsidR="001F26DE">
        <w:br/>
        <w:t>      6) фамилии, имени, а также отчества (при наличии) родителей и его контактных телефонов</w:t>
      </w:r>
      <w:proofErr w:type="gramStart"/>
      <w:r w:rsidR="001F26DE">
        <w:t>.</w:t>
      </w:r>
      <w:proofErr w:type="gramEnd"/>
      <w:r w:rsidR="001F26DE">
        <w:br/>
        <w:t xml:space="preserve">      </w:t>
      </w:r>
      <w:proofErr w:type="gramStart"/>
      <w:r w:rsidR="001F26DE">
        <w:t>н</w:t>
      </w:r>
      <w:proofErr w:type="gramEnd"/>
      <w:r w:rsidR="001F26DE">
        <w:t>а портал:</w:t>
      </w:r>
      <w:r w:rsidR="001F26DE">
        <w:br/>
        <w:t xml:space="preserve">      1) запрос по форме электронного документа, удостоверенный ЭЦП </w:t>
      </w:r>
      <w:proofErr w:type="spellStart"/>
      <w:r w:rsidR="001F26DE">
        <w:t>услугополучателя</w:t>
      </w:r>
      <w:proofErr w:type="spellEnd"/>
      <w:r w:rsidR="001F26DE">
        <w:t>;</w:t>
      </w:r>
      <w:r w:rsidR="001F26DE">
        <w:br/>
        <w:t>      2) электронная копия свидетельства о рождении ребенка в случае рождения ребенка до 13 августа 2007 года либо за пределами Республики Казахстан;</w:t>
      </w:r>
      <w:r w:rsidR="001F26DE">
        <w:br/>
        <w:t>      3)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  <w:r w:rsidR="001F26DE">
        <w:br/>
        <w:t xml:space="preserve">      4) электронная копия </w:t>
      </w:r>
      <w:proofErr w:type="gramStart"/>
      <w:r w:rsidR="001F26DE">
        <w:t>решения коллегиального органа управления организации образования</w:t>
      </w:r>
      <w:proofErr w:type="gramEnd"/>
      <w:r w:rsidR="001F26DE"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  <w:r w:rsidR="001F26DE">
        <w:br/>
        <w:t>      5) электронная копия документа о полученных доходах (справка о заработной плате работающих родителей или лиц их заменяющих).</w:t>
      </w:r>
      <w:r w:rsidR="001F26DE">
        <w:br/>
        <w:t xml:space="preserve">      </w:t>
      </w:r>
      <w:proofErr w:type="gramStart"/>
      <w:r w:rsidR="001F26DE">
        <w:t xml:space="preserve">Сведения документов, удостоверяющих личность </w:t>
      </w:r>
      <w:proofErr w:type="spellStart"/>
      <w:r w:rsidR="001F26DE">
        <w:t>услугополучателя</w:t>
      </w:r>
      <w:proofErr w:type="spellEnd"/>
      <w:r w:rsidR="001F26DE"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="001F26DE">
        <w:t>услугополучателя</w:t>
      </w:r>
      <w:proofErr w:type="spellEnd"/>
      <w:r w:rsidR="001F26DE"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 w:rsidR="001F26DE">
        <w:t xml:space="preserve"> </w:t>
      </w:r>
      <w:proofErr w:type="gramStart"/>
      <w:r w:rsidR="001F26DE">
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 w:rsidR="001F26DE">
        <w:t>услугодатель</w:t>
      </w:r>
      <w:proofErr w:type="spellEnd"/>
      <w:r w:rsidR="001F26DE">
        <w:t xml:space="preserve"> получает из соответствующих государственных информационных систем через шлюз «электронного правительства».</w:t>
      </w:r>
      <w:proofErr w:type="gramEnd"/>
      <w:r w:rsidR="001F26DE">
        <w:br/>
        <w:t xml:space="preserve">      В случае обращения через портал </w:t>
      </w:r>
      <w:proofErr w:type="spellStart"/>
      <w:r w:rsidR="001F26DE">
        <w:t>услугополучателю</w:t>
      </w:r>
      <w:proofErr w:type="spellEnd"/>
      <w:r w:rsidR="001F26DE"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60B53" w:rsidRDefault="00C60B53" w:rsidP="00C60B53">
      <w:pPr>
        <w:pStyle w:val="a4"/>
        <w:jc w:val="right"/>
      </w:pPr>
      <w:r>
        <w:lastRenderedPageBreak/>
        <w:t xml:space="preserve">Приложение 3         </w:t>
      </w:r>
      <w:r>
        <w:br/>
        <w:t xml:space="preserve">к приказу Министра образования </w:t>
      </w:r>
      <w:r>
        <w:br/>
        <w:t xml:space="preserve">и науки Республики Казахстан  </w:t>
      </w:r>
      <w:r>
        <w:br/>
        <w:t xml:space="preserve">от 8 апреля 2015 года № 179   </w:t>
      </w:r>
    </w:p>
    <w:p w:rsidR="00C60B53" w:rsidRPr="00317BF1" w:rsidRDefault="00C60B53" w:rsidP="00C60B53">
      <w:pPr>
        <w:pStyle w:val="3"/>
        <w:jc w:val="center"/>
        <w:rPr>
          <w:sz w:val="24"/>
          <w:szCs w:val="24"/>
        </w:rPr>
      </w:pPr>
      <w:r w:rsidRPr="00317BF1">
        <w:rPr>
          <w:sz w:val="24"/>
          <w:szCs w:val="24"/>
        </w:rPr>
        <w:t>Стандарт государственной услуги</w:t>
      </w:r>
      <w:r w:rsidRPr="00317BF1">
        <w:rPr>
          <w:sz w:val="24"/>
          <w:szCs w:val="24"/>
        </w:rPr>
        <w:br/>
        <w:t>«Выдача дубликатов документов об основном среднем,</w:t>
      </w:r>
      <w:r w:rsidRPr="00317BF1">
        <w:rPr>
          <w:sz w:val="24"/>
          <w:szCs w:val="24"/>
        </w:rPr>
        <w:br/>
        <w:t>общем среднем образовании»</w:t>
      </w:r>
    </w:p>
    <w:p w:rsidR="00C60B53" w:rsidRPr="00317BF1" w:rsidRDefault="00C60B53" w:rsidP="00C60B53">
      <w:pPr>
        <w:pStyle w:val="3"/>
        <w:jc w:val="center"/>
        <w:rPr>
          <w:sz w:val="24"/>
          <w:szCs w:val="24"/>
        </w:rPr>
      </w:pPr>
      <w:r>
        <w:t xml:space="preserve">1. </w:t>
      </w:r>
      <w:r w:rsidRPr="00317BF1">
        <w:rPr>
          <w:sz w:val="24"/>
          <w:szCs w:val="24"/>
        </w:rPr>
        <w:t>Общие положения</w:t>
      </w:r>
    </w:p>
    <w:p w:rsidR="00C60B53" w:rsidRDefault="00C60B53" w:rsidP="00C60B53">
      <w:pPr>
        <w:pStyle w:val="a4"/>
      </w:pPr>
      <w:r>
        <w:t>      1. Государственная услуга «Выдача дубликатов документов об основном среднем, общем среднем образовании» (далее – государственная услуга).</w:t>
      </w:r>
      <w:r>
        <w:br/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  <w:t xml:space="preserve">      3. </w:t>
      </w:r>
      <w:proofErr w:type="gramStart"/>
      <w:r>
        <w:t xml:space="preserve">Государственная услуга оказывается организациями основного среднего и общего среднего образования Республики Казахстан (далее – </w:t>
      </w:r>
      <w:proofErr w:type="spellStart"/>
      <w:r>
        <w:t>услугодатель</w:t>
      </w:r>
      <w:proofErr w:type="spellEnd"/>
      <w:r>
        <w:t>.</w:t>
      </w:r>
      <w:proofErr w:type="gramEnd"/>
      <w:r>
        <w:br/>
        <w:t>      Прием заявлений и выдача результатов оказания государственной услуги осуществляются через:</w:t>
      </w:r>
      <w:r>
        <w:br/>
        <w:t xml:space="preserve">      1) канцелярию </w:t>
      </w:r>
      <w:proofErr w:type="spellStart"/>
      <w:r>
        <w:t>услугодателя</w:t>
      </w:r>
      <w:proofErr w:type="spellEnd"/>
      <w:r>
        <w:t>;</w:t>
      </w:r>
      <w:r>
        <w:br/>
        <w:t>      2)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ЦОН), который направляет в областные (городские) управления образования.</w:t>
      </w:r>
    </w:p>
    <w:p w:rsidR="00C60B53" w:rsidRPr="002E3688" w:rsidRDefault="00C60B53" w:rsidP="00C60B53">
      <w:pPr>
        <w:pStyle w:val="3"/>
        <w:jc w:val="center"/>
        <w:rPr>
          <w:sz w:val="24"/>
          <w:szCs w:val="24"/>
        </w:rPr>
      </w:pPr>
      <w:r>
        <w:t xml:space="preserve">2. </w:t>
      </w:r>
      <w:r w:rsidRPr="002E3688">
        <w:rPr>
          <w:sz w:val="24"/>
          <w:szCs w:val="24"/>
        </w:rPr>
        <w:t>Порядок оказания государственной услуги</w:t>
      </w:r>
    </w:p>
    <w:p w:rsidR="00C60B53" w:rsidRDefault="00C60B53" w:rsidP="00C60B53">
      <w:pPr>
        <w:pStyle w:val="a4"/>
      </w:pPr>
      <w:r>
        <w:t>      4. Срок оказания государственной услуги:</w:t>
      </w:r>
      <w:r>
        <w:br/>
        <w:t xml:space="preserve">      1) с момента сдачи </w:t>
      </w:r>
      <w:proofErr w:type="spellStart"/>
      <w:r>
        <w:t>услугополучателем</w:t>
      </w:r>
      <w:proofErr w:type="spellEnd"/>
      <w:r>
        <w:t xml:space="preserve"> документов при обращении к </w:t>
      </w:r>
      <w:proofErr w:type="spellStart"/>
      <w:r>
        <w:t>услугодателю</w:t>
      </w:r>
      <w:proofErr w:type="spellEnd"/>
      <w:r>
        <w:t xml:space="preserve"> или в ЦОН – 15 рабочих дней;</w:t>
      </w:r>
      <w:r>
        <w:br/>
        <w:t>      2) максимально допустимое время ожидания в очереди для сдачи пакета документов – 15 минут;</w:t>
      </w:r>
      <w:r>
        <w:br/>
        <w:t>      3) максимально допустимое время обслуживания – 15 минут.</w:t>
      </w:r>
      <w:r>
        <w:br/>
        <w:t>      5. Форма оказания государственной услуги: бумажная.</w:t>
      </w:r>
      <w:r>
        <w:br/>
        <w:t>      6.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>
        <w:br/>
        <w:t>      Форма предоставления результата оказания государственной услуги: бумажная.</w:t>
      </w:r>
      <w:r>
        <w:br/>
      </w:r>
      <w:bookmarkStart w:id="17" w:name="z72"/>
      <w:bookmarkEnd w:id="17"/>
      <w:r>
        <w:t xml:space="preserve">      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  <w:r>
        <w:br/>
      </w:r>
      <w:bookmarkStart w:id="18" w:name="z73"/>
      <w:bookmarkEnd w:id="18"/>
      <w:r>
        <w:t>      8. График работы:</w:t>
      </w:r>
      <w:r>
        <w:br/>
        <w:t xml:space="preserve">      1) </w:t>
      </w:r>
      <w:proofErr w:type="spellStart"/>
      <w:r>
        <w:t>услугодателя</w:t>
      </w:r>
      <w:proofErr w:type="spellEnd"/>
      <w: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установленным графиком работы </w:t>
      </w:r>
      <w:proofErr w:type="spellStart"/>
      <w:r>
        <w:t>услугодателя</w:t>
      </w:r>
      <w:proofErr w:type="spellEnd"/>
      <w:r>
        <w:t xml:space="preserve"> с 9.00 до 18.30 часов, с перерывом на обед с 13.00 до 14.30 часов.</w:t>
      </w:r>
      <w:r>
        <w:br/>
        <w:t>      Прием заявления и выдача результатов осуществляется с 9.00 до 18.30 часов, с перерывом на обед с 13.00 до 14.30 часов.</w:t>
      </w:r>
      <w:r>
        <w:br/>
        <w:t>      Государственная услуга оказывается в порядке очереди без предварительной записи и ускоренного обслуживания.</w:t>
      </w:r>
      <w:r>
        <w:br/>
        <w:t xml:space="preserve">      2) </w:t>
      </w:r>
      <w:proofErr w:type="spellStart"/>
      <w:r>
        <w:t>ЦОНа</w:t>
      </w:r>
      <w:proofErr w:type="spellEnd"/>
      <w:r>
        <w:t>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перерыва.</w:t>
      </w:r>
      <w:r>
        <w:br/>
        <w:t xml:space="preserve">      Прием осуществляется в порядке «электронной» очереди по выбору </w:t>
      </w:r>
      <w:proofErr w:type="spellStart"/>
      <w:r>
        <w:t>услугополучателя</w:t>
      </w:r>
      <w:proofErr w:type="spellEnd"/>
      <w:r>
        <w:t xml:space="preserve"> без ускоренного обслуживания, возможно «бронирование» электронной очереди посредством </w:t>
      </w:r>
      <w:proofErr w:type="spellStart"/>
      <w:r>
        <w:t>веб-портала</w:t>
      </w:r>
      <w:proofErr w:type="spellEnd"/>
      <w:r>
        <w:t xml:space="preserve"> «электронного правительства».</w:t>
      </w:r>
      <w:r>
        <w:br/>
        <w:t>      9. Перечень документов, необходимых для оказания государственной услуги:</w:t>
      </w:r>
      <w:r>
        <w:br/>
        <w:t xml:space="preserve">      при обращении к </w:t>
      </w:r>
      <w:proofErr w:type="spellStart"/>
      <w:r>
        <w:t>услугодателю</w:t>
      </w:r>
      <w:proofErr w:type="spellEnd"/>
      <w:r>
        <w:t>:</w:t>
      </w:r>
      <w:r>
        <w:br/>
        <w:t xml:space="preserve">      1) заявление </w:t>
      </w:r>
      <w:proofErr w:type="spellStart"/>
      <w:r>
        <w:t>услугополучателя</w:t>
      </w:r>
      <w:proofErr w:type="spellEnd"/>
      <w:r>
        <w:t>, утерявшего документ, на имя руководителя организации образования согласно </w:t>
      </w:r>
      <w:hyperlink r:id="rId9" w:anchor="z85" w:history="1">
        <w:r>
          <w:rPr>
            <w:rStyle w:val="a3"/>
          </w:rPr>
          <w:t>приложению 1</w:t>
        </w:r>
      </w:hyperlink>
      <w:r>
        <w:t xml:space="preserve"> к настоящему стандарту, в котором излагаются обстоятельства утери документа или другие причины;</w:t>
      </w:r>
      <w:r>
        <w:br/>
        <w:t xml:space="preserve">      2) копия свидетельства о рождении (в случае рождения до 2008 года) с </w:t>
      </w:r>
      <w:proofErr w:type="gramStart"/>
      <w:r>
        <w:t>документом</w:t>
      </w:r>
      <w:proofErr w:type="gramEnd"/>
      <w:r>
        <w:t xml:space="preserve"> удостоверяющим личность (паспорта) родителя (законного представителя) несовершеннолетнего </w:t>
      </w:r>
      <w:r>
        <w:lastRenderedPageBreak/>
        <w:t xml:space="preserve">ребенка или документ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  <w:r>
        <w:br/>
        <w:t>      3) 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документа.</w:t>
      </w:r>
      <w:r>
        <w:br/>
        <w:t xml:space="preserve">      Сведения о документах, удостоверяющих личность, свидетельстве о рождении, </w:t>
      </w:r>
      <w:proofErr w:type="gramStart"/>
      <w:r>
        <w:t>произведенным</w:t>
      </w:r>
      <w:proofErr w:type="gramEnd"/>
      <w:r>
        <w:t xml:space="preserve"> на территории Республики Казахстан после 2008 года, сотрудник </w:t>
      </w:r>
      <w:proofErr w:type="spellStart"/>
      <w:r>
        <w:t>услугодателя</w:t>
      </w:r>
      <w:proofErr w:type="spellEnd"/>
      <w:r>
        <w:t xml:space="preserve"> и работник </w:t>
      </w:r>
      <w:proofErr w:type="spellStart"/>
      <w:r>
        <w:t>ЦОНа</w:t>
      </w:r>
      <w:proofErr w:type="spellEnd"/>
      <w:r>
        <w:t xml:space="preserve"> получает из соответствующих государственных информационных систем через шлюз «электронного правительства».</w:t>
      </w:r>
      <w:r>
        <w:br/>
        <w:t>      При обращении в ЦОН:</w:t>
      </w:r>
      <w:r>
        <w:br/>
        <w:t xml:space="preserve">      1) заявление </w:t>
      </w:r>
      <w:proofErr w:type="spellStart"/>
      <w:r>
        <w:t>услугополучателя</w:t>
      </w:r>
      <w:proofErr w:type="spellEnd"/>
      <w:r>
        <w:t>, согласно </w:t>
      </w:r>
      <w:hyperlink r:id="rId10" w:anchor="z85" w:history="1">
        <w:r>
          <w:rPr>
            <w:rStyle w:val="a3"/>
          </w:rPr>
          <w:t>приложению 1</w:t>
        </w:r>
      </w:hyperlink>
      <w:r>
        <w:t xml:space="preserve"> к настоящему стандарту, в котором излагаются обстоятельства утери документа или другие причины;</w:t>
      </w:r>
      <w:r>
        <w:br/>
        <w:t xml:space="preserve">      2) копия свидетельства о рождении (в случае рождения 2008 года) с </w:t>
      </w:r>
      <w:proofErr w:type="gramStart"/>
      <w:r>
        <w:t>документом</w:t>
      </w:r>
      <w:proofErr w:type="gramEnd"/>
      <w:r>
        <w:t xml:space="preserve"> удостоверяющим личность (паспорта) родителя (законного представителя) несовершеннолетнего ребенка или документ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  <w:r>
        <w:br/>
        <w:t>      3) 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документа.</w:t>
      </w:r>
      <w:r>
        <w:br/>
        <w:t xml:space="preserve">      Сведения о документах, удостоверяющих личность, свидетельстве о рождении, </w:t>
      </w:r>
      <w:proofErr w:type="gramStart"/>
      <w:r>
        <w:t>произведенным</w:t>
      </w:r>
      <w:proofErr w:type="gramEnd"/>
      <w:r>
        <w:t xml:space="preserve">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>
        <w:t>услугодателя</w:t>
      </w:r>
      <w:proofErr w:type="spellEnd"/>
      <w:r>
        <w:t xml:space="preserve"> получает из соответствующих государственных информационных систем.</w:t>
      </w:r>
      <w:r>
        <w:br/>
        <w:t xml:space="preserve">      </w:t>
      </w:r>
      <w:proofErr w:type="spellStart"/>
      <w:r>
        <w:t>Услугодатель</w:t>
      </w:r>
      <w:proofErr w:type="spellEnd"/>
      <w:r>
        <w:t xml:space="preserve"> и работник </w:t>
      </w:r>
      <w:proofErr w:type="spellStart"/>
      <w:r>
        <w:t>ЦОНа</w:t>
      </w:r>
      <w:proofErr w:type="spellEnd"/>
      <w:r>
        <w:t xml:space="preserve">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  <w:t xml:space="preserve">      При приеме документов через ЦОН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  <w:r>
        <w:br/>
        <w:t xml:space="preserve">      В </w:t>
      </w:r>
      <w:proofErr w:type="spellStart"/>
      <w:r>
        <w:t>ЦОНе</w:t>
      </w:r>
      <w:proofErr w:type="spellEnd"/>
      <w:r>
        <w:t xml:space="preserve">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  <w:t xml:space="preserve">      ЦОН обеспечивает хранение результата в течение одного месяца, после чего передает их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месяца, по запросу </w:t>
      </w:r>
      <w:proofErr w:type="spellStart"/>
      <w:r>
        <w:t>ЦОНа</w:t>
      </w:r>
      <w:proofErr w:type="spellEnd"/>
      <w:r>
        <w:t xml:space="preserve">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ЦОН для выдачи </w:t>
      </w:r>
      <w:proofErr w:type="spellStart"/>
      <w:r>
        <w:t>услугополучателю</w:t>
      </w:r>
      <w:proofErr w:type="spellEnd"/>
      <w:r>
        <w:t>.</w:t>
      </w:r>
      <w:r>
        <w:br/>
      </w:r>
      <w:bookmarkStart w:id="19" w:name="z75"/>
      <w:bookmarkEnd w:id="19"/>
      <w:r>
        <w:t xml:space="preserve">      10. В случае предоставление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 </w:t>
      </w:r>
      <w:hyperlink r:id="rId11" w:anchor="z74" w:history="1">
        <w:r>
          <w:rPr>
            <w:rStyle w:val="a3"/>
          </w:rPr>
          <w:t>пункту 9</w:t>
        </w:r>
      </w:hyperlink>
      <w:r>
        <w:t xml:space="preserve"> настоящего стандарта государственной услуги, работник </w:t>
      </w:r>
      <w:proofErr w:type="spellStart"/>
      <w:r>
        <w:t>ЦОНа</w:t>
      </w:r>
      <w:proofErr w:type="spellEnd"/>
      <w:r>
        <w:t xml:space="preserve"> отказывает в приеме заявления и выдает расписку об отказе в приеме документов по форме согласно </w:t>
      </w:r>
      <w:hyperlink r:id="rId12" w:anchor="z88" w:history="1">
        <w:r>
          <w:rPr>
            <w:rStyle w:val="a3"/>
          </w:rPr>
          <w:t>приложению</w:t>
        </w:r>
      </w:hyperlink>
      <w:r>
        <w:t xml:space="preserve"> к настоящему стандарту государственной услуги.</w:t>
      </w:r>
    </w:p>
    <w:p w:rsidR="00197282" w:rsidRDefault="00197282" w:rsidP="007D1C47">
      <w:pPr>
        <w:pStyle w:val="a4"/>
        <w:jc w:val="right"/>
        <w:rPr>
          <w:color w:val="000000"/>
        </w:rPr>
      </w:pPr>
    </w:p>
    <w:p w:rsidR="00197282" w:rsidRDefault="00197282" w:rsidP="007D1C47">
      <w:pPr>
        <w:pStyle w:val="a4"/>
        <w:jc w:val="right"/>
        <w:rPr>
          <w:color w:val="000000"/>
        </w:rPr>
      </w:pPr>
    </w:p>
    <w:p w:rsidR="00197282" w:rsidRDefault="00197282" w:rsidP="007D1C47">
      <w:pPr>
        <w:pStyle w:val="a4"/>
        <w:jc w:val="right"/>
        <w:rPr>
          <w:color w:val="000000"/>
        </w:rPr>
      </w:pPr>
    </w:p>
    <w:p w:rsidR="007D1C47" w:rsidRPr="007D1C47" w:rsidRDefault="007D1C47" w:rsidP="00F709FC">
      <w:pPr>
        <w:pStyle w:val="a4"/>
        <w:jc w:val="right"/>
        <w:rPr>
          <w:color w:val="000000"/>
        </w:rPr>
      </w:pPr>
      <w:r w:rsidRPr="007D1C47">
        <w:rPr>
          <w:color w:val="000000"/>
        </w:rPr>
        <w:t>Приложение 2 </w:t>
      </w:r>
      <w:r w:rsidR="00F709FC">
        <w:rPr>
          <w:color w:val="000000"/>
        </w:rPr>
        <w:t xml:space="preserve"> </w:t>
      </w:r>
      <w:r w:rsidRPr="007D1C47">
        <w:rPr>
          <w:color w:val="000000"/>
        </w:rPr>
        <w:br/>
        <w:t>к приказу Министра образования</w:t>
      </w:r>
      <w:r w:rsidRPr="007D1C47">
        <w:rPr>
          <w:rStyle w:val="apple-converted-space"/>
          <w:color w:val="000000"/>
        </w:rPr>
        <w:t> </w:t>
      </w:r>
      <w:r w:rsidRPr="007D1C47">
        <w:rPr>
          <w:color w:val="000000"/>
        </w:rPr>
        <w:br/>
        <w:t>и науки Республики Казахстан </w:t>
      </w:r>
      <w:r w:rsidRPr="007D1C47">
        <w:rPr>
          <w:rStyle w:val="apple-converted-space"/>
          <w:color w:val="000000"/>
        </w:rPr>
        <w:t> </w:t>
      </w:r>
      <w:r w:rsidRPr="007D1C47">
        <w:rPr>
          <w:color w:val="000000"/>
        </w:rPr>
        <w:br/>
        <w:t>от 8 апреля 2015 года № 179 </w:t>
      </w:r>
    </w:p>
    <w:p w:rsidR="007D1C47" w:rsidRDefault="007D1C47" w:rsidP="007D1C47">
      <w:pPr>
        <w:pStyle w:val="3"/>
        <w:jc w:val="center"/>
        <w:rPr>
          <w:color w:val="000000"/>
          <w:sz w:val="24"/>
          <w:szCs w:val="24"/>
        </w:rPr>
      </w:pPr>
      <w:r w:rsidRPr="007D1C47">
        <w:rPr>
          <w:color w:val="000000"/>
          <w:sz w:val="24"/>
          <w:szCs w:val="24"/>
        </w:rPr>
        <w:t>Стандарт государственной услуги</w:t>
      </w:r>
      <w:r w:rsidRPr="007D1C47">
        <w:rPr>
          <w:color w:val="000000"/>
          <w:sz w:val="24"/>
          <w:szCs w:val="24"/>
        </w:rPr>
        <w:br/>
        <w:t>«Выдача разрешения на обучение в форме экстерната</w:t>
      </w:r>
      <w:r w:rsidRPr="007D1C47">
        <w:rPr>
          <w:color w:val="000000"/>
          <w:sz w:val="24"/>
          <w:szCs w:val="24"/>
        </w:rPr>
        <w:br/>
        <w:t>в организациях основного среднего, общего среднего образования»</w:t>
      </w:r>
    </w:p>
    <w:p w:rsidR="007D1C47" w:rsidRPr="007D1C47" w:rsidRDefault="007D1C47" w:rsidP="007D1C47">
      <w:pPr>
        <w:pStyle w:val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услуга оказывается через ЦОН.</w:t>
      </w:r>
    </w:p>
    <w:sectPr w:rsidR="007D1C47" w:rsidRPr="007D1C47" w:rsidSect="00F1335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7A0"/>
    <w:rsid w:val="00017F23"/>
    <w:rsid w:val="00183111"/>
    <w:rsid w:val="00197282"/>
    <w:rsid w:val="001F26DE"/>
    <w:rsid w:val="00260F84"/>
    <w:rsid w:val="00275FA7"/>
    <w:rsid w:val="002F3E9B"/>
    <w:rsid w:val="004727A0"/>
    <w:rsid w:val="004831A4"/>
    <w:rsid w:val="00544734"/>
    <w:rsid w:val="00551DA5"/>
    <w:rsid w:val="00713CAB"/>
    <w:rsid w:val="00771C00"/>
    <w:rsid w:val="007D1C47"/>
    <w:rsid w:val="00C60B53"/>
    <w:rsid w:val="00F1335B"/>
    <w:rsid w:val="00F709FC"/>
    <w:rsid w:val="00FA16AC"/>
    <w:rsid w:val="00FA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A4"/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544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47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544734"/>
    <w:rPr>
      <w:color w:val="0000FF"/>
      <w:u w:val="single"/>
    </w:rPr>
  </w:style>
  <w:style w:type="paragraph" w:styleId="a4">
    <w:name w:val="Normal (Web)"/>
    <w:basedOn w:val="a"/>
    <w:uiPriority w:val="99"/>
    <w:rsid w:val="0054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7D1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1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00011184" TargetMode="External"/><Relationship Id="rId12" Type="http://schemas.openxmlformats.org/officeDocument/2006/relationships/hyperlink" Target="http://adilet.zan.kz/rus/docs/V15000110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V1500011057" TargetMode="External"/><Relationship Id="rId5" Type="http://schemas.openxmlformats.org/officeDocument/2006/relationships/hyperlink" Target="http://adilet.zan.kz/rus/docs/K070000251_" TargetMode="External"/><Relationship Id="rId10" Type="http://schemas.openxmlformats.org/officeDocument/2006/relationships/hyperlink" Target="http://adilet.zan.kz/rus/docs/V1500011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0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DBEB2-ACA9-4FCC-9001-3E8E61DA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4052</Words>
  <Characters>23100</Characters>
  <Application>Microsoft Office Word</Application>
  <DocSecurity>0</DocSecurity>
  <Lines>192</Lines>
  <Paragraphs>54</Paragraphs>
  <ScaleCrop>false</ScaleCrop>
  <Company>DG Win&amp;Soft</Company>
  <LinksUpToDate>false</LinksUpToDate>
  <CharactersWithSpaces>27098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15</cp:revision>
  <dcterms:created xsi:type="dcterms:W3CDTF">2015-12-21T05:12:00Z</dcterms:created>
  <dcterms:modified xsi:type="dcterms:W3CDTF">2016-01-26T06:03:00Z</dcterms:modified>
</cp:coreProperties>
</file>