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B2B" w:rsidRPr="00D26B2B" w:rsidRDefault="00D26B2B" w:rsidP="00D26B2B">
      <w:pPr>
        <w:shd w:val="clear" w:color="auto" w:fill="FFFFFE"/>
        <w:spacing w:before="100" w:beforeAutospacing="1" w:after="100" w:afterAutospacing="1" w:line="360" w:lineRule="auto"/>
        <w:jc w:val="center"/>
        <w:rPr>
          <w:rFonts w:ascii="PT Sans" w:eastAsia="Times New Roman" w:hAnsi="PT Sans" w:cs="Times New Roman"/>
          <w:color w:val="000000"/>
          <w:sz w:val="24"/>
          <w:szCs w:val="24"/>
          <w:lang w:eastAsia="ru-RU"/>
        </w:rPr>
      </w:pPr>
      <w:r w:rsidRPr="00D26B2B">
        <w:rPr>
          <w:rFonts w:ascii="PT Sans" w:eastAsia="Times New Roman" w:hAnsi="PT Sans" w:cs="Times New Roman"/>
          <w:b/>
          <w:bCs/>
          <w:color w:val="000000"/>
          <w:sz w:val="24"/>
          <w:szCs w:val="24"/>
          <w:lang w:eastAsia="ru-RU"/>
        </w:rPr>
        <w:t>Мемлекеттік қызмет паспорты</w:t>
      </w:r>
    </w:p>
    <w:tbl>
      <w:tblPr>
        <w:tblW w:w="5000" w:type="pct"/>
        <w:tblBorders>
          <w:top w:val="single" w:sz="6" w:space="0" w:color="DADEE0"/>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4"/>
        <w:gridCol w:w="5769"/>
      </w:tblGrid>
      <w:tr w:rsidR="00D26B2B" w:rsidRPr="00D26B2B" w:rsidTr="00D26B2B">
        <w:tc>
          <w:tcPr>
            <w:tcW w:w="1900" w:type="pct"/>
            <w:tcBorders>
              <w:top w:val="nil"/>
              <w:left w:val="nil"/>
              <w:bottom w:val="single" w:sz="6" w:space="0" w:color="DADEE0"/>
              <w:right w:val="single" w:sz="6" w:space="0" w:color="DADEE0"/>
            </w:tcBorders>
            <w:shd w:val="clear" w:color="auto" w:fill="FFFFFF"/>
            <w:hideMark/>
          </w:tcPr>
          <w:p w:rsidR="00D26B2B" w:rsidRPr="00D26B2B" w:rsidRDefault="00D26B2B" w:rsidP="00D26B2B">
            <w:pPr>
              <w:spacing w:after="0" w:line="240" w:lineRule="auto"/>
              <w:rPr>
                <w:rFonts w:ascii="PT Sans" w:eastAsia="Times New Roman" w:hAnsi="PT Sans" w:cs="Times New Roman"/>
                <w:color w:val="000000"/>
                <w:sz w:val="21"/>
                <w:szCs w:val="21"/>
                <w:lang w:eastAsia="ru-RU"/>
              </w:rPr>
            </w:pPr>
            <w:r w:rsidRPr="00D26B2B">
              <w:rPr>
                <w:rFonts w:ascii="PT Sans" w:eastAsia="Times New Roman" w:hAnsi="PT Sans" w:cs="Times New Roman"/>
                <w:color w:val="000000"/>
                <w:sz w:val="21"/>
                <w:szCs w:val="21"/>
                <w:lang w:eastAsia="ru-RU"/>
              </w:rPr>
              <w:br/>
            </w:r>
            <w:r w:rsidRPr="00D26B2B">
              <w:rPr>
                <w:rFonts w:ascii="PT Sans" w:eastAsia="Times New Roman" w:hAnsi="PT Sans" w:cs="Times New Roman"/>
                <w:color w:val="000000"/>
                <w:sz w:val="21"/>
                <w:szCs w:val="21"/>
                <w:lang w:eastAsia="ru-RU"/>
              </w:rPr>
              <w:br/>
            </w:r>
            <w:r w:rsidRPr="00D26B2B">
              <w:rPr>
                <w:rFonts w:ascii="PT Sans" w:eastAsia="Times New Roman" w:hAnsi="PT Sans" w:cs="Times New Roman"/>
                <w:color w:val="000000"/>
                <w:sz w:val="21"/>
                <w:szCs w:val="21"/>
                <w:lang w:eastAsia="ru-RU"/>
              </w:rPr>
              <w:br/>
            </w:r>
            <w:r w:rsidRPr="00D26B2B">
              <w:rPr>
                <w:rFonts w:ascii="PT Sans" w:eastAsia="Times New Roman" w:hAnsi="PT Sans" w:cs="Times New Roman"/>
                <w:b/>
                <w:bCs/>
                <w:color w:val="000000"/>
                <w:sz w:val="21"/>
                <w:szCs w:val="21"/>
                <w:lang w:eastAsia="ru-RU"/>
              </w:rPr>
              <w:t>Мемлекеттік қызметтің атауы</w:t>
            </w:r>
          </w:p>
        </w:tc>
        <w:tc>
          <w:tcPr>
            <w:tcW w:w="3050" w:type="pct"/>
            <w:tcBorders>
              <w:top w:val="nil"/>
              <w:left w:val="nil"/>
              <w:bottom w:val="single" w:sz="6" w:space="0" w:color="DADEE0"/>
              <w:right w:val="single" w:sz="6" w:space="0" w:color="DADEE0"/>
            </w:tcBorders>
            <w:shd w:val="clear" w:color="auto" w:fill="FFFFFF"/>
            <w:hideMark/>
          </w:tcPr>
          <w:p w:rsidR="00D26B2B" w:rsidRPr="00D26B2B" w:rsidRDefault="00D26B2B" w:rsidP="00D26B2B">
            <w:pPr>
              <w:spacing w:after="0" w:line="360" w:lineRule="auto"/>
              <w:rPr>
                <w:rFonts w:ascii="PT Sans" w:eastAsia="Times New Roman" w:hAnsi="PT Sans" w:cs="Times New Roman"/>
                <w:color w:val="000000"/>
                <w:sz w:val="21"/>
                <w:szCs w:val="21"/>
                <w:lang w:eastAsia="ru-RU"/>
              </w:rPr>
            </w:pPr>
            <w:bookmarkStart w:id="0" w:name="_GoBack"/>
            <w:r w:rsidRPr="00D26B2B">
              <w:rPr>
                <w:rFonts w:ascii="PT Sans" w:eastAsia="Times New Roman" w:hAnsi="PT Sans" w:cs="Times New Roman"/>
                <w:color w:val="000000"/>
                <w:sz w:val="21"/>
                <w:szCs w:val="21"/>
                <w:lang w:eastAsia="ru-RU"/>
              </w:rPr>
              <w:t xml:space="preserve">Кәмелетке толмағандарға меншік құқығында тиесілі мүлікпен </w:t>
            </w:r>
            <w:bookmarkEnd w:id="0"/>
            <w:r w:rsidRPr="00D26B2B">
              <w:rPr>
                <w:rFonts w:ascii="PT Sans" w:eastAsia="Times New Roman" w:hAnsi="PT Sans" w:cs="Times New Roman"/>
                <w:color w:val="000000"/>
                <w:sz w:val="21"/>
                <w:szCs w:val="21"/>
                <w:lang w:eastAsia="ru-RU"/>
              </w:rPr>
              <w:t>мәмілелерді ресімдеу үшін қорғаншылық немесе қамқоршылық жөніндегі функцияларды жүзеге асыратын органдардың анықтамаларын беру</w:t>
            </w:r>
          </w:p>
        </w:tc>
      </w:tr>
      <w:tr w:rsidR="00D26B2B" w:rsidRPr="00D26B2B" w:rsidTr="00D26B2B">
        <w:tc>
          <w:tcPr>
            <w:tcW w:w="1900" w:type="pct"/>
            <w:tcBorders>
              <w:top w:val="nil"/>
              <w:left w:val="nil"/>
              <w:bottom w:val="single" w:sz="6" w:space="0" w:color="DADEE0"/>
              <w:right w:val="single" w:sz="6" w:space="0" w:color="DADEE0"/>
            </w:tcBorders>
            <w:shd w:val="clear" w:color="auto" w:fill="FFFFFF"/>
            <w:hideMark/>
          </w:tcPr>
          <w:p w:rsidR="00D26B2B" w:rsidRPr="00D26B2B" w:rsidRDefault="00D26B2B" w:rsidP="00D26B2B">
            <w:pPr>
              <w:spacing w:after="0" w:line="360" w:lineRule="auto"/>
              <w:rPr>
                <w:rFonts w:ascii="PT Sans" w:eastAsia="Times New Roman" w:hAnsi="PT Sans" w:cs="Times New Roman"/>
                <w:color w:val="000000"/>
                <w:sz w:val="21"/>
                <w:szCs w:val="21"/>
                <w:lang w:eastAsia="ru-RU"/>
              </w:rPr>
            </w:pPr>
            <w:r w:rsidRPr="00D26B2B">
              <w:rPr>
                <w:rFonts w:ascii="PT Sans" w:eastAsia="Times New Roman" w:hAnsi="PT Sans" w:cs="Times New Roman"/>
                <w:b/>
                <w:bCs/>
                <w:color w:val="000000"/>
                <w:sz w:val="21"/>
                <w:szCs w:val="21"/>
                <w:lang w:eastAsia="ru-RU"/>
              </w:rPr>
              <w:t>Қызметті алушылар</w:t>
            </w:r>
          </w:p>
        </w:tc>
        <w:tc>
          <w:tcPr>
            <w:tcW w:w="3050" w:type="pct"/>
            <w:tcBorders>
              <w:top w:val="nil"/>
              <w:left w:val="nil"/>
              <w:bottom w:val="single" w:sz="6" w:space="0" w:color="DADEE0"/>
              <w:right w:val="single" w:sz="6" w:space="0" w:color="DADEE0"/>
            </w:tcBorders>
            <w:shd w:val="clear" w:color="auto" w:fill="FFFFFF"/>
            <w:hideMark/>
          </w:tcPr>
          <w:p w:rsidR="00D26B2B" w:rsidRPr="00D26B2B" w:rsidRDefault="00D26B2B" w:rsidP="00D26B2B">
            <w:pPr>
              <w:spacing w:after="0" w:line="360" w:lineRule="auto"/>
              <w:rPr>
                <w:rFonts w:ascii="PT Sans" w:eastAsia="Times New Roman" w:hAnsi="PT Sans" w:cs="Times New Roman"/>
                <w:color w:val="000000"/>
                <w:sz w:val="21"/>
                <w:szCs w:val="21"/>
                <w:lang w:eastAsia="ru-RU"/>
              </w:rPr>
            </w:pPr>
            <w:r w:rsidRPr="00D26B2B">
              <w:rPr>
                <w:rFonts w:ascii="PT Sans" w:eastAsia="Times New Roman" w:hAnsi="PT Sans" w:cs="Times New Roman"/>
                <w:color w:val="000000"/>
                <w:sz w:val="21"/>
                <w:szCs w:val="21"/>
                <w:lang w:eastAsia="ru-RU"/>
              </w:rPr>
              <w:t>Жеке тұлғалар</w:t>
            </w:r>
          </w:p>
        </w:tc>
      </w:tr>
      <w:tr w:rsidR="00D26B2B" w:rsidRPr="00D26B2B" w:rsidTr="00D26B2B">
        <w:tc>
          <w:tcPr>
            <w:tcW w:w="1900" w:type="pct"/>
            <w:tcBorders>
              <w:top w:val="nil"/>
              <w:left w:val="nil"/>
              <w:bottom w:val="single" w:sz="6" w:space="0" w:color="DADEE0"/>
              <w:right w:val="single" w:sz="6" w:space="0" w:color="DADEE0"/>
            </w:tcBorders>
            <w:shd w:val="clear" w:color="auto" w:fill="FFFFFF"/>
            <w:hideMark/>
          </w:tcPr>
          <w:p w:rsidR="00D26B2B" w:rsidRPr="00D26B2B" w:rsidRDefault="00D26B2B" w:rsidP="00D26B2B">
            <w:pPr>
              <w:spacing w:after="0" w:line="360" w:lineRule="auto"/>
              <w:rPr>
                <w:rFonts w:ascii="PT Sans" w:eastAsia="Times New Roman" w:hAnsi="PT Sans" w:cs="Times New Roman"/>
                <w:color w:val="000000"/>
                <w:sz w:val="21"/>
                <w:szCs w:val="21"/>
                <w:lang w:eastAsia="ru-RU"/>
              </w:rPr>
            </w:pPr>
            <w:r w:rsidRPr="00D26B2B">
              <w:rPr>
                <w:rFonts w:ascii="PT Sans" w:eastAsia="Times New Roman" w:hAnsi="PT Sans" w:cs="Times New Roman"/>
                <w:b/>
                <w:bCs/>
                <w:color w:val="000000"/>
                <w:sz w:val="21"/>
                <w:szCs w:val="21"/>
                <w:lang w:eastAsia="ru-RU"/>
              </w:rPr>
              <w:t>Мемлекеттік қызметті көрсету орны</w:t>
            </w:r>
          </w:p>
        </w:tc>
        <w:tc>
          <w:tcPr>
            <w:tcW w:w="3050" w:type="pct"/>
            <w:tcBorders>
              <w:top w:val="nil"/>
              <w:left w:val="nil"/>
              <w:bottom w:val="single" w:sz="6" w:space="0" w:color="DADEE0"/>
              <w:right w:val="single" w:sz="6" w:space="0" w:color="DADEE0"/>
            </w:tcBorders>
            <w:shd w:val="clear" w:color="auto" w:fill="FFFFFF"/>
            <w:hideMark/>
          </w:tcPr>
          <w:p w:rsidR="00D26B2B" w:rsidRPr="00D26B2B" w:rsidRDefault="00D26B2B" w:rsidP="00D26B2B">
            <w:pPr>
              <w:spacing w:after="0" w:line="360" w:lineRule="auto"/>
              <w:rPr>
                <w:rFonts w:ascii="PT Sans" w:eastAsia="Times New Roman" w:hAnsi="PT Sans" w:cs="Times New Roman"/>
                <w:color w:val="000000"/>
                <w:sz w:val="21"/>
                <w:szCs w:val="21"/>
                <w:lang w:eastAsia="ru-RU"/>
              </w:rPr>
            </w:pPr>
            <w:r w:rsidRPr="00D26B2B">
              <w:rPr>
                <w:rFonts w:ascii="PT Sans" w:eastAsia="Times New Roman" w:hAnsi="PT Sans" w:cs="Times New Roman"/>
                <w:color w:val="000000"/>
                <w:sz w:val="21"/>
                <w:szCs w:val="21"/>
                <w:lang w:eastAsia="ru-RU"/>
              </w:rPr>
              <w:t> «Азаматтарға арналған үкімет» мемлекеттік корпорациясының коммерциялық емес қоғамы, «электрондық үкіметтің» веб-порталы</w:t>
            </w:r>
          </w:p>
        </w:tc>
      </w:tr>
      <w:tr w:rsidR="00D26B2B" w:rsidRPr="00D26B2B" w:rsidTr="00D26B2B">
        <w:tc>
          <w:tcPr>
            <w:tcW w:w="1900" w:type="pct"/>
            <w:tcBorders>
              <w:top w:val="nil"/>
              <w:left w:val="nil"/>
              <w:bottom w:val="single" w:sz="6" w:space="0" w:color="DADEE0"/>
              <w:right w:val="single" w:sz="6" w:space="0" w:color="DADEE0"/>
            </w:tcBorders>
            <w:shd w:val="clear" w:color="auto" w:fill="FFFFFF"/>
            <w:hideMark/>
          </w:tcPr>
          <w:p w:rsidR="00D26B2B" w:rsidRPr="00D26B2B" w:rsidRDefault="00D26B2B" w:rsidP="00D26B2B">
            <w:pPr>
              <w:spacing w:after="0" w:line="360" w:lineRule="auto"/>
              <w:rPr>
                <w:rFonts w:ascii="PT Sans" w:eastAsia="Times New Roman" w:hAnsi="PT Sans" w:cs="Times New Roman"/>
                <w:color w:val="000000"/>
                <w:sz w:val="21"/>
                <w:szCs w:val="21"/>
                <w:lang w:eastAsia="ru-RU"/>
              </w:rPr>
            </w:pPr>
            <w:r w:rsidRPr="00D26B2B">
              <w:rPr>
                <w:rFonts w:ascii="PT Sans" w:eastAsia="Times New Roman" w:hAnsi="PT Sans" w:cs="Times New Roman"/>
                <w:b/>
                <w:bCs/>
                <w:color w:val="000000"/>
                <w:sz w:val="21"/>
                <w:szCs w:val="21"/>
                <w:lang w:eastAsia="ru-RU"/>
              </w:rPr>
              <w:t>Қызмет ақысы</w:t>
            </w:r>
          </w:p>
        </w:tc>
        <w:tc>
          <w:tcPr>
            <w:tcW w:w="3050" w:type="pct"/>
            <w:tcBorders>
              <w:top w:val="nil"/>
              <w:left w:val="nil"/>
              <w:bottom w:val="single" w:sz="6" w:space="0" w:color="DADEE0"/>
              <w:right w:val="single" w:sz="6" w:space="0" w:color="DADEE0"/>
            </w:tcBorders>
            <w:shd w:val="clear" w:color="auto" w:fill="FFFFFF"/>
            <w:hideMark/>
          </w:tcPr>
          <w:p w:rsidR="00D26B2B" w:rsidRPr="00D26B2B" w:rsidRDefault="00D26B2B" w:rsidP="00D26B2B">
            <w:pPr>
              <w:spacing w:after="0" w:line="360" w:lineRule="auto"/>
              <w:rPr>
                <w:rFonts w:ascii="PT Sans" w:eastAsia="Times New Roman" w:hAnsi="PT Sans" w:cs="Times New Roman"/>
                <w:color w:val="000000"/>
                <w:sz w:val="21"/>
                <w:szCs w:val="21"/>
                <w:lang w:eastAsia="ru-RU"/>
              </w:rPr>
            </w:pPr>
            <w:r w:rsidRPr="00D26B2B">
              <w:rPr>
                <w:rFonts w:ascii="PT Sans" w:eastAsia="Times New Roman" w:hAnsi="PT Sans" w:cs="Times New Roman"/>
                <w:color w:val="000000"/>
                <w:sz w:val="21"/>
                <w:szCs w:val="21"/>
                <w:lang w:eastAsia="ru-RU"/>
              </w:rPr>
              <w:t>Тегін</w:t>
            </w:r>
          </w:p>
        </w:tc>
      </w:tr>
      <w:tr w:rsidR="00D26B2B" w:rsidRPr="00D26B2B" w:rsidTr="00D26B2B">
        <w:tc>
          <w:tcPr>
            <w:tcW w:w="1900" w:type="pct"/>
            <w:tcBorders>
              <w:top w:val="nil"/>
              <w:left w:val="nil"/>
              <w:bottom w:val="single" w:sz="6" w:space="0" w:color="DADEE0"/>
              <w:right w:val="single" w:sz="6" w:space="0" w:color="DADEE0"/>
            </w:tcBorders>
            <w:shd w:val="clear" w:color="auto" w:fill="FFFFFF"/>
            <w:hideMark/>
          </w:tcPr>
          <w:p w:rsidR="00D26B2B" w:rsidRPr="00D26B2B" w:rsidRDefault="00D26B2B" w:rsidP="00D26B2B">
            <w:pPr>
              <w:spacing w:after="0" w:line="360" w:lineRule="auto"/>
              <w:rPr>
                <w:rFonts w:ascii="PT Sans" w:eastAsia="Times New Roman" w:hAnsi="PT Sans" w:cs="Times New Roman"/>
                <w:color w:val="000000"/>
                <w:sz w:val="21"/>
                <w:szCs w:val="21"/>
                <w:lang w:eastAsia="ru-RU"/>
              </w:rPr>
            </w:pPr>
            <w:r w:rsidRPr="00D26B2B">
              <w:rPr>
                <w:rFonts w:ascii="PT Sans" w:eastAsia="Times New Roman" w:hAnsi="PT Sans" w:cs="Times New Roman"/>
                <w:b/>
                <w:bCs/>
                <w:color w:val="000000"/>
                <w:sz w:val="21"/>
                <w:szCs w:val="21"/>
                <w:lang w:eastAsia="ru-RU"/>
              </w:rPr>
              <w:t>Қызметті көрсету мерзімі</w:t>
            </w:r>
          </w:p>
        </w:tc>
        <w:tc>
          <w:tcPr>
            <w:tcW w:w="3050" w:type="pct"/>
            <w:tcBorders>
              <w:top w:val="nil"/>
              <w:left w:val="nil"/>
              <w:bottom w:val="single" w:sz="6" w:space="0" w:color="DADEE0"/>
              <w:right w:val="single" w:sz="6" w:space="0" w:color="DADEE0"/>
            </w:tcBorders>
            <w:shd w:val="clear" w:color="auto" w:fill="FFFFFF"/>
            <w:hideMark/>
          </w:tcPr>
          <w:p w:rsidR="00D26B2B" w:rsidRPr="00D26B2B" w:rsidRDefault="00D26B2B" w:rsidP="00D26B2B">
            <w:pPr>
              <w:spacing w:after="0" w:line="360" w:lineRule="auto"/>
              <w:rPr>
                <w:rFonts w:ascii="PT Sans" w:eastAsia="Times New Roman" w:hAnsi="PT Sans" w:cs="Times New Roman"/>
                <w:color w:val="000000"/>
                <w:sz w:val="21"/>
                <w:szCs w:val="21"/>
                <w:lang w:eastAsia="ru-RU"/>
              </w:rPr>
            </w:pPr>
            <w:r w:rsidRPr="00D26B2B">
              <w:rPr>
                <w:rFonts w:ascii="PT Sans" w:eastAsia="Times New Roman" w:hAnsi="PT Sans" w:cs="Times New Roman"/>
                <w:color w:val="000000"/>
                <w:sz w:val="21"/>
                <w:szCs w:val="21"/>
                <w:lang w:eastAsia="ru-RU"/>
              </w:rPr>
              <w:t>      1) көрсетілетін қызметті берушіге, Мемлекеттік корпорациясына құжаттарды тапсырған, сондай-ақ портал арқылы өтініш берген сәттен бастап – бес жұмыс күні.</w:t>
            </w:r>
            <w:r w:rsidRPr="00D26B2B">
              <w:rPr>
                <w:rFonts w:ascii="PT Sans" w:eastAsia="Times New Roman" w:hAnsi="PT Sans" w:cs="Times New Roman"/>
                <w:color w:val="000000"/>
                <w:sz w:val="21"/>
                <w:szCs w:val="21"/>
                <w:lang w:eastAsia="ru-RU"/>
              </w:rPr>
              <w:br/>
              <w:t>      Мемлекеттік корпорациясына жүгінген кезде қабылдау күні мемлекеттік қызмет көрсету мерзіміне кірмейді.</w:t>
            </w:r>
            <w:r w:rsidRPr="00D26B2B">
              <w:rPr>
                <w:rFonts w:ascii="PT Sans" w:eastAsia="Times New Roman" w:hAnsi="PT Sans" w:cs="Times New Roman"/>
                <w:color w:val="000000"/>
                <w:sz w:val="21"/>
                <w:szCs w:val="21"/>
                <w:lang w:eastAsia="ru-RU"/>
              </w:rPr>
              <w:br/>
            </w:r>
            <w:bookmarkStart w:id="1" w:name="z239"/>
            <w:bookmarkEnd w:id="1"/>
            <w:r w:rsidRPr="00D26B2B">
              <w:rPr>
                <w:rFonts w:ascii="PT Sans" w:eastAsia="Times New Roman" w:hAnsi="PT Sans" w:cs="Times New Roman"/>
                <w:color w:val="000000"/>
                <w:sz w:val="21"/>
                <w:szCs w:val="21"/>
                <w:lang w:eastAsia="ru-RU"/>
              </w:rPr>
              <w:t>      2) көрсетілетін қызметті берушіге немесе Мемлекеттік корпорациясында көрсетілетін қызметті алушының құжаттарды тапсыруы үшін күтудің рұқсат берілетін ең ұзақ уақыты – 15 минут;</w:t>
            </w:r>
            <w:r w:rsidRPr="00D26B2B">
              <w:rPr>
                <w:rFonts w:ascii="PT Sans" w:eastAsia="Times New Roman" w:hAnsi="PT Sans" w:cs="Times New Roman"/>
                <w:color w:val="000000"/>
                <w:sz w:val="21"/>
                <w:szCs w:val="21"/>
                <w:lang w:eastAsia="ru-RU"/>
              </w:rPr>
              <w:br/>
            </w:r>
            <w:bookmarkStart w:id="2" w:name="z240"/>
            <w:bookmarkEnd w:id="2"/>
            <w:r w:rsidRPr="00D26B2B">
              <w:rPr>
                <w:rFonts w:ascii="PT Sans" w:eastAsia="Times New Roman" w:hAnsi="PT Sans" w:cs="Times New Roman"/>
                <w:color w:val="000000"/>
                <w:sz w:val="21"/>
                <w:szCs w:val="21"/>
                <w:lang w:eastAsia="ru-RU"/>
              </w:rPr>
              <w:t>      3) көрсетілетін қызметті берушінің көрсетілетін қызметті алушыға қызмет көрсетуінің рұқсат берілетін ең ұзақ уақыты – 30 минут, Мемлекеттік корпорациясында – 15 минут.</w:t>
            </w:r>
          </w:p>
        </w:tc>
      </w:tr>
      <w:tr w:rsidR="00D26B2B" w:rsidRPr="00D26B2B" w:rsidTr="00D26B2B">
        <w:tc>
          <w:tcPr>
            <w:tcW w:w="1900" w:type="pct"/>
            <w:tcBorders>
              <w:top w:val="nil"/>
              <w:left w:val="nil"/>
              <w:bottom w:val="single" w:sz="6" w:space="0" w:color="DADEE0"/>
              <w:right w:val="single" w:sz="6" w:space="0" w:color="DADEE0"/>
            </w:tcBorders>
            <w:shd w:val="clear" w:color="auto" w:fill="FFFFFF"/>
            <w:hideMark/>
          </w:tcPr>
          <w:p w:rsidR="00D26B2B" w:rsidRPr="00D26B2B" w:rsidRDefault="00D26B2B" w:rsidP="00D26B2B">
            <w:pPr>
              <w:spacing w:after="0" w:line="360" w:lineRule="auto"/>
              <w:rPr>
                <w:rFonts w:ascii="PT Sans" w:eastAsia="Times New Roman" w:hAnsi="PT Sans" w:cs="Times New Roman"/>
                <w:color w:val="000000"/>
                <w:sz w:val="21"/>
                <w:szCs w:val="21"/>
                <w:lang w:eastAsia="ru-RU"/>
              </w:rPr>
            </w:pPr>
            <w:r w:rsidRPr="00D26B2B">
              <w:rPr>
                <w:rFonts w:ascii="PT Sans" w:eastAsia="Times New Roman" w:hAnsi="PT Sans" w:cs="Times New Roman"/>
                <w:b/>
                <w:bCs/>
                <w:color w:val="000000"/>
                <w:sz w:val="21"/>
                <w:szCs w:val="21"/>
                <w:lang w:eastAsia="ru-RU"/>
              </w:rPr>
              <w:t>Мемлекеттік қызметі алу үшін қажетті құжаттар</w:t>
            </w:r>
          </w:p>
        </w:tc>
        <w:tc>
          <w:tcPr>
            <w:tcW w:w="3050" w:type="pct"/>
            <w:tcBorders>
              <w:top w:val="nil"/>
              <w:left w:val="nil"/>
              <w:bottom w:val="single" w:sz="6" w:space="0" w:color="DADEE0"/>
              <w:right w:val="single" w:sz="6" w:space="0" w:color="DADEE0"/>
            </w:tcBorders>
            <w:shd w:val="clear" w:color="auto" w:fill="FFFFFF"/>
            <w:hideMark/>
          </w:tcPr>
          <w:p w:rsidR="00D26B2B" w:rsidRPr="00D26B2B" w:rsidRDefault="00D26B2B" w:rsidP="00D26B2B">
            <w:pPr>
              <w:spacing w:after="0" w:line="360" w:lineRule="auto"/>
              <w:rPr>
                <w:rFonts w:ascii="PT Sans" w:eastAsia="Times New Roman" w:hAnsi="PT Sans" w:cs="Times New Roman"/>
                <w:color w:val="000000"/>
                <w:sz w:val="21"/>
                <w:szCs w:val="21"/>
                <w:lang w:eastAsia="ru-RU"/>
              </w:rPr>
            </w:pPr>
            <w:r w:rsidRPr="00D26B2B">
              <w:rPr>
                <w:rFonts w:ascii="PT Sans" w:eastAsia="Times New Roman" w:hAnsi="PT Sans" w:cs="Times New Roman"/>
                <w:color w:val="000000"/>
                <w:sz w:val="21"/>
                <w:szCs w:val="21"/>
                <w:lang w:eastAsia="ru-RU"/>
              </w:rPr>
              <w:t>Көрсетілетін қызметті алушы жүгінген кезде мемлекеттік қызметті көрсету үшін қажетті құжаттардың тізбесі:</w:t>
            </w:r>
            <w:r w:rsidRPr="00D26B2B">
              <w:rPr>
                <w:rFonts w:ascii="PT Sans" w:eastAsia="Times New Roman" w:hAnsi="PT Sans" w:cs="Times New Roman"/>
                <w:color w:val="000000"/>
                <w:sz w:val="21"/>
                <w:szCs w:val="21"/>
                <w:lang w:eastAsia="ru-RU"/>
              </w:rPr>
              <w:br/>
              <w:t>      нотариалдық кеңседен анықтама алу үшін:</w:t>
            </w:r>
            <w:r w:rsidRPr="00D26B2B">
              <w:rPr>
                <w:rFonts w:ascii="PT Sans" w:eastAsia="Times New Roman" w:hAnsi="PT Sans" w:cs="Times New Roman"/>
                <w:color w:val="000000"/>
                <w:sz w:val="21"/>
                <w:szCs w:val="21"/>
                <w:lang w:eastAsia="ru-RU"/>
              </w:rPr>
              <w:br/>
              <w:t>      Мемлекеттік корпорациясында:</w:t>
            </w:r>
            <w:r w:rsidRPr="00D26B2B">
              <w:rPr>
                <w:rFonts w:ascii="PT Sans" w:eastAsia="Times New Roman" w:hAnsi="PT Sans" w:cs="Times New Roman"/>
                <w:color w:val="000000"/>
                <w:sz w:val="21"/>
                <w:szCs w:val="21"/>
                <w:lang w:eastAsia="ru-RU"/>
              </w:rPr>
              <w:br/>
            </w:r>
            <w:bookmarkStart w:id="3" w:name="z250"/>
            <w:bookmarkEnd w:id="3"/>
            <w:r w:rsidRPr="00D26B2B">
              <w:rPr>
                <w:rFonts w:ascii="PT Sans" w:eastAsia="Times New Roman" w:hAnsi="PT Sans" w:cs="Times New Roman"/>
                <w:color w:val="000000"/>
                <w:sz w:val="21"/>
                <w:szCs w:val="21"/>
                <w:lang w:eastAsia="ru-RU"/>
              </w:rPr>
              <w:t>      1) осы мемлекеттік көрсетілетін қызмет стандартына </w:t>
            </w:r>
            <w:hyperlink r:id="rId5" w:anchor="z296" w:tgtFrame="_blank" w:history="1">
              <w:r w:rsidRPr="00D26B2B">
                <w:rPr>
                  <w:rFonts w:ascii="PT Sans" w:eastAsia="Times New Roman" w:hAnsi="PT Sans" w:cs="Times New Roman"/>
                  <w:color w:val="000000"/>
                  <w:sz w:val="21"/>
                  <w:szCs w:val="21"/>
                  <w:u w:val="single"/>
                  <w:lang w:eastAsia="ru-RU"/>
                </w:rPr>
                <w:t>2-қосымшаға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16" name="Рисунок 16" descr="https://karaganda-akimat.gov.kz/media/ico_files/site.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raganda-akimat.gov.kz/media/ico_files/site.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15" name="Рисунок 15" descr="https://karaganda-akimat.gov.kz/media/ico_files/site.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raganda-akimat.gov.kz/media/ico_files/site.png">
                              <a:hlinkClick r:id="rId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D26B2B">
              <w:rPr>
                <w:rFonts w:ascii="PT Sans" w:eastAsia="Times New Roman" w:hAnsi="PT Sans" w:cs="Times New Roman"/>
                <w:color w:val="000000"/>
                <w:sz w:val="21"/>
                <w:szCs w:val="21"/>
                <w:lang w:eastAsia="ru-RU"/>
              </w:rPr>
              <w:t> сәйкес нысан бойынша өтініш;</w:t>
            </w:r>
            <w:r w:rsidRPr="00D26B2B">
              <w:rPr>
                <w:rFonts w:ascii="PT Sans" w:eastAsia="Times New Roman" w:hAnsi="PT Sans" w:cs="Times New Roman"/>
                <w:color w:val="000000"/>
                <w:sz w:val="21"/>
                <w:szCs w:val="21"/>
                <w:lang w:eastAsia="ru-RU"/>
              </w:rPr>
              <w:br/>
            </w:r>
            <w:bookmarkStart w:id="4" w:name="z251"/>
            <w:bookmarkEnd w:id="4"/>
            <w:r w:rsidRPr="00D26B2B">
              <w:rPr>
                <w:rFonts w:ascii="PT Sans" w:eastAsia="Times New Roman" w:hAnsi="PT Sans" w:cs="Times New Roman"/>
                <w:color w:val="000000"/>
                <w:sz w:val="21"/>
                <w:szCs w:val="21"/>
                <w:lang w:eastAsia="ru-RU"/>
              </w:rPr>
              <w:t>      2) көрсетілетін қызметті алушының жеке басын куәландыратын құжат (жеке басын сәйкестендіру үшін талап етіледі);</w:t>
            </w:r>
            <w:r w:rsidRPr="00D26B2B">
              <w:rPr>
                <w:rFonts w:ascii="PT Sans" w:eastAsia="Times New Roman" w:hAnsi="PT Sans" w:cs="Times New Roman"/>
                <w:color w:val="000000"/>
                <w:sz w:val="21"/>
                <w:szCs w:val="21"/>
                <w:lang w:eastAsia="ru-RU"/>
              </w:rPr>
              <w:br/>
            </w:r>
            <w:bookmarkStart w:id="5" w:name="z252"/>
            <w:bookmarkEnd w:id="5"/>
            <w:r w:rsidRPr="00D26B2B">
              <w:rPr>
                <w:rFonts w:ascii="PT Sans" w:eastAsia="Times New Roman" w:hAnsi="PT Sans" w:cs="Times New Roman"/>
                <w:color w:val="000000"/>
                <w:sz w:val="21"/>
                <w:szCs w:val="21"/>
                <w:lang w:eastAsia="ru-RU"/>
              </w:rPr>
              <w:t>      3) көрсетілетін қызметті алушыдан кепілді тұрғын үй беру туралы нотариалды расталған өтініш не кепілді тұрғын үй беру туралы жақын туыстарының нотариалды расталған өтініші;</w:t>
            </w:r>
            <w:r w:rsidRPr="00D26B2B">
              <w:rPr>
                <w:rFonts w:ascii="PT Sans" w:eastAsia="Times New Roman" w:hAnsi="PT Sans" w:cs="Times New Roman"/>
                <w:color w:val="000000"/>
                <w:sz w:val="21"/>
                <w:szCs w:val="21"/>
                <w:lang w:eastAsia="ru-RU"/>
              </w:rPr>
              <w:br/>
            </w:r>
            <w:bookmarkStart w:id="6" w:name="z253"/>
            <w:bookmarkEnd w:id="6"/>
            <w:r w:rsidRPr="00D26B2B">
              <w:rPr>
                <w:rFonts w:ascii="PT Sans" w:eastAsia="Times New Roman" w:hAnsi="PT Sans" w:cs="Times New Roman"/>
                <w:color w:val="000000"/>
                <w:sz w:val="21"/>
                <w:szCs w:val="21"/>
                <w:lang w:eastAsia="ru-RU"/>
              </w:rPr>
              <w:t>      4) бала (балалар) оқитын білім беру ұйымының әкімшілігімен расталған жылжымайтын мүлікті иеліктен шығару бойынша мәміле жасауға жылжымайтын мүліктің меншік иесі болып табылатын баланың (балалардың) келісімі (бала 10 жасқа толған жағдайда);</w:t>
            </w:r>
            <w:r w:rsidRPr="00D26B2B">
              <w:rPr>
                <w:rFonts w:ascii="PT Sans" w:eastAsia="Times New Roman" w:hAnsi="PT Sans" w:cs="Times New Roman"/>
                <w:color w:val="000000"/>
                <w:sz w:val="21"/>
                <w:szCs w:val="21"/>
                <w:lang w:eastAsia="ru-RU"/>
              </w:rPr>
              <w:br/>
            </w:r>
            <w:bookmarkStart w:id="7" w:name="z254"/>
            <w:bookmarkEnd w:id="7"/>
            <w:r w:rsidRPr="00D26B2B">
              <w:rPr>
                <w:rFonts w:ascii="PT Sans" w:eastAsia="Times New Roman" w:hAnsi="PT Sans" w:cs="Times New Roman"/>
                <w:color w:val="000000"/>
                <w:sz w:val="21"/>
                <w:szCs w:val="21"/>
                <w:lang w:eastAsia="ru-RU"/>
              </w:rPr>
              <w:lastRenderedPageBreak/>
              <w:t>      5) мәмілелерді ресімдеуге келмеген жұбайының (зайыбының) атынан нотариус растаған сенімхат, егер жұбайы (зайыбы) қайтыс болған жағдайда қайтыс болуы туралы куәлік;</w:t>
            </w:r>
            <w:r w:rsidRPr="00D26B2B">
              <w:rPr>
                <w:rFonts w:ascii="PT Sans" w:eastAsia="Times New Roman" w:hAnsi="PT Sans" w:cs="Times New Roman"/>
                <w:color w:val="000000"/>
                <w:sz w:val="21"/>
                <w:szCs w:val="21"/>
                <w:lang w:eastAsia="ru-RU"/>
              </w:rPr>
              <w:br/>
            </w:r>
            <w:bookmarkStart w:id="8" w:name="z255"/>
            <w:bookmarkEnd w:id="8"/>
            <w:r w:rsidRPr="00D26B2B">
              <w:rPr>
                <w:rFonts w:ascii="PT Sans" w:eastAsia="Times New Roman" w:hAnsi="PT Sans" w:cs="Times New Roman"/>
                <w:color w:val="000000"/>
                <w:sz w:val="21"/>
                <w:szCs w:val="21"/>
                <w:lang w:eastAsia="ru-RU"/>
              </w:rPr>
              <w:t>      6) бала 2007 жылғы 13 тамызға дейін не Қазақстан Республикасынан тыс жерде туылған жағдайда баланың туу туралы куәлігінің көшірмесі;</w:t>
            </w:r>
            <w:r w:rsidRPr="00D26B2B">
              <w:rPr>
                <w:rFonts w:ascii="PT Sans" w:eastAsia="Times New Roman" w:hAnsi="PT Sans" w:cs="Times New Roman"/>
                <w:color w:val="000000"/>
                <w:sz w:val="21"/>
                <w:szCs w:val="21"/>
                <w:lang w:eastAsia="ru-RU"/>
              </w:rPr>
              <w:br/>
            </w:r>
            <w:bookmarkStart w:id="9" w:name="z256"/>
            <w:bookmarkEnd w:id="9"/>
            <w:r w:rsidRPr="00D26B2B">
              <w:rPr>
                <w:rFonts w:ascii="PT Sans" w:eastAsia="Times New Roman" w:hAnsi="PT Sans" w:cs="Times New Roman"/>
                <w:color w:val="000000"/>
                <w:sz w:val="21"/>
                <w:szCs w:val="21"/>
                <w:lang w:eastAsia="ru-RU"/>
              </w:rPr>
              <w:t>      7) 2008 жылға дейін не Қазақстан Республикасынан тыс жерде некеге тұрған немесе бұзған жағдайда некеге тұру немесе бұзу туралы куәліктің көшірмесі;</w:t>
            </w:r>
            <w:r w:rsidRPr="00D26B2B">
              <w:rPr>
                <w:rFonts w:ascii="PT Sans" w:eastAsia="Times New Roman" w:hAnsi="PT Sans" w:cs="Times New Roman"/>
                <w:color w:val="000000"/>
                <w:sz w:val="21"/>
                <w:szCs w:val="21"/>
                <w:lang w:eastAsia="ru-RU"/>
              </w:rPr>
              <w:br/>
            </w:r>
            <w:bookmarkStart w:id="10" w:name="z257"/>
            <w:bookmarkEnd w:id="10"/>
            <w:r w:rsidRPr="00D26B2B">
              <w:rPr>
                <w:rFonts w:ascii="PT Sans" w:eastAsia="Times New Roman" w:hAnsi="PT Sans" w:cs="Times New Roman"/>
                <w:color w:val="000000"/>
                <w:sz w:val="21"/>
                <w:szCs w:val="21"/>
                <w:lang w:eastAsia="ru-RU"/>
              </w:rPr>
              <w:t>      8)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hyperlink r:id="rId8" w:anchor="z0" w:tgtFrame="_blank" w:history="1">
              <w:r w:rsidRPr="00D26B2B">
                <w:rPr>
                  <w:rFonts w:ascii="PT Sans" w:eastAsia="Times New Roman" w:hAnsi="PT Sans" w:cs="Times New Roman"/>
                  <w:color w:val="000000"/>
                  <w:sz w:val="21"/>
                  <w:szCs w:val="21"/>
                  <w:u w:val="single"/>
                  <w:lang w:eastAsia="ru-RU"/>
                </w:rPr>
                <w:t>бұйрығымен</w:t>
              </w:r>
              <w:r>
                <w:rPr>
                  <w:rFonts w:ascii="PT Sans" w:eastAsia="Times New Roman" w:hAnsi="PT Sans" w:cs="Times New Roman"/>
                  <w:noProof/>
                  <w:color w:val="000000"/>
                  <w:sz w:val="21"/>
                  <w:szCs w:val="21"/>
                  <w:lang w:eastAsia="ru-RU"/>
                </w:rPr>
                <w:drawing>
                  <wp:inline distT="0" distB="0" distL="0" distR="0">
                    <wp:extent cx="99695" cy="99695"/>
                    <wp:effectExtent l="0" t="0" r="0" b="0"/>
                    <wp:docPr id="14" name="Рисунок 14"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13" name="Рисунок 13"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D26B2B">
              <w:rPr>
                <w:rFonts w:ascii="PT Sans" w:eastAsia="Times New Roman" w:hAnsi="PT Sans" w:cs="Times New Roman"/>
                <w:color w:val="000000"/>
                <w:sz w:val="21"/>
                <w:szCs w:val="21"/>
                <w:lang w:eastAsia="ru-RU"/>
              </w:rPr>
              <w:t>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r w:rsidRPr="00D26B2B">
              <w:rPr>
                <w:rFonts w:ascii="PT Sans" w:eastAsia="Times New Roman" w:hAnsi="PT Sans" w:cs="Times New Roman"/>
                <w:color w:val="000000"/>
                <w:sz w:val="21"/>
                <w:szCs w:val="21"/>
                <w:lang w:eastAsia="ru-RU"/>
              </w:rPr>
              <w:br/>
              <w:t>      порталда:</w:t>
            </w:r>
            <w:r w:rsidRPr="00D26B2B">
              <w:rPr>
                <w:rFonts w:ascii="PT Sans" w:eastAsia="Times New Roman" w:hAnsi="PT Sans" w:cs="Times New Roman"/>
                <w:color w:val="000000"/>
                <w:sz w:val="21"/>
                <w:szCs w:val="21"/>
                <w:lang w:eastAsia="ru-RU"/>
              </w:rPr>
              <w:br/>
            </w:r>
            <w:bookmarkStart w:id="11" w:name="z258"/>
            <w:bookmarkEnd w:id="11"/>
            <w:r w:rsidRPr="00D26B2B">
              <w:rPr>
                <w:rFonts w:ascii="PT Sans" w:eastAsia="Times New Roman" w:hAnsi="PT Sans" w:cs="Times New Roman"/>
                <w:color w:val="000000"/>
                <w:sz w:val="21"/>
                <w:szCs w:val="21"/>
                <w:lang w:eastAsia="ru-RU"/>
              </w:rPr>
              <w:t>      1) көрсетілетін қызметті алушының ЭЦҚ қойылған электрондық құжат нысанындағы сұранысы;</w:t>
            </w:r>
            <w:r w:rsidRPr="00D26B2B">
              <w:rPr>
                <w:rFonts w:ascii="PT Sans" w:eastAsia="Times New Roman" w:hAnsi="PT Sans" w:cs="Times New Roman"/>
                <w:color w:val="000000"/>
                <w:sz w:val="21"/>
                <w:szCs w:val="21"/>
                <w:lang w:eastAsia="ru-RU"/>
              </w:rPr>
              <w:br/>
            </w:r>
            <w:bookmarkStart w:id="12" w:name="z259"/>
            <w:bookmarkEnd w:id="12"/>
            <w:r w:rsidRPr="00D26B2B">
              <w:rPr>
                <w:rFonts w:ascii="PT Sans" w:eastAsia="Times New Roman" w:hAnsi="PT Sans" w:cs="Times New Roman"/>
                <w:color w:val="000000"/>
                <w:sz w:val="21"/>
                <w:szCs w:val="21"/>
                <w:lang w:eastAsia="ru-RU"/>
              </w:rPr>
              <w:t>      2) көрсетілетін қызметті алушыдан кепілді тұрғын үй беру туралы нотариалды расталған өтініштің не кепілді тұрғын үй беру туралы жақын туыстарының нотариалды расталған өтінішінің электрондық көшірмесі;</w:t>
            </w:r>
            <w:r w:rsidRPr="00D26B2B">
              <w:rPr>
                <w:rFonts w:ascii="PT Sans" w:eastAsia="Times New Roman" w:hAnsi="PT Sans" w:cs="Times New Roman"/>
                <w:color w:val="000000"/>
                <w:sz w:val="21"/>
                <w:szCs w:val="21"/>
                <w:lang w:eastAsia="ru-RU"/>
              </w:rPr>
              <w:br/>
            </w:r>
            <w:bookmarkStart w:id="13" w:name="z260"/>
            <w:bookmarkEnd w:id="13"/>
            <w:r w:rsidRPr="00D26B2B">
              <w:rPr>
                <w:rFonts w:ascii="PT Sans" w:eastAsia="Times New Roman" w:hAnsi="PT Sans" w:cs="Times New Roman"/>
                <w:color w:val="000000"/>
                <w:sz w:val="21"/>
                <w:szCs w:val="21"/>
                <w:lang w:eastAsia="ru-RU"/>
              </w:rPr>
              <w:t>      3) бала (балалар) оқитын білім беру ұйымының әкімшілігімен расталған жылжымайтын мүлікті иеліктен шығару бойынша мәміле жасауға жылжымайтын мүліктің меншік иесі болып табылатын баланың (балалардың) келісімінің электрондық көшірмесі (бала 10 жасқа толған жағдайда);</w:t>
            </w:r>
            <w:r w:rsidRPr="00D26B2B">
              <w:rPr>
                <w:rFonts w:ascii="PT Sans" w:eastAsia="Times New Roman" w:hAnsi="PT Sans" w:cs="Times New Roman"/>
                <w:color w:val="000000"/>
                <w:sz w:val="21"/>
                <w:szCs w:val="21"/>
                <w:lang w:eastAsia="ru-RU"/>
              </w:rPr>
              <w:br/>
            </w:r>
            <w:bookmarkStart w:id="14" w:name="z261"/>
            <w:bookmarkEnd w:id="14"/>
            <w:r w:rsidRPr="00D26B2B">
              <w:rPr>
                <w:rFonts w:ascii="PT Sans" w:eastAsia="Times New Roman" w:hAnsi="PT Sans" w:cs="Times New Roman"/>
                <w:color w:val="000000"/>
                <w:sz w:val="21"/>
                <w:szCs w:val="21"/>
                <w:lang w:eastAsia="ru-RU"/>
              </w:rPr>
              <w:t>      4) мәмілелерді ресімдеуге келмеген жұбайының (зайыбының) атынан нотариус растаған сенімхаттың, егер жұбайы (зайыбы) қайтыс болған жағдайда қайтыс болуы туралы куәлігінің электрондық көшірмесі;</w:t>
            </w:r>
            <w:r w:rsidRPr="00D26B2B">
              <w:rPr>
                <w:rFonts w:ascii="PT Sans" w:eastAsia="Times New Roman" w:hAnsi="PT Sans" w:cs="Times New Roman"/>
                <w:color w:val="000000"/>
                <w:sz w:val="21"/>
                <w:szCs w:val="21"/>
                <w:lang w:eastAsia="ru-RU"/>
              </w:rPr>
              <w:br/>
            </w:r>
            <w:bookmarkStart w:id="15" w:name="z262"/>
            <w:bookmarkEnd w:id="15"/>
            <w:r w:rsidRPr="00D26B2B">
              <w:rPr>
                <w:rFonts w:ascii="PT Sans" w:eastAsia="Times New Roman" w:hAnsi="PT Sans" w:cs="Times New Roman"/>
                <w:color w:val="000000"/>
                <w:sz w:val="21"/>
                <w:szCs w:val="21"/>
                <w:lang w:eastAsia="ru-RU"/>
              </w:rPr>
              <w:t>      5) бала 2007 жылғы 13 тамызға дейін не Қазақстан Республикасынан тыс жерде туылған жағдайда баланың туу туралы куәлігінің электрондық көшірмесі;</w:t>
            </w:r>
            <w:r w:rsidRPr="00D26B2B">
              <w:rPr>
                <w:rFonts w:ascii="PT Sans" w:eastAsia="Times New Roman" w:hAnsi="PT Sans" w:cs="Times New Roman"/>
                <w:color w:val="000000"/>
                <w:sz w:val="21"/>
                <w:szCs w:val="21"/>
                <w:lang w:eastAsia="ru-RU"/>
              </w:rPr>
              <w:br/>
            </w:r>
            <w:bookmarkStart w:id="16" w:name="z263"/>
            <w:bookmarkEnd w:id="16"/>
            <w:r w:rsidRPr="00D26B2B">
              <w:rPr>
                <w:rFonts w:ascii="PT Sans" w:eastAsia="Times New Roman" w:hAnsi="PT Sans" w:cs="Times New Roman"/>
                <w:color w:val="000000"/>
                <w:sz w:val="21"/>
                <w:szCs w:val="21"/>
                <w:lang w:eastAsia="ru-RU"/>
              </w:rPr>
              <w:t>      6)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r w:rsidRPr="00D26B2B">
              <w:rPr>
                <w:rFonts w:ascii="PT Sans" w:eastAsia="Times New Roman" w:hAnsi="PT Sans" w:cs="Times New Roman"/>
                <w:color w:val="000000"/>
                <w:sz w:val="21"/>
                <w:szCs w:val="21"/>
                <w:lang w:eastAsia="ru-RU"/>
              </w:rPr>
              <w:br/>
            </w:r>
            <w:bookmarkStart w:id="17" w:name="z264"/>
            <w:bookmarkEnd w:id="17"/>
            <w:r w:rsidRPr="00D26B2B">
              <w:rPr>
                <w:rFonts w:ascii="PT Sans" w:eastAsia="Times New Roman" w:hAnsi="PT Sans" w:cs="Times New Roman"/>
                <w:color w:val="000000"/>
                <w:sz w:val="21"/>
                <w:szCs w:val="21"/>
                <w:lang w:eastAsia="ru-RU"/>
              </w:rPr>
              <w:lastRenderedPageBreak/>
              <w:t>      7) № </w:t>
            </w:r>
            <w:hyperlink r:id="rId10" w:anchor="z0" w:tgtFrame="_blank" w:history="1">
              <w:r w:rsidRPr="00D26B2B">
                <w:rPr>
                  <w:rFonts w:ascii="PT Sans" w:eastAsia="Times New Roman" w:hAnsi="PT Sans" w:cs="Times New Roman"/>
                  <w:color w:val="000000"/>
                  <w:sz w:val="21"/>
                  <w:szCs w:val="21"/>
                  <w:u w:val="single"/>
                  <w:lang w:eastAsia="ru-RU"/>
                </w:rPr>
                <w:t>112 бұйрықпен</w:t>
              </w:r>
              <w:r>
                <w:rPr>
                  <w:rFonts w:ascii="PT Sans" w:eastAsia="Times New Roman" w:hAnsi="PT Sans" w:cs="Times New Roman"/>
                  <w:noProof/>
                  <w:color w:val="000000"/>
                  <w:sz w:val="21"/>
                  <w:szCs w:val="21"/>
                  <w:lang w:eastAsia="ru-RU"/>
                </w:rPr>
                <w:drawing>
                  <wp:inline distT="0" distB="0" distL="0" distR="0">
                    <wp:extent cx="99695" cy="99695"/>
                    <wp:effectExtent l="0" t="0" r="0" b="0"/>
                    <wp:docPr id="12" name="Рисунок 12"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11" name="Рисунок 11"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D26B2B">
              <w:rPr>
                <w:rFonts w:ascii="PT Sans" w:eastAsia="Times New Roman" w:hAnsi="PT Sans" w:cs="Times New Roman"/>
                <w:color w:val="000000"/>
                <w:sz w:val="21"/>
                <w:szCs w:val="21"/>
                <w:lang w:eastAsia="ru-RU"/>
              </w:rPr>
              <w:t> бекітілген нысан бойынша туу туралы анықтаманың электрондық көшірмесі (2008 жылға дейін бала некесіз туылған жағдайда).</w:t>
            </w:r>
            <w:r w:rsidRPr="00D26B2B">
              <w:rPr>
                <w:rFonts w:ascii="PT Sans" w:eastAsia="Times New Roman" w:hAnsi="PT Sans" w:cs="Times New Roman"/>
                <w:color w:val="000000"/>
                <w:sz w:val="21"/>
                <w:szCs w:val="21"/>
                <w:lang w:eastAsia="ru-RU"/>
              </w:rPr>
              <w:br/>
              <w:t>      кәмелетке толмаған балаға тиесілі тұрғын үй кепілдігімен несие ресімдеу үшін банктерге анықтама алу кезінде:</w:t>
            </w:r>
            <w:r w:rsidRPr="00D26B2B">
              <w:rPr>
                <w:rFonts w:ascii="PT Sans" w:eastAsia="Times New Roman" w:hAnsi="PT Sans" w:cs="Times New Roman"/>
                <w:color w:val="000000"/>
                <w:sz w:val="21"/>
                <w:szCs w:val="21"/>
                <w:lang w:eastAsia="ru-RU"/>
              </w:rPr>
              <w:br/>
              <w:t>      Мемлекеттік корпорациясында:</w:t>
            </w:r>
            <w:r w:rsidRPr="00D26B2B">
              <w:rPr>
                <w:rFonts w:ascii="PT Sans" w:eastAsia="Times New Roman" w:hAnsi="PT Sans" w:cs="Times New Roman"/>
                <w:color w:val="000000"/>
                <w:sz w:val="21"/>
                <w:szCs w:val="21"/>
                <w:lang w:eastAsia="ru-RU"/>
              </w:rPr>
              <w:br/>
            </w:r>
            <w:bookmarkStart w:id="18" w:name="z265"/>
            <w:bookmarkEnd w:id="18"/>
            <w:r w:rsidRPr="00D26B2B">
              <w:rPr>
                <w:rFonts w:ascii="PT Sans" w:eastAsia="Times New Roman" w:hAnsi="PT Sans" w:cs="Times New Roman"/>
                <w:color w:val="000000"/>
                <w:sz w:val="21"/>
                <w:szCs w:val="21"/>
                <w:lang w:eastAsia="ru-RU"/>
              </w:rPr>
              <w:t>      1) осы мемлекеттік көрсетілетін қызмет стандартына </w:t>
            </w:r>
            <w:hyperlink r:id="rId11" w:anchor="z297" w:tgtFrame="_blank" w:history="1">
              <w:r w:rsidRPr="00D26B2B">
                <w:rPr>
                  <w:rFonts w:ascii="PT Sans" w:eastAsia="Times New Roman" w:hAnsi="PT Sans" w:cs="Times New Roman"/>
                  <w:color w:val="000000"/>
                  <w:sz w:val="21"/>
                  <w:szCs w:val="21"/>
                  <w:u w:val="single"/>
                  <w:lang w:eastAsia="ru-RU"/>
                </w:rPr>
                <w:t>3-қосымшаға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10" name="Рисунок 10" descr="https://karaganda-akimat.gov.kz/media/ico_files/site.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araganda-akimat.gov.kz/media/ico_files/site.png">
                              <a:hlinkClick r:id="rId12"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9" name="Рисунок 9" descr="https://karaganda-akimat.gov.kz/media/ico_files/site.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araganda-akimat.gov.kz/media/ico_files/site.png">
                              <a:hlinkClick r:id="rId11"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D26B2B">
              <w:rPr>
                <w:rFonts w:ascii="PT Sans" w:eastAsia="Times New Roman" w:hAnsi="PT Sans" w:cs="Times New Roman"/>
                <w:color w:val="000000"/>
                <w:sz w:val="21"/>
                <w:szCs w:val="21"/>
                <w:lang w:eastAsia="ru-RU"/>
              </w:rPr>
              <w:t> сәйкес нысан бойынша өтініш;</w:t>
            </w:r>
            <w:r w:rsidRPr="00D26B2B">
              <w:rPr>
                <w:rFonts w:ascii="PT Sans" w:eastAsia="Times New Roman" w:hAnsi="PT Sans" w:cs="Times New Roman"/>
                <w:color w:val="000000"/>
                <w:sz w:val="21"/>
                <w:szCs w:val="21"/>
                <w:lang w:eastAsia="ru-RU"/>
              </w:rPr>
              <w:br/>
            </w:r>
            <w:bookmarkStart w:id="19" w:name="z266"/>
            <w:bookmarkEnd w:id="19"/>
            <w:r w:rsidRPr="00D26B2B">
              <w:rPr>
                <w:rFonts w:ascii="PT Sans" w:eastAsia="Times New Roman" w:hAnsi="PT Sans" w:cs="Times New Roman"/>
                <w:color w:val="000000"/>
                <w:sz w:val="21"/>
                <w:szCs w:val="21"/>
                <w:lang w:eastAsia="ru-RU"/>
              </w:rPr>
              <w:t>      2) көрсетілетін қызметті алушының жеке басын куәландыратын құжат (жеке басын сәйкестендіру үшін талап етіледі);</w:t>
            </w:r>
            <w:r w:rsidRPr="00D26B2B">
              <w:rPr>
                <w:rFonts w:ascii="PT Sans" w:eastAsia="Times New Roman" w:hAnsi="PT Sans" w:cs="Times New Roman"/>
                <w:color w:val="000000"/>
                <w:sz w:val="21"/>
                <w:szCs w:val="21"/>
                <w:lang w:eastAsia="ru-RU"/>
              </w:rPr>
              <w:br/>
            </w:r>
            <w:bookmarkStart w:id="20" w:name="z267"/>
            <w:bookmarkEnd w:id="20"/>
            <w:r w:rsidRPr="00D26B2B">
              <w:rPr>
                <w:rFonts w:ascii="PT Sans" w:eastAsia="Times New Roman" w:hAnsi="PT Sans" w:cs="Times New Roman"/>
                <w:color w:val="000000"/>
                <w:sz w:val="21"/>
                <w:szCs w:val="21"/>
                <w:lang w:eastAsia="ru-RU"/>
              </w:rPr>
              <w:t>      3) заңды өкілдерінен кепілді тұрғын үй беру туралы нотариалды расталған өтініш не банк алдында міндеттерін тиісінше орындамаған жағдайда кепілді тұрғын үй беру туралы жақын туыстарынан нотариалды расталған өтініш;</w:t>
            </w:r>
            <w:r w:rsidRPr="00D26B2B">
              <w:rPr>
                <w:rFonts w:ascii="PT Sans" w:eastAsia="Times New Roman" w:hAnsi="PT Sans" w:cs="Times New Roman"/>
                <w:color w:val="000000"/>
                <w:sz w:val="21"/>
                <w:szCs w:val="21"/>
                <w:lang w:eastAsia="ru-RU"/>
              </w:rPr>
              <w:br/>
            </w:r>
            <w:bookmarkStart w:id="21" w:name="z268"/>
            <w:bookmarkEnd w:id="21"/>
            <w:r w:rsidRPr="00D26B2B">
              <w:rPr>
                <w:rFonts w:ascii="PT Sans" w:eastAsia="Times New Roman" w:hAnsi="PT Sans" w:cs="Times New Roman"/>
                <w:color w:val="000000"/>
                <w:sz w:val="21"/>
                <w:szCs w:val="21"/>
                <w:lang w:eastAsia="ru-RU"/>
              </w:rPr>
              <w:t>      4) бала (балалар) оқитын білім беру ұйымының әкімшілігімен расталған тұрғын үйді иеліктен шығару бойынша мәміле жасауға тұрғын үйдың меншік иесі болып табылатын баланың (балалардың) келісімі (бала 10 жасқа толған жағдайда);</w:t>
            </w:r>
            <w:r w:rsidRPr="00D26B2B">
              <w:rPr>
                <w:rFonts w:ascii="PT Sans" w:eastAsia="Times New Roman" w:hAnsi="PT Sans" w:cs="Times New Roman"/>
                <w:color w:val="000000"/>
                <w:sz w:val="21"/>
                <w:szCs w:val="21"/>
                <w:lang w:eastAsia="ru-RU"/>
              </w:rPr>
              <w:br/>
            </w:r>
            <w:bookmarkStart w:id="22" w:name="z269"/>
            <w:bookmarkEnd w:id="22"/>
            <w:r w:rsidRPr="00D26B2B">
              <w:rPr>
                <w:rFonts w:ascii="PT Sans" w:eastAsia="Times New Roman" w:hAnsi="PT Sans" w:cs="Times New Roman"/>
                <w:color w:val="000000"/>
                <w:sz w:val="21"/>
                <w:szCs w:val="21"/>
                <w:lang w:eastAsia="ru-RU"/>
              </w:rPr>
              <w:t>      5) мәмілелерді ресімдеуге келмеген жұбайының (зайыбының) атынан нотариус растаған сенімхат, егер жұбайы (зайбы) қайтыс болған жағдайда қайтыс болуы туралы куәлік;</w:t>
            </w:r>
            <w:r w:rsidRPr="00D26B2B">
              <w:rPr>
                <w:rFonts w:ascii="PT Sans" w:eastAsia="Times New Roman" w:hAnsi="PT Sans" w:cs="Times New Roman"/>
                <w:color w:val="000000"/>
                <w:sz w:val="21"/>
                <w:szCs w:val="21"/>
                <w:lang w:eastAsia="ru-RU"/>
              </w:rPr>
              <w:br/>
            </w:r>
            <w:bookmarkStart w:id="23" w:name="z270"/>
            <w:bookmarkEnd w:id="23"/>
            <w:r w:rsidRPr="00D26B2B">
              <w:rPr>
                <w:rFonts w:ascii="PT Sans" w:eastAsia="Times New Roman" w:hAnsi="PT Sans" w:cs="Times New Roman"/>
                <w:color w:val="000000"/>
                <w:sz w:val="21"/>
                <w:szCs w:val="21"/>
                <w:lang w:eastAsia="ru-RU"/>
              </w:rPr>
              <w:t>      6)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w:t>
            </w:r>
            <w:r w:rsidRPr="00D26B2B">
              <w:rPr>
                <w:rFonts w:ascii="PT Sans" w:eastAsia="Times New Roman" w:hAnsi="PT Sans" w:cs="Times New Roman"/>
                <w:color w:val="000000"/>
                <w:sz w:val="21"/>
                <w:szCs w:val="21"/>
                <w:lang w:eastAsia="ru-RU"/>
              </w:rPr>
              <w:br/>
            </w:r>
            <w:bookmarkStart w:id="24" w:name="z271"/>
            <w:bookmarkEnd w:id="24"/>
            <w:r w:rsidRPr="00D26B2B">
              <w:rPr>
                <w:rFonts w:ascii="PT Sans" w:eastAsia="Times New Roman" w:hAnsi="PT Sans" w:cs="Times New Roman"/>
                <w:color w:val="000000"/>
                <w:sz w:val="21"/>
                <w:szCs w:val="21"/>
                <w:lang w:eastAsia="ru-RU"/>
              </w:rPr>
              <w:t>      7) бала 2007 жылғы 13 тамызға дейін не Қазақстан Республикасынан тыс жерде туылған жағдайда баланың туу туралы куәлігінің көшірмесі (жеке басын сәйкестендіру үшін талап етіледі);</w:t>
            </w:r>
            <w:r w:rsidRPr="00D26B2B">
              <w:rPr>
                <w:rFonts w:ascii="PT Sans" w:eastAsia="Times New Roman" w:hAnsi="PT Sans" w:cs="Times New Roman"/>
                <w:color w:val="000000"/>
                <w:sz w:val="21"/>
                <w:szCs w:val="21"/>
                <w:lang w:eastAsia="ru-RU"/>
              </w:rPr>
              <w:br/>
            </w:r>
            <w:bookmarkStart w:id="25" w:name="z272"/>
            <w:bookmarkEnd w:id="25"/>
            <w:r w:rsidRPr="00D26B2B">
              <w:rPr>
                <w:rFonts w:ascii="PT Sans" w:eastAsia="Times New Roman" w:hAnsi="PT Sans" w:cs="Times New Roman"/>
                <w:color w:val="000000"/>
                <w:sz w:val="21"/>
                <w:szCs w:val="21"/>
                <w:lang w:eastAsia="ru-RU"/>
              </w:rPr>
              <w:t>      8) бала 2007 жылғы 13 тамызға дейін не Қазақстан Республикасынан тыс жерде туылған жағдайда баланың туу туралы куәлігінің көшірмесі (жеке басын сәйкестендіру үшін талап етіледі);</w:t>
            </w:r>
            <w:r w:rsidRPr="00D26B2B">
              <w:rPr>
                <w:rFonts w:ascii="PT Sans" w:eastAsia="Times New Roman" w:hAnsi="PT Sans" w:cs="Times New Roman"/>
                <w:color w:val="000000"/>
                <w:sz w:val="21"/>
                <w:szCs w:val="21"/>
                <w:lang w:eastAsia="ru-RU"/>
              </w:rPr>
              <w:br/>
            </w:r>
            <w:bookmarkStart w:id="26" w:name="z273"/>
            <w:bookmarkEnd w:id="26"/>
            <w:r w:rsidRPr="00D26B2B">
              <w:rPr>
                <w:rFonts w:ascii="PT Sans" w:eastAsia="Times New Roman" w:hAnsi="PT Sans" w:cs="Times New Roman"/>
                <w:color w:val="000000"/>
                <w:sz w:val="21"/>
                <w:szCs w:val="21"/>
                <w:lang w:eastAsia="ru-RU"/>
              </w:rPr>
              <w:t>      9) № </w:t>
            </w:r>
            <w:hyperlink r:id="rId13" w:anchor="z0" w:tgtFrame="_blank" w:history="1">
              <w:r w:rsidRPr="00D26B2B">
                <w:rPr>
                  <w:rFonts w:ascii="PT Sans" w:eastAsia="Times New Roman" w:hAnsi="PT Sans" w:cs="Times New Roman"/>
                  <w:color w:val="000000"/>
                  <w:sz w:val="21"/>
                  <w:szCs w:val="21"/>
                  <w:u w:val="single"/>
                  <w:lang w:eastAsia="ru-RU"/>
                </w:rPr>
                <w:t>112 бұйрықпен</w:t>
              </w:r>
              <w:r>
                <w:rPr>
                  <w:rFonts w:ascii="PT Sans" w:eastAsia="Times New Roman" w:hAnsi="PT Sans" w:cs="Times New Roman"/>
                  <w:noProof/>
                  <w:color w:val="000000"/>
                  <w:sz w:val="21"/>
                  <w:szCs w:val="21"/>
                  <w:lang w:eastAsia="ru-RU"/>
                </w:rPr>
                <w:drawing>
                  <wp:inline distT="0" distB="0" distL="0" distR="0">
                    <wp:extent cx="99695" cy="99695"/>
                    <wp:effectExtent l="0" t="0" r="0" b="0"/>
                    <wp:docPr id="8" name="Рисунок 8"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7" name="Рисунок 7"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D26B2B">
              <w:rPr>
                <w:rFonts w:ascii="PT Sans" w:eastAsia="Times New Roman" w:hAnsi="PT Sans" w:cs="Times New Roman"/>
                <w:color w:val="000000"/>
                <w:sz w:val="21"/>
                <w:szCs w:val="21"/>
                <w:lang w:eastAsia="ru-RU"/>
              </w:rPr>
              <w:t> бекітілген нысан бойынша туу туралы анықтама (2008 жылға дейін бала некесіз туылған жағдайда).</w:t>
            </w:r>
            <w:r w:rsidRPr="00D26B2B">
              <w:rPr>
                <w:rFonts w:ascii="PT Sans" w:eastAsia="Times New Roman" w:hAnsi="PT Sans" w:cs="Times New Roman"/>
                <w:color w:val="000000"/>
                <w:sz w:val="21"/>
                <w:szCs w:val="21"/>
                <w:lang w:eastAsia="ru-RU"/>
              </w:rPr>
              <w:br/>
            </w:r>
            <w:bookmarkStart w:id="27" w:name="z274"/>
            <w:bookmarkEnd w:id="27"/>
            <w:r w:rsidRPr="00D26B2B">
              <w:rPr>
                <w:rFonts w:ascii="PT Sans" w:eastAsia="Times New Roman" w:hAnsi="PT Sans" w:cs="Times New Roman"/>
                <w:color w:val="000000"/>
                <w:sz w:val="21"/>
                <w:szCs w:val="21"/>
                <w:lang w:eastAsia="ru-RU"/>
              </w:rPr>
              <w:t>      порталда:</w:t>
            </w:r>
            <w:r w:rsidRPr="00D26B2B">
              <w:rPr>
                <w:rFonts w:ascii="PT Sans" w:eastAsia="Times New Roman" w:hAnsi="PT Sans" w:cs="Times New Roman"/>
                <w:color w:val="000000"/>
                <w:sz w:val="21"/>
                <w:szCs w:val="21"/>
                <w:lang w:eastAsia="ru-RU"/>
              </w:rPr>
              <w:br/>
            </w:r>
            <w:bookmarkStart w:id="28" w:name="z275"/>
            <w:bookmarkEnd w:id="28"/>
            <w:r w:rsidRPr="00D26B2B">
              <w:rPr>
                <w:rFonts w:ascii="PT Sans" w:eastAsia="Times New Roman" w:hAnsi="PT Sans" w:cs="Times New Roman"/>
                <w:color w:val="000000"/>
                <w:sz w:val="21"/>
                <w:szCs w:val="21"/>
                <w:lang w:eastAsia="ru-RU"/>
              </w:rPr>
              <w:t xml:space="preserve">      1) көрсетілетін қызметті алушының ЭЦҚ қойылған </w:t>
            </w:r>
            <w:r w:rsidRPr="00D26B2B">
              <w:rPr>
                <w:rFonts w:ascii="PT Sans" w:eastAsia="Times New Roman" w:hAnsi="PT Sans" w:cs="Times New Roman"/>
                <w:color w:val="000000"/>
                <w:sz w:val="21"/>
                <w:szCs w:val="21"/>
                <w:lang w:eastAsia="ru-RU"/>
              </w:rPr>
              <w:lastRenderedPageBreak/>
              <w:t>электрондық құжат нысанындағы сұранысы;</w:t>
            </w:r>
            <w:r w:rsidRPr="00D26B2B">
              <w:rPr>
                <w:rFonts w:ascii="PT Sans" w:eastAsia="Times New Roman" w:hAnsi="PT Sans" w:cs="Times New Roman"/>
                <w:color w:val="000000"/>
                <w:sz w:val="21"/>
                <w:szCs w:val="21"/>
                <w:lang w:eastAsia="ru-RU"/>
              </w:rPr>
              <w:br/>
            </w:r>
            <w:bookmarkStart w:id="29" w:name="z276"/>
            <w:bookmarkEnd w:id="29"/>
            <w:r w:rsidRPr="00D26B2B">
              <w:rPr>
                <w:rFonts w:ascii="PT Sans" w:eastAsia="Times New Roman" w:hAnsi="PT Sans" w:cs="Times New Roman"/>
                <w:color w:val="000000"/>
                <w:sz w:val="21"/>
                <w:szCs w:val="21"/>
                <w:lang w:eastAsia="ru-RU"/>
              </w:rPr>
              <w:t>      2) заңды өкілдерінен кепілді тұрғын үй беру туралы нотариалды расталған өтініштің не банк алдында міндеттерін тиісінше орындамаған жағдайда кепілді тұрғын үй беру туралы жақын туыстарынан нотариалды расталған өтінішінің электрондық көшірмесі;</w:t>
            </w:r>
            <w:r w:rsidRPr="00D26B2B">
              <w:rPr>
                <w:rFonts w:ascii="PT Sans" w:eastAsia="Times New Roman" w:hAnsi="PT Sans" w:cs="Times New Roman"/>
                <w:color w:val="000000"/>
                <w:sz w:val="21"/>
                <w:szCs w:val="21"/>
                <w:lang w:eastAsia="ru-RU"/>
              </w:rPr>
              <w:br/>
            </w:r>
            <w:bookmarkStart w:id="30" w:name="z277"/>
            <w:bookmarkEnd w:id="30"/>
            <w:r w:rsidRPr="00D26B2B">
              <w:rPr>
                <w:rFonts w:ascii="PT Sans" w:eastAsia="Times New Roman" w:hAnsi="PT Sans" w:cs="Times New Roman"/>
                <w:color w:val="000000"/>
                <w:sz w:val="21"/>
                <w:szCs w:val="21"/>
                <w:lang w:eastAsia="ru-RU"/>
              </w:rPr>
              <w:t>      3) кәмелетке толмаған (балалар) оқитын білім беру ұйымының әкімшілігімен расталған жылжымайтын мүлікті иеліктен шығару бойынша мәміле жасауға жылжымайтын мүліктің меншік иесі болып табылатын кәмелетке толмағанның (балалардың) келісімінің электрондық көшірмесі;</w:t>
            </w:r>
            <w:r w:rsidRPr="00D26B2B">
              <w:rPr>
                <w:rFonts w:ascii="PT Sans" w:eastAsia="Times New Roman" w:hAnsi="PT Sans" w:cs="Times New Roman"/>
                <w:color w:val="000000"/>
                <w:sz w:val="21"/>
                <w:szCs w:val="21"/>
                <w:lang w:eastAsia="ru-RU"/>
              </w:rPr>
              <w:br/>
            </w:r>
            <w:bookmarkStart w:id="31" w:name="z278"/>
            <w:bookmarkEnd w:id="31"/>
            <w:r w:rsidRPr="00D26B2B">
              <w:rPr>
                <w:rFonts w:ascii="PT Sans" w:eastAsia="Times New Roman" w:hAnsi="PT Sans" w:cs="Times New Roman"/>
                <w:color w:val="000000"/>
                <w:sz w:val="21"/>
                <w:szCs w:val="21"/>
                <w:lang w:eastAsia="ru-RU"/>
              </w:rPr>
              <w:t>      4) мәмілелерді ресімдеуге келмеген жұбайының (зайыбының) атынан нотариус растаған сенімхаттың, егер жұбайы (зайыбы) қайтыс болған жағдайда қайтыс болуы туралы куәлігінің электрондық көшірмесі;</w:t>
            </w:r>
            <w:r w:rsidRPr="00D26B2B">
              <w:rPr>
                <w:rFonts w:ascii="PT Sans" w:eastAsia="Times New Roman" w:hAnsi="PT Sans" w:cs="Times New Roman"/>
                <w:color w:val="000000"/>
                <w:sz w:val="21"/>
                <w:szCs w:val="21"/>
                <w:lang w:eastAsia="ru-RU"/>
              </w:rPr>
              <w:br/>
            </w:r>
            <w:bookmarkStart w:id="32" w:name="z279"/>
            <w:bookmarkEnd w:id="32"/>
            <w:r w:rsidRPr="00D26B2B">
              <w:rPr>
                <w:rFonts w:ascii="PT Sans" w:eastAsia="Times New Roman" w:hAnsi="PT Sans" w:cs="Times New Roman"/>
                <w:color w:val="000000"/>
                <w:sz w:val="21"/>
                <w:szCs w:val="21"/>
                <w:lang w:eastAsia="ru-RU"/>
              </w:rPr>
              <w:t>      5) банктен кәмелетке толмағанға тиесілі тұрғын үйді кепілге қоюға рұқсатқа анықтама беру туралы хаттың электрондық көшірмесі (кәмелетке толмағанға тиесілі тұрғын үйді кепілге қойып несие берген жағдайда);</w:t>
            </w:r>
            <w:r w:rsidRPr="00D26B2B">
              <w:rPr>
                <w:rFonts w:ascii="PT Sans" w:eastAsia="Times New Roman" w:hAnsi="PT Sans" w:cs="Times New Roman"/>
                <w:color w:val="000000"/>
                <w:sz w:val="21"/>
                <w:szCs w:val="21"/>
                <w:lang w:eastAsia="ru-RU"/>
              </w:rPr>
              <w:br/>
            </w:r>
            <w:bookmarkStart w:id="33" w:name="z280"/>
            <w:bookmarkEnd w:id="33"/>
            <w:r w:rsidRPr="00D26B2B">
              <w:rPr>
                <w:rFonts w:ascii="PT Sans" w:eastAsia="Times New Roman" w:hAnsi="PT Sans" w:cs="Times New Roman"/>
                <w:color w:val="000000"/>
                <w:sz w:val="21"/>
                <w:szCs w:val="21"/>
                <w:lang w:eastAsia="ru-RU"/>
              </w:rPr>
              <w:t>      6) бала 2007 жылғы 13 тамызға дейін не Қазақстан Республикасынан тыс жерде туылған жағдайда баланың туу туралы куәлігінің электрондық көшірмесі;</w:t>
            </w:r>
            <w:r w:rsidRPr="00D26B2B">
              <w:rPr>
                <w:rFonts w:ascii="PT Sans" w:eastAsia="Times New Roman" w:hAnsi="PT Sans" w:cs="Times New Roman"/>
                <w:color w:val="000000"/>
                <w:sz w:val="21"/>
                <w:szCs w:val="21"/>
                <w:lang w:eastAsia="ru-RU"/>
              </w:rPr>
              <w:br/>
            </w:r>
            <w:bookmarkStart w:id="34" w:name="z281"/>
            <w:bookmarkEnd w:id="34"/>
            <w:r w:rsidRPr="00D26B2B">
              <w:rPr>
                <w:rFonts w:ascii="PT Sans" w:eastAsia="Times New Roman" w:hAnsi="PT Sans" w:cs="Times New Roman"/>
                <w:color w:val="000000"/>
                <w:sz w:val="21"/>
                <w:szCs w:val="21"/>
                <w:lang w:eastAsia="ru-RU"/>
              </w:rPr>
              <w:t>      7)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r w:rsidRPr="00D26B2B">
              <w:rPr>
                <w:rFonts w:ascii="PT Sans" w:eastAsia="Times New Roman" w:hAnsi="PT Sans" w:cs="Times New Roman"/>
                <w:color w:val="000000"/>
                <w:sz w:val="21"/>
                <w:szCs w:val="21"/>
                <w:lang w:eastAsia="ru-RU"/>
              </w:rPr>
              <w:br/>
            </w:r>
            <w:bookmarkStart w:id="35" w:name="z282"/>
            <w:bookmarkEnd w:id="35"/>
            <w:r w:rsidRPr="00D26B2B">
              <w:rPr>
                <w:rFonts w:ascii="PT Sans" w:eastAsia="Times New Roman" w:hAnsi="PT Sans" w:cs="Times New Roman"/>
                <w:color w:val="000000"/>
                <w:sz w:val="21"/>
                <w:szCs w:val="21"/>
                <w:lang w:eastAsia="ru-RU"/>
              </w:rPr>
              <w:t>      8) № </w:t>
            </w:r>
            <w:hyperlink r:id="rId14" w:anchor="z0" w:tgtFrame="_blank" w:history="1">
              <w:r w:rsidRPr="00D26B2B">
                <w:rPr>
                  <w:rFonts w:ascii="PT Sans" w:eastAsia="Times New Roman" w:hAnsi="PT Sans" w:cs="Times New Roman"/>
                  <w:color w:val="000000"/>
                  <w:sz w:val="21"/>
                  <w:szCs w:val="21"/>
                  <w:u w:val="single"/>
                  <w:lang w:eastAsia="ru-RU"/>
                </w:rPr>
                <w:t>112 бұйрықпен</w:t>
              </w:r>
              <w:r>
                <w:rPr>
                  <w:rFonts w:ascii="PT Sans" w:eastAsia="Times New Roman" w:hAnsi="PT Sans" w:cs="Times New Roman"/>
                  <w:noProof/>
                  <w:color w:val="000000"/>
                  <w:sz w:val="21"/>
                  <w:szCs w:val="21"/>
                  <w:lang w:eastAsia="ru-RU"/>
                </w:rPr>
                <w:drawing>
                  <wp:inline distT="0" distB="0" distL="0" distR="0">
                    <wp:extent cx="99695" cy="99695"/>
                    <wp:effectExtent l="0" t="0" r="0" b="0"/>
                    <wp:docPr id="6" name="Рисунок 6"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5" name="Рисунок 5"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D26B2B">
              <w:rPr>
                <w:rFonts w:ascii="PT Sans" w:eastAsia="Times New Roman" w:hAnsi="PT Sans" w:cs="Times New Roman"/>
                <w:color w:val="000000"/>
                <w:sz w:val="21"/>
                <w:szCs w:val="21"/>
                <w:lang w:eastAsia="ru-RU"/>
              </w:rPr>
              <w:t> бекітілген нысан бойынша туу туралы анықтаманың электрондық көшірмесі (2008 жылға дейін бала некесіз туылған жағдайда).</w:t>
            </w:r>
            <w:r w:rsidRPr="00D26B2B">
              <w:rPr>
                <w:rFonts w:ascii="PT Sans" w:eastAsia="Times New Roman" w:hAnsi="PT Sans" w:cs="Times New Roman"/>
                <w:color w:val="000000"/>
                <w:sz w:val="21"/>
                <w:szCs w:val="21"/>
                <w:lang w:eastAsia="ru-RU"/>
              </w:rPr>
              <w:br/>
              <w:t>      Көрсетілетін қызметті алушының жеке басын растайтын құжаттарының, баланың туу туралы куәлігінің (бала 2007 жылғы 13 тамыздан кейін туылған жағдайда), некеге тұру немесе бұзу туралы куәлігінің (2008 жылдан кейін некеге тұрған немесе бұзған жағдайда), туу туралы анықтама (бала 2008 жылдан кейін некесіз туылса) не Қазақстан Республикасынан тыс, жылжымайтын мүлiкке құқық белгiлейтiн құжаттардың мәліметтерін Мемлекеттік корпорациясының қызметкері «электрондық үкімет» шлюзі арқылы тиісті мемлекеттік ақпараттық жүйеден алады.</w:t>
            </w:r>
            <w:r w:rsidRPr="00D26B2B">
              <w:rPr>
                <w:rFonts w:ascii="PT Sans" w:eastAsia="Times New Roman" w:hAnsi="PT Sans" w:cs="Times New Roman"/>
                <w:color w:val="000000"/>
                <w:sz w:val="21"/>
                <w:szCs w:val="21"/>
                <w:lang w:eastAsia="ru-RU"/>
              </w:rPr>
              <w:br/>
              <w:t xml:space="preserve">      Егер Қазақстан Республикасының заңдарында өзгеше көзделмесе, көрсетілген қызметті алушы көрсетілетін қызметті </w:t>
            </w:r>
            <w:r w:rsidRPr="00D26B2B">
              <w:rPr>
                <w:rFonts w:ascii="PT Sans" w:eastAsia="Times New Roman" w:hAnsi="PT Sans" w:cs="Times New Roman"/>
                <w:color w:val="000000"/>
                <w:sz w:val="21"/>
                <w:szCs w:val="21"/>
                <w:lang w:eastAsia="ru-RU"/>
              </w:rPr>
              <w:lastRenderedPageBreak/>
              <w:t>берушіге мемлекеттік қызмет көрсету кезінде заңмен қорғалатын құпияны қамтитын, ақпараттық жүйедегі мәліметтерді пайдалануға келісімін береді.</w:t>
            </w:r>
            <w:r w:rsidRPr="00D26B2B">
              <w:rPr>
                <w:rFonts w:ascii="PT Sans" w:eastAsia="Times New Roman" w:hAnsi="PT Sans" w:cs="Times New Roman"/>
                <w:color w:val="000000"/>
                <w:sz w:val="21"/>
                <w:szCs w:val="21"/>
                <w:lang w:eastAsia="ru-RU"/>
              </w:rPr>
              <w:br/>
              <w:t>      Мемлекеттік корпорациясы арқылы құжаттарды қабылдау кезінде көрсетілетін қызметті алушыға тиісті құжаттардың қабылданғаны туралы қолхат береді.</w:t>
            </w:r>
            <w:r w:rsidRPr="00D26B2B">
              <w:rPr>
                <w:rFonts w:ascii="PT Sans" w:eastAsia="Times New Roman" w:hAnsi="PT Sans" w:cs="Times New Roman"/>
                <w:color w:val="000000"/>
                <w:sz w:val="21"/>
                <w:szCs w:val="21"/>
                <w:lang w:eastAsia="ru-RU"/>
              </w:rPr>
              <w:br/>
              <w:t>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r w:rsidRPr="00D26B2B">
              <w:rPr>
                <w:rFonts w:ascii="PT Sans" w:eastAsia="Times New Roman" w:hAnsi="PT Sans" w:cs="Times New Roman"/>
                <w:color w:val="000000"/>
                <w:sz w:val="21"/>
                <w:szCs w:val="21"/>
                <w:lang w:eastAsia="ru-RU"/>
              </w:rPr>
              <w:br/>
              <w:t>      Мемлекеттік корпорациясын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 жібереді.</w:t>
            </w:r>
            <w:r w:rsidRPr="00D26B2B">
              <w:rPr>
                <w:rFonts w:ascii="PT Sans" w:eastAsia="Times New Roman" w:hAnsi="PT Sans" w:cs="Times New Roman"/>
                <w:color w:val="000000"/>
                <w:sz w:val="21"/>
                <w:szCs w:val="21"/>
                <w:lang w:eastAsia="ru-RU"/>
              </w:rPr>
              <w:b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r w:rsidRPr="00D26B2B">
              <w:rPr>
                <w:rFonts w:ascii="PT Sans" w:eastAsia="Times New Roman" w:hAnsi="PT Sans" w:cs="Times New Roman"/>
                <w:color w:val="000000"/>
                <w:sz w:val="21"/>
                <w:szCs w:val="21"/>
                <w:lang w:eastAsia="ru-RU"/>
              </w:rPr>
              <w:br/>
              <w:t>      Порталда электрондық сұранысты қабылдау көрсетілетін қызметті алушының «жеке кабинетінде» жүзеге асырылады.</w:t>
            </w:r>
            <w:r w:rsidRPr="00D26B2B">
              <w:rPr>
                <w:rFonts w:ascii="PT Sans" w:eastAsia="Times New Roman" w:hAnsi="PT Sans" w:cs="Times New Roman"/>
                <w:color w:val="000000"/>
                <w:sz w:val="21"/>
                <w:szCs w:val="21"/>
                <w:lang w:eastAsia="ru-RU"/>
              </w:rPr>
              <w:br/>
            </w:r>
            <w:bookmarkStart w:id="36" w:name="z283"/>
            <w:bookmarkEnd w:id="36"/>
            <w:r w:rsidRPr="00D26B2B">
              <w:rPr>
                <w:rFonts w:ascii="PT Sans" w:eastAsia="Times New Roman" w:hAnsi="PT Sans" w:cs="Times New Roman"/>
                <w:color w:val="000000"/>
                <w:sz w:val="21"/>
                <w:szCs w:val="21"/>
                <w:lang w:eastAsia="ru-RU"/>
              </w:rPr>
              <w:t>      10. Мемлекеттік қызметі көрсетуден бас тартуға негіздемелер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r w:rsidRPr="00D26B2B">
              <w:rPr>
                <w:rFonts w:ascii="PT Sans" w:eastAsia="Times New Roman" w:hAnsi="PT Sans" w:cs="Times New Roman"/>
                <w:color w:val="000000"/>
                <w:sz w:val="21"/>
                <w:szCs w:val="21"/>
                <w:lang w:eastAsia="ru-RU"/>
              </w:rPr>
              <w:br/>
              <w:t xml:space="preserve">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корпорациясының қызметкері өтінішті қабылдаудан бас тартады және осы мемлекеттік көрсетілетін қызмет </w:t>
            </w:r>
            <w:r w:rsidRPr="00D26B2B">
              <w:rPr>
                <w:rFonts w:ascii="PT Sans" w:eastAsia="Times New Roman" w:hAnsi="PT Sans" w:cs="Times New Roman"/>
                <w:color w:val="000000"/>
                <w:sz w:val="21"/>
                <w:szCs w:val="21"/>
                <w:lang w:eastAsia="ru-RU"/>
              </w:rPr>
              <w:lastRenderedPageBreak/>
              <w:t>стандартына </w:t>
            </w:r>
            <w:hyperlink r:id="rId15" w:anchor="z298" w:tgtFrame="_blank" w:history="1">
              <w:r w:rsidRPr="00D26B2B">
                <w:rPr>
                  <w:rFonts w:ascii="PT Sans" w:eastAsia="Times New Roman" w:hAnsi="PT Sans" w:cs="Times New Roman"/>
                  <w:color w:val="000000"/>
                  <w:sz w:val="21"/>
                  <w:szCs w:val="21"/>
                  <w:u w:val="single"/>
                  <w:lang w:eastAsia="ru-RU"/>
                </w:rPr>
                <w:t>4-қосымшаға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4" name="Рисунок 4" descr="https://karaganda-akimat.gov.kz/media/ico_files/site.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araganda-akimat.gov.kz/media/ico_files/site.png">
                              <a:hlinkClick r:id="rId1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3" name="Рисунок 3" descr="https://karaganda-akimat.gov.kz/media/ico_files/site.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araganda-akimat.gov.kz/media/ico_files/site.png">
                              <a:hlinkClick r:id="rId11"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D26B2B">
              <w:rPr>
                <w:rFonts w:ascii="PT Sans" w:eastAsia="Times New Roman" w:hAnsi="PT Sans" w:cs="Times New Roman"/>
                <w:color w:val="000000"/>
                <w:sz w:val="21"/>
                <w:szCs w:val="21"/>
                <w:lang w:eastAsia="ru-RU"/>
              </w:rPr>
              <w:t> сәйкес нысан бойынша құжаттарды қабылдаудан бас тарту туралы қолхат береді.</w:t>
            </w:r>
          </w:p>
        </w:tc>
      </w:tr>
      <w:tr w:rsidR="00D26B2B" w:rsidRPr="00D26B2B" w:rsidTr="00D26B2B">
        <w:tc>
          <w:tcPr>
            <w:tcW w:w="1900" w:type="pct"/>
            <w:tcBorders>
              <w:top w:val="nil"/>
              <w:left w:val="nil"/>
              <w:bottom w:val="single" w:sz="6" w:space="0" w:color="DADEE0"/>
              <w:right w:val="single" w:sz="6" w:space="0" w:color="DADEE0"/>
            </w:tcBorders>
            <w:shd w:val="clear" w:color="auto" w:fill="FFFFFF"/>
            <w:hideMark/>
          </w:tcPr>
          <w:p w:rsidR="00D26B2B" w:rsidRPr="00D26B2B" w:rsidRDefault="00D26B2B" w:rsidP="00D26B2B">
            <w:pPr>
              <w:spacing w:after="0" w:line="360" w:lineRule="auto"/>
              <w:rPr>
                <w:rFonts w:ascii="PT Sans" w:eastAsia="Times New Roman" w:hAnsi="PT Sans" w:cs="Times New Roman"/>
                <w:color w:val="000000"/>
                <w:sz w:val="21"/>
                <w:szCs w:val="21"/>
                <w:lang w:eastAsia="ru-RU"/>
              </w:rPr>
            </w:pPr>
            <w:r w:rsidRPr="00D26B2B">
              <w:rPr>
                <w:rFonts w:ascii="PT Sans" w:eastAsia="Times New Roman" w:hAnsi="PT Sans" w:cs="Times New Roman"/>
                <w:b/>
                <w:bCs/>
                <w:color w:val="000000"/>
                <w:sz w:val="21"/>
                <w:szCs w:val="21"/>
                <w:lang w:eastAsia="ru-RU"/>
              </w:rPr>
              <w:lastRenderedPageBreak/>
              <w:t>Қызметті көрсету нәтижесі</w:t>
            </w:r>
          </w:p>
        </w:tc>
        <w:tc>
          <w:tcPr>
            <w:tcW w:w="3050" w:type="pct"/>
            <w:tcBorders>
              <w:top w:val="nil"/>
              <w:left w:val="nil"/>
              <w:bottom w:val="single" w:sz="6" w:space="0" w:color="DADEE0"/>
              <w:right w:val="single" w:sz="6" w:space="0" w:color="DADEE0"/>
            </w:tcBorders>
            <w:shd w:val="clear" w:color="auto" w:fill="FFFFFF"/>
            <w:hideMark/>
          </w:tcPr>
          <w:p w:rsidR="00D26B2B" w:rsidRPr="00D26B2B" w:rsidRDefault="00D26B2B" w:rsidP="00D26B2B">
            <w:pPr>
              <w:spacing w:after="0" w:line="360" w:lineRule="auto"/>
              <w:rPr>
                <w:rFonts w:ascii="PT Sans" w:eastAsia="Times New Roman" w:hAnsi="PT Sans" w:cs="Times New Roman"/>
                <w:color w:val="000000"/>
                <w:sz w:val="21"/>
                <w:szCs w:val="21"/>
                <w:lang w:eastAsia="ru-RU"/>
              </w:rPr>
            </w:pPr>
            <w:r w:rsidRPr="00D26B2B">
              <w:rPr>
                <w:rFonts w:ascii="PT Sans" w:eastAsia="Times New Roman" w:hAnsi="PT Sans" w:cs="Times New Roman"/>
                <w:color w:val="000000"/>
                <w:sz w:val="21"/>
                <w:szCs w:val="21"/>
                <w:lang w:eastAsia="ru-RU"/>
              </w:rPr>
              <w:t>Мемлекеттік қызмет көрсетудің нәтижесі – осы мемлекеттік көрсетілетін қызмет стандартына </w:t>
            </w:r>
            <w:hyperlink r:id="rId17" w:anchor="z293" w:tgtFrame="_blank" w:history="1">
              <w:r w:rsidRPr="00D26B2B">
                <w:rPr>
                  <w:rFonts w:ascii="PT Sans" w:eastAsia="Times New Roman" w:hAnsi="PT Sans" w:cs="Times New Roman"/>
                  <w:color w:val="000000"/>
                  <w:sz w:val="21"/>
                  <w:szCs w:val="21"/>
                  <w:u w:val="single"/>
                  <w:lang w:eastAsia="ru-RU"/>
                </w:rPr>
                <w:t>1-қосымшаға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2" name="Рисунок 2" descr="https://karaganda-akimat.gov.kz/media/ico_files/site.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araganda-akimat.gov.kz/media/ico_files/site.png">
                              <a:hlinkClick r:id="rId1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1" name="Рисунок 1" descr="https://karaganda-akimat.gov.kz/media/ico_files/site.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araganda-akimat.gov.kz/media/ico_files/site.png">
                              <a:hlinkClick r:id="rId17"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D26B2B">
              <w:rPr>
                <w:rFonts w:ascii="PT Sans" w:eastAsia="Times New Roman" w:hAnsi="PT Sans" w:cs="Times New Roman"/>
                <w:color w:val="000000"/>
                <w:sz w:val="21"/>
                <w:szCs w:val="21"/>
                <w:lang w:eastAsia="ru-RU"/>
              </w:rPr>
              <w:t>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осы мемлекеттік көрсетілетін қызмет стандартының 10-тармағында көрсетілген жағдайларда және негіздер бойынша мемлекеттік қызмет көрсетуден бас тарту туралы дәлелді жауап.</w:t>
            </w:r>
          </w:p>
        </w:tc>
      </w:tr>
    </w:tbl>
    <w:p w:rsidR="001C4D84" w:rsidRDefault="00D26B2B"/>
    <w:sectPr w:rsidR="001C4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F72"/>
    <w:rsid w:val="000A6A51"/>
    <w:rsid w:val="008707F7"/>
    <w:rsid w:val="008B1DC7"/>
    <w:rsid w:val="00B30F72"/>
    <w:rsid w:val="00D26B2B"/>
    <w:rsid w:val="00DC5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26B2B"/>
    <w:rPr>
      <w:color w:val="000000"/>
      <w:u w:val="single"/>
    </w:rPr>
  </w:style>
  <w:style w:type="character" w:styleId="a4">
    <w:name w:val="Strong"/>
    <w:basedOn w:val="a0"/>
    <w:uiPriority w:val="22"/>
    <w:qFormat/>
    <w:rsid w:val="00D26B2B"/>
    <w:rPr>
      <w:b/>
      <w:bCs/>
    </w:rPr>
  </w:style>
  <w:style w:type="paragraph" w:styleId="a5">
    <w:name w:val="Balloon Text"/>
    <w:basedOn w:val="a"/>
    <w:link w:val="a6"/>
    <w:uiPriority w:val="99"/>
    <w:semiHidden/>
    <w:unhideWhenUsed/>
    <w:rsid w:val="00D26B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6B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26B2B"/>
    <w:rPr>
      <w:color w:val="000000"/>
      <w:u w:val="single"/>
    </w:rPr>
  </w:style>
  <w:style w:type="character" w:styleId="a4">
    <w:name w:val="Strong"/>
    <w:basedOn w:val="a0"/>
    <w:uiPriority w:val="22"/>
    <w:qFormat/>
    <w:rsid w:val="00D26B2B"/>
    <w:rPr>
      <w:b/>
      <w:bCs/>
    </w:rPr>
  </w:style>
  <w:style w:type="paragraph" w:styleId="a5">
    <w:name w:val="Balloon Text"/>
    <w:basedOn w:val="a"/>
    <w:link w:val="a6"/>
    <w:uiPriority w:val="99"/>
    <w:semiHidden/>
    <w:unhideWhenUsed/>
    <w:rsid w:val="00D26B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6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990725">
      <w:bodyDiv w:val="1"/>
      <w:marLeft w:val="0"/>
      <w:marRight w:val="0"/>
      <w:marTop w:val="0"/>
      <w:marBottom w:val="0"/>
      <w:divBdr>
        <w:top w:val="none" w:sz="0" w:space="0" w:color="auto"/>
        <w:left w:val="none" w:sz="0" w:space="0" w:color="auto"/>
        <w:bottom w:val="none" w:sz="0" w:space="0" w:color="auto"/>
        <w:right w:val="none" w:sz="0" w:space="0" w:color="auto"/>
      </w:divBdr>
      <w:divsChild>
        <w:div w:id="1841775474">
          <w:marLeft w:val="0"/>
          <w:marRight w:val="0"/>
          <w:marTop w:val="0"/>
          <w:marBottom w:val="0"/>
          <w:divBdr>
            <w:top w:val="none" w:sz="0" w:space="0" w:color="auto"/>
            <w:left w:val="none" w:sz="0" w:space="0" w:color="auto"/>
            <w:bottom w:val="none" w:sz="0" w:space="0" w:color="auto"/>
            <w:right w:val="none" w:sz="0" w:space="0" w:color="auto"/>
          </w:divBdr>
          <w:divsChild>
            <w:div w:id="2115591754">
              <w:marLeft w:val="0"/>
              <w:marRight w:val="0"/>
              <w:marTop w:val="0"/>
              <w:marBottom w:val="0"/>
              <w:divBdr>
                <w:top w:val="none" w:sz="0" w:space="0" w:color="auto"/>
                <w:left w:val="none" w:sz="0" w:space="0" w:color="auto"/>
                <w:bottom w:val="none" w:sz="0" w:space="0" w:color="auto"/>
                <w:right w:val="none" w:sz="0" w:space="0" w:color="auto"/>
              </w:divBdr>
              <w:divsChild>
                <w:div w:id="111049470">
                  <w:marLeft w:val="0"/>
                  <w:marRight w:val="0"/>
                  <w:marTop w:val="0"/>
                  <w:marBottom w:val="0"/>
                  <w:divBdr>
                    <w:top w:val="none" w:sz="0" w:space="0" w:color="auto"/>
                    <w:left w:val="none" w:sz="0" w:space="0" w:color="auto"/>
                    <w:bottom w:val="none" w:sz="0" w:space="0" w:color="auto"/>
                    <w:right w:val="none" w:sz="0" w:space="0" w:color="auto"/>
                  </w:divBdr>
                  <w:divsChild>
                    <w:div w:id="1782794609">
                      <w:marLeft w:val="285"/>
                      <w:marRight w:val="0"/>
                      <w:marTop w:val="0"/>
                      <w:marBottom w:val="0"/>
                      <w:divBdr>
                        <w:top w:val="none" w:sz="0" w:space="0" w:color="auto"/>
                        <w:left w:val="none" w:sz="0" w:space="0" w:color="auto"/>
                        <w:bottom w:val="none" w:sz="0" w:space="0" w:color="auto"/>
                        <w:right w:val="none" w:sz="0" w:space="0" w:color="auto"/>
                      </w:divBdr>
                      <w:divsChild>
                        <w:div w:id="1676565937">
                          <w:marLeft w:val="0"/>
                          <w:marRight w:val="0"/>
                          <w:marTop w:val="0"/>
                          <w:marBottom w:val="0"/>
                          <w:divBdr>
                            <w:top w:val="none" w:sz="0" w:space="0" w:color="auto"/>
                            <w:left w:val="none" w:sz="0" w:space="0" w:color="auto"/>
                            <w:bottom w:val="none" w:sz="0" w:space="0" w:color="auto"/>
                            <w:right w:val="none" w:sz="0" w:space="0" w:color="auto"/>
                          </w:divBdr>
                          <w:divsChild>
                            <w:div w:id="2065058176">
                              <w:marLeft w:val="0"/>
                              <w:marRight w:val="0"/>
                              <w:marTop w:val="0"/>
                              <w:marBottom w:val="0"/>
                              <w:divBdr>
                                <w:top w:val="none" w:sz="0" w:space="0" w:color="auto"/>
                                <w:left w:val="none" w:sz="0" w:space="0" w:color="auto"/>
                                <w:bottom w:val="none" w:sz="0" w:space="0" w:color="auto"/>
                                <w:right w:val="none" w:sz="0" w:space="0" w:color="auto"/>
                              </w:divBdr>
                              <w:divsChild>
                                <w:div w:id="707338179">
                                  <w:marLeft w:val="0"/>
                                  <w:marRight w:val="0"/>
                                  <w:marTop w:val="0"/>
                                  <w:marBottom w:val="0"/>
                                  <w:divBdr>
                                    <w:top w:val="none" w:sz="0" w:space="0" w:color="auto"/>
                                    <w:left w:val="none" w:sz="0" w:space="0" w:color="auto"/>
                                    <w:bottom w:val="none" w:sz="0" w:space="0" w:color="auto"/>
                                    <w:right w:val="none" w:sz="0" w:space="0" w:color="auto"/>
                                  </w:divBdr>
                                  <w:divsChild>
                                    <w:div w:id="369457171">
                                      <w:marLeft w:val="0"/>
                                      <w:marRight w:val="0"/>
                                      <w:marTop w:val="0"/>
                                      <w:marBottom w:val="15"/>
                                      <w:divBdr>
                                        <w:top w:val="none" w:sz="0" w:space="0" w:color="auto"/>
                                        <w:left w:val="none" w:sz="0" w:space="0" w:color="auto"/>
                                        <w:bottom w:val="none" w:sz="0" w:space="0" w:color="auto"/>
                                        <w:right w:val="none" w:sz="0" w:space="0" w:color="auto"/>
                                      </w:divBdr>
                                      <w:divsChild>
                                        <w:div w:id="10280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0764" TargetMode="External"/><Relationship Id="rId13" Type="http://schemas.openxmlformats.org/officeDocument/2006/relationships/hyperlink" Target="http://adilet.zan.kz/kaz/docs/V1500010764" TargetMode="External"/><Relationship Id="rId18" Type="http://schemas.openxmlformats.org/officeDocument/2006/relationships/hyperlink" Target="http://adilet.zan.kz/kaz/docs/V1500011184#z29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dilet.zan.kz/kaz/docs/V1500011184#z297" TargetMode="External"/><Relationship Id="rId17" Type="http://schemas.openxmlformats.org/officeDocument/2006/relationships/hyperlink" Target="http://adilet.zan.kz/kaz/docs/V1500011184" TargetMode="External"/><Relationship Id="rId2" Type="http://schemas.microsoft.com/office/2007/relationships/stylesWithEffects" Target="stylesWithEffects.xml"/><Relationship Id="rId16" Type="http://schemas.openxmlformats.org/officeDocument/2006/relationships/hyperlink" Target="http://adilet.zan.kz/kaz/docs/V1500011184#z29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V1500011184#z296" TargetMode="External"/><Relationship Id="rId11" Type="http://schemas.openxmlformats.org/officeDocument/2006/relationships/hyperlink" Target="http://adilet.zan.kz/kaz/docs/V1500011184" TargetMode="External"/><Relationship Id="rId5" Type="http://schemas.openxmlformats.org/officeDocument/2006/relationships/hyperlink" Target="http://adilet.zan.kz/kaz/docs/V1500011184" TargetMode="External"/><Relationship Id="rId15" Type="http://schemas.openxmlformats.org/officeDocument/2006/relationships/hyperlink" Target="http://adilet.zan.kz/kaz/docs/V1500011184" TargetMode="External"/><Relationship Id="rId10" Type="http://schemas.openxmlformats.org/officeDocument/2006/relationships/hyperlink" Target="http://adilet.zan.kz/kaz/docs/V150001076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V1500010764#z0" TargetMode="External"/><Relationship Id="rId14" Type="http://schemas.openxmlformats.org/officeDocument/2006/relationships/hyperlink" Target="http://adilet.zan.kz/kaz/docs/V15000107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1697</Words>
  <Characters>9675</Characters>
  <Application>Microsoft Office Word</Application>
  <DocSecurity>0</DocSecurity>
  <Lines>80</Lines>
  <Paragraphs>22</Paragraphs>
  <ScaleCrop>false</ScaleCrop>
  <Company/>
  <LinksUpToDate>false</LinksUpToDate>
  <CharactersWithSpaces>11350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2017-10-04T04:48:00Z</dcterms:created>
  <dcterms:modified xsi:type="dcterms:W3CDTF">2017-10-04T04:48:00Z</dcterms:modified>
</cp:coreProperties>
</file>