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A5" w:rsidRDefault="00030AA5" w:rsidP="00030AA5">
      <w:pPr>
        <w:pStyle w:val="a4"/>
        <w:ind w:firstLine="141"/>
        <w:jc w:val="right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030AA5" w:rsidRPr="008B5872" w:rsidRDefault="00030AA5" w:rsidP="00030AA5">
      <w:pPr>
        <w:pStyle w:val="a4"/>
        <w:ind w:firstLine="141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2E243A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</w:t>
      </w:r>
      <w:r w:rsidRPr="008B5872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Ұйымдастырушылар:</w:t>
      </w:r>
      <w:r w:rsidRPr="00460224">
        <w:rPr>
          <w:rFonts w:ascii="Times New Roman" w:hAnsi="Times New Roman" w:cs="Times New Roman"/>
          <w:sz w:val="32"/>
          <w:szCs w:val="32"/>
          <w:lang w:val="kk-KZ"/>
        </w:rPr>
        <w:t xml:space="preserve">  қазақ тілі мен әдебиеті пәнінің мұғалі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мі Абишева  Л.Ж.; </w:t>
      </w:r>
      <w:r w:rsidRPr="00460224">
        <w:rPr>
          <w:rFonts w:ascii="Times New Roman" w:hAnsi="Times New Roman" w:cs="Times New Roman"/>
          <w:sz w:val="32"/>
          <w:szCs w:val="32"/>
          <w:lang w:val="kk-KZ"/>
        </w:rPr>
        <w:t xml:space="preserve"> математи</w:t>
      </w:r>
      <w:r>
        <w:rPr>
          <w:rFonts w:ascii="Times New Roman" w:hAnsi="Times New Roman" w:cs="Times New Roman"/>
          <w:sz w:val="32"/>
          <w:szCs w:val="32"/>
          <w:lang w:val="kk-KZ"/>
        </w:rPr>
        <w:t>ка пәнінің мұғалімі Мухаметгалий А.</w:t>
      </w:r>
    </w:p>
    <w:p w:rsidR="00030AA5" w:rsidRPr="008B5872" w:rsidRDefault="00030AA5" w:rsidP="00030AA5">
      <w:pPr>
        <w:pStyle w:val="a4"/>
        <w:ind w:firstLine="141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030AA5" w:rsidRDefault="00030AA5" w:rsidP="00030AA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75A6">
        <w:rPr>
          <w:rFonts w:ascii="Times New Roman" w:hAnsi="Times New Roman" w:cs="Times New Roman"/>
          <w:b/>
          <w:sz w:val="28"/>
          <w:szCs w:val="28"/>
          <w:lang w:val="kk-KZ"/>
        </w:rPr>
        <w:t>Оқушылардың үлгермеушіліктерін</w:t>
      </w:r>
    </w:p>
    <w:p w:rsidR="00030AA5" w:rsidRPr="007075A6" w:rsidRDefault="00030AA5" w:rsidP="00030AA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075A6">
        <w:rPr>
          <w:rFonts w:ascii="Times New Roman" w:hAnsi="Times New Roman" w:cs="Times New Roman"/>
          <w:b/>
          <w:sz w:val="28"/>
          <w:szCs w:val="28"/>
          <w:lang w:val="kk-KZ"/>
        </w:rPr>
        <w:t>еңсеру жолдары   мен себептері</w:t>
      </w:r>
    </w:p>
    <w:p w:rsidR="00030AA5" w:rsidRDefault="00030AA5" w:rsidP="00030AA5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8B5872">
        <w:rPr>
          <w:rFonts w:ascii="Times New Roman" w:hAnsi="Times New Roman" w:cs="Times New Roman"/>
          <w:sz w:val="28"/>
          <w:szCs w:val="28"/>
          <w:lang w:val="kk-KZ"/>
        </w:rPr>
        <w:t>тиімді әдіс-тәсілдер арқылы оқушылардың үлгерімдерін арттырып, білім сапасын көтеру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Міндеті: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 xml:space="preserve">-сынып оқушыларының білім деңгейлерін анықтау; 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>-тиімді әдіс-тәсілдерді қолдану;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>-теориялық біліммен тәжірибені ұштастыру;</w:t>
      </w:r>
    </w:p>
    <w:p w:rsidR="00030AA5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>-нәтижеге бағытталған жұмыс жасау</w:t>
      </w:r>
    </w:p>
    <w:p w:rsidR="00030AA5" w:rsidRPr="00912117" w:rsidRDefault="00030AA5" w:rsidP="00030AA5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b/>
          <w:i/>
          <w:sz w:val="28"/>
          <w:szCs w:val="28"/>
          <w:lang w:val="kk-KZ"/>
        </w:rPr>
        <w:t>Түрі:</w:t>
      </w:r>
      <w:r w:rsidRPr="008B587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903D96">
        <w:rPr>
          <w:rFonts w:ascii="Times New Roman" w:hAnsi="Times New Roman" w:cs="Times New Roman"/>
          <w:sz w:val="28"/>
          <w:szCs w:val="28"/>
          <w:lang w:val="kk-KZ"/>
        </w:rPr>
        <w:t>шеберлік сабағы</w:t>
      </w:r>
      <w:r w:rsidRPr="008B587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Мұғалімнің сөзі: </w:t>
      </w:r>
      <w:r w:rsidRPr="008B5872">
        <w:rPr>
          <w:rFonts w:ascii="Times New Roman" w:hAnsi="Times New Roman" w:cs="Times New Roman"/>
          <w:sz w:val="28"/>
          <w:szCs w:val="28"/>
          <w:lang w:val="kk-KZ"/>
        </w:rPr>
        <w:t>Семинардың мақсат-міндетімен таныс болсаңыздар, жұмысымызды әрі қарай жалғастырайық!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 xml:space="preserve">Алдымен, ұстаздарға тақырып айтылмастан бұрын, тұсаукесер ретінде «Қаздар сабағы» атты бейнетаспа көрсетіледі. Аталған бейнетаспаны талдап, тақырып ашылған соң, тапсырмаларға көшеміз. </w:t>
      </w:r>
    </w:p>
    <w:p w:rsidR="00030AA5" w:rsidRPr="00912117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 xml:space="preserve">Жоғарыда ұстаздарды ұйымдастыру кезеңінде «түрлі-түсті қарлар» арқылы топқа бөлген болатынбыз. Енді, әр топқа сабақ кезеңдерін тапсырма ретінде бөліп береміз! 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b/>
          <w:sz w:val="28"/>
          <w:szCs w:val="28"/>
          <w:lang w:val="kk-KZ"/>
        </w:rPr>
        <w:t>Тапсырмалар: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>1.Ұйымдастыру кезеңі (</w:t>
      </w:r>
      <w:hyperlink r:id="rId5" w:history="1">
        <w:r w:rsidRPr="008B5872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ақ түс</w:t>
        </w:r>
      </w:hyperlink>
      <w:r w:rsidRPr="008B587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>2.Үй тапсырмасын тексеру (сары түс)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>3.Жаңа сабақ (</w:t>
      </w:r>
      <w:hyperlink r:id="rId6" w:history="1">
        <w:r w:rsidRPr="008B5872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жасыл</w:t>
        </w:r>
      </w:hyperlink>
      <w:r w:rsidRPr="008B587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>4.Бекіту (</w:t>
      </w:r>
      <w:hyperlink r:id="rId7" w:history="1">
        <w:r w:rsidRPr="008B5872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көк</w:t>
        </w:r>
      </w:hyperlink>
      <w:r w:rsidRPr="008B587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>5.Қорытынды (</w:t>
      </w:r>
      <w:hyperlink r:id="rId8" w:history="1">
        <w:r w:rsidRPr="008B5872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қызғылт</w:t>
        </w:r>
      </w:hyperlink>
      <w:r w:rsidRPr="008B587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>6.Бағалау (</w:t>
      </w:r>
      <w:hyperlink r:id="rId9" w:history="1">
        <w:r w:rsidRPr="008B5872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қызыл</w:t>
        </w:r>
      </w:hyperlink>
      <w:r w:rsidRPr="008B587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>(осы сабақтың әр кезеңдерінде үлгерімі төмен оқушылармен қалай жұмыс жасайсыз. Әр топ ойларын ортаға салу керек!)</w:t>
      </w:r>
    </w:p>
    <w:p w:rsidR="00030AA5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 xml:space="preserve">Әр топ тапсырманы талдаған соң, біздің тарапымыздан жаңа әдіс-тәсілдер арқылы толықтырулар болып отырады. Семинар барысында ынталандырушы бағалаулар жүргізіліп отырады. </w:t>
      </w:r>
    </w:p>
    <w:p w:rsidR="00030AA5" w:rsidRPr="00912117" w:rsidRDefault="00030AA5" w:rsidP="00030A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Рефлексия: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«Идеялардың тоғысуы» </w:t>
      </w:r>
      <w:r w:rsidRPr="008B5872">
        <w:rPr>
          <w:rFonts w:ascii="Times New Roman" w:hAnsi="Times New Roman" w:cs="Times New Roman"/>
          <w:sz w:val="28"/>
          <w:szCs w:val="28"/>
          <w:lang w:val="kk-KZ"/>
        </w:rPr>
        <w:t>атты тақтаны стикерлерге пікір мен идея жазу арқылы  толтырамыз!</w:t>
      </w:r>
    </w:p>
    <w:p w:rsidR="00030AA5" w:rsidRPr="008B5872" w:rsidRDefault="00030AA5" w:rsidP="00030AA5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sz w:val="28"/>
          <w:szCs w:val="28"/>
          <w:lang w:val="kk-KZ"/>
        </w:rPr>
        <w:t>(семинардан алған жаңалықтары мен өз ұсыныстарын тақтаға толтырады)</w:t>
      </w:r>
    </w:p>
    <w:p w:rsidR="00030AA5" w:rsidRPr="008B5872" w:rsidRDefault="00030AA5" w:rsidP="00030AA5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сөз: </w:t>
      </w:r>
      <w:r w:rsidRPr="008B5872">
        <w:rPr>
          <w:rFonts w:ascii="Times New Roman" w:hAnsi="Times New Roman" w:cs="Times New Roman"/>
          <w:sz w:val="28"/>
          <w:szCs w:val="28"/>
          <w:lang w:val="kk-KZ"/>
        </w:rPr>
        <w:t>Жүргізген ұстаздардың тарапынан, қатысқан әріптестерге  алдағы сабақтарда бүгінгі семинарда айтылған тиімді әдіс-тәсілдерді қолдану, нәтижеге қол жеткізіу қадамдарын жасау сияқты пікірлер айтылды.</w:t>
      </w:r>
      <w:r w:rsidRPr="008B58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030AA5" w:rsidRPr="008E69E2" w:rsidRDefault="00030AA5" w:rsidP="00030AA5">
      <w:pPr>
        <w:pStyle w:val="a4"/>
        <w:jc w:val="right"/>
        <w:rPr>
          <w:rStyle w:val="a8"/>
          <w:rFonts w:ascii="Times New Roman" w:hAnsi="Times New Roman" w:cs="Times New Roman"/>
          <w:b/>
          <w:i w:val="0"/>
          <w:iCs w:val="0"/>
          <w:sz w:val="28"/>
          <w:szCs w:val="28"/>
          <w:lang w:val="kk-KZ"/>
        </w:rPr>
      </w:pPr>
      <w:r w:rsidRPr="008B5872">
        <w:rPr>
          <w:rFonts w:ascii="Times New Roman" w:hAnsi="Times New Roman" w:cs="Times New Roman"/>
          <w:b/>
          <w:sz w:val="28"/>
          <w:szCs w:val="28"/>
          <w:lang w:val="kk-KZ"/>
        </w:rPr>
        <w:t>Назар салып тыңдағандарыңызға көп рахмет!</w:t>
      </w:r>
    </w:p>
    <w:p w:rsidR="00030AA5" w:rsidRDefault="00030AA5" w:rsidP="00E27042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30AA5" w:rsidRDefault="00030AA5" w:rsidP="00E27042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30AA5" w:rsidRDefault="00030AA5" w:rsidP="00E27042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30AA5" w:rsidRDefault="00030AA5" w:rsidP="00E27042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27042" w:rsidRDefault="00490D6D" w:rsidP="00E27042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90D6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23.35pt;margin-top:-35.3pt;width:296.4pt;height:48.65pt;z-index:251665408">
            <v:textbox style="mso-next-textbox:#_x0000_s1030">
              <w:txbxContent>
                <w:p w:rsidR="00AE1F2A" w:rsidRPr="00CF3326" w:rsidRDefault="00AE1F2A" w:rsidP="00AE1F2A">
                  <w:pPr>
                    <w:shd w:val="clear" w:color="auto" w:fill="FFC000"/>
                    <w:jc w:val="center"/>
                    <w:rPr>
                      <w:sz w:val="32"/>
                      <w:szCs w:val="32"/>
                    </w:rPr>
                  </w:pPr>
                  <w:r w:rsidRPr="0092422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lang w:val="kk-KZ"/>
                    </w:rPr>
                    <w:t>Оқушылардың үлгермеушіліктерін еңсеру жолдары мен себептері</w:t>
                  </w:r>
                </w:p>
              </w:txbxContent>
            </v:textbox>
          </v:shape>
        </w:pict>
      </w:r>
    </w:p>
    <w:p w:rsidR="00E27042" w:rsidRDefault="00490D6D" w:rsidP="00E27042">
      <w:pPr>
        <w:shd w:val="clear" w:color="auto" w:fill="92D050"/>
        <w:rPr>
          <w:lang w:val="kk-KZ"/>
        </w:rPr>
      </w:pPr>
      <w:r>
        <w:rPr>
          <w:noProof/>
          <w:lang w:eastAsia="ru-RU"/>
        </w:rPr>
        <w:pict>
          <v:shape id="_x0000_s1028" type="#_x0000_t202" style="position:absolute;margin-left:405.2pt;margin-top:188.1pt;width:289.9pt;height:37.7pt;z-index:251662336">
            <v:textbox style="mso-next-textbox:#_x0000_s1028">
              <w:txbxContent>
                <w:p w:rsidR="00E27042" w:rsidRPr="00A1211F" w:rsidRDefault="00E27042" w:rsidP="00E27042">
                  <w:pPr>
                    <w:shd w:val="clear" w:color="auto" w:fill="FFC00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A1211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Ұйымдастыру кезеңі «жүректен-жүрекке»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21.85pt;margin-top:188.1pt;width:271.2pt;height:37.7pt;z-index:251668480">
            <v:textbox style="mso-next-textbox:#_x0000_s1032">
              <w:txbxContent>
                <w:p w:rsidR="00AE1F2A" w:rsidRPr="00A1211F" w:rsidRDefault="00AE1F2A" w:rsidP="00AE1F2A">
                  <w:pPr>
                    <w:shd w:val="clear" w:color="auto" w:fill="FFC00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A1211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 xml:space="preserve">   Мектеп директоры Б.Смагуловтың алғы сөзі </w:t>
                  </w:r>
                </w:p>
              </w:txbxContent>
            </v:textbox>
          </v:shape>
        </w:pict>
      </w:r>
      <w:r w:rsidR="00E27042">
        <w:rPr>
          <w:noProof/>
          <w:lang w:eastAsia="ru-RU"/>
        </w:rPr>
        <w:drawing>
          <wp:inline distT="0" distB="0" distL="0" distR="0">
            <wp:extent cx="3902737" cy="2018806"/>
            <wp:effectExtent l="38100" t="0" r="21563" b="591044"/>
            <wp:docPr id="11" name="Рисунок 4" descr="E:\Фото\семинар мектепіші 2016\20161101_10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\семинар мектепіші 2016\20161101_1056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02" t="13057" r="2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045" cy="202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446BC4">
        <w:rPr>
          <w:lang w:val="kk-KZ"/>
        </w:rPr>
        <w:t xml:space="preserve">                                </w:t>
      </w:r>
      <w:r w:rsidR="00E27042">
        <w:rPr>
          <w:lang w:val="kk-KZ"/>
        </w:rPr>
        <w:t xml:space="preserve">      </w:t>
      </w:r>
      <w:r w:rsidR="00E27042">
        <w:rPr>
          <w:noProof/>
          <w:lang w:eastAsia="ru-RU"/>
        </w:rPr>
        <w:drawing>
          <wp:inline distT="0" distB="0" distL="0" distR="0">
            <wp:extent cx="3571999" cy="2064440"/>
            <wp:effectExtent l="38100" t="0" r="28451" b="602560"/>
            <wp:docPr id="10" name="Рисунок 1" descr="E:\Фото\семинар мектепіші 2016\20161101_10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\семинар мектепіші 2016\20161101_1028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2930" r="23539" b="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37" cy="206475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27042" w:rsidRDefault="00AE1F2A" w:rsidP="00E27042">
      <w:pPr>
        <w:shd w:val="clear" w:color="auto" w:fill="92D050"/>
        <w:rPr>
          <w:lang w:val="kk-KZ"/>
        </w:rPr>
      </w:pPr>
      <w:r>
        <w:rPr>
          <w:lang w:val="kk-KZ"/>
        </w:rPr>
        <w:t xml:space="preserve">                            </w:t>
      </w:r>
    </w:p>
    <w:p w:rsidR="00E27042" w:rsidRDefault="00490D6D" w:rsidP="0047485E">
      <w:pPr>
        <w:shd w:val="clear" w:color="auto" w:fill="92D050"/>
        <w:tabs>
          <w:tab w:val="left" w:pos="7655"/>
          <w:tab w:val="right" w:pos="15451"/>
        </w:tabs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 w:rsidRPr="00490D6D">
        <w:rPr>
          <w:noProof/>
          <w:lang w:eastAsia="ru-RU"/>
        </w:rPr>
        <w:lastRenderedPageBreak/>
        <w:pict>
          <v:shape id="_x0000_s1027" type="#_x0000_t202" style="position:absolute;margin-left:66.75pt;margin-top:184.55pt;width:170.75pt;height:22.75pt;z-index:251661312">
            <v:textbox>
              <w:txbxContent>
                <w:p w:rsidR="00E27042" w:rsidRPr="00A1211F" w:rsidRDefault="00AE1F2A" w:rsidP="00E27042">
                  <w:pPr>
                    <w:shd w:val="clear" w:color="auto" w:fill="FFC00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211F">
                    <w:rPr>
                      <w:rFonts w:ascii="Times New Roman" w:hAnsi="Times New Roman" w:cs="Times New Roman"/>
                      <w:i/>
                      <w:lang w:val="kk-KZ"/>
                    </w:rPr>
                    <w:t>«</w:t>
                  </w:r>
                  <w:r w:rsidR="00E27042" w:rsidRPr="00A1211F">
                    <w:rPr>
                      <w:rFonts w:ascii="Times New Roman" w:hAnsi="Times New Roman" w:cs="Times New Roman"/>
                      <w:i/>
                      <w:lang w:val="kk-KZ"/>
                    </w:rPr>
                    <w:t>Тұсау кесер</w:t>
                  </w:r>
                  <w:r w:rsidRPr="00A1211F">
                    <w:rPr>
                      <w:rFonts w:ascii="Times New Roman" w:hAnsi="Times New Roman" w:cs="Times New Roman"/>
                      <w:i/>
                      <w:lang w:val="kk-KZ"/>
                    </w:rPr>
                    <w:t>» кезеңі</w:t>
                  </w:r>
                </w:p>
              </w:txbxContent>
            </v:textbox>
          </v:shape>
        </w:pict>
      </w:r>
      <w:r w:rsidRPr="00490D6D">
        <w:rPr>
          <w:noProof/>
          <w:lang w:eastAsia="ru-RU"/>
        </w:rPr>
        <w:pict>
          <v:shape id="_x0000_s1029" type="#_x0000_t202" style="position:absolute;margin-left:426.75pt;margin-top:184.55pt;width:244.95pt;height:30.25pt;z-index:251663360">
            <v:textbox>
              <w:txbxContent>
                <w:p w:rsidR="00E27042" w:rsidRPr="00A1211F" w:rsidRDefault="00E27042" w:rsidP="00E27042">
                  <w:pPr>
                    <w:shd w:val="clear" w:color="auto" w:fill="FFC00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211F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Сабақ кезеңдерін топпен  талдау</w:t>
                  </w:r>
                </w:p>
              </w:txbxContent>
            </v:textbox>
          </v:shape>
        </w:pict>
      </w:r>
      <w:r w:rsidR="0047485E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</w:t>
      </w:r>
      <w:r w:rsidR="0047485E" w:rsidRPr="0047485E"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inline distT="0" distB="0" distL="0" distR="0">
            <wp:extent cx="3441370" cy="2078747"/>
            <wp:effectExtent l="38100" t="0" r="25730" b="607303"/>
            <wp:docPr id="4" name="Рисунок 2" descr="E:\Фото\семинар мектепіші 2016\20161101_103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\семинар мектепіші 2016\20161101_1037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8471" r="20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973" cy="208696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47485E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   </w:t>
      </w:r>
      <w:r w:rsidR="00446BC4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          </w:t>
      </w:r>
      <w:r w:rsidR="00E27042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 </w:t>
      </w:r>
      <w:r w:rsidR="00AE1F2A">
        <w:rPr>
          <w:noProof/>
          <w:lang w:eastAsia="ru-RU"/>
        </w:rPr>
        <w:drawing>
          <wp:inline distT="0" distB="0" distL="0" distR="0">
            <wp:extent cx="4165765" cy="2166752"/>
            <wp:effectExtent l="38100" t="0" r="25235" b="652648"/>
            <wp:docPr id="2" name="Рисунок 3" descr="E:\Фото\семинар мектепіші 2016\20161101_10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\семинар мектепіші 2016\20161101_1059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22611" r="9427" b="6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9" cy="218054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E27042">
        <w:rPr>
          <w:rFonts w:ascii="Times New Roman" w:hAnsi="Times New Roman" w:cs="Times New Roman"/>
          <w:b/>
          <w:i/>
          <w:sz w:val="44"/>
          <w:szCs w:val="44"/>
          <w:lang w:val="kk-KZ"/>
        </w:rPr>
        <w:tab/>
      </w:r>
    </w:p>
    <w:sectPr w:rsidR="00E27042" w:rsidSect="003111D5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1"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06D0"/>
    <w:multiLevelType w:val="hybridMultilevel"/>
    <w:tmpl w:val="FEDE4C20"/>
    <w:lvl w:ilvl="0" w:tplc="F8A6BA9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B4AEE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1C5DA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205D0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24579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C070B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A6B9E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38055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AC054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52560EE"/>
    <w:multiLevelType w:val="hybridMultilevel"/>
    <w:tmpl w:val="834EB5BC"/>
    <w:lvl w:ilvl="0" w:tplc="6630DC3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5A346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8E694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D0ED6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D2E1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2E52D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540A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A2425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46EF1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4D1E"/>
    <w:rsid w:val="00030AA5"/>
    <w:rsid w:val="00051062"/>
    <w:rsid w:val="00153814"/>
    <w:rsid w:val="002211FB"/>
    <w:rsid w:val="002E243A"/>
    <w:rsid w:val="003111D5"/>
    <w:rsid w:val="003765CE"/>
    <w:rsid w:val="00446BC4"/>
    <w:rsid w:val="00466B17"/>
    <w:rsid w:val="0047485E"/>
    <w:rsid w:val="00490D6D"/>
    <w:rsid w:val="00530EE7"/>
    <w:rsid w:val="006705B9"/>
    <w:rsid w:val="007F02CC"/>
    <w:rsid w:val="00A1211F"/>
    <w:rsid w:val="00A702FB"/>
    <w:rsid w:val="00AC00BD"/>
    <w:rsid w:val="00AE1F2A"/>
    <w:rsid w:val="00B248A6"/>
    <w:rsid w:val="00E27042"/>
    <w:rsid w:val="00E5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D1E"/>
    <w:rPr>
      <w:color w:val="0000FF" w:themeColor="hyperlink"/>
      <w:u w:val="single"/>
    </w:rPr>
  </w:style>
  <w:style w:type="paragraph" w:styleId="a4">
    <w:name w:val="No Spacing"/>
    <w:uiPriority w:val="1"/>
    <w:qFormat/>
    <w:rsid w:val="00E54D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2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0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AA5"/>
    <w:pPr>
      <w:ind w:left="720"/>
      <w:contextualSpacing/>
    </w:pPr>
    <w:rPr>
      <w:lang w:val="en-US" w:bidi="en-US"/>
    </w:rPr>
  </w:style>
  <w:style w:type="character" w:styleId="a8">
    <w:name w:val="Emphasis"/>
    <w:basedOn w:val="a0"/>
    <w:qFormat/>
    <w:rsid w:val="00030AA5"/>
    <w:rPr>
      <w:i/>
      <w:iCs/>
    </w:rPr>
  </w:style>
  <w:style w:type="paragraph" w:customStyle="1" w:styleId="1">
    <w:name w:val="Абзац списка1"/>
    <w:basedOn w:val="a"/>
    <w:rsid w:val="00030AA5"/>
    <w:pPr>
      <w:ind w:left="720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030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сновной"/>
    <w:rsid w:val="00030AA5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7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179;&#1086;&#1088;&#1099;&#1090;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&#1055;&#1088;&#1077;&#1079;&#1077;&#1085;&#1090;&#1072;&#1094;&#1080;&#1103;2.pptx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78;&#1072;&#1187;&#1072;%20&#1089;.JPG" TargetMode="External"/><Relationship Id="rId11" Type="http://schemas.openxmlformats.org/officeDocument/2006/relationships/image" Target="media/image2.jpeg"/><Relationship Id="rId5" Type="http://schemas.openxmlformats.org/officeDocument/2006/relationships/hyperlink" Target="&#1201;&#1081;&#1099;&#1084;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&#1073;&#1072;&#1171;&#1072;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18</cp:revision>
  <dcterms:created xsi:type="dcterms:W3CDTF">2016-11-03T05:18:00Z</dcterms:created>
  <dcterms:modified xsi:type="dcterms:W3CDTF">2017-06-06T05:22:00Z</dcterms:modified>
</cp:coreProperties>
</file>