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0" w:type="dxa"/>
        <w:tblInd w:w="108" w:type="dxa"/>
        <w:tblLayout w:type="fixed"/>
        <w:tblLook w:val="04A0"/>
      </w:tblPr>
      <w:tblGrid>
        <w:gridCol w:w="503"/>
        <w:gridCol w:w="3495"/>
        <w:gridCol w:w="3826"/>
        <w:gridCol w:w="3685"/>
        <w:gridCol w:w="3401"/>
      </w:tblGrid>
      <w:tr w:rsidR="00375F9A" w:rsidTr="00375F9A">
        <w:tc>
          <w:tcPr>
            <w:tcW w:w="14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="Cambria" w:hAnsi="Times New Roman CYR" w:cs="Times New Roman CYR"/>
                <w:b/>
                <w:bCs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План: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 CYR" w:eastAsia="Cambria" w:hAnsi="Times New Roman CYR" w:cs="Times New Roman CYR"/>
              </w:rPr>
              <w:t xml:space="preserve">Тема: </w:t>
            </w:r>
            <w:r>
              <w:rPr>
                <w:rFonts w:ascii="Times New Roman CYR" w:eastAsia="Cambria" w:hAnsi="Times New Roman CYR" w:cs="Times New Roman CYR"/>
                <w:bCs/>
              </w:rPr>
              <w:t>Барьеры в обучении учащихся</w:t>
            </w:r>
          </w:p>
          <w:p w:rsidR="00375F9A" w:rsidRDefault="00375F9A" w:rsidP="00375F9A">
            <w:pPr>
              <w:tabs>
                <w:tab w:val="left" w:pos="2185"/>
                <w:tab w:val="right" w:pos="14694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/>
                <w:bCs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ab/>
              <w:t xml:space="preserve">                                             Категория слушателей  МО гуманитарного цикла</w:t>
            </w:r>
          </w:p>
          <w:p w:rsidR="00375F9A" w:rsidRDefault="00375F9A" w:rsidP="00375F9A">
            <w:pPr>
              <w:tabs>
                <w:tab w:val="left" w:pos="3812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</w:rPr>
            </w:pPr>
            <w:r>
              <w:rPr>
                <w:rFonts w:ascii="Times New Roman CYR" w:eastAsia="Cambria" w:hAnsi="Times New Roman CYR" w:cs="Times New Roman CYR"/>
              </w:rPr>
              <w:tab/>
              <w:t xml:space="preserve">                             </w:t>
            </w:r>
            <w:r>
              <w:rPr>
                <w:rFonts w:ascii="Times New Roman CYR" w:eastAsia="Cambria" w:hAnsi="Times New Roman CYR" w:cs="Times New Roman CYR"/>
                <w:b/>
                <w:bCs/>
              </w:rPr>
              <w:t>Дата проведения</w:t>
            </w:r>
            <w:r>
              <w:rPr>
                <w:rFonts w:ascii="Times New Roman CYR" w:eastAsia="Cambria" w:hAnsi="Times New Roman CYR" w:cs="Times New Roman CYR"/>
              </w:rPr>
              <w:t>: 10 октября 2016 г____</w:t>
            </w:r>
          </w:p>
          <w:p w:rsidR="00375F9A" w:rsidRDefault="00375F9A" w:rsidP="00375F9A">
            <w:pPr>
              <w:tabs>
                <w:tab w:val="left" w:pos="4879"/>
                <w:tab w:val="right" w:pos="14694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eastAsia="Cambria" w:hAnsi="Calibri" w:cs="Calibri"/>
                <w:sz w:val="24"/>
                <w:szCs w:val="24"/>
                <w:u w:val="single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ab/>
              <w:t>Место проведения:   КГУ СОШ№65</w:t>
            </w:r>
          </w:p>
        </w:tc>
      </w:tr>
      <w:tr w:rsidR="00375F9A" w:rsidTr="00375F9A"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 xml:space="preserve">Цель: </w:t>
            </w:r>
          </w:p>
        </w:tc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eastAsia="Cambria"/>
              </w:rPr>
              <w:t>Выявление барьеров в обучении и пути преодоления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Оказать помощь в профессиональной деятельности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75F9A" w:rsidTr="00375F9A"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Ключевые идеи</w:t>
            </w:r>
          </w:p>
        </w:tc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eastAsia="Cambria"/>
              </w:rPr>
              <w:t>Барьер - проблема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Умение устранять барьеры.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75F9A" w:rsidTr="00375F9A"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Результаты обучения</w:t>
            </w:r>
          </w:p>
        </w:tc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eastAsia="Cambria"/>
              </w:rPr>
              <w:t>Барьеры в обучении учащихся в школе преодолимы.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Применяют в своей </w:t>
            </w:r>
            <w:proofErr w:type="spellStart"/>
            <w:r>
              <w:rPr>
                <w:rFonts w:eastAsia="Cambria"/>
              </w:rPr>
              <w:t>практичекой</w:t>
            </w:r>
            <w:proofErr w:type="spellEnd"/>
            <w:r>
              <w:rPr>
                <w:rFonts w:eastAsia="Cambria"/>
              </w:rPr>
              <w:t xml:space="preserve"> деятельности.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время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 xml:space="preserve">Содержание </w:t>
            </w:r>
            <w:proofErr w:type="spellStart"/>
            <w:r>
              <w:rPr>
                <w:rFonts w:ascii="Times New Roman CYR" w:eastAsia="Cambria" w:hAnsi="Times New Roman CYR" w:cs="Times New Roman CYR"/>
                <w:b/>
                <w:bCs/>
              </w:rPr>
              <w:t>коуч-сессии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 xml:space="preserve">Деятельность </w:t>
            </w:r>
            <w:proofErr w:type="spellStart"/>
            <w:r>
              <w:rPr>
                <w:rFonts w:ascii="Times New Roman CYR" w:eastAsia="Cambria" w:hAnsi="Times New Roman CYR" w:cs="Times New Roman CYR"/>
                <w:b/>
                <w:bCs/>
              </w:rPr>
              <w:t>коуча</w:t>
            </w:r>
            <w:proofErr w:type="spellEnd"/>
            <w:r>
              <w:rPr>
                <w:rFonts w:ascii="Times New Roman CYR" w:eastAsia="Cambria" w:hAnsi="Times New Roman CYR" w:cs="Times New Roman CYR"/>
                <w:b/>
                <w:bCs/>
              </w:rPr>
              <w:t xml:space="preserve"> (техника ведения вопросов)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Деятельность слушателей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eastAsia="Cambria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Мои наблюдения с пометкой</w:t>
            </w: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Организационный этап</w:t>
            </w:r>
          </w:p>
          <w:p w:rsidR="00375F9A" w:rsidRDefault="00375F9A">
            <w:pPr>
              <w:tabs>
                <w:tab w:val="left" w:pos="667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 xml:space="preserve">Цель: </w:t>
            </w:r>
            <w:r>
              <w:rPr>
                <w:rFonts w:ascii="Times New Roman CYR" w:eastAsia="Cambria" w:hAnsi="Times New Roman CYR" w:cs="Times New Roman CYR"/>
              </w:rPr>
              <w:t xml:space="preserve"> Барьеры и пути решения в обучении</w:t>
            </w:r>
          </w:p>
          <w:p w:rsidR="00375F9A" w:rsidRDefault="00375F9A">
            <w:pPr>
              <w:tabs>
                <w:tab w:val="left" w:pos="667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</w:rPr>
            </w:pPr>
          </w:p>
          <w:p w:rsidR="00375F9A" w:rsidRDefault="00375F9A">
            <w:pPr>
              <w:tabs>
                <w:tab w:val="left" w:pos="667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</w:pPr>
            <w:r>
              <w:rPr>
                <w:rFonts w:eastAsia="Cambria"/>
                <w:b/>
                <w:bCs/>
              </w:rPr>
              <w:t>1.Психологический настрой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eastAsia="Cambria"/>
                <w:b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eastAsia="Cambria"/>
              </w:rPr>
            </w:pPr>
            <w:r>
              <w:rPr>
                <w:rFonts w:eastAsia="Cambria"/>
              </w:rPr>
              <w:t>Игра «Внутренний и внешний круг».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eastAsia="Cambria"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eastAsia="Cambria"/>
                <w:b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eastAsia="Cambria"/>
                <w:b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eastAsia="Cambria"/>
                <w:b/>
                <w:u w:val="single"/>
              </w:rPr>
            </w:pPr>
            <w:r>
              <w:rPr>
                <w:rFonts w:eastAsia="Cambria"/>
                <w:b/>
              </w:rPr>
              <w:t xml:space="preserve">2.Создание </w:t>
            </w:r>
            <w:proofErr w:type="spellStart"/>
            <w:r>
              <w:rPr>
                <w:rFonts w:eastAsia="Cambria"/>
                <w:b/>
              </w:rPr>
              <w:t>коллаборативной</w:t>
            </w:r>
            <w:proofErr w:type="spellEnd"/>
            <w:r>
              <w:rPr>
                <w:rFonts w:eastAsia="Cambria"/>
                <w:b/>
              </w:rPr>
              <w:t xml:space="preserve"> среды 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- Брейк кофе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Cs/>
                <w:sz w:val="24"/>
                <w:szCs w:val="24"/>
                <w:lang w:val="kk-KZ"/>
              </w:rPr>
            </w:pPr>
            <w:r>
              <w:rPr>
                <w:rFonts w:ascii="Times New Roman CYR" w:eastAsia="Cambria" w:hAnsi="Times New Roman CYR" w:cs="Times New Roman CYR"/>
                <w:bCs/>
                <w:lang w:val="kk-KZ"/>
              </w:rPr>
              <w:t>1.Приветствие – объясняет правило игры.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Cs/>
                <w:lang w:val="kk-KZ"/>
              </w:rPr>
            </w:pPr>
            <w:r>
              <w:rPr>
                <w:rFonts w:ascii="Times New Roman CYR" w:eastAsia="Cambria" w:hAnsi="Times New Roman CYR" w:cs="Times New Roman CYR"/>
                <w:bCs/>
                <w:lang w:val="kk-KZ"/>
              </w:rPr>
              <w:t>2.</w:t>
            </w:r>
            <w:r>
              <w:rPr>
                <w:rFonts w:ascii="Times New Roman CYR" w:eastAsia="Cambria" w:hAnsi="Times New Roman CYR" w:cs="Times New Roman CYR"/>
                <w:bCs/>
              </w:rPr>
              <w:t xml:space="preserve">Деление на группы 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Cs/>
                <w:lang w:val="kk-KZ"/>
              </w:rPr>
            </w:pPr>
            <w:r>
              <w:rPr>
                <w:rFonts w:ascii="Times New Roman CYR" w:eastAsia="Cambria" w:hAnsi="Times New Roman CYR" w:cs="Times New Roman CYR"/>
                <w:bCs/>
                <w:lang w:val="kk-KZ"/>
              </w:rPr>
              <w:t xml:space="preserve">Раздает всем три вида конфет 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Cs/>
                <w:lang w:val="kk-KZ"/>
              </w:rPr>
            </w:pPr>
            <w:r>
              <w:rPr>
                <w:rFonts w:ascii="Times New Roman CYR" w:eastAsia="Cambria" w:hAnsi="Times New Roman CYR" w:cs="Times New Roman CYR"/>
                <w:bCs/>
                <w:lang w:val="kk-KZ"/>
              </w:rPr>
              <w:t xml:space="preserve">Брейк </w:t>
            </w:r>
            <w:r>
              <w:rPr>
                <w:rFonts w:ascii="Times New Roman CYR" w:eastAsia="Cambria" w:hAnsi="Times New Roman CYR" w:cs="Times New Roman CYR"/>
                <w:bCs/>
              </w:rPr>
              <w:t xml:space="preserve">- </w:t>
            </w:r>
            <w:r>
              <w:rPr>
                <w:rFonts w:ascii="Times New Roman CYR" w:eastAsia="Cambria" w:hAnsi="Times New Roman CYR" w:cs="Times New Roman CYR"/>
                <w:bCs/>
                <w:lang w:val="kk-KZ"/>
              </w:rPr>
              <w:t>кофе раздает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Cambria"/>
                <w:bCs/>
                <w:lang w:val="kk-KZ"/>
              </w:rPr>
              <w:t>1.Участники встают в два круга (внешний и внутренний), лицом друг другу в паре и приветсвует ласковыми словами. Затем внешний круг движется на два шага в одну сторону, пары меняются и продолжают приветсвовать друг друга ласковыми словами. - 4 раза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mbria"/>
                <w:bCs/>
                <w:lang w:val="kk-KZ"/>
              </w:rPr>
            </w:pPr>
            <w:r>
              <w:rPr>
                <w:rFonts w:eastAsia="Cambria"/>
                <w:bCs/>
                <w:lang w:val="kk-KZ"/>
              </w:rPr>
              <w:t>2.Садятся в группы по трем видам конфет и пьют кофе.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Что наблюдаем во всех трех ситуациях?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r>
              <w:t>Как можно это назвать?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spacing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Задание 1.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t>1.</w:t>
            </w:r>
            <w:r>
              <w:rPr>
                <w:lang w:val="kk-KZ"/>
              </w:rPr>
              <w:t>Раздает по группам три ситуации, проблемы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(на рассмотрение) 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А) Завуч школы приглашает вас пройти уровневые курсы.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(о чем вы сразу подумали? )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Б) Вы пришли на коучинг и подготовились к обучению.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(ваши мысли)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</w:p>
          <w:p w:rsidR="00375F9A" w:rsidRDefault="00375F9A">
            <w:pPr>
              <w:spacing w:line="256" w:lineRule="auto"/>
              <w:rPr>
                <w:lang w:val="kk-KZ"/>
              </w:rPr>
            </w:pP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В) Девочка играет на пианино и учитель сказал что у нее нет слуха, она перестала посещать музыкальный кружок.</w:t>
            </w:r>
          </w:p>
          <w:p w:rsidR="00375F9A" w:rsidRDefault="00375F9A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Прошло 40 лет, она завоевала первую премию на фестивале.</w:t>
            </w:r>
          </w:p>
          <w:p w:rsidR="00375F9A" w:rsidRDefault="00375F9A">
            <w:pPr>
              <w:spacing w:line="256" w:lineRule="auto"/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1.Участники/слушатели выдвигают идеи.</w:t>
            </w:r>
          </w:p>
          <w:p w:rsidR="00375F9A" w:rsidRDefault="00375F9A">
            <w:pPr>
              <w:spacing w:line="256" w:lineRule="auto"/>
            </w:pPr>
            <w:r>
              <w:t>Получают задания, обсуждают в группах, определяют тип барьер.</w:t>
            </w:r>
          </w:p>
          <w:p w:rsidR="00375F9A" w:rsidRDefault="00375F9A">
            <w:pPr>
              <w:spacing w:line="256" w:lineRule="auto"/>
            </w:pPr>
          </w:p>
          <w:p w:rsidR="00375F9A" w:rsidRDefault="00375F9A">
            <w:pPr>
              <w:spacing w:line="256" w:lineRule="auto"/>
            </w:pPr>
            <w:r>
              <w:t xml:space="preserve">А) боюсь, у меня нет времени, болею, зажатость, страх, неуверенность в себе, пониженная самооценка, боязнь ошибиться, боязнь выступать перед </w:t>
            </w:r>
            <w:r>
              <w:lastRenderedPageBreak/>
              <w:t>аудиторией.</w:t>
            </w:r>
          </w:p>
          <w:p w:rsidR="00375F9A" w:rsidRDefault="00375F9A">
            <w:pPr>
              <w:spacing w:line="256" w:lineRule="auto"/>
            </w:pPr>
          </w:p>
          <w:p w:rsidR="00375F9A" w:rsidRDefault="00375F9A">
            <w:pPr>
              <w:spacing w:line="256" w:lineRule="auto"/>
            </w:pPr>
            <w:r>
              <w:t>2.Участники/слушатели выдвигают идеи</w:t>
            </w:r>
          </w:p>
          <w:p w:rsidR="00375F9A" w:rsidRDefault="00375F9A">
            <w:pPr>
              <w:spacing w:line="256" w:lineRule="auto"/>
            </w:pPr>
            <w:r>
              <w:t>А) Один подготовился к слушанию, другой расслабился.</w:t>
            </w:r>
          </w:p>
          <w:p w:rsidR="00375F9A" w:rsidRDefault="00375F9A">
            <w:pPr>
              <w:spacing w:line="256" w:lineRule="auto"/>
            </w:pPr>
          </w:p>
          <w:p w:rsidR="00375F9A" w:rsidRDefault="00375F9A">
            <w:pPr>
              <w:spacing w:line="256" w:lineRule="auto"/>
            </w:pPr>
            <w:r>
              <w:t>3.Участники/слушатели выдвигают идеи.</w:t>
            </w:r>
          </w:p>
          <w:p w:rsidR="00375F9A" w:rsidRDefault="00375F9A">
            <w:pPr>
              <w:spacing w:line="256" w:lineRule="auto"/>
            </w:pPr>
            <w:r>
              <w:t>(Что случилось?)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375F9A" w:rsidRDefault="00375F9A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F9A" w:rsidRDefault="00375F9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 xml:space="preserve">-Какие  барьеры в обучении </w:t>
            </w:r>
            <w:proofErr w:type="gramStart"/>
            <w:r>
              <w:rPr>
                <w:rFonts w:ascii="Times New Roman CYR" w:eastAsia="Cambria" w:hAnsi="Times New Roman CYR" w:cs="Times New Roman CYR"/>
                <w:bCs/>
              </w:rPr>
              <w:t>в</w:t>
            </w:r>
            <w:proofErr w:type="gramEnd"/>
            <w:r>
              <w:rPr>
                <w:rFonts w:ascii="Times New Roman CYR" w:eastAsia="Cambria" w:hAnsi="Times New Roman CYR" w:cs="Times New Roman CYR"/>
                <w:bCs/>
              </w:rPr>
              <w:t xml:space="preserve"> знаете?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- Как их преодолеть?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Обсуждение в группе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Выдвигают идеи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Выявляют и перечисляют барьеры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</w:p>
          <w:p w:rsidR="00375F9A" w:rsidRDefault="00375F9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kk-KZ"/>
              </w:rPr>
              <w:t>Просмотр фрагмента фильма «Гадкий утенок».</w:t>
            </w:r>
          </w:p>
          <w:p w:rsidR="00375F9A" w:rsidRDefault="00375F9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F9A" w:rsidRDefault="00375F9A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F9A" w:rsidRDefault="00375F9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F9A" w:rsidRDefault="00375F9A">
            <w:pPr>
              <w:suppressAutoHyphens/>
              <w:autoSpaceDE w:val="0"/>
              <w:autoSpaceDN w:val="0"/>
              <w:adjustRightInd w:val="0"/>
              <w:spacing w:line="100" w:lineRule="atLeast"/>
              <w:ind w:right="17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lastRenderedPageBreak/>
              <w:t>Задание 2.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 xml:space="preserve">- </w:t>
            </w:r>
            <w:r>
              <w:rPr>
                <w:rFonts w:ascii="Times New Roman CYR" w:eastAsia="Cambria" w:hAnsi="Times New Roman CYR" w:cs="Times New Roman CYR"/>
                <w:bCs/>
              </w:rPr>
              <w:t>Какие мысли возникают при просмотре фильма «Гадкий утенок».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</w:rPr>
              <w:t>Обсуждение фильма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bookmarkEnd w:id="0"/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:rsidR="00375F9A" w:rsidRDefault="00375F9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Работа с ресурсами</w:t>
            </w:r>
          </w:p>
          <w:p w:rsidR="00375F9A" w:rsidRDefault="00375F9A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На плакате нарисовать кирпичную стену – на кирпичиках  написать барьеры встречающиеся в обучении, а в прослойке цемента пути решения проблем.</w:t>
            </w:r>
          </w:p>
          <w:p w:rsidR="00375F9A" w:rsidRDefault="00375F9A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 xml:space="preserve">Раздать плакаты, маркеры, </w:t>
            </w:r>
            <w:proofErr w:type="spellStart"/>
            <w:r>
              <w:rPr>
                <w:rFonts w:ascii="Times New Roman CYR" w:eastAsia="Cambria" w:hAnsi="Times New Roman CYR" w:cs="Times New Roman CYR"/>
                <w:bCs/>
              </w:rPr>
              <w:t>стикеры</w:t>
            </w:r>
            <w:proofErr w:type="spellEnd"/>
            <w:r>
              <w:rPr>
                <w:rFonts w:ascii="Times New Roman CYR" w:eastAsia="Cambria" w:hAnsi="Times New Roman CYR" w:cs="Times New Roman CYR"/>
                <w:bCs/>
              </w:rPr>
              <w:t>, цветную бумагу, ножницы, клей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Участники/слушатели в группе рисуют плакат «Кирпичная стена».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 CYR" w:eastAsia="Cambria" w:hAnsi="Times New Roman CYR" w:cs="Times New Roman CYR"/>
                <w:bCs/>
              </w:rPr>
              <w:t>Мало читают, низкие базовые знания, дефект речи, отсутствие мотивации, заниженная самооценка, состояние здоровье, скромность</w:t>
            </w:r>
            <w:r>
              <w:rPr>
                <w:rFonts w:ascii="Times New Roman CYR" w:eastAsia="Cambria" w:hAnsi="Times New Roman CYR" w:cs="Times New Roman CYR"/>
                <w:bCs/>
                <w:lang w:val="kk-KZ"/>
              </w:rPr>
              <w:t>, страх.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 w:rsidP="005F40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F9A" w:rsidRDefault="00375F9A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Наблюдение.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</w:rPr>
            </w:pPr>
            <w:proofErr w:type="spellStart"/>
            <w:r>
              <w:rPr>
                <w:rFonts w:ascii="Times New Roman CYR" w:eastAsia="Cambria" w:hAnsi="Times New Roman CYR" w:cs="Times New Roman CYR"/>
                <w:bCs/>
              </w:rPr>
              <w:t>Коуч</w:t>
            </w:r>
            <w:proofErr w:type="spellEnd"/>
            <w:r>
              <w:rPr>
                <w:rFonts w:ascii="Times New Roman CYR" w:eastAsia="Cambria" w:hAnsi="Times New Roman CYR" w:cs="Times New Roman CYR"/>
                <w:bCs/>
              </w:rPr>
              <w:t xml:space="preserve"> направляет.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mbria" w:hAnsi="Times New Roman CYR" w:cs="Times New Roman CYR"/>
                <w:bCs/>
              </w:rPr>
              <w:t>С каждой группы выходит спикер и защищает свой плакат, дают рекомендации,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 CYR" w:eastAsia="Cambria" w:hAnsi="Times New Roman CYR" w:cs="Times New Roman CYR"/>
                <w:b/>
                <w:bCs/>
                <w:u w:val="single"/>
              </w:rPr>
              <w:t>REFL:</w:t>
            </w: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color w:val="FF0000"/>
              </w:rPr>
            </w:pPr>
          </w:p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eastAsia="Cambria" w:hAnsi="Times New Roman CYR" w:cs="Times New Roman CYR"/>
                <w:bCs/>
                <w:sz w:val="24"/>
                <w:szCs w:val="24"/>
              </w:rPr>
            </w:pP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eastAsia="Cambria" w:hAnsi="Times New Roman CYR" w:cs="Times New Roman CYR"/>
                <w:b/>
                <w:bCs/>
              </w:rPr>
              <w:t>Оценивание</w:t>
            </w:r>
            <w:proofErr w:type="gramStart"/>
            <w:r>
              <w:rPr>
                <w:rFonts w:ascii="Times New Roman CYR" w:eastAsia="Cambria" w:hAnsi="Times New Roman CYR" w:cs="Times New Roman CYR"/>
                <w:b/>
                <w:bCs/>
              </w:rPr>
              <w:t>:</w:t>
            </w:r>
            <w:r>
              <w:rPr>
                <w:rFonts w:ascii="Times New Roman CYR" w:eastAsia="Cambria" w:hAnsi="Times New Roman CYR" w:cs="Times New Roman CYR"/>
                <w:bCs/>
              </w:rPr>
              <w:t>О</w:t>
            </w:r>
            <w:proofErr w:type="gramEnd"/>
            <w:r>
              <w:rPr>
                <w:rFonts w:ascii="Times New Roman CYR" w:eastAsia="Cambria" w:hAnsi="Times New Roman CYR" w:cs="Times New Roman CYR"/>
                <w:bCs/>
              </w:rPr>
              <w:t>братная</w:t>
            </w:r>
            <w:proofErr w:type="spellEnd"/>
            <w:r>
              <w:rPr>
                <w:rFonts w:ascii="Times New Roman CYR" w:eastAsia="Cambria" w:hAnsi="Times New Roman CYR" w:cs="Times New Roman CYR"/>
                <w:bCs/>
              </w:rPr>
              <w:t xml:space="preserve"> связь: 2 звезды, 1 пожелание</w:t>
            </w:r>
          </w:p>
        </w:tc>
      </w:tr>
      <w:tr w:rsidR="00375F9A" w:rsidTr="00375F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5F9A" w:rsidRDefault="00375F9A">
            <w:pPr>
              <w:autoSpaceDE w:val="0"/>
              <w:autoSpaceDN w:val="0"/>
              <w:adjustRightInd w:val="0"/>
              <w:spacing w:line="256" w:lineRule="auto"/>
              <w:ind w:left="1080" w:hanging="720"/>
              <w:jc w:val="both"/>
              <w:rPr>
                <w:rFonts w:ascii="Times New Roman CYR" w:eastAsia="Cambria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eastAsia="Cambria" w:hAnsi="Times New Roman CYR" w:cs="Times New Roman CYR"/>
                <w:b/>
                <w:bCs/>
              </w:rPr>
              <w:t>Эвалюация</w:t>
            </w:r>
            <w:proofErr w:type="spellEnd"/>
            <w:r>
              <w:rPr>
                <w:rFonts w:ascii="Times New Roman CYR" w:eastAsia="Cambria" w:hAnsi="Times New Roman CYR" w:cs="Times New Roman CYR"/>
                <w:b/>
                <w:bCs/>
              </w:rPr>
              <w:t>:</w:t>
            </w:r>
          </w:p>
        </w:tc>
      </w:tr>
    </w:tbl>
    <w:p w:rsidR="0064211B" w:rsidRDefault="0064211B" w:rsidP="00375F9A"/>
    <w:sectPr w:rsidR="0064211B" w:rsidSect="00375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0C6D"/>
    <w:multiLevelType w:val="hybridMultilevel"/>
    <w:tmpl w:val="428A2552"/>
    <w:lvl w:ilvl="0" w:tplc="19AE7F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5F9A"/>
    <w:rsid w:val="00375F9A"/>
    <w:rsid w:val="0064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F9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A158-2EAE-4271-8D8C-A157650B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2016-10-12T08:38:00Z</dcterms:created>
  <dcterms:modified xsi:type="dcterms:W3CDTF">2016-10-12T08:40:00Z</dcterms:modified>
</cp:coreProperties>
</file>