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3A" w:rsidRDefault="00540630" w:rsidP="00166F3A">
      <w:pPr>
        <w:tabs>
          <w:tab w:val="left" w:pos="426"/>
        </w:tabs>
        <w:spacing w:after="0" w:line="240" w:lineRule="auto"/>
        <w:ind w:firstLine="567"/>
        <w:jc w:val="center"/>
        <w:rPr>
          <w:rFonts w:ascii="Times New Roman" w:hAnsi="Times New Roman" w:cs="Times New Roman"/>
          <w:b/>
          <w:sz w:val="28"/>
          <w:szCs w:val="28"/>
          <w:lang w:val="kk-KZ"/>
        </w:rPr>
      </w:pPr>
      <w:r w:rsidRPr="00166F3A">
        <w:rPr>
          <w:rFonts w:ascii="Times New Roman" w:hAnsi="Times New Roman" w:cs="Times New Roman"/>
          <w:b/>
          <w:sz w:val="28"/>
          <w:szCs w:val="28"/>
          <w:lang w:val="kk-KZ"/>
        </w:rPr>
        <w:t xml:space="preserve">«Қарағанды қаласының білім бөлімі» ММ </w:t>
      </w:r>
    </w:p>
    <w:p w:rsidR="00540630" w:rsidRPr="00166F3A" w:rsidRDefault="00540630" w:rsidP="00166F3A">
      <w:pPr>
        <w:tabs>
          <w:tab w:val="left" w:pos="426"/>
        </w:tabs>
        <w:spacing w:after="0" w:line="240" w:lineRule="auto"/>
        <w:ind w:firstLine="567"/>
        <w:jc w:val="center"/>
        <w:rPr>
          <w:rFonts w:ascii="Times New Roman" w:hAnsi="Times New Roman" w:cs="Times New Roman"/>
          <w:b/>
          <w:sz w:val="28"/>
          <w:szCs w:val="28"/>
          <w:lang w:val="kk-KZ"/>
        </w:rPr>
      </w:pPr>
      <w:r w:rsidRPr="00166F3A">
        <w:rPr>
          <w:rFonts w:ascii="Times New Roman" w:hAnsi="Times New Roman" w:cs="Times New Roman"/>
          <w:b/>
          <w:sz w:val="28"/>
          <w:szCs w:val="28"/>
          <w:lang w:val="kk-KZ"/>
        </w:rPr>
        <w:t>2016 ж. көрсетілген</w:t>
      </w:r>
    </w:p>
    <w:p w:rsidR="00540630" w:rsidRPr="00166F3A" w:rsidRDefault="00540630" w:rsidP="00166F3A">
      <w:pPr>
        <w:tabs>
          <w:tab w:val="left" w:pos="426"/>
        </w:tabs>
        <w:spacing w:after="0" w:line="240" w:lineRule="auto"/>
        <w:ind w:firstLine="567"/>
        <w:jc w:val="center"/>
        <w:rPr>
          <w:rFonts w:ascii="Times New Roman" w:hAnsi="Times New Roman" w:cs="Times New Roman"/>
          <w:b/>
          <w:sz w:val="28"/>
          <w:szCs w:val="28"/>
          <w:lang w:val="kk-KZ"/>
        </w:rPr>
      </w:pPr>
      <w:r w:rsidRPr="00166F3A">
        <w:rPr>
          <w:rFonts w:ascii="Times New Roman" w:hAnsi="Times New Roman" w:cs="Times New Roman"/>
          <w:b/>
          <w:sz w:val="28"/>
          <w:szCs w:val="28"/>
          <w:lang w:val="kk-KZ"/>
        </w:rPr>
        <w:t>мемлекеттік қызметтердің есебі</w:t>
      </w:r>
    </w:p>
    <w:p w:rsidR="00540630" w:rsidRPr="008B3FA5" w:rsidRDefault="00540630" w:rsidP="008B3FA5">
      <w:pPr>
        <w:tabs>
          <w:tab w:val="left" w:pos="426"/>
        </w:tabs>
        <w:spacing w:after="0" w:line="240" w:lineRule="auto"/>
        <w:ind w:firstLine="567"/>
        <w:jc w:val="both"/>
        <w:rPr>
          <w:rFonts w:ascii="Times New Roman" w:hAnsi="Times New Roman" w:cs="Times New Roman"/>
          <w:sz w:val="28"/>
          <w:szCs w:val="28"/>
          <w:lang w:val="kk-KZ"/>
        </w:rPr>
      </w:pPr>
    </w:p>
    <w:p w:rsidR="00540630" w:rsidRPr="008B3FA5" w:rsidRDefault="008B3FA5" w:rsidP="008B3FA5">
      <w:pPr>
        <w:tabs>
          <w:tab w:val="left" w:pos="426"/>
        </w:tabs>
        <w:spacing w:after="0" w:line="240" w:lineRule="auto"/>
        <w:ind w:firstLine="567"/>
        <w:jc w:val="both"/>
        <w:rPr>
          <w:rFonts w:ascii="Times New Roman" w:hAnsi="Times New Roman" w:cs="Times New Roman"/>
          <w:sz w:val="28"/>
          <w:szCs w:val="28"/>
          <w:lang w:val="kk-KZ"/>
        </w:rPr>
      </w:pPr>
      <w:r w:rsidRPr="008B3FA5">
        <w:rPr>
          <w:rFonts w:ascii="Times New Roman" w:hAnsi="Times New Roman" w:cs="Times New Roman"/>
          <w:sz w:val="28"/>
          <w:szCs w:val="28"/>
          <w:lang w:val="kk-KZ"/>
        </w:rPr>
        <w:t>Қазақстан Республикасы Білім және ғылым министрінің</w:t>
      </w:r>
      <w:r w:rsidR="00540630" w:rsidRPr="008B3FA5">
        <w:rPr>
          <w:rFonts w:ascii="Times New Roman" w:hAnsi="Times New Roman" w:cs="Times New Roman"/>
          <w:sz w:val="28"/>
          <w:szCs w:val="28"/>
          <w:lang w:val="kk-KZ"/>
        </w:rPr>
        <w:t xml:space="preserve"> </w:t>
      </w:r>
    </w:p>
    <w:p w:rsidR="00E533B9" w:rsidRPr="008B3FA5" w:rsidRDefault="008B3FA5" w:rsidP="008B3FA5">
      <w:pPr>
        <w:pStyle w:val="1"/>
        <w:numPr>
          <w:ilvl w:val="0"/>
          <w:numId w:val="2"/>
        </w:numPr>
        <w:tabs>
          <w:tab w:val="left" w:pos="426"/>
        </w:tabs>
        <w:spacing w:before="0" w:line="240" w:lineRule="auto"/>
        <w:ind w:left="0" w:firstLine="567"/>
        <w:jc w:val="both"/>
        <w:rPr>
          <w:rFonts w:ascii="Times New Roman" w:eastAsia="Times New Roman" w:hAnsi="Times New Roman" w:cs="Times New Roman"/>
          <w:b w:val="0"/>
          <w:color w:val="auto"/>
          <w:kern w:val="36"/>
          <w:lang w:val="kk-KZ" w:eastAsia="ru-RU"/>
        </w:rPr>
      </w:pPr>
      <w:r w:rsidRPr="008B3FA5">
        <w:rPr>
          <w:rFonts w:ascii="Times New Roman" w:eastAsia="Times New Roman" w:hAnsi="Times New Roman" w:cs="Times New Roman"/>
          <w:b w:val="0"/>
          <w:color w:val="auto"/>
          <w:kern w:val="36"/>
          <w:lang w:val="kk-KZ" w:eastAsia="ru-RU"/>
        </w:rPr>
        <w:t>2015 жылғы 8 сәуірдегі № 179 «</w:t>
      </w:r>
      <w:r w:rsidR="00E533B9" w:rsidRPr="008B3FA5">
        <w:rPr>
          <w:rFonts w:ascii="Times New Roman" w:eastAsia="Times New Roman" w:hAnsi="Times New Roman" w:cs="Times New Roman"/>
          <w:b w:val="0"/>
          <w:color w:val="auto"/>
          <w:kern w:val="36"/>
          <w:lang w:val="kk-KZ" w:eastAsia="ru-RU"/>
        </w:rPr>
        <w:t>Орта білім беру саласында жергілікті атқарушы органдармен мемлекеттік көрсетілетін қызметтер стандарттарын бекіту туралы</w:t>
      </w:r>
      <w:r w:rsidRPr="008B3FA5">
        <w:rPr>
          <w:rFonts w:ascii="Times New Roman" w:eastAsia="Times New Roman" w:hAnsi="Times New Roman" w:cs="Times New Roman"/>
          <w:b w:val="0"/>
          <w:color w:val="auto"/>
          <w:kern w:val="36"/>
          <w:lang w:val="kk-KZ" w:eastAsia="ru-RU"/>
        </w:rPr>
        <w:t>»;</w:t>
      </w:r>
    </w:p>
    <w:p w:rsidR="00E533B9" w:rsidRPr="008B3FA5" w:rsidRDefault="008B3FA5" w:rsidP="008B3FA5">
      <w:pPr>
        <w:pStyle w:val="a3"/>
        <w:numPr>
          <w:ilvl w:val="0"/>
          <w:numId w:val="2"/>
        </w:numPr>
        <w:tabs>
          <w:tab w:val="left" w:pos="426"/>
        </w:tabs>
        <w:spacing w:after="0" w:line="240" w:lineRule="auto"/>
        <w:ind w:left="0" w:firstLine="567"/>
        <w:jc w:val="both"/>
        <w:rPr>
          <w:rFonts w:ascii="Times New Roman" w:eastAsia="Times New Roman" w:hAnsi="Times New Roman" w:cs="Times New Roman"/>
          <w:sz w:val="28"/>
          <w:szCs w:val="28"/>
          <w:lang w:val="kk-KZ" w:eastAsia="ru-RU"/>
        </w:rPr>
      </w:pPr>
      <w:r w:rsidRPr="008B3FA5">
        <w:rPr>
          <w:rFonts w:ascii="Times New Roman" w:eastAsia="Times New Roman" w:hAnsi="Times New Roman" w:cs="Times New Roman"/>
          <w:sz w:val="28"/>
          <w:szCs w:val="28"/>
          <w:lang w:val="kk-KZ" w:eastAsia="ru-RU"/>
        </w:rPr>
        <w:t>2015 жылғы 7 сәуірдегі № 172 «</w:t>
      </w:r>
      <w:r w:rsidR="00E533B9" w:rsidRPr="008B3FA5">
        <w:rPr>
          <w:rFonts w:ascii="Times New Roman" w:eastAsia="Times New Roman" w:hAnsi="Times New Roman" w:cs="Times New Roman"/>
          <w:sz w:val="28"/>
          <w:szCs w:val="28"/>
          <w:lang w:val="kk-KZ" w:eastAsia="ru-RU"/>
        </w:rPr>
        <w:t>Мектепке дейінгі тәрбие мен оқыту саласында жергілікті атқарушы органдар көрсететін мемлекеттік қызметтер стандарттарын бекіту туралы</w:t>
      </w:r>
      <w:r w:rsidRPr="008B3FA5">
        <w:rPr>
          <w:rFonts w:ascii="Times New Roman" w:eastAsia="Times New Roman" w:hAnsi="Times New Roman" w:cs="Times New Roman"/>
          <w:sz w:val="28"/>
          <w:szCs w:val="28"/>
          <w:lang w:val="kk-KZ" w:eastAsia="ru-RU"/>
        </w:rPr>
        <w:t>»;</w:t>
      </w:r>
    </w:p>
    <w:p w:rsidR="00E533B9" w:rsidRPr="008B3FA5" w:rsidRDefault="008B3FA5" w:rsidP="008B3FA5">
      <w:pPr>
        <w:pStyle w:val="a3"/>
        <w:numPr>
          <w:ilvl w:val="0"/>
          <w:numId w:val="2"/>
        </w:numPr>
        <w:tabs>
          <w:tab w:val="left" w:pos="426"/>
        </w:tabs>
        <w:spacing w:after="0" w:line="240" w:lineRule="auto"/>
        <w:ind w:left="0" w:firstLine="567"/>
        <w:jc w:val="both"/>
        <w:rPr>
          <w:rFonts w:ascii="Times New Roman" w:eastAsia="Times New Roman" w:hAnsi="Times New Roman" w:cs="Times New Roman"/>
          <w:sz w:val="28"/>
          <w:szCs w:val="28"/>
          <w:lang w:val="kk-KZ" w:eastAsia="ru-RU"/>
        </w:rPr>
      </w:pPr>
      <w:r w:rsidRPr="008B3FA5">
        <w:rPr>
          <w:rFonts w:ascii="Times New Roman" w:eastAsia="Times New Roman" w:hAnsi="Times New Roman" w:cs="Times New Roman"/>
          <w:sz w:val="28"/>
          <w:szCs w:val="28"/>
          <w:lang w:val="kk-KZ" w:eastAsia="ru-RU"/>
        </w:rPr>
        <w:t>2015 жылғы 8 cәуірдегі № 173 «</w:t>
      </w:r>
      <w:r w:rsidR="00E533B9" w:rsidRPr="008B3FA5">
        <w:rPr>
          <w:rFonts w:ascii="Times New Roman" w:eastAsia="Times New Roman" w:hAnsi="Times New Roman" w:cs="Times New Roman"/>
          <w:sz w:val="28"/>
          <w:szCs w:val="28"/>
          <w:lang w:val="kk-KZ" w:eastAsia="ru-RU"/>
        </w:rPr>
        <w:t>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sidRPr="008B3FA5">
        <w:rPr>
          <w:rFonts w:ascii="Times New Roman" w:eastAsia="Times New Roman" w:hAnsi="Times New Roman" w:cs="Times New Roman"/>
          <w:sz w:val="28"/>
          <w:szCs w:val="28"/>
          <w:lang w:val="kk-KZ" w:eastAsia="ru-RU"/>
        </w:rPr>
        <w:t>»;</w:t>
      </w:r>
    </w:p>
    <w:p w:rsidR="00E533B9" w:rsidRPr="008B3FA5" w:rsidRDefault="008B3FA5" w:rsidP="008B3FA5">
      <w:pPr>
        <w:pStyle w:val="a3"/>
        <w:numPr>
          <w:ilvl w:val="0"/>
          <w:numId w:val="2"/>
        </w:numPr>
        <w:tabs>
          <w:tab w:val="left" w:pos="426"/>
        </w:tabs>
        <w:spacing w:after="0" w:line="240" w:lineRule="auto"/>
        <w:ind w:left="0" w:firstLine="567"/>
        <w:jc w:val="both"/>
        <w:rPr>
          <w:rFonts w:ascii="Times New Roman" w:eastAsia="Times New Roman" w:hAnsi="Times New Roman" w:cs="Times New Roman"/>
          <w:sz w:val="28"/>
          <w:szCs w:val="28"/>
          <w:lang w:val="kk-KZ" w:eastAsia="ru-RU"/>
        </w:rPr>
      </w:pPr>
      <w:r w:rsidRPr="008B3FA5">
        <w:rPr>
          <w:rFonts w:ascii="Times New Roman" w:eastAsia="Times New Roman" w:hAnsi="Times New Roman" w:cs="Times New Roman"/>
          <w:sz w:val="28"/>
          <w:szCs w:val="28"/>
          <w:lang w:val="kk-KZ" w:eastAsia="ru-RU"/>
        </w:rPr>
        <w:t>2015 жылғы 7 сәуірдегі № 170  «</w:t>
      </w:r>
      <w:r w:rsidR="00E533B9" w:rsidRPr="008B3FA5">
        <w:rPr>
          <w:rFonts w:ascii="Times New Roman" w:eastAsia="Times New Roman" w:hAnsi="Times New Roman" w:cs="Times New Roman"/>
          <w:sz w:val="28"/>
          <w:szCs w:val="28"/>
          <w:lang w:val="kk-KZ" w:eastAsia="ru-RU"/>
        </w:rPr>
        <w:t>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w:t>
      </w:r>
      <w:r w:rsidRPr="008B3FA5">
        <w:rPr>
          <w:rFonts w:ascii="Times New Roman" w:eastAsia="Times New Roman" w:hAnsi="Times New Roman" w:cs="Times New Roman"/>
          <w:sz w:val="28"/>
          <w:szCs w:val="28"/>
          <w:lang w:val="kk-KZ" w:eastAsia="ru-RU"/>
        </w:rPr>
        <w:t>»;</w:t>
      </w:r>
    </w:p>
    <w:p w:rsidR="00E533B9" w:rsidRPr="008B3FA5" w:rsidRDefault="008B3FA5" w:rsidP="008B3FA5">
      <w:pPr>
        <w:pStyle w:val="a3"/>
        <w:numPr>
          <w:ilvl w:val="0"/>
          <w:numId w:val="2"/>
        </w:numPr>
        <w:tabs>
          <w:tab w:val="left" w:pos="426"/>
        </w:tabs>
        <w:spacing w:after="0" w:line="240" w:lineRule="auto"/>
        <w:ind w:left="0" w:firstLine="567"/>
        <w:jc w:val="both"/>
        <w:rPr>
          <w:rFonts w:ascii="Times New Roman" w:eastAsia="Times New Roman" w:hAnsi="Times New Roman" w:cs="Times New Roman"/>
          <w:sz w:val="28"/>
          <w:szCs w:val="28"/>
          <w:lang w:val="kk-KZ" w:eastAsia="ru-RU"/>
        </w:rPr>
      </w:pPr>
      <w:r w:rsidRPr="008B3FA5">
        <w:rPr>
          <w:rFonts w:ascii="Times New Roman" w:eastAsia="Times New Roman" w:hAnsi="Times New Roman" w:cs="Times New Roman"/>
          <w:sz w:val="28"/>
          <w:szCs w:val="28"/>
          <w:lang w:val="kk-KZ" w:eastAsia="ru-RU"/>
        </w:rPr>
        <w:t>2015 жылғы 8 сәуірдегі № 174  «</w:t>
      </w:r>
      <w:r w:rsidR="00E533B9" w:rsidRPr="008B3FA5">
        <w:rPr>
          <w:rFonts w:ascii="Times New Roman" w:eastAsia="Times New Roman" w:hAnsi="Times New Roman" w:cs="Times New Roman"/>
          <w:sz w:val="28"/>
          <w:szCs w:val="28"/>
          <w:lang w:val="kk-KZ" w:eastAsia="ru-RU"/>
        </w:rPr>
        <w:t>Арнайы білім беру саласындағы жергілікті атқарушы органдар көрсететін мемлекеттік көрсетілетін қызметтер стандарттарын бекіту туралы</w:t>
      </w:r>
      <w:r w:rsidRPr="008B3FA5">
        <w:rPr>
          <w:rFonts w:ascii="Times New Roman" w:eastAsia="Times New Roman" w:hAnsi="Times New Roman" w:cs="Times New Roman"/>
          <w:sz w:val="28"/>
          <w:szCs w:val="28"/>
          <w:lang w:val="kk-KZ" w:eastAsia="ru-RU"/>
        </w:rPr>
        <w:t>»;</w:t>
      </w:r>
    </w:p>
    <w:p w:rsidR="008B3FA5" w:rsidRPr="008B3FA5" w:rsidRDefault="008B3FA5" w:rsidP="008B3FA5">
      <w:pPr>
        <w:pStyle w:val="a3"/>
        <w:numPr>
          <w:ilvl w:val="0"/>
          <w:numId w:val="2"/>
        </w:numPr>
        <w:tabs>
          <w:tab w:val="left" w:pos="426"/>
        </w:tabs>
        <w:spacing w:after="0" w:line="240" w:lineRule="auto"/>
        <w:ind w:left="0" w:firstLine="567"/>
        <w:jc w:val="both"/>
        <w:rPr>
          <w:rFonts w:ascii="Times New Roman" w:eastAsia="Times New Roman" w:hAnsi="Times New Roman" w:cs="Times New Roman"/>
          <w:sz w:val="28"/>
          <w:szCs w:val="28"/>
          <w:lang w:val="kk-KZ" w:eastAsia="ru-RU"/>
        </w:rPr>
      </w:pPr>
      <w:r w:rsidRPr="008B3FA5">
        <w:rPr>
          <w:rFonts w:ascii="Times New Roman" w:eastAsia="Times New Roman" w:hAnsi="Times New Roman" w:cs="Times New Roman"/>
          <w:sz w:val="28"/>
          <w:szCs w:val="28"/>
          <w:lang w:val="kk-KZ" w:eastAsia="ru-RU"/>
        </w:rPr>
        <w:t>2015 жылғы 13 сәуірдегі № 198 «</w:t>
      </w:r>
      <w:r w:rsidRPr="008B3FA5">
        <w:rPr>
          <w:rFonts w:ascii="Times New Roman" w:eastAsia="Times New Roman" w:hAnsi="Times New Roman" w:cs="Times New Roman"/>
          <w:sz w:val="28"/>
          <w:szCs w:val="28"/>
          <w:lang w:val="kk-KZ" w:eastAsia="ru-RU"/>
        </w:rPr>
        <w:t>Отбасы және балалар саласында көрсетілетін мемлекеттік қызметтер стандарттарын бекіту туралы</w:t>
      </w:r>
      <w:r w:rsidRPr="008B3FA5">
        <w:rPr>
          <w:rFonts w:ascii="Times New Roman" w:eastAsia="Times New Roman" w:hAnsi="Times New Roman" w:cs="Times New Roman"/>
          <w:sz w:val="28"/>
          <w:szCs w:val="28"/>
          <w:lang w:val="kk-KZ" w:eastAsia="ru-RU"/>
        </w:rPr>
        <w:t>»;</w:t>
      </w:r>
    </w:p>
    <w:p w:rsidR="008B3FA5" w:rsidRDefault="008B3FA5" w:rsidP="008B3FA5">
      <w:pPr>
        <w:pStyle w:val="a3"/>
        <w:numPr>
          <w:ilvl w:val="0"/>
          <w:numId w:val="2"/>
        </w:numPr>
        <w:tabs>
          <w:tab w:val="left" w:pos="426"/>
        </w:tabs>
        <w:spacing w:after="0" w:line="240" w:lineRule="auto"/>
        <w:ind w:left="0" w:firstLine="567"/>
        <w:jc w:val="both"/>
        <w:rPr>
          <w:rFonts w:ascii="Times New Roman" w:eastAsia="Times New Roman" w:hAnsi="Times New Roman" w:cs="Times New Roman"/>
          <w:b/>
          <w:sz w:val="28"/>
          <w:szCs w:val="28"/>
          <w:lang w:val="kk-KZ" w:eastAsia="ru-RU"/>
        </w:rPr>
      </w:pPr>
      <w:r w:rsidRPr="008B3FA5">
        <w:rPr>
          <w:rFonts w:ascii="Times New Roman" w:eastAsia="Times New Roman" w:hAnsi="Times New Roman" w:cs="Times New Roman"/>
          <w:sz w:val="28"/>
          <w:szCs w:val="28"/>
          <w:lang w:val="kk-KZ" w:eastAsia="ru-RU"/>
        </w:rPr>
        <w:t>2015 жылғы 9 қарашадағы № 632 «</w:t>
      </w:r>
      <w:r w:rsidRPr="008B3FA5">
        <w:rPr>
          <w:rFonts w:ascii="Times New Roman" w:eastAsia="Times New Roman" w:hAnsi="Times New Roman" w:cs="Times New Roman"/>
          <w:sz w:val="28"/>
          <w:szCs w:val="28"/>
          <w:lang w:val="kk-KZ"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r w:rsidRPr="008B3FA5">
        <w:rPr>
          <w:rFonts w:ascii="Times New Roman" w:eastAsia="Times New Roman" w:hAnsi="Times New Roman" w:cs="Times New Roman"/>
          <w:sz w:val="28"/>
          <w:szCs w:val="28"/>
          <w:lang w:val="kk-KZ" w:eastAsia="ru-RU"/>
        </w:rPr>
        <w:t>» бұйрықтарына сәйкес</w:t>
      </w:r>
      <w:r>
        <w:rPr>
          <w:rFonts w:ascii="Times New Roman" w:eastAsia="Times New Roman" w:hAnsi="Times New Roman" w:cs="Times New Roman"/>
          <w:sz w:val="28"/>
          <w:szCs w:val="28"/>
          <w:lang w:val="kk-KZ" w:eastAsia="ru-RU"/>
        </w:rPr>
        <w:t xml:space="preserve">, </w:t>
      </w:r>
      <w:r w:rsidRPr="008B3FA5">
        <w:rPr>
          <w:rFonts w:ascii="Times New Roman" w:eastAsia="Times New Roman" w:hAnsi="Times New Roman" w:cs="Times New Roman"/>
          <w:sz w:val="28"/>
          <w:szCs w:val="28"/>
          <w:lang w:val="kk-KZ" w:eastAsia="ru-RU"/>
        </w:rPr>
        <w:t xml:space="preserve">«Қарағанды қаласының білім бөлімі» </w:t>
      </w:r>
      <w:r w:rsidRPr="00EB4966">
        <w:rPr>
          <w:rFonts w:ascii="Times New Roman" w:eastAsia="Times New Roman" w:hAnsi="Times New Roman" w:cs="Times New Roman"/>
          <w:b/>
          <w:sz w:val="28"/>
          <w:szCs w:val="28"/>
          <w:lang w:val="kk-KZ" w:eastAsia="ru-RU"/>
        </w:rPr>
        <w:t xml:space="preserve">ММ </w:t>
      </w:r>
      <w:r w:rsidRPr="00EB4966">
        <w:rPr>
          <w:rFonts w:ascii="Times New Roman" w:eastAsia="Times New Roman" w:hAnsi="Times New Roman" w:cs="Times New Roman"/>
          <w:b/>
          <w:sz w:val="28"/>
          <w:szCs w:val="28"/>
          <w:lang w:val="kk-KZ" w:eastAsia="ru-RU"/>
        </w:rPr>
        <w:t>24</w:t>
      </w:r>
      <w:r w:rsidRPr="00EB4966">
        <w:rPr>
          <w:rFonts w:ascii="Times New Roman" w:eastAsia="Times New Roman" w:hAnsi="Times New Roman" w:cs="Times New Roman"/>
          <w:b/>
          <w:sz w:val="28"/>
          <w:szCs w:val="28"/>
          <w:lang w:val="kk-KZ" w:eastAsia="ru-RU"/>
        </w:rPr>
        <w:t xml:space="preserve"> мемлекеттік қызметтер </w:t>
      </w:r>
      <w:r w:rsidRPr="00EB4966">
        <w:rPr>
          <w:rFonts w:ascii="Times New Roman" w:eastAsia="Times New Roman" w:hAnsi="Times New Roman" w:cs="Times New Roman"/>
          <w:b/>
          <w:sz w:val="28"/>
          <w:szCs w:val="28"/>
          <w:lang w:val="kk-KZ" w:eastAsia="ru-RU"/>
        </w:rPr>
        <w:t>көрсетіле</w:t>
      </w:r>
      <w:r w:rsidRPr="00EB4966">
        <w:rPr>
          <w:rFonts w:ascii="Times New Roman" w:eastAsia="Times New Roman" w:hAnsi="Times New Roman" w:cs="Times New Roman"/>
          <w:b/>
          <w:sz w:val="28"/>
          <w:szCs w:val="28"/>
          <w:lang w:val="kk-KZ" w:eastAsia="ru-RU"/>
        </w:rPr>
        <w:t>ді.</w:t>
      </w:r>
    </w:p>
    <w:p w:rsidR="00EB4966" w:rsidRDefault="00EB4966" w:rsidP="00EB4966">
      <w:pPr>
        <w:pStyle w:val="a3"/>
        <w:tabs>
          <w:tab w:val="left" w:pos="426"/>
        </w:tabs>
        <w:spacing w:after="0" w:line="240" w:lineRule="auto"/>
        <w:ind w:left="567"/>
        <w:jc w:val="both"/>
        <w:rPr>
          <w:rFonts w:ascii="Times New Roman" w:eastAsia="Times New Roman" w:hAnsi="Times New Roman" w:cs="Times New Roman"/>
          <w:b/>
          <w:sz w:val="28"/>
          <w:szCs w:val="28"/>
          <w:lang w:val="kk-KZ" w:eastAsia="ru-RU"/>
        </w:rPr>
      </w:pPr>
    </w:p>
    <w:p w:rsidR="00EB4966" w:rsidRDefault="00EB4966" w:rsidP="00EB4966">
      <w:pPr>
        <w:pStyle w:val="a3"/>
        <w:tabs>
          <w:tab w:val="left" w:pos="426"/>
        </w:tabs>
        <w:spacing w:after="0" w:line="240" w:lineRule="auto"/>
        <w:ind w:left="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27 мемлекеттік қызметтірдің ішінде -20 қағаз түрінде көрсетіледі</w:t>
      </w:r>
    </w:p>
    <w:p w:rsidR="00EB4966" w:rsidRDefault="00EB4966" w:rsidP="00EB4966">
      <w:pPr>
        <w:pStyle w:val="a3"/>
        <w:tabs>
          <w:tab w:val="left" w:pos="426"/>
        </w:tabs>
        <w:spacing w:after="0" w:line="240" w:lineRule="auto"/>
        <w:ind w:left="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Бұлар:</w:t>
      </w:r>
    </w:p>
    <w:p w:rsidR="00EB4966" w:rsidRPr="00FD6757" w:rsidRDefault="00EB4966"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 xml:space="preserve"> </w:t>
      </w:r>
      <w:r w:rsidR="0022255F" w:rsidRPr="00FD6757">
        <w:rPr>
          <w:rFonts w:ascii="Times New Roman" w:eastAsia="Times New Roman" w:hAnsi="Times New Roman" w:cs="Times New Roman"/>
          <w:sz w:val="28"/>
          <w:szCs w:val="28"/>
          <w:lang w:val="kk-KZ" w:eastAsia="ru-RU"/>
        </w:rPr>
        <w:t>Мектепке дейінгі білім беру ұйымдарына</w:t>
      </w:r>
      <w:r w:rsidR="0022255F" w:rsidRPr="00FD6757">
        <w:rPr>
          <w:rFonts w:ascii="Times New Roman" w:eastAsia="Times New Roman" w:hAnsi="Times New Roman" w:cs="Times New Roman"/>
          <w:sz w:val="28"/>
          <w:szCs w:val="28"/>
          <w:lang w:val="kk-KZ" w:eastAsia="ru-RU"/>
        </w:rPr>
        <w:t xml:space="preserve"> </w:t>
      </w:r>
      <w:r w:rsidR="0022255F" w:rsidRPr="00FD6757">
        <w:rPr>
          <w:rFonts w:ascii="Times New Roman" w:eastAsia="Times New Roman" w:hAnsi="Times New Roman" w:cs="Times New Roman"/>
          <w:sz w:val="28"/>
          <w:szCs w:val="28"/>
          <w:lang w:val="kk-KZ" w:eastAsia="ru-RU"/>
        </w:rPr>
        <w:t>құжаттарды қабылдау және балаларды қабылдау</w:t>
      </w:r>
      <w:r w:rsidR="0022255F" w:rsidRPr="00FD6757">
        <w:rPr>
          <w:rFonts w:ascii="Times New Roman" w:eastAsia="Times New Roman" w:hAnsi="Times New Roman" w:cs="Times New Roman"/>
          <w:sz w:val="28"/>
          <w:szCs w:val="28"/>
          <w:lang w:val="kk-KZ" w:eastAsia="ru-RU"/>
        </w:rPr>
        <w:t>-</w:t>
      </w:r>
      <w:r w:rsidR="00FD6757" w:rsidRPr="00FD6757">
        <w:rPr>
          <w:rFonts w:ascii="Times New Roman" w:eastAsia="Times New Roman" w:hAnsi="Times New Roman" w:cs="Times New Roman"/>
          <w:b/>
          <w:sz w:val="28"/>
          <w:szCs w:val="28"/>
          <w:lang w:val="kk-KZ" w:eastAsia="ru-RU"/>
        </w:rPr>
        <w:t>11640;</w:t>
      </w:r>
    </w:p>
    <w:p w:rsidR="0022255F" w:rsidRPr="00FD6757" w:rsidRDefault="0022255F"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Бастауыш, негізгі орта, жалпы орта білім берудің жалпы білім беретін бағдарламалары бойынша оқыту үшін ведомстволық</w:t>
      </w:r>
      <w:r w:rsidRPr="00FD6757">
        <w:rPr>
          <w:rFonts w:ascii="Times New Roman" w:eastAsia="Times New Roman" w:hAnsi="Times New Roman" w:cs="Times New Roman"/>
          <w:sz w:val="28"/>
          <w:szCs w:val="28"/>
          <w:lang w:val="kk-KZ" w:eastAsia="ru-RU"/>
        </w:rPr>
        <w:t xml:space="preserve"> </w:t>
      </w:r>
      <w:r w:rsidRPr="00FD6757">
        <w:rPr>
          <w:rFonts w:ascii="Times New Roman" w:eastAsia="Times New Roman" w:hAnsi="Times New Roman" w:cs="Times New Roman"/>
          <w:sz w:val="28"/>
          <w:szCs w:val="28"/>
          <w:lang w:val="kk-KZ" w:eastAsia="ru-RU"/>
        </w:rPr>
        <w:t>бағыныстылығына қарамастан білім беру ұйымдарына құжаттарды</w:t>
      </w:r>
      <w:r w:rsidRPr="00FD6757">
        <w:rPr>
          <w:rFonts w:ascii="Times New Roman" w:eastAsia="Times New Roman" w:hAnsi="Times New Roman" w:cs="Times New Roman"/>
          <w:sz w:val="28"/>
          <w:szCs w:val="28"/>
          <w:lang w:val="kk-KZ" w:eastAsia="ru-RU"/>
        </w:rPr>
        <w:t xml:space="preserve"> </w:t>
      </w:r>
      <w:r w:rsidRPr="00FD6757">
        <w:rPr>
          <w:rFonts w:ascii="Times New Roman" w:eastAsia="Times New Roman" w:hAnsi="Times New Roman" w:cs="Times New Roman"/>
          <w:sz w:val="28"/>
          <w:szCs w:val="28"/>
          <w:lang w:val="kk-KZ" w:eastAsia="ru-RU"/>
        </w:rPr>
        <w:t>қабылдау және оқуға қабылдау</w:t>
      </w:r>
      <w:r w:rsidRPr="00FD6757">
        <w:rPr>
          <w:rFonts w:ascii="Times New Roman" w:eastAsia="Times New Roman" w:hAnsi="Times New Roman" w:cs="Times New Roman"/>
          <w:sz w:val="28"/>
          <w:szCs w:val="28"/>
          <w:lang w:val="kk-KZ" w:eastAsia="ru-RU"/>
        </w:rPr>
        <w:t>-</w:t>
      </w:r>
      <w:r w:rsidR="00FD6757" w:rsidRPr="00FD6757">
        <w:rPr>
          <w:rFonts w:ascii="Times New Roman" w:eastAsia="Times New Roman" w:hAnsi="Times New Roman" w:cs="Times New Roman"/>
          <w:b/>
          <w:sz w:val="28"/>
          <w:szCs w:val="28"/>
          <w:lang w:val="kk-KZ" w:eastAsia="ru-RU"/>
        </w:rPr>
        <w:t>14252;</w:t>
      </w:r>
    </w:p>
    <w:p w:rsidR="0022255F"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 xml:space="preserve">Бастауыш, негізгі орта, жалпы орта білім беру ұйымдарына денсаулығына байланысты ұзақ уақыт бойы бара алмайтын балаларды </w:t>
      </w:r>
      <w:r w:rsidRPr="00FD6757">
        <w:rPr>
          <w:rFonts w:ascii="Times New Roman" w:eastAsia="Times New Roman" w:hAnsi="Times New Roman" w:cs="Times New Roman"/>
          <w:sz w:val="28"/>
          <w:szCs w:val="28"/>
          <w:lang w:val="kk-KZ" w:eastAsia="ru-RU"/>
        </w:rPr>
        <w:lastRenderedPageBreak/>
        <w:t xml:space="preserve">үйде жеке тегін оқытуды ұйымдастыру үшін құжаттарды қабылдау </w:t>
      </w:r>
      <w:r w:rsidR="0022255F" w:rsidRPr="00FD6757">
        <w:rPr>
          <w:rFonts w:ascii="Times New Roman" w:eastAsia="Times New Roman" w:hAnsi="Times New Roman" w:cs="Times New Roman"/>
          <w:sz w:val="28"/>
          <w:szCs w:val="28"/>
          <w:lang w:val="kk-KZ" w:eastAsia="ru-RU"/>
        </w:rPr>
        <w:t>-</w:t>
      </w:r>
      <w:r w:rsidR="00FD6757" w:rsidRPr="00FD6757">
        <w:rPr>
          <w:rFonts w:ascii="Times New Roman" w:eastAsia="Times New Roman" w:hAnsi="Times New Roman" w:cs="Times New Roman"/>
          <w:b/>
          <w:sz w:val="28"/>
          <w:szCs w:val="28"/>
          <w:lang w:val="kk-KZ" w:eastAsia="ru-RU"/>
        </w:rPr>
        <w:t>278;</w:t>
      </w:r>
    </w:p>
    <w:p w:rsidR="0022255F"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 xml:space="preserve">Орта білім беретін үздік ұйым» грантын тағайындау конкурсына қатысу үшін құжаттарды қабылдау </w:t>
      </w:r>
      <w:r w:rsidR="0022255F" w:rsidRPr="00FD6757">
        <w:rPr>
          <w:rFonts w:ascii="Times New Roman" w:eastAsia="Times New Roman" w:hAnsi="Times New Roman" w:cs="Times New Roman"/>
          <w:sz w:val="28"/>
          <w:szCs w:val="28"/>
          <w:lang w:val="kk-KZ" w:eastAsia="ru-RU"/>
        </w:rPr>
        <w:t>-</w:t>
      </w:r>
      <w:r w:rsidR="00FD6757" w:rsidRPr="00FD6757">
        <w:rPr>
          <w:rFonts w:ascii="Times New Roman" w:eastAsia="Times New Roman" w:hAnsi="Times New Roman" w:cs="Times New Roman"/>
          <w:b/>
          <w:sz w:val="28"/>
          <w:szCs w:val="28"/>
          <w:lang w:val="kk-KZ" w:eastAsia="ru-RU"/>
        </w:rPr>
        <w:t>2;</w:t>
      </w:r>
    </w:p>
    <w:p w:rsidR="0022255F" w:rsidRPr="00FD6757" w:rsidRDefault="0022255F"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Негізгі орта, жалпы орта білім беру туралы құжаттардың телнұсқаларын беру-</w:t>
      </w:r>
      <w:r w:rsidR="00FD6757" w:rsidRPr="00FD6757">
        <w:rPr>
          <w:rFonts w:ascii="Times New Roman" w:eastAsia="Times New Roman" w:hAnsi="Times New Roman" w:cs="Times New Roman"/>
          <w:b/>
          <w:sz w:val="28"/>
          <w:szCs w:val="28"/>
          <w:lang w:val="kk-KZ" w:eastAsia="ru-RU"/>
        </w:rPr>
        <w:t>233;</w:t>
      </w:r>
    </w:p>
    <w:p w:rsidR="0022255F"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Балаларға қосымша білім беру бойынша қосымша білім беру ұйымдарына құжаттар қабылдау және оқуға қабылдау-</w:t>
      </w:r>
      <w:r w:rsidR="00FD6757" w:rsidRPr="00FD6757">
        <w:rPr>
          <w:rFonts w:ascii="Times New Roman" w:eastAsia="Times New Roman" w:hAnsi="Times New Roman" w:cs="Times New Roman"/>
          <w:b/>
          <w:sz w:val="28"/>
          <w:szCs w:val="28"/>
          <w:lang w:val="kk-KZ" w:eastAsia="ru-RU"/>
        </w:rPr>
        <w:t>4544;</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Негізгі орта, жалпы орта білім беру ұйымдарында экстернат нысанында оқытуға рұқсат беру-</w:t>
      </w:r>
      <w:r w:rsidR="00FD6757" w:rsidRPr="00FD6757">
        <w:rPr>
          <w:rFonts w:ascii="Times New Roman" w:eastAsia="Times New Roman" w:hAnsi="Times New Roman" w:cs="Times New Roman"/>
          <w:b/>
          <w:sz w:val="28"/>
          <w:szCs w:val="28"/>
          <w:lang w:val="kk-KZ" w:eastAsia="ru-RU"/>
        </w:rPr>
        <w:t>2;</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00B40D97" w:rsidRPr="00B40D97">
        <w:rPr>
          <w:rFonts w:ascii="Times New Roman" w:eastAsia="Times New Roman" w:hAnsi="Times New Roman" w:cs="Times New Roman"/>
          <w:b/>
          <w:sz w:val="28"/>
          <w:szCs w:val="28"/>
          <w:lang w:val="kk-KZ" w:eastAsia="ru-RU"/>
        </w:rPr>
        <w:t>3612;</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Аз қамтылған отбасылардағы балалардың қала сыртындағы және мектеп жанындағы лагерьлерде демалуы үшін құжаттар қабылдау және жолдама беру-</w:t>
      </w:r>
      <w:r w:rsidR="00B40D97">
        <w:rPr>
          <w:rFonts w:ascii="Times New Roman" w:eastAsia="Times New Roman" w:hAnsi="Times New Roman" w:cs="Times New Roman"/>
          <w:b/>
          <w:sz w:val="28"/>
          <w:szCs w:val="28"/>
          <w:lang w:val="kk-KZ" w:eastAsia="ru-RU"/>
        </w:rPr>
        <w:t>6560;</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Жетім балаға (жетім балаларға) және ата-анасының қамқорлығынсыз қалған балаға (балаларға) қамқоршылық немесе қорғаншылық белгілеу-</w:t>
      </w:r>
      <w:r w:rsidR="00B40D97" w:rsidRPr="00B40D97">
        <w:rPr>
          <w:rFonts w:ascii="Times New Roman" w:eastAsia="Times New Roman" w:hAnsi="Times New Roman" w:cs="Times New Roman"/>
          <w:b/>
          <w:sz w:val="28"/>
          <w:szCs w:val="28"/>
          <w:lang w:val="kk-KZ" w:eastAsia="ru-RU"/>
        </w:rPr>
        <w:t>134;</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Қамқоршыларға немесе қорғаншыларға жетім баланы (жетім балаларды) және ата-анасының қамқорлығынсыз қалған</w:t>
      </w:r>
      <w:r w:rsidRPr="00FD6757">
        <w:rPr>
          <w:rFonts w:ascii="Times New Roman" w:eastAsia="Times New Roman" w:hAnsi="Times New Roman" w:cs="Times New Roman"/>
          <w:sz w:val="28"/>
          <w:szCs w:val="28"/>
          <w:lang w:val="kk-KZ" w:eastAsia="ru-RU"/>
        </w:rPr>
        <w:t xml:space="preserve"> </w:t>
      </w:r>
      <w:r w:rsidRPr="00FD6757">
        <w:rPr>
          <w:rFonts w:ascii="Times New Roman" w:eastAsia="Times New Roman" w:hAnsi="Times New Roman" w:cs="Times New Roman"/>
          <w:sz w:val="28"/>
          <w:szCs w:val="28"/>
          <w:lang w:val="kk-KZ" w:eastAsia="ru-RU"/>
        </w:rPr>
        <w:t>баланы (балаларды) асырап-бағуға жәрдемақы</w:t>
      </w:r>
      <w:r w:rsidRPr="00FD6757">
        <w:rPr>
          <w:rFonts w:ascii="Times New Roman" w:eastAsia="Times New Roman" w:hAnsi="Times New Roman" w:cs="Times New Roman"/>
          <w:sz w:val="28"/>
          <w:szCs w:val="28"/>
          <w:lang w:val="kk-KZ" w:eastAsia="ru-RU"/>
        </w:rPr>
        <w:t xml:space="preserve"> </w:t>
      </w:r>
      <w:r w:rsidRPr="00FD6757">
        <w:rPr>
          <w:rFonts w:ascii="Times New Roman" w:eastAsia="Times New Roman" w:hAnsi="Times New Roman" w:cs="Times New Roman"/>
          <w:sz w:val="28"/>
          <w:szCs w:val="28"/>
          <w:lang w:val="kk-KZ" w:eastAsia="ru-RU"/>
        </w:rPr>
        <w:t>тағайындау</w:t>
      </w:r>
      <w:r w:rsidRPr="00FD6757">
        <w:rPr>
          <w:rFonts w:ascii="Times New Roman" w:eastAsia="Times New Roman" w:hAnsi="Times New Roman" w:cs="Times New Roman"/>
          <w:sz w:val="28"/>
          <w:szCs w:val="28"/>
          <w:lang w:val="kk-KZ" w:eastAsia="ru-RU"/>
        </w:rPr>
        <w:t>-</w:t>
      </w:r>
      <w:r w:rsidR="00B40D97">
        <w:rPr>
          <w:rFonts w:ascii="Times New Roman" w:eastAsia="Times New Roman" w:hAnsi="Times New Roman" w:cs="Times New Roman"/>
          <w:b/>
          <w:sz w:val="28"/>
          <w:szCs w:val="28"/>
          <w:lang w:val="kk-KZ" w:eastAsia="ru-RU"/>
        </w:rPr>
        <w:t>150;</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Баланы (балаларды) патронаттық тәрбиелеуге беру-</w:t>
      </w:r>
      <w:r w:rsidR="00B40D97" w:rsidRPr="00B40D97">
        <w:rPr>
          <w:rFonts w:ascii="Times New Roman" w:eastAsia="Times New Roman" w:hAnsi="Times New Roman" w:cs="Times New Roman"/>
          <w:b/>
          <w:sz w:val="28"/>
          <w:szCs w:val="28"/>
          <w:lang w:val="kk-KZ" w:eastAsia="ru-RU"/>
        </w:rPr>
        <w:t>7;</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 xml:space="preserve">Патронат тәрбиешiлерге берiлген </w:t>
      </w:r>
      <w:r w:rsidRPr="00FD6757">
        <w:rPr>
          <w:rFonts w:ascii="Times New Roman" w:eastAsia="Times New Roman" w:hAnsi="Times New Roman" w:cs="Times New Roman"/>
          <w:sz w:val="28"/>
          <w:szCs w:val="28"/>
          <w:lang w:val="kk-KZ" w:eastAsia="ru-RU"/>
        </w:rPr>
        <w:t xml:space="preserve"> </w:t>
      </w:r>
      <w:r w:rsidRPr="00FD6757">
        <w:rPr>
          <w:rFonts w:ascii="Times New Roman" w:eastAsia="Times New Roman" w:hAnsi="Times New Roman" w:cs="Times New Roman"/>
          <w:sz w:val="28"/>
          <w:szCs w:val="28"/>
          <w:lang w:val="kk-KZ" w:eastAsia="ru-RU"/>
        </w:rPr>
        <w:t>баланы (балаларды) асырап-бағуға ақшалай қаражат төлеуді тағайындау</w:t>
      </w:r>
      <w:r w:rsidRPr="00FD6757">
        <w:rPr>
          <w:rFonts w:ascii="Times New Roman" w:eastAsia="Times New Roman" w:hAnsi="Times New Roman" w:cs="Times New Roman"/>
          <w:sz w:val="28"/>
          <w:szCs w:val="28"/>
          <w:lang w:val="kk-KZ" w:eastAsia="ru-RU"/>
        </w:rPr>
        <w:t>-</w:t>
      </w:r>
      <w:r w:rsidR="00B40D97" w:rsidRPr="00B40D97">
        <w:rPr>
          <w:rFonts w:ascii="Times New Roman" w:eastAsia="Times New Roman" w:hAnsi="Times New Roman" w:cs="Times New Roman"/>
          <w:b/>
          <w:sz w:val="28"/>
          <w:szCs w:val="28"/>
          <w:lang w:val="kk-KZ" w:eastAsia="ru-RU"/>
        </w:rPr>
        <w:t>11;</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Бала асырап алуға тілек білдірген адамдарды есепке қою-</w:t>
      </w:r>
      <w:r w:rsidR="00B40D97" w:rsidRPr="00B40D97">
        <w:rPr>
          <w:rFonts w:ascii="Times New Roman" w:eastAsia="Times New Roman" w:hAnsi="Times New Roman" w:cs="Times New Roman"/>
          <w:b/>
          <w:sz w:val="28"/>
          <w:szCs w:val="28"/>
          <w:lang w:val="kk-KZ" w:eastAsia="ru-RU"/>
        </w:rPr>
        <w:t>156;</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Жетім баланы және (немесе) ата-анасының қамқорлығынсыз қалған баланы асырап алуға байланысты біржолғы ақшалай төлемді тағайындау-</w:t>
      </w:r>
      <w:r w:rsidR="00B40D97" w:rsidRPr="00B40D97">
        <w:rPr>
          <w:rFonts w:ascii="Times New Roman" w:eastAsia="Times New Roman" w:hAnsi="Times New Roman" w:cs="Times New Roman"/>
          <w:b/>
          <w:sz w:val="28"/>
          <w:szCs w:val="28"/>
          <w:lang w:val="kk-KZ" w:eastAsia="ru-RU"/>
        </w:rPr>
        <w:t>42;</w:t>
      </w:r>
    </w:p>
    <w:p w:rsidR="000A6A74" w:rsidRPr="00FD6757" w:rsidRDefault="000A6A74"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«Үздік педагог» атағын беру конкурсына қатысу үшін құжаттар қабылдау-</w:t>
      </w:r>
      <w:r w:rsidR="00B40D97">
        <w:rPr>
          <w:rFonts w:ascii="Times New Roman" w:eastAsia="Times New Roman" w:hAnsi="Times New Roman" w:cs="Times New Roman"/>
          <w:b/>
          <w:sz w:val="28"/>
          <w:szCs w:val="28"/>
          <w:lang w:val="kk-KZ" w:eastAsia="ru-RU"/>
        </w:rPr>
        <w:t>8;</w:t>
      </w:r>
    </w:p>
    <w:p w:rsidR="000A6A74" w:rsidRPr="00FD6757" w:rsidRDefault="00FD6757"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Мемлекеттік орта білім беру мекемелерінің басшылары лауазымдарына орналасу конкурсына қатысу үшін құжаттарды қабылдау-</w:t>
      </w:r>
      <w:r w:rsidR="00B40D97">
        <w:rPr>
          <w:rFonts w:ascii="Times New Roman" w:eastAsia="Times New Roman" w:hAnsi="Times New Roman" w:cs="Times New Roman"/>
          <w:b/>
          <w:sz w:val="28"/>
          <w:szCs w:val="28"/>
          <w:lang w:val="kk-KZ" w:eastAsia="ru-RU"/>
        </w:rPr>
        <w:t>20;</w:t>
      </w:r>
    </w:p>
    <w:p w:rsidR="00FD6757" w:rsidRPr="00FD6757" w:rsidRDefault="00FD6757"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Дамуында проблемалары бар балалар мен жасөспірімдерді оңалту және әлеуметтік бейімдеу-</w:t>
      </w:r>
      <w:r w:rsidR="00B40D97">
        <w:rPr>
          <w:rFonts w:ascii="Times New Roman" w:eastAsia="Times New Roman" w:hAnsi="Times New Roman" w:cs="Times New Roman"/>
          <w:b/>
          <w:sz w:val="28"/>
          <w:szCs w:val="28"/>
          <w:lang w:val="kk-KZ" w:eastAsia="ru-RU"/>
        </w:rPr>
        <w:t>76;</w:t>
      </w:r>
    </w:p>
    <w:p w:rsidR="00FD6757" w:rsidRPr="00FD6757" w:rsidRDefault="00FD6757"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Мүмкіндігі шектеулі балаларды тәрбиелеп отырған отбасыларға консультациялық көмек көрсету-</w:t>
      </w:r>
      <w:r w:rsidR="00B40D97" w:rsidRPr="00B40D97">
        <w:rPr>
          <w:rFonts w:ascii="Times New Roman" w:eastAsia="Times New Roman" w:hAnsi="Times New Roman" w:cs="Times New Roman"/>
          <w:b/>
          <w:sz w:val="28"/>
          <w:szCs w:val="28"/>
          <w:lang w:val="kk-KZ" w:eastAsia="ru-RU"/>
        </w:rPr>
        <w:t>391;</w:t>
      </w:r>
    </w:p>
    <w:p w:rsidR="00FD6757" w:rsidRPr="00FD6757" w:rsidRDefault="00FD6757" w:rsidP="00166F3A">
      <w:pPr>
        <w:pStyle w:val="a3"/>
        <w:numPr>
          <w:ilvl w:val="0"/>
          <w:numId w:val="3"/>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FD6757">
        <w:rPr>
          <w:rFonts w:ascii="Times New Roman" w:eastAsia="Times New Roman" w:hAnsi="Times New Roman" w:cs="Times New Roman"/>
          <w:sz w:val="28"/>
          <w:szCs w:val="28"/>
          <w:lang w:val="kk-KZ"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w:t>
      </w:r>
      <w:r w:rsidRPr="00FD6757">
        <w:rPr>
          <w:rFonts w:ascii="Times New Roman" w:eastAsia="Times New Roman" w:hAnsi="Times New Roman" w:cs="Times New Roman"/>
          <w:sz w:val="28"/>
          <w:szCs w:val="28"/>
          <w:lang w:val="kk-KZ" w:eastAsia="ru-RU"/>
        </w:rPr>
        <w:t xml:space="preserve"> </w:t>
      </w:r>
      <w:r w:rsidRPr="00FD6757">
        <w:rPr>
          <w:rFonts w:ascii="Times New Roman" w:eastAsia="Times New Roman" w:hAnsi="Times New Roman" w:cs="Times New Roman"/>
          <w:sz w:val="28"/>
          <w:szCs w:val="28"/>
          <w:lang w:val="kk-KZ" w:eastAsia="ru-RU"/>
        </w:rPr>
        <w:t>өткізуге құжаттар қабылдау</w:t>
      </w:r>
      <w:r w:rsidRPr="00FD6757">
        <w:rPr>
          <w:rFonts w:ascii="Times New Roman" w:eastAsia="Times New Roman" w:hAnsi="Times New Roman" w:cs="Times New Roman"/>
          <w:sz w:val="28"/>
          <w:szCs w:val="28"/>
          <w:lang w:val="kk-KZ" w:eastAsia="ru-RU"/>
        </w:rPr>
        <w:t>-</w:t>
      </w:r>
      <w:r w:rsidR="00B40D97" w:rsidRPr="00B40D97">
        <w:rPr>
          <w:rFonts w:ascii="Times New Roman" w:eastAsia="Times New Roman" w:hAnsi="Times New Roman" w:cs="Times New Roman"/>
          <w:b/>
          <w:sz w:val="28"/>
          <w:szCs w:val="28"/>
          <w:lang w:val="kk-KZ" w:eastAsia="ru-RU"/>
        </w:rPr>
        <w:t>0.</w:t>
      </w:r>
    </w:p>
    <w:p w:rsidR="00FD6757" w:rsidRDefault="00FD6757" w:rsidP="00166F3A">
      <w:pPr>
        <w:pStyle w:val="a3"/>
        <w:tabs>
          <w:tab w:val="left" w:pos="993"/>
        </w:tabs>
        <w:spacing w:after="0" w:line="240" w:lineRule="auto"/>
        <w:ind w:left="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Автоматты түрде – 4</w:t>
      </w:r>
    </w:p>
    <w:p w:rsidR="00FD6757" w:rsidRPr="00B40D97" w:rsidRDefault="00FD6757" w:rsidP="00166F3A">
      <w:pPr>
        <w:pStyle w:val="a3"/>
        <w:numPr>
          <w:ilvl w:val="0"/>
          <w:numId w:val="4"/>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B40D97">
        <w:rPr>
          <w:rFonts w:ascii="Times New Roman" w:eastAsia="Times New Roman" w:hAnsi="Times New Roman" w:cs="Times New Roman"/>
          <w:sz w:val="28"/>
          <w:szCs w:val="28"/>
          <w:lang w:val="kk-KZ" w:eastAsia="ru-RU"/>
        </w:rPr>
        <w:lastRenderedPageBreak/>
        <w:t>Мектепке дейінгі балалар ұйымдарына жіберу үшін мектепке дейінгі (7 жасқа дейін) жастағы балаларды кезекке қою-</w:t>
      </w:r>
      <w:r w:rsidR="00B40D97" w:rsidRPr="00B40D97">
        <w:rPr>
          <w:rFonts w:ascii="Times New Roman" w:eastAsia="Times New Roman" w:hAnsi="Times New Roman" w:cs="Times New Roman"/>
          <w:b/>
          <w:sz w:val="28"/>
          <w:szCs w:val="28"/>
          <w:lang w:val="kk-KZ" w:eastAsia="ru-RU"/>
        </w:rPr>
        <w:t>9044;</w:t>
      </w:r>
    </w:p>
    <w:p w:rsidR="00FD6757" w:rsidRPr="00B40D97" w:rsidRDefault="00FD6757" w:rsidP="00166F3A">
      <w:pPr>
        <w:pStyle w:val="a3"/>
        <w:numPr>
          <w:ilvl w:val="0"/>
          <w:numId w:val="4"/>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B40D97">
        <w:rPr>
          <w:rFonts w:ascii="Times New Roman" w:eastAsia="Times New Roman" w:hAnsi="Times New Roman" w:cs="Times New Roman"/>
          <w:sz w:val="28"/>
          <w:szCs w:val="28"/>
          <w:lang w:val="kk-KZ" w:eastAsia="ru-RU"/>
        </w:rPr>
        <w:t>Қорғаншылық және қамқоршылық жөнінде анықтамалар беру-</w:t>
      </w:r>
      <w:r w:rsidR="00B40D97" w:rsidRPr="00B40D97">
        <w:rPr>
          <w:rFonts w:ascii="Times New Roman" w:eastAsia="Times New Roman" w:hAnsi="Times New Roman" w:cs="Times New Roman"/>
          <w:b/>
          <w:sz w:val="28"/>
          <w:szCs w:val="28"/>
          <w:lang w:val="kk-KZ" w:eastAsia="ru-RU"/>
        </w:rPr>
        <w:t>120;</w:t>
      </w:r>
    </w:p>
    <w:p w:rsidR="00FD6757" w:rsidRPr="00B40D97" w:rsidRDefault="00FD6757" w:rsidP="00166F3A">
      <w:pPr>
        <w:pStyle w:val="a3"/>
        <w:numPr>
          <w:ilvl w:val="0"/>
          <w:numId w:val="4"/>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B40D97">
        <w:rPr>
          <w:rFonts w:ascii="Times New Roman" w:eastAsia="Times New Roman" w:hAnsi="Times New Roman" w:cs="Times New Roman"/>
          <w:sz w:val="28"/>
          <w:szCs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B40D97">
        <w:rPr>
          <w:rFonts w:ascii="Times New Roman" w:eastAsia="Times New Roman" w:hAnsi="Times New Roman" w:cs="Times New Roman"/>
          <w:sz w:val="28"/>
          <w:szCs w:val="28"/>
          <w:lang w:val="kk-KZ" w:eastAsia="ru-RU"/>
        </w:rPr>
        <w:t>-</w:t>
      </w:r>
      <w:r w:rsidR="00B40D97" w:rsidRPr="00B40D97">
        <w:rPr>
          <w:rFonts w:ascii="Times New Roman" w:eastAsia="Times New Roman" w:hAnsi="Times New Roman" w:cs="Times New Roman"/>
          <w:b/>
          <w:sz w:val="28"/>
          <w:szCs w:val="28"/>
          <w:lang w:val="kk-KZ" w:eastAsia="ru-RU"/>
        </w:rPr>
        <w:t>355;</w:t>
      </w:r>
    </w:p>
    <w:p w:rsidR="00FD6757" w:rsidRPr="00B40D97" w:rsidRDefault="00FD6757" w:rsidP="00166F3A">
      <w:pPr>
        <w:pStyle w:val="a3"/>
        <w:numPr>
          <w:ilvl w:val="0"/>
          <w:numId w:val="4"/>
        </w:numPr>
        <w:tabs>
          <w:tab w:val="left" w:pos="993"/>
        </w:tabs>
        <w:spacing w:after="0" w:line="240" w:lineRule="auto"/>
        <w:ind w:left="709"/>
        <w:jc w:val="both"/>
        <w:rPr>
          <w:rFonts w:ascii="Times New Roman" w:eastAsia="Times New Roman" w:hAnsi="Times New Roman" w:cs="Times New Roman"/>
          <w:sz w:val="28"/>
          <w:szCs w:val="28"/>
          <w:lang w:val="kk-KZ" w:eastAsia="ru-RU"/>
        </w:rPr>
      </w:pPr>
      <w:r w:rsidRPr="00B40D97">
        <w:rPr>
          <w:rFonts w:ascii="Times New Roman" w:eastAsia="Times New Roman" w:hAnsi="Times New Roman" w:cs="Times New Roman"/>
          <w:sz w:val="28"/>
          <w:szCs w:val="28"/>
          <w:lang w:val="kk-KZ" w:eastAsia="ru-RU"/>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00B40D97">
        <w:rPr>
          <w:rFonts w:ascii="Times New Roman" w:eastAsia="Times New Roman" w:hAnsi="Times New Roman" w:cs="Times New Roman"/>
          <w:sz w:val="28"/>
          <w:szCs w:val="28"/>
          <w:lang w:val="kk-KZ" w:eastAsia="ru-RU"/>
        </w:rPr>
        <w:t>-</w:t>
      </w:r>
      <w:r w:rsidR="00B40D97" w:rsidRPr="00B40D97">
        <w:rPr>
          <w:rFonts w:ascii="Times New Roman" w:eastAsia="Times New Roman" w:hAnsi="Times New Roman" w:cs="Times New Roman"/>
          <w:b/>
          <w:sz w:val="28"/>
          <w:szCs w:val="28"/>
          <w:lang w:val="kk-KZ" w:eastAsia="ru-RU"/>
        </w:rPr>
        <w:t>209.</w:t>
      </w:r>
    </w:p>
    <w:p w:rsidR="00B40D97" w:rsidRDefault="00B40D97"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2016 жылдың 1 қаңтарынан 2016 жылдың 31 желтоқсанына дейін «Қарағанды қаласының білім бөлімі» ММ, «Азаматтарға үкімет» МК арқылы, сонымен қатар электронды түрде </w:t>
      </w:r>
      <w:r>
        <w:rPr>
          <w:rFonts w:ascii="Times New Roman" w:eastAsia="Times New Roman" w:hAnsi="Times New Roman" w:cs="Times New Roman"/>
          <w:b/>
          <w:sz w:val="28"/>
          <w:szCs w:val="28"/>
          <w:lang w:val="kk-KZ" w:eastAsia="ru-RU"/>
        </w:rPr>
        <w:t xml:space="preserve">51847 </w:t>
      </w:r>
      <w:r>
        <w:rPr>
          <w:rFonts w:ascii="Times New Roman" w:eastAsia="Times New Roman" w:hAnsi="Times New Roman" w:cs="Times New Roman"/>
          <w:sz w:val="28"/>
          <w:szCs w:val="28"/>
          <w:lang w:val="kk-KZ" w:eastAsia="ru-RU"/>
        </w:rPr>
        <w:t>мемлекеттік қызмет көрсетілді.</w:t>
      </w:r>
    </w:p>
    <w:p w:rsidR="00B40D97" w:rsidRDefault="00B40D97"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Соның ішінде:</w:t>
      </w:r>
    </w:p>
    <w:p w:rsidR="00B40D97" w:rsidRDefault="00B40D97" w:rsidP="00B40D97">
      <w:pPr>
        <w:pStyle w:val="a3"/>
        <w:numPr>
          <w:ilvl w:val="0"/>
          <w:numId w:val="5"/>
        </w:numPr>
        <w:tabs>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«Қарағанды қаласының білім бөлімі» ММ </w:t>
      </w:r>
      <w:r>
        <w:rPr>
          <w:rFonts w:ascii="Times New Roman" w:eastAsia="Times New Roman" w:hAnsi="Times New Roman" w:cs="Times New Roman"/>
          <w:b/>
          <w:sz w:val="28"/>
          <w:szCs w:val="28"/>
          <w:lang w:val="kk-KZ" w:eastAsia="ru-RU"/>
        </w:rPr>
        <w:t xml:space="preserve">42082 </w:t>
      </w:r>
      <w:r>
        <w:rPr>
          <w:rFonts w:ascii="Times New Roman" w:eastAsia="Times New Roman" w:hAnsi="Times New Roman" w:cs="Times New Roman"/>
          <w:sz w:val="28"/>
          <w:szCs w:val="28"/>
          <w:lang w:val="kk-KZ" w:eastAsia="ru-RU"/>
        </w:rPr>
        <w:t>(қағаз түрінде) мемлекеттік қызмет көрсетілді;</w:t>
      </w:r>
    </w:p>
    <w:p w:rsidR="00B40D97" w:rsidRDefault="00B40D97" w:rsidP="00B40D97">
      <w:pPr>
        <w:pStyle w:val="a3"/>
        <w:numPr>
          <w:ilvl w:val="0"/>
          <w:numId w:val="5"/>
        </w:numPr>
        <w:tabs>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Халыққа қызмет көрсету орталықтары арқылы </w:t>
      </w:r>
      <w:r>
        <w:rPr>
          <w:rFonts w:ascii="Times New Roman" w:eastAsia="Times New Roman" w:hAnsi="Times New Roman" w:cs="Times New Roman"/>
          <w:b/>
          <w:sz w:val="28"/>
          <w:szCs w:val="28"/>
          <w:lang w:val="kk-KZ" w:eastAsia="ru-RU"/>
        </w:rPr>
        <w:t xml:space="preserve">653 </w:t>
      </w:r>
      <w:r w:rsidRPr="00B40D97">
        <w:rPr>
          <w:rFonts w:ascii="Times New Roman" w:eastAsia="Times New Roman" w:hAnsi="Times New Roman" w:cs="Times New Roman"/>
          <w:sz w:val="28"/>
          <w:szCs w:val="28"/>
          <w:lang w:val="kk-KZ" w:eastAsia="ru-RU"/>
        </w:rPr>
        <w:t>мемлекеттік қызмет</w:t>
      </w:r>
      <w:r>
        <w:rPr>
          <w:rFonts w:ascii="Times New Roman" w:eastAsia="Times New Roman" w:hAnsi="Times New Roman" w:cs="Times New Roman"/>
          <w:sz w:val="28"/>
          <w:szCs w:val="28"/>
          <w:lang w:val="kk-KZ" w:eastAsia="ru-RU"/>
        </w:rPr>
        <w:t>.</w:t>
      </w:r>
    </w:p>
    <w:p w:rsidR="00B40D97" w:rsidRDefault="00B40D97" w:rsidP="00B40D97">
      <w:pPr>
        <w:pStyle w:val="a3"/>
        <w:numPr>
          <w:ilvl w:val="0"/>
          <w:numId w:val="5"/>
        </w:numPr>
        <w:tabs>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Электронды түрде «электронды үкімет» веб-порталы арқылы </w:t>
      </w:r>
      <w:r>
        <w:rPr>
          <w:rFonts w:ascii="Times New Roman" w:eastAsia="Times New Roman" w:hAnsi="Times New Roman" w:cs="Times New Roman"/>
          <w:b/>
          <w:sz w:val="28"/>
          <w:szCs w:val="28"/>
          <w:lang w:val="kk-KZ" w:eastAsia="ru-RU"/>
        </w:rPr>
        <w:t xml:space="preserve">9112 </w:t>
      </w:r>
      <w:r>
        <w:rPr>
          <w:rFonts w:ascii="Times New Roman" w:eastAsia="Times New Roman" w:hAnsi="Times New Roman" w:cs="Times New Roman"/>
          <w:sz w:val="28"/>
          <w:szCs w:val="28"/>
          <w:lang w:val="kk-KZ" w:eastAsia="ru-RU"/>
        </w:rPr>
        <w:t>мемлекеттік қызмет.</w:t>
      </w:r>
    </w:p>
    <w:p w:rsidR="00D8163B" w:rsidRDefault="00D8163B"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Есеп беру уақытында мемл</w:t>
      </w:r>
      <w:r w:rsidR="00166F3A">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кеттік мекеме арқылы, «Азаматтарға үкімет» МК арқылы, электронды түрде көрсетілген мемл</w:t>
      </w:r>
      <w:r w:rsidR="00166F3A">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кеттік қызмет</w:t>
      </w:r>
      <w:r w:rsidR="00166F3A">
        <w:rPr>
          <w:rFonts w:ascii="Times New Roman" w:eastAsia="Times New Roman" w:hAnsi="Times New Roman" w:cs="Times New Roman"/>
          <w:sz w:val="28"/>
          <w:szCs w:val="28"/>
          <w:lang w:val="kk-KZ" w:eastAsia="ru-RU"/>
        </w:rPr>
        <w:t>тердің</w:t>
      </w:r>
      <w:bookmarkStart w:id="0" w:name="_GoBack"/>
      <w:bookmarkEnd w:id="0"/>
      <w:r>
        <w:rPr>
          <w:rFonts w:ascii="Times New Roman" w:eastAsia="Times New Roman" w:hAnsi="Times New Roman" w:cs="Times New Roman"/>
          <w:sz w:val="28"/>
          <w:szCs w:val="28"/>
          <w:lang w:val="kk-KZ" w:eastAsia="ru-RU"/>
        </w:rPr>
        <w:t xml:space="preserve"> бекітілген көрсету уақыты бұзылған жоқ, мемлекеттік қызмет көрсетулеріне шағымдар болған жоқ.</w:t>
      </w:r>
    </w:p>
    <w:p w:rsidR="00D8163B" w:rsidRDefault="00D8163B"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«Қарағанды қаласының білім бөлімі» ММ ресми сайтында, ақпараттық стендте мемлекеттік қызмет көрсету стандарттары мен регламенттері орналастырылған.</w:t>
      </w:r>
    </w:p>
    <w:p w:rsidR="00D8163B" w:rsidRDefault="00D8163B"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Мемлекеттік қызмет көрсету стандарттары мен регламенттерінің негізгі  ережелері туралы түсіндірме жұмыстары директорлар және оқу-тәрбие, тәрбие жөніндегі директор орынбасарларының </w:t>
      </w:r>
      <w:r>
        <w:rPr>
          <w:rFonts w:ascii="Times New Roman" w:eastAsia="Times New Roman" w:hAnsi="Times New Roman" w:cs="Times New Roman"/>
          <w:sz w:val="28"/>
          <w:szCs w:val="28"/>
          <w:lang w:val="kk-KZ" w:eastAsia="ru-RU"/>
        </w:rPr>
        <w:t>жиналысында</w:t>
      </w:r>
      <w:r>
        <w:rPr>
          <w:rFonts w:ascii="Times New Roman" w:eastAsia="Times New Roman" w:hAnsi="Times New Roman" w:cs="Times New Roman"/>
          <w:sz w:val="28"/>
          <w:szCs w:val="28"/>
          <w:lang w:val="kk-KZ" w:eastAsia="ru-RU"/>
        </w:rPr>
        <w:t xml:space="preserve"> өткізіледі. Мемлекеттік қызмет көрсетуді бақылау білім бөлімінің жұмыс жоспары негізінде атқарылады, мемлекеттік қызмет көрсету </w:t>
      </w:r>
      <w:r w:rsidR="00503047">
        <w:rPr>
          <w:rFonts w:ascii="Times New Roman" w:eastAsia="Times New Roman" w:hAnsi="Times New Roman" w:cs="Times New Roman"/>
          <w:sz w:val="28"/>
          <w:szCs w:val="28"/>
          <w:lang w:val="kk-KZ" w:eastAsia="ru-RU"/>
        </w:rPr>
        <w:t xml:space="preserve">бойынша білім мекемелерінде тексерістер жүргізіледі. Мемлекеттік қызмет көрсету бойынша </w:t>
      </w:r>
      <w:r w:rsidR="00503047">
        <w:rPr>
          <w:rFonts w:ascii="Times New Roman" w:eastAsia="Times New Roman" w:hAnsi="Times New Roman" w:cs="Times New Roman"/>
          <w:sz w:val="28"/>
          <w:szCs w:val="28"/>
          <w:lang w:val="kk-KZ" w:eastAsia="ru-RU"/>
        </w:rPr>
        <w:t>сұрақтары</w:t>
      </w:r>
      <w:r w:rsidR="00503047">
        <w:rPr>
          <w:rFonts w:ascii="Times New Roman" w:eastAsia="Times New Roman" w:hAnsi="Times New Roman" w:cs="Times New Roman"/>
          <w:sz w:val="28"/>
          <w:szCs w:val="28"/>
          <w:lang w:val="kk-KZ" w:eastAsia="ru-RU"/>
        </w:rPr>
        <w:t xml:space="preserve"> білім мекемелерінің басшыларымен 2016 жылдың мамыр, маусым, қазан, қараша айларында тыңдалды.</w:t>
      </w:r>
    </w:p>
    <w:p w:rsidR="00503047" w:rsidRDefault="00562D42"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«Азаматтарға үкімет» МК арқылы көрсетілген м</w:t>
      </w:r>
      <w:r w:rsidR="00503047">
        <w:rPr>
          <w:rFonts w:ascii="Times New Roman" w:eastAsia="Times New Roman" w:hAnsi="Times New Roman" w:cs="Times New Roman"/>
          <w:sz w:val="28"/>
          <w:szCs w:val="28"/>
          <w:lang w:val="kk-KZ" w:eastAsia="ru-RU"/>
        </w:rPr>
        <w:t>емлекеттік қызмет көрсету сапасын жоғарылату мақсатында «Қарағанды қаласының білім бөлімі» ММ мамандары</w:t>
      </w:r>
      <w:r>
        <w:rPr>
          <w:rFonts w:ascii="Times New Roman" w:eastAsia="Times New Roman" w:hAnsi="Times New Roman" w:cs="Times New Roman"/>
          <w:sz w:val="28"/>
          <w:szCs w:val="28"/>
          <w:lang w:val="kk-KZ" w:eastAsia="ru-RU"/>
        </w:rPr>
        <w:t xml:space="preserve"> </w:t>
      </w:r>
      <w:r w:rsidR="00503047">
        <w:rPr>
          <w:rFonts w:ascii="Times New Roman" w:eastAsia="Times New Roman" w:hAnsi="Times New Roman" w:cs="Times New Roman"/>
          <w:sz w:val="28"/>
          <w:szCs w:val="28"/>
          <w:lang w:val="kk-KZ" w:eastAsia="ru-RU"/>
        </w:rPr>
        <w:t xml:space="preserve"> </w:t>
      </w:r>
      <w:r w:rsidRPr="00562D42">
        <w:rPr>
          <w:rFonts w:ascii="Times New Roman" w:eastAsia="Times New Roman" w:hAnsi="Times New Roman" w:cs="Times New Roman"/>
          <w:sz w:val="28"/>
          <w:szCs w:val="28"/>
          <w:lang w:val="kk-KZ" w:eastAsia="ru-RU"/>
        </w:rPr>
        <w:t>«Азаматтарға үкімет» МК</w:t>
      </w:r>
      <w:r>
        <w:rPr>
          <w:rFonts w:ascii="Times New Roman" w:eastAsia="Times New Roman" w:hAnsi="Times New Roman" w:cs="Times New Roman"/>
          <w:sz w:val="28"/>
          <w:szCs w:val="28"/>
          <w:lang w:val="kk-KZ" w:eastAsia="ru-RU"/>
        </w:rPr>
        <w:t xml:space="preserve"> жұмыскерлеріне түсіндірме жұмыстары жүргізіледі.</w:t>
      </w:r>
    </w:p>
    <w:p w:rsidR="00562D42" w:rsidRDefault="00562D42"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Мемлекеттік қызмет көрсету сапасын жақсарту </w:t>
      </w:r>
      <w:r w:rsidR="00166F3A">
        <w:rPr>
          <w:rFonts w:ascii="Times New Roman" w:eastAsia="Times New Roman" w:hAnsi="Times New Roman" w:cs="Times New Roman"/>
          <w:sz w:val="28"/>
          <w:szCs w:val="28"/>
          <w:lang w:val="kk-KZ" w:eastAsia="ru-RU"/>
        </w:rPr>
        <w:t>бойынша</w:t>
      </w:r>
      <w:r>
        <w:rPr>
          <w:rFonts w:ascii="Times New Roman" w:eastAsia="Times New Roman" w:hAnsi="Times New Roman" w:cs="Times New Roman"/>
          <w:sz w:val="28"/>
          <w:szCs w:val="28"/>
          <w:lang w:val="kk-KZ" w:eastAsia="ru-RU"/>
        </w:rPr>
        <w:t xml:space="preserve"> </w:t>
      </w:r>
      <w:r w:rsidR="00166F3A">
        <w:rPr>
          <w:rFonts w:ascii="Times New Roman" w:eastAsia="Times New Roman" w:hAnsi="Times New Roman" w:cs="Times New Roman"/>
          <w:sz w:val="28"/>
          <w:szCs w:val="28"/>
          <w:lang w:val="kk-KZ" w:eastAsia="ru-RU"/>
        </w:rPr>
        <w:t>іс шаралар жоспарының негізінде</w:t>
      </w:r>
      <w:r>
        <w:rPr>
          <w:rFonts w:ascii="Times New Roman" w:eastAsia="Times New Roman" w:hAnsi="Times New Roman" w:cs="Times New Roman"/>
          <w:sz w:val="28"/>
          <w:szCs w:val="28"/>
          <w:lang w:val="kk-KZ" w:eastAsia="ru-RU"/>
        </w:rPr>
        <w:t xml:space="preserve">  көрсетілген  мемлекеттік қызметтер саны т</w:t>
      </w:r>
      <w:r w:rsidR="00166F3A">
        <w:rPr>
          <w:rFonts w:ascii="Times New Roman" w:eastAsia="Times New Roman" w:hAnsi="Times New Roman" w:cs="Times New Roman"/>
          <w:sz w:val="28"/>
          <w:szCs w:val="28"/>
          <w:lang w:val="kk-KZ" w:eastAsia="ru-RU"/>
        </w:rPr>
        <w:t>уралы ақпараттық есебі</w:t>
      </w:r>
      <w:r>
        <w:rPr>
          <w:rFonts w:ascii="Times New Roman" w:eastAsia="Times New Roman" w:hAnsi="Times New Roman" w:cs="Times New Roman"/>
          <w:sz w:val="28"/>
          <w:szCs w:val="28"/>
          <w:lang w:val="kk-KZ" w:eastAsia="ru-RU"/>
        </w:rPr>
        <w:t xml:space="preserve"> ай сайын Қарағанды қ. </w:t>
      </w:r>
      <w:r w:rsidR="00166F3A">
        <w:rPr>
          <w:rFonts w:ascii="Times New Roman" w:eastAsia="Times New Roman" w:hAnsi="Times New Roman" w:cs="Times New Roman"/>
          <w:sz w:val="28"/>
          <w:szCs w:val="28"/>
          <w:lang w:val="kk-KZ" w:eastAsia="ru-RU"/>
        </w:rPr>
        <w:t>ә</w:t>
      </w:r>
      <w:r>
        <w:rPr>
          <w:rFonts w:ascii="Times New Roman" w:eastAsia="Times New Roman" w:hAnsi="Times New Roman" w:cs="Times New Roman"/>
          <w:sz w:val="28"/>
          <w:szCs w:val="28"/>
          <w:lang w:val="kk-KZ" w:eastAsia="ru-RU"/>
        </w:rPr>
        <w:t xml:space="preserve">кім аппаратына жіберіліп тұрады. </w:t>
      </w:r>
    </w:p>
    <w:p w:rsidR="00166F3A" w:rsidRDefault="00166F3A"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p>
    <w:p w:rsidR="00503047" w:rsidRDefault="00503047"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p>
    <w:p w:rsidR="00B40D97" w:rsidRPr="00B40D97" w:rsidRDefault="00B40D97" w:rsidP="00B40D9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B40D97">
        <w:rPr>
          <w:rFonts w:ascii="Times New Roman" w:eastAsia="Times New Roman" w:hAnsi="Times New Roman" w:cs="Times New Roman"/>
          <w:sz w:val="28"/>
          <w:szCs w:val="28"/>
          <w:lang w:val="kk-KZ" w:eastAsia="ru-RU"/>
        </w:rPr>
        <w:t xml:space="preserve"> </w:t>
      </w:r>
    </w:p>
    <w:sectPr w:rsidR="00B40D97" w:rsidRPr="00B40D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F24DA"/>
    <w:multiLevelType w:val="hybridMultilevel"/>
    <w:tmpl w:val="1C1254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6AF48F7"/>
    <w:multiLevelType w:val="hybridMultilevel"/>
    <w:tmpl w:val="549438E2"/>
    <w:lvl w:ilvl="0" w:tplc="B4747B72">
      <w:start w:val="201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CF009E0"/>
    <w:multiLevelType w:val="hybridMultilevel"/>
    <w:tmpl w:val="0DBC68AA"/>
    <w:lvl w:ilvl="0" w:tplc="B1163F3A">
      <w:start w:val="1"/>
      <w:numFmt w:val="decimal"/>
      <w:lvlText w:val="%1."/>
      <w:lvlJc w:val="left"/>
      <w:pPr>
        <w:ind w:left="1722" w:hanging="435"/>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76CF36EE"/>
    <w:multiLevelType w:val="hybridMultilevel"/>
    <w:tmpl w:val="E9667A9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78940EB2"/>
    <w:multiLevelType w:val="hybridMultilevel"/>
    <w:tmpl w:val="036473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7C"/>
    <w:rsid w:val="000A6A74"/>
    <w:rsid w:val="00166F3A"/>
    <w:rsid w:val="0022255F"/>
    <w:rsid w:val="00253B7C"/>
    <w:rsid w:val="00503047"/>
    <w:rsid w:val="00540630"/>
    <w:rsid w:val="00562D42"/>
    <w:rsid w:val="008B3FA5"/>
    <w:rsid w:val="00B40D97"/>
    <w:rsid w:val="00D8163B"/>
    <w:rsid w:val="00E533B9"/>
    <w:rsid w:val="00EB4966"/>
    <w:rsid w:val="00FA204D"/>
    <w:rsid w:val="00FD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3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630"/>
    <w:pPr>
      <w:ind w:left="720"/>
      <w:contextualSpacing/>
    </w:pPr>
  </w:style>
  <w:style w:type="character" w:customStyle="1" w:styleId="10">
    <w:name w:val="Заголовок 1 Знак"/>
    <w:basedOn w:val="a0"/>
    <w:link w:val="1"/>
    <w:uiPriority w:val="9"/>
    <w:rsid w:val="00E533B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3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630"/>
    <w:pPr>
      <w:ind w:left="720"/>
      <w:contextualSpacing/>
    </w:pPr>
  </w:style>
  <w:style w:type="character" w:customStyle="1" w:styleId="10">
    <w:name w:val="Заголовок 1 Знак"/>
    <w:basedOn w:val="a0"/>
    <w:link w:val="1"/>
    <w:uiPriority w:val="9"/>
    <w:rsid w:val="00E533B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71201">
      <w:bodyDiv w:val="1"/>
      <w:marLeft w:val="0"/>
      <w:marRight w:val="0"/>
      <w:marTop w:val="0"/>
      <w:marBottom w:val="0"/>
      <w:divBdr>
        <w:top w:val="none" w:sz="0" w:space="0" w:color="auto"/>
        <w:left w:val="none" w:sz="0" w:space="0" w:color="auto"/>
        <w:bottom w:val="none" w:sz="0" w:space="0" w:color="auto"/>
        <w:right w:val="none" w:sz="0" w:space="0" w:color="auto"/>
      </w:divBdr>
      <w:divsChild>
        <w:div w:id="1047610450">
          <w:marLeft w:val="0"/>
          <w:marRight w:val="0"/>
          <w:marTop w:val="0"/>
          <w:marBottom w:val="0"/>
          <w:divBdr>
            <w:top w:val="none" w:sz="0" w:space="0" w:color="auto"/>
            <w:left w:val="none" w:sz="0" w:space="0" w:color="auto"/>
            <w:bottom w:val="none" w:sz="0" w:space="0" w:color="auto"/>
            <w:right w:val="none" w:sz="0" w:space="0" w:color="auto"/>
          </w:divBdr>
        </w:div>
      </w:divsChild>
    </w:div>
    <w:div w:id="1236478462">
      <w:bodyDiv w:val="1"/>
      <w:marLeft w:val="0"/>
      <w:marRight w:val="0"/>
      <w:marTop w:val="0"/>
      <w:marBottom w:val="0"/>
      <w:divBdr>
        <w:top w:val="none" w:sz="0" w:space="0" w:color="auto"/>
        <w:left w:val="none" w:sz="0" w:space="0" w:color="auto"/>
        <w:bottom w:val="none" w:sz="0" w:space="0" w:color="auto"/>
        <w:right w:val="none" w:sz="0" w:space="0" w:color="auto"/>
      </w:divBdr>
      <w:divsChild>
        <w:div w:id="184145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2017-04-03T04:08:00Z</dcterms:created>
  <dcterms:modified xsi:type="dcterms:W3CDTF">2017-04-03T06:19:00Z</dcterms:modified>
</cp:coreProperties>
</file>