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8A" w:rsidRPr="00B56D8A" w:rsidRDefault="00B56D8A" w:rsidP="00B56D8A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7178A0">
        <w:rPr>
          <w:rFonts w:ascii="Times New Roman" w:hAnsi="Times New Roman" w:cs="Times New Roman"/>
          <w:b/>
          <w:sz w:val="24"/>
          <w:szCs w:val="24"/>
          <w:lang w:val="kk-KZ" w:eastAsia="ru-RU"/>
        </w:rPr>
        <w:t>Сынып: 7</w:t>
      </w:r>
      <w:r w:rsidR="007178A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7178A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Оқушылар саны : 24 </w:t>
      </w:r>
    </w:p>
    <w:p w:rsidR="00B56D8A" w:rsidRPr="007178A0" w:rsidRDefault="00B56D8A" w:rsidP="00B56D8A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178A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Сабақтың тақырыбы: « Аялай біл, сен деп соққан жүректі» </w:t>
      </w:r>
    </w:p>
    <w:p w:rsidR="00B56D8A" w:rsidRPr="007178A0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78A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Құндылық: « Сүйіспеншілік» </w:t>
      </w:r>
    </w:p>
    <w:p w:rsid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78A0">
        <w:rPr>
          <w:rFonts w:ascii="Times New Roman" w:hAnsi="Times New Roman" w:cs="Times New Roman"/>
          <w:b/>
          <w:sz w:val="24"/>
          <w:szCs w:val="24"/>
          <w:lang w:val="kk-KZ" w:eastAsia="ru-RU"/>
        </w:rPr>
        <w:t>Қасиеттері:</w:t>
      </w:r>
      <w:r w:rsidRPr="007178A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Мейірімділік, Жақсылық, Қамқор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лық </w:t>
      </w:r>
    </w:p>
    <w:p w:rsid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М</w:t>
      </w:r>
      <w:r w:rsidRPr="00B56D8A">
        <w:rPr>
          <w:rFonts w:ascii="Times New Roman" w:hAnsi="Times New Roman" w:cs="Times New Roman"/>
          <w:b/>
          <w:sz w:val="24"/>
          <w:szCs w:val="24"/>
          <w:lang w:val="kk-KZ" w:eastAsia="ru-RU"/>
        </w:rPr>
        <w:t>ақсаты:</w:t>
      </w:r>
      <w:r w:rsidRPr="00B56D8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Оқушылардың бойына жақын адамдарына деген құрметін сүйіспеншілік арқылы ұғындыру.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М</w:t>
      </w:r>
      <w:r w:rsidRPr="00B56D8A">
        <w:rPr>
          <w:rFonts w:ascii="Times New Roman" w:hAnsi="Times New Roman" w:cs="Times New Roman"/>
          <w:b/>
          <w:sz w:val="24"/>
          <w:szCs w:val="24"/>
          <w:lang w:val="kk-KZ" w:eastAsia="ru-RU"/>
        </w:rPr>
        <w:t>індеттері</w:t>
      </w:r>
      <w:r w:rsidRPr="00B56D8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: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Білімділік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: Оқушыларға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мейі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імділік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жақсылық, қамқорлық қасиеттері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түсінік беру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Дамытушылық: Оқушылардың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мейі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імділік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қамқорлық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таныту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жақсы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істер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жасай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іскерліктерін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Тәрбиелеу: Оқушыларды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мейі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імділікпен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жақсылық жасауға, қамқор болуға тәрбиелеу.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>Ресурстар</w:t>
      </w:r>
      <w:proofErr w:type="gramStart"/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>:о</w:t>
      </w:r>
      <w:proofErr w:type="gramEnd"/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>қулық, дәптер,ватман,маркер,</w:t>
      </w:r>
      <w:r w:rsidRPr="00B56D8A">
        <w:rPr>
          <w:rFonts w:ascii="Times New Roman" w:hAnsi="Times New Roman" w:cs="Times New Roman"/>
          <w:b/>
          <w:sz w:val="24"/>
          <w:szCs w:val="24"/>
          <w:lang w:val="kk-KZ" w:eastAsia="ru-RU"/>
        </w:rPr>
        <w:t>суреттер,</w:t>
      </w:r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ән мәтіні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Түрі: топтық жүмыс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>Тыныштық сәт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.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ға бөлену Әуен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Ы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ңғайланып отырыңыздар, денелеріңізді түзу ұстаңыздар. Аяқ-қолыңызды айқастырмаңыз. Қолыңызды тізеңізге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үстелге қ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ою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. Көздеріңізді жұмуларыңызды өті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ін.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Елестеті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көріңіз: Күн нұры сіздің төбеңізден өті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кеудеңізге қарай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бойлап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барады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Кеудеңіздің орта тұсында гүл түйнегі орналасқан. Гүлдің түйнегі нұрдан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баяу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ашылып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. Балғын және таза әсем гүл сіздің ә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ойыңызды, әр сезіміңізді, эмоцияңыз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бен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тілек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- қалауыңызды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шайып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жүрегіңіздің қауызын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ашты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Нұр сәулесі сіздің бойыңызға 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қырын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тарай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бастағанын елестетіңіз.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біртіндеп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күшейе тү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суде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Оймен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осы нұрды қолдарыңызға түсі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іңіз. Сіздің қолдарыңыз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ға бөленіп, сәуле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шашуда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Қолымыз тек жақсы,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ізгі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істер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және баршаға көмектеседі. Нұр аяқтарыңызға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тарады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. Аяқтарыңыз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сәулесін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шашуда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сізді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тек жақсылық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үшін жақсы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жерлерге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апарады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махаббат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құралына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айналды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і нұр сіздің аузыңызға, тіліңізге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тарады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. Тіліңіз тек шындықты жә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не жа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қсы,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ізгі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сөздер ғана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Нұрды құлақтарыңызға бағыттаңыз, құлақтарыңыз тек жақсы сөз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бен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әсем әуенді ғана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естиді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.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көздерімізге де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жетті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, көзіміз тек жақсыға қарап, бәрінен жақсылықты ғана көреді. Сіздің басыңыз түгелдей нұрға бөленіп, басың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ға тек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ізгі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сәулелі ой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>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бірте-бірте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қарқын және шұғылана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сіздің денеңізден шығып, жан-жағыңызға сәуле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шашады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. Осы нұрды туысқандарыңызға, мұғалімдеріңізге, достарыңызға, таныстарың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ыз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ға бағыттаңыз. Нұрды уақытша түсініспей,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ренжісі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жүрген адамдарға да бағыттаңыз, олардың да жүрегі нұрға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толсын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>Осы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бүкіл әлемге: барлық адамдарға, жан-жануарларға, өсімдіктерге, барлық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жанға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таралсын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… Ғаламның барлық түпкір - түпкіріне нұр бағыттаңыз.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Ойша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айтыңыз: «Мен нұрлымын…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менің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ішімде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… Мен Нұрмын».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Махаббат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және Тыныштық күйінде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отыра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тұрыңыз…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осы Нұрды жүрегіңізге орналастырыңыз.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ға толы бүкіл әлем сіздің жүрегіңізде. Оны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осындай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әсем қалыпта сақтаңыз.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Жаймен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көзіңізді 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ашу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>Рахмет. Оқушылар өз әсерлерімен бөлі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сед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і.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r w:rsidRPr="00B56D8A">
        <w:rPr>
          <w:rFonts w:ascii="Times New Roman" w:hAnsi="Times New Roman" w:cs="Times New Roman"/>
          <w:b/>
          <w:sz w:val="24"/>
          <w:szCs w:val="24"/>
          <w:lang w:val="kk-KZ" w:eastAsia="ru-RU"/>
        </w:rPr>
        <w:t>оптар</w:t>
      </w:r>
      <w:proofErr w:type="gramEnd"/>
      <w:r w:rsidRPr="00B56D8A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ға берілген </w:t>
      </w:r>
      <w:proofErr w:type="spellStart"/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>тапсырма</w:t>
      </w:r>
      <w:proofErr w:type="spellEnd"/>
      <w:r w:rsidRPr="00B56D8A">
        <w:rPr>
          <w:rFonts w:ascii="Times New Roman" w:hAnsi="Times New Roman" w:cs="Times New Roman"/>
          <w:b/>
          <w:sz w:val="24"/>
          <w:szCs w:val="24"/>
          <w:lang w:val="kk-KZ" w:eastAsia="ru-RU"/>
        </w:rPr>
        <w:t>ларын талқылау.</w:t>
      </w:r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Оқулықтың 65-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бетіндегі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Р.Ақдемірдің «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махаббаты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мәтінді үйден оқу және өз ұсыныстарын жинақтап, осы әңгімедегі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естеріңде қалған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риясыз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сүйіспеншіліктің көріністерін</w:t>
      </w:r>
      <w:r w:rsidRPr="00B56D8A">
        <w:rPr>
          <w:rFonts w:ascii="Times New Roman" w:hAnsi="Times New Roman" w:cs="Times New Roman"/>
          <w:sz w:val="24"/>
          <w:szCs w:val="24"/>
          <w:lang w:val="kk-KZ" w:eastAsia="ru-RU"/>
        </w:rPr>
        <w:t>ен коллаж дайындау берілген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(Оқушылардың үйден </w:t>
      </w:r>
      <w:r w:rsidRPr="00B56D8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дайындап 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56D8A">
        <w:rPr>
          <w:rFonts w:ascii="Times New Roman" w:hAnsi="Times New Roman" w:cs="Times New Roman"/>
          <w:sz w:val="24"/>
          <w:szCs w:val="24"/>
          <w:lang w:val="kk-KZ" w:eastAsia="ru-RU"/>
        </w:rPr>
        <w:t>коллаждарын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талқылау).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3.Дәйексөз: «Адамның жақсысы - </w:t>
      </w:r>
      <w:proofErr w:type="gramStart"/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>адам</w:t>
      </w:r>
      <w:proofErr w:type="gramEnd"/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ға сүйіспеншілікпен қарағандар» </w:t>
      </w:r>
      <w:r w:rsidRPr="00B56D8A">
        <w:rPr>
          <w:rFonts w:ascii="Times New Roman" w:hAnsi="Times New Roman" w:cs="Times New Roman"/>
          <w:b/>
          <w:sz w:val="24"/>
          <w:szCs w:val="24"/>
          <w:lang w:val="kk-KZ" w:eastAsia="ru-RU"/>
        </w:rPr>
        <w:t>топтарға сұрақ: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Абай Құнанбаев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-Абай Құнанбаев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атамызды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есімізге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түсірейікші, оның қандай шығармаларын білесің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- Сүйіспеншілікпен қарау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білді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Риясыз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сүйіспеншілік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дегенді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қалай түсінесің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дер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Дәйексөзді оқушыларға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кі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қайталатып, жатқа айтқызып, дәптерге көшіріп жазғызамыз. </w:t>
      </w:r>
    </w:p>
    <w:p w:rsidR="00B56D8A" w:rsidRPr="007178A0" w:rsidRDefault="007178A0" w:rsidP="00B56D8A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7178A0">
        <w:rPr>
          <w:rFonts w:ascii="Times New Roman" w:hAnsi="Times New Roman" w:cs="Times New Roman"/>
          <w:b/>
          <w:sz w:val="24"/>
          <w:szCs w:val="24"/>
          <w:lang w:val="kk-KZ" w:eastAsia="ru-RU"/>
        </w:rPr>
        <w:t>4.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«Ой қозғау»  </w:t>
      </w:r>
      <w:r w:rsidR="00B56D8A" w:rsidRPr="007178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3-топқа 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B56D8A" w:rsidRPr="007178A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тапсырмалар: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78A0">
        <w:rPr>
          <w:rFonts w:ascii="Times New Roman" w:hAnsi="Times New Roman" w:cs="Times New Roman"/>
          <w:b/>
          <w:sz w:val="24"/>
          <w:szCs w:val="24"/>
          <w:lang w:eastAsia="ru-RU"/>
        </w:rPr>
        <w:t>1-топ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» тақырыбына арналған ө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леңд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і толықтыру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Аялай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біл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сен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ққан жүректі,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…………………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таси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берсің, дәулетің.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Айналамда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нәзік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жанды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……………,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……………..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інен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көмекті.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Ауырмашы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мәңгі 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қсын ………..,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………….. қанша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ө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і түндерің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>Сү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іңгенде күш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беріп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…………….,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Қалайша сен барда мен қартаямын?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Аялай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біл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сен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ққан жүректі,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қашанда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таси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берсің, дәулетің.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Айналамда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нәзік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жанды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Аямайды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бір-бі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інен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көмекті.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Ауырмашы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мәңгі 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қсын жүрегің,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Ұйқысыз қанша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ө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і түндерің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>Сү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іңгенде күш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беріп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аяладың,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Қалайша сен барда мен қартаямын?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78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2-топ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Тірек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сөздер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сөздерді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пайдаланып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- өмірдің - гүлі,тіршілі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басы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» шағын эссе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жазу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Тірек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сөздер: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Аяулы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, ардақты, алақаны, ақ сүті,мейі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імді,қымбат,мәпелеген, әлдилеген, кең пейіл,қамқор , күн шуағы, нұр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шашады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7178A0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178A0">
        <w:rPr>
          <w:rFonts w:ascii="Times New Roman" w:hAnsi="Times New Roman" w:cs="Times New Roman"/>
          <w:b/>
          <w:sz w:val="24"/>
          <w:szCs w:val="24"/>
          <w:lang w:eastAsia="ru-RU"/>
        </w:rPr>
        <w:t>3-топ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«Ананың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мейі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імі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» тақырыбында </w:t>
      </w:r>
      <w:r w:rsidR="007178A0">
        <w:rPr>
          <w:rFonts w:ascii="Times New Roman" w:hAnsi="Times New Roman" w:cs="Times New Roman"/>
          <w:sz w:val="24"/>
          <w:szCs w:val="24"/>
          <w:lang w:val="kk-KZ" w:eastAsia="ru-RU"/>
        </w:rPr>
        <w:t>синквейн айту.</w:t>
      </w:r>
    </w:p>
    <w:p w:rsidR="00B56D8A" w:rsidRPr="00B56D8A" w:rsidRDefault="007178A0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5</w:t>
      </w:r>
      <w:r w:rsidR="00B56D8A" w:rsidRPr="00B56D8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B56D8A" w:rsidRPr="007178A0">
        <w:rPr>
          <w:rFonts w:ascii="Times New Roman" w:hAnsi="Times New Roman" w:cs="Times New Roman"/>
          <w:b/>
          <w:sz w:val="24"/>
          <w:szCs w:val="24"/>
          <w:lang w:eastAsia="ru-RU"/>
        </w:rPr>
        <w:t>Топпен</w:t>
      </w:r>
      <w:proofErr w:type="spellEnd"/>
      <w:r w:rsidR="00B56D8A" w:rsidRPr="007178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ән </w:t>
      </w:r>
      <w:proofErr w:type="spellStart"/>
      <w:r w:rsidR="00B56D8A" w:rsidRPr="007178A0">
        <w:rPr>
          <w:rFonts w:ascii="Times New Roman" w:hAnsi="Times New Roman" w:cs="Times New Roman"/>
          <w:b/>
          <w:sz w:val="24"/>
          <w:szCs w:val="24"/>
          <w:lang w:eastAsia="ru-RU"/>
        </w:rPr>
        <w:t>айту</w:t>
      </w:r>
      <w:proofErr w:type="spellEnd"/>
      <w:r w:rsidR="00B56D8A"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жыр</w:t>
      </w:r>
      <w:proofErr w:type="spellEnd"/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Сөзі: Ғ. Қайырбековтікі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Әні: Ш.Қалдаяқовтікі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>Әлемнің жарығын сыйладың сен маған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>Даланың әр гүлін жинадың сен маған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>Сен бердің құстардың қанатын самғаған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>Балалық қоштарың өзіңе а</w:t>
      </w:r>
      <w:r w:rsidR="007178A0">
        <w:rPr>
          <w:rFonts w:ascii="Times New Roman" w:hAnsi="Times New Roman" w:cs="Times New Roman"/>
          <w:sz w:val="24"/>
          <w:szCs w:val="24"/>
          <w:lang w:eastAsia="ru-RU"/>
        </w:rPr>
        <w:t>рнаған</w:t>
      </w:r>
      <w:r w:rsidR="007178A0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t>Қайырмасы: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Әлдилеп,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аялап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өсірген жемісің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Самал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жел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саябақ құшағың мен үшін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Есейіп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кетсем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де, мен саған сәбимін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өңіліңді көктемдей көзіңнен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танимын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Өтеуге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борышын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анашым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жан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сырым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Іздедім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сен үшін әлемнің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асылын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Әлемнің байлығын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сыйлар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ем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кеш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Сыйлар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ем ай - күнін қолыма түспеді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Қайырмасы: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Ете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кө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қанағат, әзірге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берерім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Балалық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махаббат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, балалық жүрегім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Бол риза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анашым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, қолдағы осы бар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Өзіңе арнаған әнімді қосып ал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Сабақтың соңғы тыныштық сәт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Қорытынды: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- үйдің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берекесі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қыз баланың өнегесі, шаруаның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несібесі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. Ананың көзінен нұ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төгіліп, жан-жағына шуағын төгеді. Осы шуақпен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жылынып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асыл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Ананың құшағында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мейір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жүрген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- алтын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Ананы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мәңгі қастерлеп, еңбегін бағалап өтейікші! </w:t>
      </w:r>
    </w:p>
    <w:p w:rsidR="00B56D8A" w:rsidRPr="00B56D8A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Бүгінгі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керемет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сабақ үшін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сіздерге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кө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рахмет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! </w:t>
      </w:r>
    </w:p>
    <w:p w:rsidR="005D6E1A" w:rsidRPr="007178A0" w:rsidRDefault="00B56D8A" w:rsidP="00B56D8A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Баяу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музыка қосылады. Көзімізді жұмып, тыныштықта бүгінгі сабақты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есімізге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түсірейік.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бүгінгі өткен сабағымыздан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түсіндік, қандай жақ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сы н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әрселерді үйрендік, өзімізге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алдық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жөнінде ойланайық. Осының барлығын жүрегімізге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, көкейімізге түйі</w:t>
      </w:r>
      <w:proofErr w:type="gram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 алайық.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Жайлап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 xml:space="preserve">, көздеріңізді ашуға </w:t>
      </w:r>
      <w:proofErr w:type="spellStart"/>
      <w:r w:rsidRPr="00B56D8A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56D8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56D8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sectPr w:rsidR="005D6E1A" w:rsidRPr="007178A0" w:rsidSect="00B56D8A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E1A84"/>
    <w:multiLevelType w:val="multilevel"/>
    <w:tmpl w:val="28F480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56D8A"/>
    <w:rsid w:val="005D6E1A"/>
    <w:rsid w:val="007178A0"/>
    <w:rsid w:val="00B5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6D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2017-02-03T03:47:00Z</dcterms:created>
  <dcterms:modified xsi:type="dcterms:W3CDTF">2017-02-03T04:01:00Z</dcterms:modified>
</cp:coreProperties>
</file>