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FD" w:rsidRPr="0053216E" w:rsidRDefault="007167C0">
      <w:pPr>
        <w:rPr>
          <w:rFonts w:ascii="Arial Narrow" w:hAnsi="Arial Narrow"/>
          <w:b/>
          <w:sz w:val="28"/>
          <w:szCs w:val="28"/>
        </w:rPr>
      </w:pPr>
      <w:r w:rsidRPr="0053216E">
        <w:rPr>
          <w:rFonts w:ascii="Arial Narrow" w:hAnsi="Arial Narrow"/>
          <w:b/>
          <w:sz w:val="28"/>
          <w:szCs w:val="28"/>
        </w:rPr>
        <w:t>Вопросы, которые нужно знать</w:t>
      </w:r>
    </w:p>
    <w:p w:rsidR="007167C0" w:rsidRPr="0053216E" w:rsidRDefault="007167C0" w:rsidP="00A21C65">
      <w:pPr>
        <w:rPr>
          <w:rFonts w:ascii="Arial Narrow" w:hAnsi="Arial Narrow"/>
          <w:b/>
          <w:sz w:val="28"/>
          <w:szCs w:val="28"/>
        </w:rPr>
      </w:pPr>
      <w:r w:rsidRPr="0053216E">
        <w:rPr>
          <w:rFonts w:ascii="Arial Narrow" w:hAnsi="Arial Narrow"/>
          <w:b/>
          <w:sz w:val="28"/>
          <w:szCs w:val="28"/>
        </w:rPr>
        <w:t>Параграф 32-33</w:t>
      </w:r>
    </w:p>
    <w:p w:rsidR="007167C0" w:rsidRPr="0053216E" w:rsidRDefault="007167C0" w:rsidP="007167C0">
      <w:pPr>
        <w:pStyle w:val="a3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Названия городищ Южного Казахстана</w:t>
      </w:r>
    </w:p>
    <w:p w:rsidR="007167C0" w:rsidRPr="0053216E" w:rsidRDefault="007167C0" w:rsidP="007167C0">
      <w:pPr>
        <w:pStyle w:val="a3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Дата городищ Южного Казахстана</w:t>
      </w:r>
    </w:p>
    <w:p w:rsidR="007167C0" w:rsidRPr="0053216E" w:rsidRDefault="007167C0" w:rsidP="007167C0">
      <w:pPr>
        <w:pStyle w:val="a3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 xml:space="preserve">Где находится </w:t>
      </w:r>
      <w:proofErr w:type="spellStart"/>
      <w:r w:rsidRPr="0053216E">
        <w:rPr>
          <w:rFonts w:ascii="Arial Narrow" w:hAnsi="Arial Narrow"/>
          <w:sz w:val="28"/>
          <w:szCs w:val="28"/>
        </w:rPr>
        <w:t>Бесшатырский</w:t>
      </w:r>
      <w:proofErr w:type="spellEnd"/>
      <w:r w:rsidRPr="0053216E">
        <w:rPr>
          <w:rFonts w:ascii="Arial Narrow" w:hAnsi="Arial Narrow"/>
          <w:sz w:val="28"/>
          <w:szCs w:val="28"/>
        </w:rPr>
        <w:t xml:space="preserve"> могильник</w:t>
      </w:r>
    </w:p>
    <w:p w:rsidR="007167C0" w:rsidRPr="0053216E" w:rsidRDefault="007167C0" w:rsidP="007167C0">
      <w:pPr>
        <w:pStyle w:val="a3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 xml:space="preserve">Сколько курганов включает </w:t>
      </w:r>
      <w:proofErr w:type="spellStart"/>
      <w:r w:rsidRPr="0053216E">
        <w:rPr>
          <w:rFonts w:ascii="Arial Narrow" w:hAnsi="Arial Narrow"/>
          <w:sz w:val="28"/>
          <w:szCs w:val="28"/>
        </w:rPr>
        <w:t>Бесшатырский</w:t>
      </w:r>
      <w:proofErr w:type="spellEnd"/>
      <w:r w:rsidRPr="0053216E">
        <w:rPr>
          <w:rFonts w:ascii="Arial Narrow" w:hAnsi="Arial Narrow"/>
          <w:sz w:val="28"/>
          <w:szCs w:val="28"/>
        </w:rPr>
        <w:t xml:space="preserve"> могильник</w:t>
      </w:r>
    </w:p>
    <w:p w:rsidR="007167C0" w:rsidRPr="0053216E" w:rsidRDefault="007167C0" w:rsidP="007167C0">
      <w:pPr>
        <w:pStyle w:val="a3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Названия частей кургана</w:t>
      </w:r>
    </w:p>
    <w:p w:rsidR="007167C0" w:rsidRPr="0053216E" w:rsidRDefault="007167C0" w:rsidP="007167C0">
      <w:pPr>
        <w:pStyle w:val="a3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 xml:space="preserve">Как называют Большой </w:t>
      </w:r>
      <w:proofErr w:type="spellStart"/>
      <w:r w:rsidRPr="0053216E">
        <w:rPr>
          <w:rFonts w:ascii="Arial Narrow" w:hAnsi="Arial Narrow"/>
          <w:sz w:val="28"/>
          <w:szCs w:val="28"/>
        </w:rPr>
        <w:t>Бесшатырский</w:t>
      </w:r>
      <w:proofErr w:type="spellEnd"/>
      <w:r w:rsidRPr="0053216E">
        <w:rPr>
          <w:rFonts w:ascii="Arial Narrow" w:hAnsi="Arial Narrow"/>
          <w:sz w:val="28"/>
          <w:szCs w:val="28"/>
        </w:rPr>
        <w:t xml:space="preserve"> курган</w:t>
      </w:r>
    </w:p>
    <w:p w:rsidR="007167C0" w:rsidRPr="0053216E" w:rsidRDefault="007167C0" w:rsidP="007167C0">
      <w:pPr>
        <w:pStyle w:val="a3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 xml:space="preserve">Дата </w:t>
      </w:r>
      <w:proofErr w:type="spellStart"/>
      <w:r w:rsidRPr="0053216E">
        <w:rPr>
          <w:rFonts w:ascii="Arial Narrow" w:hAnsi="Arial Narrow"/>
          <w:sz w:val="28"/>
          <w:szCs w:val="28"/>
        </w:rPr>
        <w:t>Бесшатырского</w:t>
      </w:r>
      <w:proofErr w:type="spellEnd"/>
      <w:r w:rsidRPr="0053216E">
        <w:rPr>
          <w:rFonts w:ascii="Arial Narrow" w:hAnsi="Arial Narrow"/>
          <w:sz w:val="28"/>
          <w:szCs w:val="28"/>
        </w:rPr>
        <w:t xml:space="preserve"> кургана</w:t>
      </w:r>
    </w:p>
    <w:p w:rsidR="007167C0" w:rsidRPr="0053216E" w:rsidRDefault="007167C0" w:rsidP="007167C0">
      <w:pPr>
        <w:pStyle w:val="a3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 xml:space="preserve">Где находятся </w:t>
      </w:r>
      <w:proofErr w:type="spellStart"/>
      <w:r w:rsidRPr="0053216E">
        <w:rPr>
          <w:rFonts w:ascii="Arial Narrow" w:hAnsi="Arial Narrow"/>
          <w:sz w:val="28"/>
          <w:szCs w:val="28"/>
        </w:rPr>
        <w:t>Иссыкские</w:t>
      </w:r>
      <w:proofErr w:type="spellEnd"/>
      <w:r w:rsidRPr="0053216E">
        <w:rPr>
          <w:rFonts w:ascii="Arial Narrow" w:hAnsi="Arial Narrow"/>
          <w:sz w:val="28"/>
          <w:szCs w:val="28"/>
        </w:rPr>
        <w:t xml:space="preserve"> курганы</w:t>
      </w:r>
    </w:p>
    <w:p w:rsidR="007167C0" w:rsidRPr="0053216E" w:rsidRDefault="007167C0" w:rsidP="007167C0">
      <w:pPr>
        <w:pStyle w:val="a3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 xml:space="preserve">Дата </w:t>
      </w:r>
      <w:proofErr w:type="spellStart"/>
      <w:r w:rsidRPr="0053216E">
        <w:rPr>
          <w:rFonts w:ascii="Arial Narrow" w:hAnsi="Arial Narrow"/>
          <w:sz w:val="28"/>
          <w:szCs w:val="28"/>
        </w:rPr>
        <w:t>Иссыкских</w:t>
      </w:r>
      <w:proofErr w:type="spellEnd"/>
      <w:r w:rsidRPr="0053216E">
        <w:rPr>
          <w:rFonts w:ascii="Arial Narrow" w:hAnsi="Arial Narrow"/>
          <w:sz w:val="28"/>
          <w:szCs w:val="28"/>
        </w:rPr>
        <w:t xml:space="preserve"> курганов</w:t>
      </w:r>
    </w:p>
    <w:p w:rsidR="007167C0" w:rsidRPr="0053216E" w:rsidRDefault="007167C0" w:rsidP="007167C0">
      <w:pPr>
        <w:pStyle w:val="a3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Кто открыл курган Иссык</w:t>
      </w:r>
    </w:p>
    <w:p w:rsidR="007167C0" w:rsidRPr="0053216E" w:rsidRDefault="007167C0" w:rsidP="007167C0">
      <w:pPr>
        <w:pStyle w:val="a3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Главная находка кургана Иссык</w:t>
      </w:r>
    </w:p>
    <w:p w:rsidR="007167C0" w:rsidRPr="0053216E" w:rsidRDefault="007167C0" w:rsidP="007167C0">
      <w:pPr>
        <w:pStyle w:val="a3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С какого века распространялся «Звериный стиль»</w:t>
      </w:r>
    </w:p>
    <w:p w:rsidR="007167C0" w:rsidRPr="0053216E" w:rsidRDefault="007167C0" w:rsidP="007167C0">
      <w:pPr>
        <w:pStyle w:val="a3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Для чего использовался «Звериный стиль» в искусстве</w:t>
      </w:r>
    </w:p>
    <w:p w:rsidR="007167C0" w:rsidRPr="0053216E" w:rsidRDefault="007167C0" w:rsidP="007167C0">
      <w:pPr>
        <w:pStyle w:val="a3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Где познакомились саки с традицией «Звериного стиля»</w:t>
      </w:r>
    </w:p>
    <w:p w:rsidR="007167C0" w:rsidRPr="0053216E" w:rsidRDefault="007167C0" w:rsidP="007167C0">
      <w:pPr>
        <w:pStyle w:val="a3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Каких животных изображали</w:t>
      </w:r>
    </w:p>
    <w:p w:rsidR="007167C0" w:rsidRPr="0053216E" w:rsidRDefault="007167C0" w:rsidP="007167C0">
      <w:pPr>
        <w:pStyle w:val="a3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Из какого материала делались фигурки животных</w:t>
      </w:r>
    </w:p>
    <w:p w:rsidR="007167C0" w:rsidRPr="0053216E" w:rsidRDefault="007167C0" w:rsidP="007167C0">
      <w:pPr>
        <w:pStyle w:val="a3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Функции «звериного стиля»</w:t>
      </w:r>
    </w:p>
    <w:p w:rsidR="00A21C65" w:rsidRPr="0053216E" w:rsidRDefault="00A21C65" w:rsidP="00A21C65">
      <w:pPr>
        <w:pStyle w:val="a3"/>
        <w:rPr>
          <w:rFonts w:ascii="Arial Narrow" w:hAnsi="Arial Narrow"/>
          <w:sz w:val="28"/>
          <w:szCs w:val="28"/>
        </w:rPr>
      </w:pPr>
    </w:p>
    <w:p w:rsidR="007167C0" w:rsidRPr="0053216E" w:rsidRDefault="007167C0" w:rsidP="00A21C65">
      <w:pPr>
        <w:rPr>
          <w:rFonts w:ascii="Arial Narrow" w:hAnsi="Arial Narrow"/>
          <w:b/>
          <w:sz w:val="28"/>
          <w:szCs w:val="28"/>
        </w:rPr>
      </w:pPr>
      <w:r w:rsidRPr="0053216E">
        <w:rPr>
          <w:rFonts w:ascii="Arial Narrow" w:hAnsi="Arial Narrow"/>
          <w:b/>
          <w:sz w:val="28"/>
          <w:szCs w:val="28"/>
        </w:rPr>
        <w:t>Параграф 34-35</w:t>
      </w:r>
    </w:p>
    <w:p w:rsidR="007167C0" w:rsidRPr="0053216E" w:rsidRDefault="007167C0" w:rsidP="007167C0">
      <w:pPr>
        <w:pStyle w:val="a3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Как называется пространство Центрального Казахстана</w:t>
      </w:r>
    </w:p>
    <w:p w:rsidR="007167C0" w:rsidRPr="0053216E" w:rsidRDefault="007167C0" w:rsidP="007167C0">
      <w:pPr>
        <w:pStyle w:val="a3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Что означает название «</w:t>
      </w:r>
      <w:proofErr w:type="spellStart"/>
      <w:r w:rsidRPr="0053216E">
        <w:rPr>
          <w:rFonts w:ascii="Arial Narrow" w:hAnsi="Arial Narrow"/>
          <w:sz w:val="28"/>
          <w:szCs w:val="28"/>
        </w:rPr>
        <w:t>Сарыарка</w:t>
      </w:r>
      <w:proofErr w:type="spellEnd"/>
      <w:r w:rsidRPr="0053216E">
        <w:rPr>
          <w:rFonts w:ascii="Arial Narrow" w:hAnsi="Arial Narrow"/>
          <w:sz w:val="28"/>
          <w:szCs w:val="28"/>
        </w:rPr>
        <w:t>»</w:t>
      </w:r>
    </w:p>
    <w:p w:rsidR="007167C0" w:rsidRPr="0053216E" w:rsidRDefault="007167C0" w:rsidP="007167C0">
      <w:pPr>
        <w:pStyle w:val="a3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Названия летних, зимних, осенних и весенних пастбищ</w:t>
      </w:r>
    </w:p>
    <w:p w:rsidR="007167C0" w:rsidRPr="0053216E" w:rsidRDefault="007167C0" w:rsidP="007167C0">
      <w:pPr>
        <w:pStyle w:val="a3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 xml:space="preserve">Какие группы </w:t>
      </w:r>
      <w:proofErr w:type="spellStart"/>
      <w:r w:rsidRPr="0053216E">
        <w:rPr>
          <w:rFonts w:ascii="Arial Narrow" w:hAnsi="Arial Narrow"/>
          <w:sz w:val="28"/>
          <w:szCs w:val="28"/>
        </w:rPr>
        <w:t>сакских</w:t>
      </w:r>
      <w:proofErr w:type="spellEnd"/>
      <w:r w:rsidRPr="0053216E">
        <w:rPr>
          <w:rFonts w:ascii="Arial Narrow" w:hAnsi="Arial Narrow"/>
          <w:sz w:val="28"/>
          <w:szCs w:val="28"/>
        </w:rPr>
        <w:t xml:space="preserve"> племен жили в Центральном Казахстане</w:t>
      </w:r>
    </w:p>
    <w:p w:rsidR="007167C0" w:rsidRPr="0053216E" w:rsidRDefault="007167C0" w:rsidP="007167C0">
      <w:pPr>
        <w:pStyle w:val="a3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lastRenderedPageBreak/>
        <w:t>Какая археологическая культура  распространена в Центральном Казахстане</w:t>
      </w:r>
    </w:p>
    <w:p w:rsidR="007167C0" w:rsidRPr="0053216E" w:rsidRDefault="007167C0" w:rsidP="007167C0">
      <w:pPr>
        <w:pStyle w:val="a3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 xml:space="preserve">Откуда получила название </w:t>
      </w:r>
      <w:proofErr w:type="spellStart"/>
      <w:r w:rsidRPr="0053216E">
        <w:rPr>
          <w:rFonts w:ascii="Arial Narrow" w:hAnsi="Arial Narrow"/>
          <w:sz w:val="28"/>
          <w:szCs w:val="28"/>
        </w:rPr>
        <w:t>Тасмолинская</w:t>
      </w:r>
      <w:proofErr w:type="spellEnd"/>
      <w:r w:rsidRPr="0053216E">
        <w:rPr>
          <w:rFonts w:ascii="Arial Narrow" w:hAnsi="Arial Narrow"/>
          <w:sz w:val="28"/>
          <w:szCs w:val="28"/>
        </w:rPr>
        <w:t xml:space="preserve"> культура</w:t>
      </w:r>
    </w:p>
    <w:p w:rsidR="007167C0" w:rsidRPr="0053216E" w:rsidRDefault="007167C0" w:rsidP="007167C0">
      <w:pPr>
        <w:pStyle w:val="a3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Описание курганов «с усами» (где находятся, особенности устройства кургана, виды курганов</w:t>
      </w:r>
      <w:r w:rsidR="00A21C65" w:rsidRPr="0053216E">
        <w:rPr>
          <w:rFonts w:ascii="Arial Narrow" w:hAnsi="Arial Narrow"/>
          <w:sz w:val="28"/>
          <w:szCs w:val="28"/>
        </w:rPr>
        <w:t>)</w:t>
      </w:r>
    </w:p>
    <w:p w:rsidR="00A21C65" w:rsidRPr="0053216E" w:rsidRDefault="00A21C65" w:rsidP="00A21C65">
      <w:pPr>
        <w:pStyle w:val="a3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В какой части Казахстана  находятся «курганы с усами»?</w:t>
      </w:r>
    </w:p>
    <w:p w:rsidR="00A21C65" w:rsidRPr="0053216E" w:rsidRDefault="00A21C65" w:rsidP="00A21C65">
      <w:pPr>
        <w:rPr>
          <w:rFonts w:ascii="Arial Narrow" w:hAnsi="Arial Narrow"/>
          <w:b/>
          <w:sz w:val="28"/>
          <w:szCs w:val="28"/>
        </w:rPr>
      </w:pPr>
      <w:r w:rsidRPr="0053216E">
        <w:rPr>
          <w:rFonts w:ascii="Arial Narrow" w:hAnsi="Arial Narrow"/>
          <w:b/>
          <w:sz w:val="28"/>
          <w:szCs w:val="28"/>
        </w:rPr>
        <w:t>Параграф 36-37</w:t>
      </w:r>
    </w:p>
    <w:p w:rsidR="00A21C65" w:rsidRPr="0053216E" w:rsidRDefault="00A21C65" w:rsidP="00A21C65">
      <w:pPr>
        <w:pStyle w:val="a3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Какими занятиями занималось население региона Северного Казахстана</w:t>
      </w:r>
    </w:p>
    <w:p w:rsidR="00A21C65" w:rsidRPr="0053216E" w:rsidRDefault="00A21C65" w:rsidP="00A21C65">
      <w:pPr>
        <w:pStyle w:val="a3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Что было особенностью поголовья стада в Северном Каза</w:t>
      </w:r>
      <w:bookmarkStart w:id="0" w:name="_GoBack"/>
      <w:bookmarkEnd w:id="0"/>
      <w:r w:rsidRPr="0053216E">
        <w:rPr>
          <w:rFonts w:ascii="Arial Narrow" w:hAnsi="Arial Narrow"/>
          <w:sz w:val="28"/>
          <w:szCs w:val="28"/>
        </w:rPr>
        <w:t>хстане</w:t>
      </w:r>
    </w:p>
    <w:p w:rsidR="00A21C65" w:rsidRPr="0053216E" w:rsidRDefault="00A21C65" w:rsidP="00A21C65">
      <w:pPr>
        <w:pStyle w:val="a3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Какие племена саков, живших в Северном Казахстане, описал Геродот</w:t>
      </w:r>
    </w:p>
    <w:p w:rsidR="00A21C65" w:rsidRPr="0053216E" w:rsidRDefault="00A21C65" w:rsidP="00A21C65">
      <w:pPr>
        <w:pStyle w:val="a3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Что означает слово «</w:t>
      </w:r>
      <w:proofErr w:type="spellStart"/>
      <w:r w:rsidRPr="0053216E">
        <w:rPr>
          <w:rFonts w:ascii="Arial Narrow" w:hAnsi="Arial Narrow"/>
          <w:sz w:val="28"/>
          <w:szCs w:val="28"/>
        </w:rPr>
        <w:t>аргиппеи</w:t>
      </w:r>
      <w:proofErr w:type="spellEnd"/>
      <w:r w:rsidRPr="0053216E">
        <w:rPr>
          <w:rFonts w:ascii="Arial Narrow" w:hAnsi="Arial Narrow"/>
          <w:sz w:val="28"/>
          <w:szCs w:val="28"/>
        </w:rPr>
        <w:t>» по мнению языковедов</w:t>
      </w:r>
    </w:p>
    <w:p w:rsidR="00A21C65" w:rsidRPr="0053216E" w:rsidRDefault="00A21C65" w:rsidP="00A21C65">
      <w:pPr>
        <w:pStyle w:val="a3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Когда жители Северного Казахстана начали переход к кочевому скотоводству</w:t>
      </w:r>
    </w:p>
    <w:p w:rsidR="00A21C65" w:rsidRPr="0053216E" w:rsidRDefault="00A21C65" w:rsidP="00A21C65">
      <w:pPr>
        <w:pStyle w:val="a3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Что общего в археологических памятниках Центрального и Северного Казахстана</w:t>
      </w:r>
    </w:p>
    <w:p w:rsidR="00A21C65" w:rsidRPr="0053216E" w:rsidRDefault="00A21C65" w:rsidP="00A21C65">
      <w:pPr>
        <w:pStyle w:val="a3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 xml:space="preserve">Какая археологическая культура оказала влияние на формирование </w:t>
      </w:r>
      <w:proofErr w:type="spellStart"/>
      <w:r w:rsidRPr="0053216E">
        <w:rPr>
          <w:rFonts w:ascii="Arial Narrow" w:hAnsi="Arial Narrow"/>
          <w:sz w:val="28"/>
          <w:szCs w:val="28"/>
        </w:rPr>
        <w:t>сакской</w:t>
      </w:r>
      <w:proofErr w:type="spellEnd"/>
      <w:r w:rsidRPr="0053216E">
        <w:rPr>
          <w:rFonts w:ascii="Arial Narrow" w:hAnsi="Arial Narrow"/>
          <w:sz w:val="28"/>
          <w:szCs w:val="28"/>
        </w:rPr>
        <w:t xml:space="preserve"> культуры в междуречье </w:t>
      </w:r>
      <w:proofErr w:type="spellStart"/>
      <w:r w:rsidRPr="0053216E">
        <w:rPr>
          <w:rFonts w:ascii="Arial Narrow" w:hAnsi="Arial Narrow"/>
          <w:sz w:val="28"/>
          <w:szCs w:val="28"/>
        </w:rPr>
        <w:t>Жайыка</w:t>
      </w:r>
      <w:proofErr w:type="spellEnd"/>
      <w:r w:rsidRPr="0053216E">
        <w:rPr>
          <w:rFonts w:ascii="Arial Narrow" w:hAnsi="Arial Narrow"/>
          <w:sz w:val="28"/>
          <w:szCs w:val="28"/>
        </w:rPr>
        <w:t xml:space="preserve"> (Урала) и Иртыша</w:t>
      </w:r>
    </w:p>
    <w:p w:rsidR="00A21C65" w:rsidRPr="0053216E" w:rsidRDefault="00A21C65" w:rsidP="00A21C65">
      <w:pPr>
        <w:pStyle w:val="a3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В какой местности находятся курганы Северного Казахстана</w:t>
      </w:r>
    </w:p>
    <w:p w:rsidR="00A21C65" w:rsidRPr="0053216E" w:rsidRDefault="00A21C65" w:rsidP="00A21C65">
      <w:pPr>
        <w:pStyle w:val="a3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Название укрепления-городища в Северном Казахстане на правом берегу Есиля</w:t>
      </w:r>
    </w:p>
    <w:p w:rsidR="00A21C65" w:rsidRPr="0053216E" w:rsidRDefault="000E5F8F" w:rsidP="00A21C65">
      <w:pPr>
        <w:pStyle w:val="a3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Как называется массовый падеж скота</w:t>
      </w:r>
    </w:p>
    <w:p w:rsidR="000E5F8F" w:rsidRPr="0053216E" w:rsidRDefault="000E5F8F" w:rsidP="00A21C65">
      <w:pPr>
        <w:pStyle w:val="a3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Что характерно для джута</w:t>
      </w:r>
    </w:p>
    <w:p w:rsidR="00EE3BDD" w:rsidRPr="0053216E" w:rsidRDefault="000E5F8F" w:rsidP="00EE3BDD">
      <w:pPr>
        <w:pStyle w:val="a3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lastRenderedPageBreak/>
        <w:t>Какие факты доказывают то, что Казахстан стал центром Древней металлургии</w:t>
      </w:r>
    </w:p>
    <w:p w:rsidR="00EE3BDD" w:rsidRPr="0053216E" w:rsidRDefault="00EE3BDD" w:rsidP="00EE3BDD">
      <w:pPr>
        <w:ind w:left="360"/>
        <w:rPr>
          <w:rFonts w:ascii="Arial Narrow" w:hAnsi="Arial Narrow"/>
          <w:b/>
          <w:sz w:val="28"/>
          <w:szCs w:val="28"/>
        </w:rPr>
      </w:pPr>
      <w:r w:rsidRPr="0053216E">
        <w:rPr>
          <w:rFonts w:ascii="Arial Narrow" w:hAnsi="Arial Narrow"/>
          <w:b/>
          <w:sz w:val="28"/>
          <w:szCs w:val="28"/>
        </w:rPr>
        <w:t>Параграф 38-39</w:t>
      </w:r>
    </w:p>
    <w:p w:rsidR="00EE3BDD" w:rsidRPr="0053216E" w:rsidRDefault="00EE3BDD" w:rsidP="00EE3BDD">
      <w:pPr>
        <w:pStyle w:val="a3"/>
        <w:numPr>
          <w:ilvl w:val="0"/>
          <w:numId w:val="7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Название курганов Восточного Казахстана</w:t>
      </w:r>
    </w:p>
    <w:p w:rsidR="00EE3BDD" w:rsidRPr="0053216E" w:rsidRDefault="00EE3BDD" w:rsidP="00EE3BDD">
      <w:pPr>
        <w:pStyle w:val="a3"/>
        <w:numPr>
          <w:ilvl w:val="0"/>
          <w:numId w:val="7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 xml:space="preserve">Археологи, которые </w:t>
      </w:r>
      <w:r w:rsidR="00040374" w:rsidRPr="0053216E">
        <w:rPr>
          <w:rFonts w:ascii="Arial Narrow" w:hAnsi="Arial Narrow"/>
          <w:sz w:val="28"/>
          <w:szCs w:val="28"/>
        </w:rPr>
        <w:t xml:space="preserve">изучали </w:t>
      </w:r>
      <w:proofErr w:type="spellStart"/>
      <w:r w:rsidR="00040374" w:rsidRPr="0053216E">
        <w:rPr>
          <w:rFonts w:ascii="Arial Narrow" w:hAnsi="Arial Narrow"/>
          <w:sz w:val="28"/>
          <w:szCs w:val="28"/>
        </w:rPr>
        <w:t>Шиликтинские</w:t>
      </w:r>
      <w:proofErr w:type="spellEnd"/>
      <w:r w:rsidR="00040374" w:rsidRPr="0053216E">
        <w:rPr>
          <w:rFonts w:ascii="Arial Narrow" w:hAnsi="Arial Narrow"/>
          <w:sz w:val="28"/>
          <w:szCs w:val="28"/>
        </w:rPr>
        <w:t xml:space="preserve"> курганы и </w:t>
      </w:r>
      <w:proofErr w:type="spellStart"/>
      <w:r w:rsidR="00040374" w:rsidRPr="0053216E">
        <w:rPr>
          <w:rFonts w:ascii="Arial Narrow" w:hAnsi="Arial Narrow"/>
          <w:sz w:val="28"/>
          <w:szCs w:val="28"/>
        </w:rPr>
        <w:t>Берельские</w:t>
      </w:r>
      <w:proofErr w:type="spellEnd"/>
      <w:r w:rsidR="00040374" w:rsidRPr="0053216E">
        <w:rPr>
          <w:rFonts w:ascii="Arial Narrow" w:hAnsi="Arial Narrow"/>
          <w:sz w:val="28"/>
          <w:szCs w:val="28"/>
        </w:rPr>
        <w:t xml:space="preserve"> курганы</w:t>
      </w:r>
    </w:p>
    <w:p w:rsidR="00040374" w:rsidRPr="0053216E" w:rsidRDefault="00040374" w:rsidP="00EE3BDD">
      <w:pPr>
        <w:pStyle w:val="a3"/>
        <w:numPr>
          <w:ilvl w:val="0"/>
          <w:numId w:val="7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В каком кургане найден «третий Золотой человек»</w:t>
      </w:r>
    </w:p>
    <w:p w:rsidR="00040374" w:rsidRPr="0053216E" w:rsidRDefault="00040374" w:rsidP="00EE3BDD">
      <w:pPr>
        <w:pStyle w:val="a3"/>
        <w:numPr>
          <w:ilvl w:val="0"/>
          <w:numId w:val="7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>В каком кургане найдены останки лошадей  в слое вечной мерзлоты</w:t>
      </w:r>
    </w:p>
    <w:p w:rsidR="00040374" w:rsidRPr="0053216E" w:rsidRDefault="00040374" w:rsidP="00EE3BDD">
      <w:pPr>
        <w:pStyle w:val="a3"/>
        <w:numPr>
          <w:ilvl w:val="0"/>
          <w:numId w:val="7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 xml:space="preserve">Что означают слова </w:t>
      </w:r>
      <w:proofErr w:type="spellStart"/>
      <w:r w:rsidRPr="0053216E">
        <w:rPr>
          <w:rFonts w:ascii="Arial Narrow" w:hAnsi="Arial Narrow"/>
          <w:sz w:val="28"/>
          <w:szCs w:val="28"/>
        </w:rPr>
        <w:t>аримаспы</w:t>
      </w:r>
      <w:proofErr w:type="spellEnd"/>
      <w:r w:rsidRPr="0053216E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53216E">
        <w:rPr>
          <w:rFonts w:ascii="Arial Narrow" w:hAnsi="Arial Narrow"/>
          <w:sz w:val="28"/>
          <w:szCs w:val="28"/>
        </w:rPr>
        <w:t>аргиппеи</w:t>
      </w:r>
      <w:proofErr w:type="spellEnd"/>
    </w:p>
    <w:p w:rsidR="00040374" w:rsidRPr="0053216E" w:rsidRDefault="00040374" w:rsidP="00EE3BDD">
      <w:pPr>
        <w:pStyle w:val="a3"/>
        <w:numPr>
          <w:ilvl w:val="0"/>
          <w:numId w:val="7"/>
        </w:numPr>
        <w:rPr>
          <w:rFonts w:ascii="Arial Narrow" w:hAnsi="Arial Narrow"/>
          <w:sz w:val="28"/>
          <w:szCs w:val="28"/>
        </w:rPr>
      </w:pPr>
      <w:r w:rsidRPr="0053216E">
        <w:rPr>
          <w:rFonts w:ascii="Arial Narrow" w:hAnsi="Arial Narrow"/>
          <w:sz w:val="28"/>
          <w:szCs w:val="28"/>
        </w:rPr>
        <w:t xml:space="preserve">К каким векам относятся  </w:t>
      </w:r>
      <w:proofErr w:type="spellStart"/>
      <w:r w:rsidRPr="0053216E">
        <w:rPr>
          <w:rFonts w:ascii="Arial Narrow" w:hAnsi="Arial Narrow"/>
          <w:sz w:val="28"/>
          <w:szCs w:val="28"/>
        </w:rPr>
        <w:t>Шиликтинские</w:t>
      </w:r>
      <w:proofErr w:type="spellEnd"/>
      <w:r w:rsidRPr="0053216E">
        <w:rPr>
          <w:rFonts w:ascii="Arial Narrow" w:hAnsi="Arial Narrow"/>
          <w:sz w:val="28"/>
          <w:szCs w:val="28"/>
        </w:rPr>
        <w:t xml:space="preserve"> курганы и </w:t>
      </w:r>
      <w:proofErr w:type="spellStart"/>
      <w:r w:rsidRPr="0053216E">
        <w:rPr>
          <w:rFonts w:ascii="Arial Narrow" w:hAnsi="Arial Narrow"/>
          <w:sz w:val="28"/>
          <w:szCs w:val="28"/>
        </w:rPr>
        <w:t>Берельские</w:t>
      </w:r>
      <w:proofErr w:type="spellEnd"/>
      <w:r w:rsidRPr="0053216E">
        <w:rPr>
          <w:rFonts w:ascii="Arial Narrow" w:hAnsi="Arial Narrow"/>
          <w:sz w:val="28"/>
          <w:szCs w:val="28"/>
        </w:rPr>
        <w:t xml:space="preserve"> могильники</w:t>
      </w:r>
    </w:p>
    <w:sectPr w:rsidR="00040374" w:rsidRPr="0053216E" w:rsidSect="0053216E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42FB"/>
    <w:multiLevelType w:val="hybridMultilevel"/>
    <w:tmpl w:val="E8AA40C8"/>
    <w:lvl w:ilvl="0" w:tplc="723CD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610604"/>
    <w:multiLevelType w:val="hybridMultilevel"/>
    <w:tmpl w:val="5718C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6237B"/>
    <w:multiLevelType w:val="hybridMultilevel"/>
    <w:tmpl w:val="981037A4"/>
    <w:lvl w:ilvl="0" w:tplc="ACC816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0CB27E9"/>
    <w:multiLevelType w:val="hybridMultilevel"/>
    <w:tmpl w:val="C712B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45636"/>
    <w:multiLevelType w:val="hybridMultilevel"/>
    <w:tmpl w:val="B2E0BC58"/>
    <w:lvl w:ilvl="0" w:tplc="DB446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D666F2"/>
    <w:multiLevelType w:val="hybridMultilevel"/>
    <w:tmpl w:val="3B2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94FE0"/>
    <w:multiLevelType w:val="hybridMultilevel"/>
    <w:tmpl w:val="900A3A3E"/>
    <w:lvl w:ilvl="0" w:tplc="04FC72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C0"/>
    <w:rsid w:val="00040374"/>
    <w:rsid w:val="000E5F8F"/>
    <w:rsid w:val="00330607"/>
    <w:rsid w:val="0053216E"/>
    <w:rsid w:val="007167C0"/>
    <w:rsid w:val="00A21C65"/>
    <w:rsid w:val="00EE3BDD"/>
    <w:rsid w:val="00F9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7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2017-01-28T07:37:00Z</cp:lastPrinted>
  <dcterms:created xsi:type="dcterms:W3CDTF">2017-01-28T07:08:00Z</dcterms:created>
  <dcterms:modified xsi:type="dcterms:W3CDTF">2017-02-01T07:07:00Z</dcterms:modified>
</cp:coreProperties>
</file>