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582C" w:rsidRPr="00FF582C" w:rsidRDefault="00FF582C" w:rsidP="00B55F32">
      <w:pPr>
        <w:ind w:firstLine="567"/>
        <w:jc w:val="center"/>
        <w:rPr>
          <w:rFonts w:ascii="Times New Roman" w:hAnsi="Times New Roman" w:cs="Times New Roman"/>
          <w:sz w:val="36"/>
          <w:szCs w:val="36"/>
          <w:lang w:val="kk-KZ"/>
        </w:rPr>
      </w:pPr>
      <w:r>
        <w:rPr>
          <w:rFonts w:ascii="Times New Roman" w:hAnsi="Times New Roman" w:cs="Times New Roman"/>
          <w:sz w:val="36"/>
          <w:szCs w:val="36"/>
          <w:lang w:val="kk-KZ"/>
        </w:rPr>
        <w:t>"Ғ</w:t>
      </w:r>
      <w:r w:rsidRPr="00FF582C">
        <w:rPr>
          <w:rFonts w:ascii="Times New Roman" w:hAnsi="Times New Roman" w:cs="Times New Roman"/>
          <w:sz w:val="36"/>
          <w:szCs w:val="36"/>
          <w:lang w:val="kk-KZ"/>
        </w:rPr>
        <w:t>.</w:t>
      </w:r>
      <w:r>
        <w:rPr>
          <w:rFonts w:ascii="Times New Roman" w:hAnsi="Times New Roman" w:cs="Times New Roman"/>
          <w:sz w:val="36"/>
          <w:szCs w:val="36"/>
          <w:lang w:val="kk-KZ"/>
        </w:rPr>
        <w:t>Мұстафин ат. №83 ЖББОМ" КММ</w:t>
      </w: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  <w:r w:rsidRPr="00FF582C">
        <w:rPr>
          <w:rFonts w:ascii="Times New Roman" w:hAnsi="Times New Roman" w:cs="Times New Roman"/>
          <w:b/>
          <w:sz w:val="32"/>
          <w:szCs w:val="32"/>
          <w:lang w:val="kk-KZ"/>
        </w:rPr>
        <w:t xml:space="preserve">V </w:t>
      </w:r>
      <w:r>
        <w:rPr>
          <w:rFonts w:ascii="Times New Roman" w:hAnsi="Times New Roman" w:cs="Times New Roman"/>
          <w:b/>
          <w:sz w:val="32"/>
          <w:szCs w:val="32"/>
          <w:lang w:val="kk-KZ"/>
        </w:rPr>
        <w:t xml:space="preserve">"Ғабиден Мұстафин оқулары" қалалық байқауы </w:t>
      </w:r>
    </w:p>
    <w:p w:rsidR="00FF582C" w:rsidRPr="00FF582C" w:rsidRDefault="00622793" w:rsidP="00FF582C">
      <w:pPr>
        <w:jc w:val="center"/>
        <w:rPr>
          <w:rFonts w:ascii="Times New Roman" w:hAnsi="Times New Roman" w:cs="Times New Roman"/>
          <w:sz w:val="32"/>
          <w:szCs w:val="32"/>
          <w:lang w:val="kk-KZ"/>
        </w:rPr>
      </w:pPr>
      <w:r>
        <w:rPr>
          <w:rFonts w:ascii="Times New Roman" w:hAnsi="Times New Roman" w:cs="Times New Roman"/>
          <w:sz w:val="32"/>
          <w:szCs w:val="32"/>
          <w:lang w:val="kk-KZ"/>
        </w:rPr>
        <w:t>(</w:t>
      </w:r>
      <w:r w:rsidR="00FF582C">
        <w:rPr>
          <w:rFonts w:ascii="Times New Roman" w:hAnsi="Times New Roman" w:cs="Times New Roman"/>
          <w:sz w:val="32"/>
          <w:szCs w:val="32"/>
          <w:lang w:val="kk-KZ"/>
        </w:rPr>
        <w:t>"Сахналық қойылым" бағыты</w:t>
      </w:r>
      <w:r>
        <w:rPr>
          <w:rFonts w:ascii="Times New Roman" w:hAnsi="Times New Roman" w:cs="Times New Roman"/>
          <w:sz w:val="32"/>
          <w:szCs w:val="32"/>
          <w:lang w:val="kk-KZ"/>
        </w:rPr>
        <w:t>)</w:t>
      </w:r>
    </w:p>
    <w:p w:rsidR="00FF582C" w:rsidRDefault="00FF582C" w:rsidP="00FF582C">
      <w:pPr>
        <w:jc w:val="center"/>
        <w:rPr>
          <w:rFonts w:ascii="Times New Roman" w:hAnsi="Times New Roman" w:cs="Times New Roman"/>
          <w:b/>
          <w:sz w:val="32"/>
          <w:szCs w:val="32"/>
          <w:lang w:val="kk-KZ"/>
        </w:rPr>
      </w:pPr>
    </w:p>
    <w:p w:rsidR="00FF582C" w:rsidRDefault="00FF582C" w:rsidP="00FF582C">
      <w:pPr>
        <w:jc w:val="center"/>
        <w:rPr>
          <w:rFonts w:ascii="Times New Roman" w:hAnsi="Times New Roman" w:cs="Times New Roman"/>
          <w:sz w:val="48"/>
          <w:szCs w:val="48"/>
          <w:lang w:val="kk-KZ"/>
        </w:rPr>
      </w:pPr>
      <w:r w:rsidRPr="00FF582C">
        <w:rPr>
          <w:rFonts w:ascii="Times New Roman" w:hAnsi="Times New Roman" w:cs="Times New Roman"/>
          <w:sz w:val="48"/>
          <w:szCs w:val="48"/>
          <w:lang w:val="kk-KZ"/>
        </w:rPr>
        <w:t xml:space="preserve">Мазасыз </w:t>
      </w:r>
      <w:r>
        <w:rPr>
          <w:rFonts w:ascii="Times New Roman" w:hAnsi="Times New Roman" w:cs="Times New Roman"/>
          <w:sz w:val="48"/>
          <w:szCs w:val="48"/>
          <w:lang w:val="kk-KZ"/>
        </w:rPr>
        <w:t xml:space="preserve">мейман </w:t>
      </w:r>
    </w:p>
    <w:p w:rsidR="00622793" w:rsidRDefault="00FF582C" w:rsidP="00FF5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FF582C">
        <w:rPr>
          <w:rFonts w:ascii="Times New Roman" w:hAnsi="Times New Roman" w:cs="Times New Roman"/>
          <w:sz w:val="28"/>
          <w:szCs w:val="28"/>
          <w:lang w:val="kk-KZ"/>
        </w:rPr>
        <w:t>("Мазасыз мейман" спектакл</w:t>
      </w:r>
      <w:r>
        <w:rPr>
          <w:rFonts w:ascii="Times New Roman" w:hAnsi="Times New Roman" w:cs="Times New Roman"/>
          <w:sz w:val="28"/>
          <w:szCs w:val="28"/>
          <w:lang w:val="kk-KZ"/>
        </w:rPr>
        <w:t>інен үзінді)</w:t>
      </w:r>
    </w:p>
    <w:p w:rsidR="00622793" w:rsidRDefault="00622793" w:rsidP="00FF5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FF5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FF582C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Pr="00622793" w:rsidRDefault="00622793" w:rsidP="00622793">
      <w:pPr>
        <w:spacing w:after="0"/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622793">
        <w:rPr>
          <w:rFonts w:ascii="Times New Roman" w:hAnsi="Times New Roman" w:cs="Times New Roman"/>
          <w:sz w:val="36"/>
          <w:szCs w:val="36"/>
          <w:lang w:val="kk-KZ"/>
        </w:rPr>
        <w:t>Дайындағандар: Мусенова А.Т.</w:t>
      </w:r>
    </w:p>
    <w:p w:rsidR="00622793" w:rsidRPr="00622793" w:rsidRDefault="00622793" w:rsidP="00622793">
      <w:pPr>
        <w:spacing w:after="0"/>
        <w:jc w:val="right"/>
        <w:rPr>
          <w:rFonts w:ascii="Times New Roman" w:hAnsi="Times New Roman" w:cs="Times New Roman"/>
          <w:sz w:val="36"/>
          <w:szCs w:val="36"/>
          <w:lang w:val="kk-KZ"/>
        </w:rPr>
      </w:pPr>
      <w:r w:rsidRPr="00622793">
        <w:rPr>
          <w:rFonts w:ascii="Times New Roman" w:hAnsi="Times New Roman" w:cs="Times New Roman"/>
          <w:sz w:val="36"/>
          <w:szCs w:val="36"/>
          <w:lang w:val="kk-KZ"/>
        </w:rPr>
        <w:t xml:space="preserve">Зейнешева З.Б. </w:t>
      </w:r>
    </w:p>
    <w:p w:rsidR="00622793" w:rsidRDefault="00622793" w:rsidP="00622793">
      <w:pPr>
        <w:spacing w:after="0"/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right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622793" w:rsidRDefault="00622793" w:rsidP="006227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FF582C" w:rsidRPr="00FF582C" w:rsidRDefault="00622793" w:rsidP="00622793">
      <w:pPr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ҚАРАҒАНДЫ, 2016</w:t>
      </w:r>
      <w:r w:rsidR="00FF582C" w:rsidRPr="00FF582C">
        <w:rPr>
          <w:rFonts w:ascii="Times New Roman" w:hAnsi="Times New Roman" w:cs="Times New Roman"/>
          <w:sz w:val="28"/>
          <w:szCs w:val="28"/>
          <w:lang w:val="kk-KZ"/>
        </w:rPr>
        <w:br w:type="page"/>
      </w:r>
    </w:p>
    <w:p w:rsidR="0084715A" w:rsidRPr="00B55F32" w:rsidRDefault="004C4533" w:rsidP="00FF582C">
      <w:pPr>
        <w:ind w:left="284" w:right="-143" w:firstLine="567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B55F3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Ғ.Мұстафиннің "Мазасыз мейман" пьесасынан үзінді</w:t>
      </w:r>
    </w:p>
    <w:p w:rsidR="004C4533" w:rsidRPr="00E93305" w:rsidRDefault="004C4533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Қатысушылар: </w:t>
      </w:r>
    </w:p>
    <w:p w:rsidR="004C4533" w:rsidRPr="00E93305" w:rsidRDefault="004C4533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 (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>20 жасар қыз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) - 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Мануйленко Полина</w:t>
      </w:r>
    </w:p>
    <w:p w:rsidR="004C4533" w:rsidRPr="00622793" w:rsidRDefault="004C4533" w:rsidP="00FF582C">
      <w:pPr>
        <w:spacing w:after="0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Күләнда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>30-дағы келіншек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) - 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Сергеева Саида</w:t>
      </w:r>
    </w:p>
    <w:p w:rsidR="004C4533" w:rsidRDefault="004C4533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Мырзакәрім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>оқығансымақ, есер, жасы 27-дегі жігіт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) - 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Акопян Давид</w:t>
      </w:r>
    </w:p>
    <w:p w:rsidR="00103FD7" w:rsidRPr="00E93305" w:rsidRDefault="00103FD7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Зәуре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16-17 жасар қыз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FB4CBD">
        <w:rPr>
          <w:rFonts w:ascii="Times New Roman" w:hAnsi="Times New Roman" w:cs="Times New Roman"/>
          <w:i/>
          <w:sz w:val="28"/>
          <w:szCs w:val="28"/>
          <w:lang w:val="kk-KZ"/>
        </w:rPr>
        <w:t>Карасе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ва Екатерина</w:t>
      </w:r>
    </w:p>
    <w:p w:rsidR="004C4533" w:rsidRDefault="00E93305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Шоқпарбай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(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>жасы 30-дағы кедей жігіт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)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- 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Бараев Рафаэль</w:t>
      </w:r>
    </w:p>
    <w:p w:rsidR="00293066" w:rsidRDefault="00293066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Ырысбала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>(</w:t>
      </w:r>
      <w:r>
        <w:rPr>
          <w:rFonts w:ascii="Times New Roman" w:hAnsi="Times New Roman" w:cs="Times New Roman"/>
          <w:sz w:val="28"/>
          <w:szCs w:val="28"/>
          <w:lang w:val="kk-KZ"/>
        </w:rPr>
        <w:t>25-30-дағы кәрі қыз</w:t>
      </w:r>
      <w:r w:rsidR="00622793">
        <w:rPr>
          <w:rFonts w:ascii="Times New Roman" w:hAnsi="Times New Roman" w:cs="Times New Roman"/>
          <w:sz w:val="28"/>
          <w:szCs w:val="28"/>
          <w:lang w:val="kk-KZ"/>
        </w:rPr>
        <w:t xml:space="preserve">) - </w:t>
      </w:r>
      <w:r w:rsidR="00622793" w:rsidRPr="00622793">
        <w:rPr>
          <w:rFonts w:ascii="Times New Roman" w:hAnsi="Times New Roman" w:cs="Times New Roman"/>
          <w:i/>
          <w:sz w:val="28"/>
          <w:szCs w:val="28"/>
          <w:lang w:val="kk-KZ"/>
        </w:rPr>
        <w:t>Грибоедова Каралина</w:t>
      </w:r>
    </w:p>
    <w:p w:rsidR="00BC1A9B" w:rsidRPr="00E93305" w:rsidRDefault="00BC1A9B" w:rsidP="00FF582C">
      <w:pPr>
        <w:spacing w:after="0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</w:p>
    <w:p w:rsidR="00E93305" w:rsidRPr="000705BF" w:rsidRDefault="00E93305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i/>
          <w:sz w:val="28"/>
          <w:szCs w:val="28"/>
          <w:lang w:val="kk-KZ"/>
        </w:rPr>
        <w:t>Түн</w:t>
      </w:r>
      <w:r w:rsidR="000705BF" w:rsidRPr="000705BF">
        <w:rPr>
          <w:rFonts w:ascii="Times New Roman" w:hAnsi="Times New Roman" w:cs="Times New Roman"/>
          <w:i/>
          <w:sz w:val="28"/>
          <w:szCs w:val="28"/>
          <w:lang w:val="kk-KZ"/>
        </w:rPr>
        <w:t>.</w:t>
      </w:r>
      <w:r w:rsidRPr="000705BF">
        <w:rPr>
          <w:rFonts w:ascii="Times New Roman" w:hAnsi="Times New Roman" w:cs="Times New Roman"/>
          <w:i/>
          <w:sz w:val="28"/>
          <w:szCs w:val="28"/>
          <w:lang w:val="kk-KZ"/>
        </w:rPr>
        <w:t xml:space="preserve"> Жарық ай. Ауыл жанындағы тоғай іші. Сахнаға Күләнда, Мырзакәрім, Зәуре үшеуі шығады. </w:t>
      </w:r>
    </w:p>
    <w:p w:rsidR="00E93305" w:rsidRPr="00E93305" w:rsidRDefault="00E93305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Күланда.</w:t>
      </w: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Қалқажан, әкел қолыңды. Міне құдай қосқан жолдасың. Оңаша барып, именбей сөйлесіңдер, шүйіркелесіңдер! Мырзакәрім, сен баурасаңшы, былай-былай! Қызға еркін қимылдамасаң, қылымси береді. Ал, барыңдар!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(Екеуі тоғай арасына кетеді).</w:t>
      </w:r>
    </w:p>
    <w:p w:rsidR="00E93305" w:rsidRDefault="00E93305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E93305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103FD7">
        <w:rPr>
          <w:rFonts w:ascii="Times New Roman" w:hAnsi="Times New Roman" w:cs="Times New Roman"/>
          <w:sz w:val="28"/>
          <w:szCs w:val="28"/>
          <w:lang w:val="kk-KZ"/>
        </w:rPr>
        <w:t xml:space="preserve">Сахнаға Орынбасар шығады. </w:t>
      </w:r>
    </w:p>
    <w:p w:rsidR="00103FD7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Жеңеше-ай, осындай оңашада ойнаған жүректен қызық бар ма екен?!</w:t>
      </w:r>
    </w:p>
    <w:p w:rsidR="00103FD7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Күләнда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(күрсініп).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Қарағым-ай, қай-қайдағыны еске салмашы!</w:t>
      </w:r>
    </w:p>
    <w:p w:rsidR="00103FD7" w:rsidRPr="002B63A2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Ағай сізді осылай, осылай қысты-ау бауырына!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(Күланданы құшақтайды).</w:t>
      </w:r>
    </w:p>
    <w:p w:rsidR="00103FD7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Күләнда.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Қой, қой деймін. Антұрған елтіп тұрсың ғой өзің. Керек болса жігіт тауып берейін. Әне, келе жатыр. Ұят болады, жібер.</w:t>
      </w:r>
    </w:p>
    <w:p w:rsidR="00103FD7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 қашып келе ме біреуден? Артына қарай берді. </w:t>
      </w:r>
    </w:p>
    <w:p w:rsidR="00103FD7" w:rsidRDefault="00103FD7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Күләнда.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Ырысбаладан есебін тауып босанған ғой сорлы. Саған сөз айт деп маза бермей жүр. 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Оңаша қалдыр, жауабын өзім берейін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. (Шоқпарбай келеді).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</w:p>
    <w:p w:rsidR="00293066" w:rsidRPr="002B63A2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Күләнда.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Жақсы келдің, Шоқпарбай. Мә, қолыңа бердім. Ендігісін өздерің білесің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. (Кетіп қалады).</w:t>
      </w:r>
    </w:p>
    <w:p w:rsidR="00293066" w:rsidRPr="002B63A2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Сахнаның екінші шетінде Ырысбала бұл екеуін бұтаның түбінде аңдып тұрады).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Сөйлеңіз!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Шоқпарбай.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"Жас жастың тілеуі, жібектің түйіні бір".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солай деген сөз бар.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Шоқпарбай.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Көзіңіз бірдеңе айтқан секілді еді. 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оның да жаны бар. 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Шоқпарбай.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Қызды көргенде сексендегі шал да басын көтеріпті ғой. </w:t>
      </w:r>
    </w:p>
    <w:p w:rsidR="00293066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0705BF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Қыз сонда сылқ-сылқ күліпті ғой. Ха-ха-ха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... (Күле береді).</w:t>
      </w:r>
    </w:p>
    <w:p w:rsidR="00293066" w:rsidRPr="002B63A2" w:rsidRDefault="0029306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Ырысбала.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Албастының күлкісін қарашы!</w:t>
      </w:r>
      <w:r w:rsidR="00454774">
        <w:rPr>
          <w:rFonts w:ascii="Times New Roman" w:hAnsi="Times New Roman" w:cs="Times New Roman"/>
          <w:sz w:val="28"/>
          <w:szCs w:val="28"/>
          <w:lang w:val="kk-KZ"/>
        </w:rPr>
        <w:t xml:space="preserve"> Сайқалын! Анау мүлде елтіп барады. Жақындасып барады тіпті... Енді не қалды?! Тотиғаным ба? Әй! </w:t>
      </w:r>
      <w:r w:rsidR="00454774" w:rsidRPr="002B63A2">
        <w:rPr>
          <w:rFonts w:ascii="Times New Roman" w:hAnsi="Times New Roman" w:cs="Times New Roman"/>
          <w:i/>
          <w:sz w:val="28"/>
          <w:szCs w:val="28"/>
          <w:lang w:val="kk-KZ"/>
        </w:rPr>
        <w:t>(Ақырып екеуінің қасына жетіп келеді).</w:t>
      </w:r>
      <w:r w:rsidR="00454774">
        <w:rPr>
          <w:rFonts w:ascii="Times New Roman" w:hAnsi="Times New Roman" w:cs="Times New Roman"/>
          <w:sz w:val="28"/>
          <w:szCs w:val="28"/>
          <w:lang w:val="kk-KZ"/>
        </w:rPr>
        <w:t xml:space="preserve"> Бетім-ау, нәшәндік басыңмен неғып тұрсың ыржыңдап!? </w:t>
      </w:r>
      <w:r w:rsidR="00454774" w:rsidRPr="002B63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(Шоқпарбай саханадан шыға жөнеледі. Оның артынен Ырысбала ере кетеді. Екі көзі артында, қасқырша қарап бара жатады. </w:t>
      </w:r>
      <w:r w:rsidR="00454774" w:rsidRPr="002B63A2">
        <w:rPr>
          <w:rFonts w:ascii="Times New Roman" w:hAnsi="Times New Roman" w:cs="Times New Roman"/>
          <w:i/>
          <w:sz w:val="28"/>
          <w:szCs w:val="28"/>
          <w:lang w:val="kk-KZ"/>
        </w:rPr>
        <w:lastRenderedPageBreak/>
        <w:t xml:space="preserve">Мына жақтан Зәуре мен Мырзакәрім қайтады. Оларды Орынбасар сыртынан бақылап тұрады). </w:t>
      </w:r>
    </w:p>
    <w:p w:rsidR="00454774" w:rsidRDefault="00454774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оныңа сәпсім қарсымын, жолдас. Осы жолы тоқ етерін істеу керек.</w:t>
      </w:r>
    </w:p>
    <w:p w:rsidR="00454774" w:rsidRDefault="00454774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Зәуре.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Сіздің қарсылығыңыз қажет емес.</w:t>
      </w:r>
    </w:p>
    <w:p w:rsidR="00454774" w:rsidRDefault="00454774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Өзің маған тиесің бе, жоқ па, соны айтшы!?</w:t>
      </w:r>
    </w:p>
    <w:p w:rsidR="00454774" w:rsidRDefault="00454774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Зәуре.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Сыпайырақ сөйлеуге болмас па екен?</w:t>
      </w:r>
    </w:p>
    <w:p w:rsidR="00454774" w:rsidRDefault="00454774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Жоқ, мен енді тура кетемін, вот!</w:t>
      </w:r>
    </w:p>
    <w:p w:rsidR="00E63332" w:rsidRPr="002B63A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i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Зәуре.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Онда мен үйге кетемін, вот!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(Кетіп қалады).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Алтын басыңызды мыс етіп кетті-ау мына қыз.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Ол қыз бас асауын әлі қоймапты. Осының қаруын қайтармасам Мырзакәрім атанбаспын.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Иә, жетелі жігітке жетті. Сізді тіпті сыртыңыздан да оңдыртып жүрген жоқ.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Не дейді?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Әңгүдік, нақұрыс неме деп отыр кеше. Бүгін Дидарыңызды көріп қайран қалдым.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(күлімсіреп).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Оны неге айттыңыз? Хатымды оқыдыңыз ба?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Хат көргем жоқ.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Ұлтарағыңыздың астын қараңызшы.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Ұлтарақтың? (Қарап тауып алады). Япыр-ай, тапқан екенсіз. Ұлтарақтың астына хат тыққанды көргенім осы.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Оқыңыз.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хат танымаймын. </w:t>
      </w:r>
    </w:p>
    <w:p w:rsidR="00E63332" w:rsidRDefault="00E633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Өзім оқып берейін. </w:t>
      </w:r>
      <w:r w:rsidR="00C659F6">
        <w:rPr>
          <w:rFonts w:ascii="Times New Roman" w:hAnsi="Times New Roman" w:cs="Times New Roman"/>
          <w:sz w:val="28"/>
          <w:szCs w:val="28"/>
          <w:lang w:val="kk-KZ"/>
        </w:rPr>
        <w:t>"Ардақты Орынбасар жолдас"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(таңданып). </w:t>
      </w:r>
      <w:r>
        <w:rPr>
          <w:rFonts w:ascii="Times New Roman" w:hAnsi="Times New Roman" w:cs="Times New Roman"/>
          <w:sz w:val="28"/>
          <w:szCs w:val="28"/>
          <w:lang w:val="kk-KZ"/>
        </w:rPr>
        <w:t>Ә, оқымыстылардың тілі ме? (Оқыған сайын буыны босап, ынтыға береді).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(әрі қарай оқиды).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Сізге осы хат арқылы, өзімнің жалынды жүрегімді лаулата отырып, тасыған махабатқа тосқауыл қоймастан, жан-тәніммен құшырлана сүйемін. Сіздің шорнақ глазыңыз қол бұлғап шақырып тұр мені. Красавица жолдас, алдыңда бас иген, ғашық отына күйген, бұл заманның Сейпілмәлігі Мырзакәрім құрбың Тасқара ұлы деп білесіз. 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Сүйей беріңізші.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Шом дела, жолдас красавица?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Сөзің ыстық екен, балқып барамын!</w:t>
      </w:r>
    </w:p>
    <w:p w:rsidR="00C659F6" w:rsidRDefault="00C659F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(Орынбасар</w:t>
      </w:r>
      <w:r w:rsidR="002B63A2">
        <w:rPr>
          <w:rFonts w:ascii="Times New Roman" w:hAnsi="Times New Roman" w:cs="Times New Roman"/>
          <w:i/>
          <w:sz w:val="28"/>
          <w:szCs w:val="28"/>
          <w:lang w:val="kk-KZ"/>
        </w:rPr>
        <w:t>ды сүйей</w:t>
      </w:r>
      <w:r w:rsidR="00195456" w:rsidRPr="002B63A2">
        <w:rPr>
          <w:rFonts w:ascii="Times New Roman" w:hAnsi="Times New Roman" w:cs="Times New Roman"/>
          <w:i/>
          <w:sz w:val="28"/>
          <w:szCs w:val="28"/>
          <w:lang w:val="kk-KZ"/>
        </w:rPr>
        <w:t xml:space="preserve"> тұрып).</w:t>
      </w:r>
      <w:r w:rsidR="00195456">
        <w:rPr>
          <w:rFonts w:ascii="Times New Roman" w:hAnsi="Times New Roman" w:cs="Times New Roman"/>
          <w:sz w:val="28"/>
          <w:szCs w:val="28"/>
          <w:lang w:val="kk-KZ"/>
        </w:rPr>
        <w:t xml:space="preserve"> Жібітем деп жандырып алдым ба. Қар себейінші бетіне.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</w:t>
      </w:r>
      <w:r w:rsidR="002B6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2B63A2">
        <w:rPr>
          <w:rFonts w:ascii="Times New Roman" w:hAnsi="Times New Roman" w:cs="Times New Roman"/>
          <w:i/>
          <w:sz w:val="28"/>
          <w:szCs w:val="28"/>
          <w:lang w:val="kk-KZ"/>
        </w:rPr>
        <w:t>(бетін қолымен желпіп)</w:t>
      </w: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Уһ, әлі қасымдасыз ба?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Как жы мұндайда тастап кетуге бола ма?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Дариға, менің ішіме бір кіріп шықсаңыз, теріңіз сыпырылып түсер еді-ау. Лаулап тұр.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Түсінем, жолдас красавица.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Осындай ыстық сөз қай жеріңізден шыға береді?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Бәрі бастан, оқудан шығады да.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Қайда оқығансыз?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lastRenderedPageBreak/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Теректіде өзіміздің Андрей деген тамырдан. 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</w:t>
      </w:r>
      <w:r w:rsidR="002B6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ғашық </w:t>
      </w:r>
      <w:r w:rsidR="002B63A2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kk-KZ"/>
        </w:rPr>
        <w:t>болып қалдым сізге. Тұла бойында бір мін жоқ, өңім бе, осы түсім бе?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Айттым Зәурені жолыңа!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Рас па жаным, рас па?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Бекер айтсам мүрдем кетейін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. (Шат-шадыман қуанышты, көздері жанып тұр)</w:t>
      </w:r>
      <w:r>
        <w:rPr>
          <w:rFonts w:ascii="Times New Roman" w:hAnsi="Times New Roman" w:cs="Times New Roman"/>
          <w:sz w:val="28"/>
          <w:szCs w:val="28"/>
          <w:lang w:val="kk-KZ"/>
        </w:rPr>
        <w:t>.</w:t>
      </w:r>
    </w:p>
    <w:p w:rsidR="00195456" w:rsidRDefault="00195456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Онда бүгін түннен қалмай кету керек. </w:t>
      </w:r>
    </w:p>
    <w:p w:rsidR="00B55F32" w:rsidRDefault="00B55F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Мырзакәрім.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Табылған ақыл. Қыз алып қашқан кінә емес. Ал, мен ат қамдаймын. </w:t>
      </w:r>
    </w:p>
    <w:p w:rsidR="00B55F32" w:rsidRDefault="00B55F32" w:rsidP="00FF582C">
      <w:pPr>
        <w:spacing w:after="0" w:line="240" w:lineRule="auto"/>
        <w:ind w:left="284" w:right="-143" w:firstLine="567"/>
        <w:rPr>
          <w:rFonts w:ascii="Times New Roman" w:hAnsi="Times New Roman" w:cs="Times New Roman"/>
          <w:sz w:val="28"/>
          <w:szCs w:val="28"/>
          <w:lang w:val="kk-KZ"/>
        </w:rPr>
      </w:pPr>
      <w:r w:rsidRPr="002B63A2">
        <w:rPr>
          <w:rFonts w:ascii="Times New Roman" w:hAnsi="Times New Roman" w:cs="Times New Roman"/>
          <w:b/>
          <w:sz w:val="28"/>
          <w:szCs w:val="28"/>
          <w:lang w:val="kk-KZ"/>
        </w:rPr>
        <w:t>Орынбасар.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Мен дайындалайын. </w:t>
      </w:r>
      <w:r w:rsidRPr="002B63A2">
        <w:rPr>
          <w:rFonts w:ascii="Times New Roman" w:hAnsi="Times New Roman" w:cs="Times New Roman"/>
          <w:i/>
          <w:sz w:val="28"/>
          <w:szCs w:val="28"/>
          <w:lang w:val="kk-KZ"/>
        </w:rPr>
        <w:t>(Екеуі сахнадан шығып кетеді. Шымылдық жабылады)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. </w:t>
      </w:r>
    </w:p>
    <w:p w:rsidR="00B55F32" w:rsidRDefault="00B55F32" w:rsidP="00FF582C">
      <w:pPr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7752F4" w:rsidRDefault="003E3D67" w:rsidP="00FF582C">
      <w:pPr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9264" behindDoc="1" locked="0" layoutInCell="1" allowOverlap="1" wp14:anchorId="36EA6F12" wp14:editId="5AB3CE25">
            <wp:simplePos x="0" y="0"/>
            <wp:positionH relativeFrom="column">
              <wp:posOffset>3128010</wp:posOffset>
            </wp:positionH>
            <wp:positionV relativeFrom="paragraph">
              <wp:posOffset>127000</wp:posOffset>
            </wp:positionV>
            <wp:extent cx="3019425" cy="2667000"/>
            <wp:effectExtent l="0" t="0" r="9525" b="0"/>
            <wp:wrapTight wrapText="bothSides">
              <wp:wrapPolygon edited="0">
                <wp:start x="0" y="0"/>
                <wp:lineTo x="0" y="21446"/>
                <wp:lineTo x="21532" y="21446"/>
                <wp:lineTo x="21532" y="0"/>
                <wp:lineTo x="0" y="0"/>
              </wp:wrapPolygon>
            </wp:wrapTight>
            <wp:docPr id="2" name="Рисунок 2" descr="C:\Users\User\Downloads\20161123_123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ownloads\20161123_123003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20840" t="6017" r="30638" b="203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E18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25680FED" wp14:editId="2437C493">
            <wp:simplePos x="0" y="0"/>
            <wp:positionH relativeFrom="column">
              <wp:posOffset>-100965</wp:posOffset>
            </wp:positionH>
            <wp:positionV relativeFrom="paragraph">
              <wp:posOffset>127000</wp:posOffset>
            </wp:positionV>
            <wp:extent cx="2800350" cy="2667000"/>
            <wp:effectExtent l="0" t="0" r="0" b="0"/>
            <wp:wrapSquare wrapText="bothSides"/>
            <wp:docPr id="1" name="Рисунок 1" descr="C:\Users\User\Downloads\20161123_1229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20161123_122939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 l="21928" t="4149" r="26905" b="282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67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7752F4" w:rsidRDefault="007752F4" w:rsidP="00FF582C">
      <w:pPr>
        <w:spacing w:after="0" w:line="240" w:lineRule="auto"/>
        <w:ind w:left="284" w:right="-143" w:firstLine="567"/>
        <w:jc w:val="center"/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Default="003E3D67" w:rsidP="007752F4">
      <w:pPr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Default="003E3D67" w:rsidP="007752F4">
      <w:pPr>
        <w:spacing w:after="0" w:line="240" w:lineRule="auto"/>
        <w:ind w:left="284" w:right="-143" w:firstLine="567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</w:p>
    <w:p w:rsid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 wp14:anchorId="47615987" wp14:editId="7CB46695">
            <wp:simplePos x="0" y="0"/>
            <wp:positionH relativeFrom="column">
              <wp:posOffset>-2914650</wp:posOffset>
            </wp:positionH>
            <wp:positionV relativeFrom="paragraph">
              <wp:posOffset>365760</wp:posOffset>
            </wp:positionV>
            <wp:extent cx="2800350" cy="2655570"/>
            <wp:effectExtent l="0" t="0" r="0" b="0"/>
            <wp:wrapSquare wrapText="bothSides"/>
            <wp:docPr id="4" name="Рисунок 4" descr="C:\Users\User\Downloads\20161123_12284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ownloads\20161123_12284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l="21462" t="4564" r="7621" b="1867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00350" cy="26555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E3D67" w:rsidRPr="003E3D67" w:rsidRDefault="003E3D67" w:rsidP="003E3D67">
      <w:pPr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       </w: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6BA45BA" wp14:editId="6311E4EF">
            <wp:extent cx="2952750" cy="2657475"/>
            <wp:effectExtent l="0" t="0" r="0" b="9525"/>
            <wp:docPr id="5" name="Рисунок 5" descr="C:\Users\user\Desktop\23.11.16.Ғ. Мұстафин\DSC0436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23.11.16.Ғ. Мұстафин\DSC0436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657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752F4" w:rsidRPr="003E3D67" w:rsidRDefault="007752F4" w:rsidP="003E3D67">
      <w:pPr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GoBack"/>
      <w:bookmarkEnd w:id="0"/>
    </w:p>
    <w:sectPr w:rsidR="007752F4" w:rsidRPr="003E3D67" w:rsidSect="00FF582C">
      <w:pgSz w:w="11906" w:h="16838"/>
      <w:pgMar w:top="1134" w:right="1134" w:bottom="1134" w:left="1134" w:header="709" w:footer="709" w:gutter="0"/>
      <w:pgBorders w:display="firstPage" w:offsetFrom="page">
        <w:top w:val="musicNotes" w:sz="16" w:space="24" w:color="auto"/>
        <w:left w:val="musicNotes" w:sz="16" w:space="24" w:color="auto"/>
        <w:bottom w:val="musicNotes" w:sz="16" w:space="24" w:color="auto"/>
        <w:right w:val="musicNote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533"/>
    <w:rsid w:val="000705BF"/>
    <w:rsid w:val="00103FD7"/>
    <w:rsid w:val="00195456"/>
    <w:rsid w:val="001B65D8"/>
    <w:rsid w:val="00293066"/>
    <w:rsid w:val="002A789F"/>
    <w:rsid w:val="002B63A2"/>
    <w:rsid w:val="003E3D67"/>
    <w:rsid w:val="00454774"/>
    <w:rsid w:val="004C4533"/>
    <w:rsid w:val="00622793"/>
    <w:rsid w:val="00765420"/>
    <w:rsid w:val="007752F4"/>
    <w:rsid w:val="0084715A"/>
    <w:rsid w:val="00B55F32"/>
    <w:rsid w:val="00BC1A9B"/>
    <w:rsid w:val="00C659F6"/>
    <w:rsid w:val="00C8015D"/>
    <w:rsid w:val="00E06E18"/>
    <w:rsid w:val="00E63332"/>
    <w:rsid w:val="00E93305"/>
    <w:rsid w:val="00FB4CBD"/>
    <w:rsid w:val="00FF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2F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752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752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748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2016-11-12T03:09:00Z</cp:lastPrinted>
  <dcterms:created xsi:type="dcterms:W3CDTF">2016-12-08T04:36:00Z</dcterms:created>
  <dcterms:modified xsi:type="dcterms:W3CDTF">2016-12-08T04:42:00Z</dcterms:modified>
</cp:coreProperties>
</file>