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37" w:rsidRPr="00B91037" w:rsidRDefault="00B91037" w:rsidP="00B91037">
      <w:pPr>
        <w:spacing w:after="200" w:line="276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en-GB"/>
        </w:rPr>
      </w:pPr>
      <w:r w:rsidRPr="00B91037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en-GB"/>
        </w:rPr>
        <w:t>Краткосрочный план урока по ОБУЧЕНИЮ ГРАМОТЕ 1-2-13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264"/>
        <w:gridCol w:w="270"/>
        <w:gridCol w:w="1018"/>
        <w:gridCol w:w="992"/>
        <w:gridCol w:w="2183"/>
        <w:gridCol w:w="1521"/>
        <w:gridCol w:w="1523"/>
      </w:tblGrid>
      <w:tr w:rsidR="00B91037" w:rsidRPr="00B91037" w:rsidTr="007A77BF">
        <w:trPr>
          <w:cantSplit/>
          <w:trHeight w:val="280"/>
        </w:trPr>
        <w:tc>
          <w:tcPr>
            <w:tcW w:w="2134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Сквозная тема:</w:t>
            </w:r>
          </w:p>
        </w:tc>
        <w:tc>
          <w:tcPr>
            <w:tcW w:w="2866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МОЯ СЕМЬЯ И ДРУЗЬЯ</w:t>
            </w:r>
          </w:p>
        </w:tc>
      </w:tr>
      <w:tr w:rsidR="00B91037" w:rsidRPr="00B91037" w:rsidTr="007A77BF">
        <w:trPr>
          <w:cantSplit/>
          <w:trHeight w:val="473"/>
        </w:trPr>
        <w:tc>
          <w:tcPr>
            <w:tcW w:w="5000" w:type="pct"/>
            <w:gridSpan w:val="8"/>
          </w:tcPr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>КГУ СОШ № 83 им.Г.Мустафина</w:t>
            </w:r>
          </w:p>
        </w:tc>
      </w:tr>
      <w:tr w:rsidR="00B91037" w:rsidRPr="00B91037" w:rsidTr="007A77BF">
        <w:trPr>
          <w:cantSplit/>
          <w:trHeight w:val="472"/>
        </w:trPr>
        <w:tc>
          <w:tcPr>
            <w:tcW w:w="2134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>25.11.2016 г.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учителя: Болысбекова А.Е.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037" w:rsidRPr="00B91037" w:rsidTr="007A77BF">
        <w:trPr>
          <w:cantSplit/>
          <w:trHeight w:val="412"/>
        </w:trPr>
        <w:tc>
          <w:tcPr>
            <w:tcW w:w="2134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>1 «Г» класс.</w:t>
            </w:r>
          </w:p>
        </w:tc>
        <w:tc>
          <w:tcPr>
            <w:tcW w:w="2866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отсутствующих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B91037" w:rsidRPr="00B91037" w:rsidTr="007A77BF">
        <w:trPr>
          <w:cantSplit/>
          <w:trHeight w:val="412"/>
        </w:trPr>
        <w:tc>
          <w:tcPr>
            <w:tcW w:w="2134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Звуки [н], [н']. Буква Н н</w:t>
            </w:r>
          </w:p>
        </w:tc>
      </w:tr>
      <w:tr w:rsidR="00B91037" w:rsidRPr="00B91037" w:rsidTr="007A77BF">
        <w:trPr>
          <w:cantSplit/>
        </w:trPr>
        <w:tc>
          <w:tcPr>
            <w:tcW w:w="5000" w:type="pct"/>
            <w:gridSpan w:val="8"/>
          </w:tcPr>
          <w:p w:rsidR="00B91037" w:rsidRPr="00B91037" w:rsidRDefault="00B91037" w:rsidP="00B9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A171B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B91037" w:rsidRPr="00B91037" w:rsidTr="007A77BF">
        <w:trPr>
          <w:cantSplit/>
        </w:trPr>
        <w:tc>
          <w:tcPr>
            <w:tcW w:w="5000" w:type="pct"/>
            <w:gridSpan w:val="8"/>
          </w:tcPr>
          <w:p w:rsidR="00B91037" w:rsidRPr="00B91037" w:rsidRDefault="00B91037" w:rsidP="00B91037">
            <w:pPr>
              <w:spacing w:after="0" w:line="240" w:lineRule="exact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1.1.7.1Высказывать отношение к прослушанному, обосновывать его простыми предложениями.</w:t>
            </w:r>
          </w:p>
          <w:p w:rsidR="00B91037" w:rsidRPr="00B91037" w:rsidRDefault="00B91037" w:rsidP="00B91037">
            <w:pPr>
              <w:spacing w:after="0" w:line="240" w:lineRule="exact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</w:t>
            </w: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Формулировать вопросы к иллюстрациям/тексту (с помощью учителя), отвечать на вопросы по содержанию прочитанного.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1.2.9.1 Распознавать образ буквы и сопоставлять его со звуком.</w:t>
            </w:r>
          </w:p>
          <w:p w:rsidR="00B91037" w:rsidRPr="00B91037" w:rsidRDefault="00B91037" w:rsidP="00B91037">
            <w:pPr>
              <w:spacing w:after="0" w:line="240" w:lineRule="exact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1.3.8.Шисать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позиций буквами на письме.</w:t>
            </w:r>
          </w:p>
        </w:tc>
      </w:tr>
      <w:tr w:rsidR="00B91037" w:rsidRPr="00B91037" w:rsidTr="007A77BF">
        <w:trPr>
          <w:cantSplit/>
          <w:trHeight w:val="603"/>
        </w:trPr>
        <w:tc>
          <w:tcPr>
            <w:tcW w:w="884" w:type="pct"/>
            <w:gridSpan w:val="2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ru" w:eastAsia="ru-RU"/>
              </w:rPr>
              <w:t xml:space="preserve">Развитие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ru" w:eastAsia="ru-RU"/>
              </w:rPr>
              <w:t>навы</w:t>
            </w:r>
            <w:r w:rsidRPr="00B9103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ru" w:eastAsia="ru-RU"/>
              </w:rPr>
              <w:softHyphen/>
              <w:t>ков:</w:t>
            </w:r>
          </w:p>
        </w:tc>
        <w:tc>
          <w:tcPr>
            <w:tcW w:w="4116" w:type="pct"/>
            <w:gridSpan w:val="6"/>
          </w:tcPr>
          <w:p w:rsidR="00B91037" w:rsidRPr="00B91037" w:rsidRDefault="00B91037" w:rsidP="00B91037">
            <w:pPr>
              <w:tabs>
                <w:tab w:val="left" w:pos="358"/>
              </w:tabs>
              <w:spacing w:after="0" w:line="240" w:lineRule="exact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оценочного суждения. 2.5 Формулирование вопросов и ответов.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 Ориентирование в графической форме слов.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каллиграфических и графических норм.</w:t>
            </w: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B91037" w:rsidRPr="00B91037" w:rsidRDefault="00B91037" w:rsidP="00B91037">
            <w:pPr>
              <w:tabs>
                <w:tab w:val="left" w:pos="358"/>
              </w:tabs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037" w:rsidRPr="00B91037" w:rsidTr="007A77BF">
        <w:trPr>
          <w:cantSplit/>
          <w:trHeight w:val="603"/>
        </w:trPr>
        <w:tc>
          <w:tcPr>
            <w:tcW w:w="1032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учащиеся смогут: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 плавного слогового чтения с постепенным переходом на чтение целыми словами.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слого-звуковой анализ слов со звуками [н], [н']. Писать слоги и слова со строчной буквой н.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Большинство учащихся смогут: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слова, предложения и короткие тексты. Списывать с печатного шрифта.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Некоторые учащиеся смогут:</w:t>
            </w:r>
          </w:p>
          <w:p w:rsidR="00B91037" w:rsidRPr="00B91037" w:rsidRDefault="00B91037" w:rsidP="00B91037">
            <w:pPr>
              <w:spacing w:after="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предложения и тексты с интонацией и паузами в соответствии со знаками препинания.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ind w:left="60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Записывать слоги, слова с изученными буквами, используя прием комментирования.</w:t>
            </w:r>
          </w:p>
        </w:tc>
      </w:tr>
      <w:tr w:rsidR="00B91037" w:rsidRPr="00B91037" w:rsidTr="007A77BF">
        <w:trPr>
          <w:cantSplit/>
          <w:trHeight w:val="603"/>
        </w:trPr>
        <w:tc>
          <w:tcPr>
            <w:tcW w:w="1032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Привитие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B91037" w:rsidRPr="00B91037" w:rsidTr="007A77BF">
        <w:trPr>
          <w:cantSplit/>
          <w:trHeight w:val="397"/>
        </w:trPr>
        <w:tc>
          <w:tcPr>
            <w:tcW w:w="1032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Межпредметные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связи</w:t>
            </w:r>
          </w:p>
        </w:tc>
        <w:tc>
          <w:tcPr>
            <w:tcW w:w="3968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Взаимосвязь с предметами: самопознание, </w:t>
            </w: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познание мира, естествознание</w:t>
            </w: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>, музыка</w:t>
            </w: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, математика</w:t>
            </w:r>
          </w:p>
        </w:tc>
      </w:tr>
      <w:tr w:rsidR="00B91037" w:rsidRPr="00B91037" w:rsidTr="007A77BF">
        <w:trPr>
          <w:cantSplit/>
          <w:trHeight w:val="688"/>
        </w:trPr>
        <w:tc>
          <w:tcPr>
            <w:tcW w:w="1032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Навыки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использования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На данном уроке учащиеся </w:t>
            </w: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используют </w:t>
            </w:r>
            <w:r w:rsidRPr="00B9103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икт</w:t>
            </w:r>
          </w:p>
        </w:tc>
      </w:tr>
      <w:tr w:rsidR="00B91037" w:rsidRPr="00B91037" w:rsidTr="007A77BF">
        <w:trPr>
          <w:cantSplit/>
          <w:trHeight w:val="542"/>
        </w:trPr>
        <w:tc>
          <w:tcPr>
            <w:tcW w:w="1032" w:type="pct"/>
            <w:gridSpan w:val="3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Предварительные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знания</w:t>
            </w:r>
          </w:p>
        </w:tc>
        <w:tc>
          <w:tcPr>
            <w:tcW w:w="3968" w:type="pct"/>
            <w:gridSpan w:val="5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sz w:val="20"/>
                <w:szCs w:val="20"/>
                <w:lang w:val="ru" w:eastAsia="ru-RU"/>
              </w:rPr>
              <w:t>Слово, слоги, ударение, схема предложения, гласные и согласные звуки, ударные и безударные гласные, согласные твердые и мягкие, согласные звонкие и глухие, звуковые схемы, гласные буквы и гласные звуки. Буквы: Аа, Уу, Ии, Оо, Ыы, М м, Тт.</w:t>
            </w:r>
          </w:p>
        </w:tc>
      </w:tr>
      <w:tr w:rsidR="00B91037" w:rsidRPr="00B91037" w:rsidTr="007A77BF">
        <w:trPr>
          <w:trHeight w:val="365"/>
        </w:trPr>
        <w:tc>
          <w:tcPr>
            <w:tcW w:w="5000" w:type="pct"/>
            <w:gridSpan w:val="8"/>
          </w:tcPr>
          <w:p w:rsidR="00B91037" w:rsidRPr="00B91037" w:rsidRDefault="00B91037" w:rsidP="00B9103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Ход урока</w:t>
            </w:r>
          </w:p>
        </w:tc>
      </w:tr>
      <w:tr w:rsidR="00B91037" w:rsidRPr="00B91037" w:rsidTr="007A77BF">
        <w:trPr>
          <w:trHeight w:val="528"/>
        </w:trPr>
        <w:tc>
          <w:tcPr>
            <w:tcW w:w="739" w:type="pct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Этапы урока</w:t>
            </w:r>
          </w:p>
        </w:tc>
        <w:tc>
          <w:tcPr>
            <w:tcW w:w="3426" w:type="pct"/>
            <w:gridSpan w:val="6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Запланированная деятельность на уроке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835" w:type="pct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Ресурсы</w:t>
            </w:r>
          </w:p>
        </w:tc>
      </w:tr>
      <w:tr w:rsidR="00B91037" w:rsidRPr="00B91037" w:rsidTr="007A77BF">
        <w:trPr>
          <w:trHeight w:val="851"/>
        </w:trPr>
        <w:tc>
          <w:tcPr>
            <w:tcW w:w="739" w:type="pct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Начало урока</w:t>
            </w:r>
          </w:p>
        </w:tc>
        <w:tc>
          <w:tcPr>
            <w:tcW w:w="3426" w:type="pct"/>
            <w:gridSpan w:val="6"/>
          </w:tcPr>
          <w:p w:rsidR="00B91037" w:rsidRPr="00B91037" w:rsidRDefault="00B91037" w:rsidP="00B91037">
            <w:pPr>
              <w:spacing w:after="0" w:line="240" w:lineRule="auto"/>
              <w:ind w:righ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«ГОРЯЧИЙ СТУЛ».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«горячий» стул ставится лицом к группам.</w:t>
            </w:r>
          </w:p>
          <w:p w:rsidR="00B91037" w:rsidRPr="00B91037" w:rsidRDefault="00B91037" w:rsidP="00B91037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каждой группы выбирается по одному представителю для состязания на лучшее знание изученных букв и звуков. Ученики в группах придумывают вопросы для учащегося, сидящего на 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«горячем» стуле, пользуясь табличкой памяткой «Подумай».</w:t>
            </w:r>
          </w:p>
          <w:p w:rsidR="00B91037" w:rsidRPr="00B91037" w:rsidRDefault="00B91037" w:rsidP="00B9103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1F06F99" wp14:editId="0FF61927">
                  <wp:extent cx="2876550" cy="1273726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27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037" w:rsidRPr="00B91037" w:rsidRDefault="00B91037" w:rsidP="00B9103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24"/>
                <w:szCs w:val="24"/>
                <w:lang w:val="ru" w:eastAsia="ru-RU"/>
              </w:rPr>
              <w:t>Мотивация учебной деятельности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Какую букву узнаем сегодня? Нужно ответить на следующие вопросы.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1. Как погоняют лошадь? (Но)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2.Что говорит человек, когда передает что-либо другому? (На).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 «Доскажи словечко». Придумывание слов со звуками н, нь.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  <w:t>А петух с колючим ежиком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Режут тортик острым ... (ножиком).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Собаки, не троньте верблюда,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 вас это кончится худо: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Он ловко дерется с врагами</w:t>
            </w:r>
          </w:p>
          <w:p w:rsidR="00B91037" w:rsidRPr="00B91037" w:rsidRDefault="00B91037" w:rsidP="00B91037">
            <w:pPr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Своими большими ... (ногами).</w:t>
            </w:r>
          </w:p>
          <w:p w:rsidR="00B91037" w:rsidRPr="00B91037" w:rsidRDefault="00B91037" w:rsidP="00B9103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B91037" w:rsidRPr="00B91037" w:rsidTr="007A77BF">
        <w:trPr>
          <w:trHeight w:val="608"/>
        </w:trPr>
        <w:tc>
          <w:tcPr>
            <w:tcW w:w="739" w:type="pct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215868"/>
                <w:sz w:val="24"/>
                <w:szCs w:val="24"/>
                <w:lang w:val="ru" w:eastAsia="ru-RU"/>
              </w:rPr>
              <w:lastRenderedPageBreak/>
              <w:t>Критерии успеха</w:t>
            </w:r>
          </w:p>
        </w:tc>
        <w:tc>
          <w:tcPr>
            <w:tcW w:w="3426" w:type="pct"/>
            <w:gridSpan w:val="6"/>
          </w:tcPr>
          <w:p w:rsidR="00B91037" w:rsidRPr="00B91037" w:rsidRDefault="00B91037" w:rsidP="00B91037">
            <w:pPr>
              <w:spacing w:before="6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отгадывают загадку о новой букве и</w:t>
            </w:r>
          </w:p>
          <w:p w:rsidR="00B91037" w:rsidRPr="00B91037" w:rsidRDefault="00B91037" w:rsidP="00B9103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тему урока. Учитель дает подсказку: буква, которую дети должны назвать, повторяется в словах стихотворения.</w:t>
            </w:r>
          </w:p>
        </w:tc>
        <w:tc>
          <w:tcPr>
            <w:tcW w:w="835" w:type="pct"/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91037" w:rsidRPr="00B91037" w:rsidTr="007A77BF">
        <w:trPr>
          <w:trHeight w:val="1587"/>
        </w:trPr>
        <w:tc>
          <w:tcPr>
            <w:tcW w:w="739" w:type="pct"/>
            <w:tcBorders>
              <w:bottom w:val="single" w:sz="4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Середина урока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426" w:type="pct"/>
            <w:gridSpan w:val="6"/>
            <w:tcBorders>
              <w:bottom w:val="single" w:sz="4" w:space="0" w:color="auto"/>
            </w:tcBorders>
          </w:tcPr>
          <w:p w:rsidR="00B91037" w:rsidRPr="00B91037" w:rsidRDefault="00B91037" w:rsidP="00B91037">
            <w:pPr>
              <w:keepNext/>
              <w:keepLines/>
              <w:spacing w:after="0" w:line="240" w:lineRule="auto"/>
              <w:ind w:left="20" w:right="3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новой темой. Работа по учебнику.</w:t>
            </w:r>
          </w:p>
          <w:p w:rsidR="00B91037" w:rsidRPr="00B91037" w:rsidRDefault="00B91037" w:rsidP="00B91037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рассмотреть иллюстрацию</w:t>
            </w: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(задание № 1)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назвать слова, в которых слышится звук [н]. Дети выделяют первые звуки в словах, наблюдают за особенностями их произнесения, характеризуют их. Используя схему «Подумай», дети дают характеристику выделенным звукам.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Делается вывод, что буква н может обозначать звуки [н] - твердый согласный звук, [н'] - мягкий согласный звук. Звуки [н], [н'] - звонкие согласные звуки. Внимание детей обращается на условные обозначения твердого согласного - синей карточкой, мягкого согласного - зеленой карточкой. Звонкий согласный звук обозначается звоночком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выполнить слого-звуковой анализ слов</w:t>
            </w:r>
            <w:r w:rsidRPr="00B910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нота и нитки.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Устанавливается соответствие между звуковой формой слова и его схемой-моделью.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прямых и обратных слогов с изучаемой буквой.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П)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детям превратиться в букву н. Дети в парах,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 напротив друг друга, подают друг другу руки.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чтением слов с изучаемой буквой детям предлагается выполнить артикуляционную гимнастику.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составить и прочитать слова с изучаемой буквой</w:t>
            </w: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(задание № 2).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объясняют, почему все слова написаны с большой буквы. (Имена людей пишутся с большой буквы.)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Г)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сообщает, что загадала имена людей из столбиков, и просит детей догадаться, какие это имена, подобрав их в соответствии со схемами. Девочки выбирают слова к схемам из первого столбика, а мальчики - из второго.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Динамическая пауза.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зарядку становись!»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зарядку становись!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Вверх рука, другая вниз!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упражненье,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Делаем быстрей движенья.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Раз - вперед наклонимся,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Два - назад прогнемся.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И наклоны в сторону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Делать мы возьмемся.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Приседания опять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Будем дружно выполнять.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Раз, два, три, четыре, пять,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Кто там начал отставать?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На ходьбу мы перейдем,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B91037">
              <w:rPr>
                <w:rFonts w:ascii="Times New Roman" w:eastAsia="Bookman Old Style" w:hAnsi="Times New Roman" w:cs="Times New Roman"/>
                <w:sz w:val="24"/>
                <w:szCs w:val="24"/>
              </w:rPr>
              <w:t>Вновь занятие начнем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Д) Пальчиковая гимнастика.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большой - это папа дорогой.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Рядом с папой - наша мама.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Рядом с мамой - братик мой.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Вслед за ним сестренка - милая девчонка.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учебнику.</w:t>
            </w:r>
          </w:p>
          <w:p w:rsidR="00B91037" w:rsidRPr="00B91037" w:rsidRDefault="00B91037" w:rsidP="00B91037">
            <w:pPr>
              <w:spacing w:after="0" w:line="240" w:lineRule="auto"/>
              <w:ind w:left="60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детям рассмотреть картинки</w:t>
            </w: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(задание №3) 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предположить, кто на них изображен. Дети читают предложения к картинкам.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П)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Работая в парах, дети сообщают друг другу, есть ли у них братья и сестры и как их зовут.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детям прочитать текст «Амина»</w:t>
            </w: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(задание №4)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ответить на вопросы: «Правильно ли поступает Амина?», «Почему вы так считаете? А как поступаете вы?» 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ind w:left="80"/>
              <w:rPr>
                <w:rFonts w:ascii="Arial Unicode MS" w:eastAsia="Arial Unicode MS" w:hAnsi="Arial Unicode MS" w:cs="Arial Unicode MS"/>
                <w:b/>
                <w:bCs/>
                <w:sz w:val="19"/>
                <w:szCs w:val="19"/>
                <w:lang w:eastAsia="ru-RU"/>
              </w:rPr>
            </w:pPr>
            <w:r w:rsidRPr="00B91037">
              <w:rPr>
                <w:rFonts w:ascii="Arial Unicode MS" w:eastAsia="Arial Unicode MS" w:hAnsi="Arial Unicode MS" w:cs="Arial Unicode MS"/>
                <w:b/>
                <w:bCs/>
                <w:sz w:val="19"/>
                <w:szCs w:val="19"/>
                <w:lang w:val="ru" w:eastAsia="ru-RU"/>
              </w:rPr>
              <w:lastRenderedPageBreak/>
              <w:t>Пропись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ind w:left="80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  <w:r w:rsidRPr="00B91037">
              <w:rPr>
                <w:rFonts w:ascii="Arial Unicode MS" w:eastAsia="Arial Unicode MS" w:hAnsi="Arial Unicode MS" w:cs="Arial Unicode MS"/>
                <w:b/>
                <w:bCs/>
                <w:sz w:val="19"/>
                <w:szCs w:val="19"/>
                <w:lang w:val="ru" w:eastAsia="ru-RU"/>
              </w:rPr>
              <w:t>Учебник</w:t>
            </w:r>
          </w:p>
        </w:tc>
      </w:tr>
      <w:tr w:rsidR="00B91037" w:rsidRPr="00B91037" w:rsidTr="007A77BF">
        <w:trPr>
          <w:trHeight w:val="674"/>
        </w:trPr>
        <w:tc>
          <w:tcPr>
            <w:tcW w:w="739" w:type="pct"/>
            <w:tcBorders>
              <w:bottom w:val="single" w:sz="2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215868"/>
                <w:sz w:val="24"/>
                <w:szCs w:val="24"/>
                <w:lang w:val="ru" w:eastAsia="ru-RU"/>
              </w:rPr>
              <w:lastRenderedPageBreak/>
              <w:t>Критерии успеха</w:t>
            </w:r>
          </w:p>
        </w:tc>
        <w:tc>
          <w:tcPr>
            <w:tcW w:w="3426" w:type="pct"/>
            <w:gridSpan w:val="6"/>
            <w:tcBorders>
              <w:bottom w:val="single" w:sz="2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делают вывод, что любящие друг друга брат и сестра заботятся друг о друге, приходят друг другу на помощь.</w:t>
            </w: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val="ru" w:eastAsia="ru-RU"/>
              </w:rPr>
            </w:pPr>
          </w:p>
        </w:tc>
      </w:tr>
      <w:tr w:rsidR="00B91037" w:rsidRPr="00B91037" w:rsidTr="007A77BF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Конец урока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426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прописи.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Написание слов, предложений с новой буквой. Списывание с печатного текста.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работа по обучению комментированному письму. Прежде чем написать слово или предложение, учитель просит детей объяснить, что и почему они будут делать. При письме происходит проговаривание написания слов по слогам.</w:t>
            </w:r>
          </w:p>
          <w:p w:rsidR="00B91037" w:rsidRPr="00B91037" w:rsidRDefault="00B91037" w:rsidP="00B91037">
            <w:pPr>
              <w:keepNext/>
              <w:keepLines/>
              <w:spacing w:after="0" w:line="240" w:lineRule="auto"/>
              <w:ind w:left="4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 урока.</w:t>
            </w:r>
          </w:p>
          <w:p w:rsidR="00B91037" w:rsidRPr="00B91037" w:rsidRDefault="00B91037" w:rsidP="00B91037">
            <w:pPr>
              <w:spacing w:after="0" w:line="240" w:lineRule="auto"/>
              <w:ind w:left="40" w:righ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Подводится итог: выясняются знания детей о букве н. </w:t>
            </w:r>
          </w:p>
          <w:p w:rsidR="00B91037" w:rsidRPr="00B91037" w:rsidRDefault="00B91037" w:rsidP="00B91037">
            <w:pPr>
              <w:spacing w:after="0" w:line="240" w:lineRule="auto"/>
              <w:ind w:left="40" w:righ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предлагает детям определить место новой буквы на «ленте букв».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19"/>
                <w:szCs w:val="19"/>
                <w:lang w:eastAsia="ru-RU"/>
              </w:rPr>
            </w:pPr>
            <w:r w:rsidRPr="00B91037">
              <w:rPr>
                <w:rFonts w:ascii="Arial Unicode MS" w:eastAsia="Arial Unicode MS" w:hAnsi="Arial Unicode MS" w:cs="Arial Unicode MS"/>
                <w:b/>
                <w:bCs/>
                <w:sz w:val="19"/>
                <w:szCs w:val="19"/>
                <w:lang w:val="ru" w:eastAsia="ru-RU"/>
              </w:rPr>
              <w:lastRenderedPageBreak/>
              <w:t>Пропись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B91037" w:rsidRPr="00B91037" w:rsidTr="007A77BF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215868"/>
                <w:sz w:val="24"/>
                <w:szCs w:val="24"/>
                <w:lang w:val="ru" w:eastAsia="ru-RU"/>
              </w:rPr>
              <w:lastRenderedPageBreak/>
              <w:t>Критерии успеха</w:t>
            </w:r>
          </w:p>
        </w:tc>
        <w:tc>
          <w:tcPr>
            <w:tcW w:w="3426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037" w:rsidRPr="00B91037" w:rsidRDefault="00B91037" w:rsidP="00B91037">
            <w:pPr>
              <w:spacing w:after="0" w:line="240" w:lineRule="auto"/>
              <w:ind w:left="40" w:right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Рефлексивное оценивание.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предлагает учащимся оценить свою работу на уроке. Дети выбирают цвет, раскрашивают нотки на листочке.</w:t>
            </w:r>
          </w:p>
          <w:p w:rsidR="00B91037" w:rsidRPr="00B91037" w:rsidRDefault="00B91037" w:rsidP="00B91037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нотка.</w:t>
            </w:r>
            <w:r w:rsidRPr="00B910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Я -</w:t>
            </w: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молодец, был активным на уроке, у меня все получилось, я все понял.</w:t>
            </w:r>
          </w:p>
          <w:p w:rsidR="00B91037" w:rsidRPr="00B91037" w:rsidRDefault="00B91037" w:rsidP="00B91037">
            <w:pPr>
              <w:spacing w:after="0" w:line="240" w:lineRule="auto"/>
              <w:ind w:left="40"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желтая нотка. Я могу работать лучше. У меня не все получалось на уроке.</w:t>
            </w:r>
          </w:p>
          <w:p w:rsidR="00B91037" w:rsidRPr="00B91037" w:rsidRDefault="00B91037" w:rsidP="00B9103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нотка. Мне было трудно на уроке. Мне нужна помощь.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учитель анализирует принятие информации всем классом.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B91037" w:rsidRPr="00B91037" w:rsidTr="007A77BF">
        <w:tc>
          <w:tcPr>
            <w:tcW w:w="15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t>Дифференциация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t>Оценивание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Как Вы планируете проверить уровень усвоения материала учащимися?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t>Здоровье и соблюдение техники безопасности</w:t>
            </w: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br/>
            </w:r>
            <w:r w:rsidRPr="00B9103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br/>
            </w:r>
            <w:r w:rsidRPr="00B9103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" w:eastAsia="ru-RU"/>
              </w:rPr>
              <w:t>Здоровье сберегающие технологии.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" w:eastAsia="ru-RU"/>
              </w:rPr>
            </w:pPr>
            <w:r w:rsidRPr="00B9103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" w:eastAsia="ru-RU"/>
              </w:rPr>
              <w:t>Используемые физминутки и активные виды деятельности.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highlight w:val="yellow"/>
                <w:u w:val="single"/>
                <w:lang w:val="ru" w:eastAsia="ru-RU"/>
              </w:rPr>
            </w:pPr>
          </w:p>
        </w:tc>
      </w:tr>
      <w:tr w:rsidR="00B91037" w:rsidRPr="00B91037" w:rsidTr="007A77BF">
        <w:trPr>
          <w:trHeight w:val="271"/>
        </w:trPr>
        <w:tc>
          <w:tcPr>
            <w:tcW w:w="1590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91037" w:rsidRPr="00B91037" w:rsidRDefault="00B91037" w:rsidP="00B91037">
            <w:pPr>
              <w:spacing w:after="0" w:line="240" w:lineRule="exact"/>
              <w:ind w:left="20"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мотивации у детей с высоким уровнем готовно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к обучению и уровнем готов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ности выше среднего, умеющих читать (им предлагается читать задания к текстам). Учащимся, имеющим уровень го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товности ниже среднего, уделить внимание и контроль (контроль со стороны учителя при выполнении работы в прописи). Детям, которые испытывают за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труднения в выполнении задания, оказывается дозированная по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мощь.</w:t>
            </w:r>
          </w:p>
          <w:p w:rsidR="00B91037" w:rsidRPr="00B91037" w:rsidRDefault="00B91037" w:rsidP="00B91037">
            <w:pPr>
              <w:spacing w:after="120" w:line="24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выбирают цвет, раскрашивают нотки на листочке.</w:t>
            </w:r>
          </w:p>
          <w:p w:rsidR="00B91037" w:rsidRPr="00B91037" w:rsidRDefault="00B91037" w:rsidP="00B91037">
            <w:pPr>
              <w:tabs>
                <w:tab w:val="left" w:pos="162"/>
              </w:tabs>
              <w:spacing w:after="0" w:line="240" w:lineRule="exact"/>
              <w:ind w:left="80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</w:p>
        </w:tc>
        <w:tc>
          <w:tcPr>
            <w:tcW w:w="174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91037" w:rsidRPr="00B91037" w:rsidRDefault="00B91037" w:rsidP="00B91037">
            <w:pPr>
              <w:spacing w:after="60" w:line="240" w:lineRule="auto"/>
              <w:ind w:left="40" w:right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Рефлексивное оценивание.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 предлагает учащимся оценить свою работу на уроке. Дети выбирают цвет, раскрашивают нотки на листочке.</w:t>
            </w:r>
          </w:p>
          <w:p w:rsidR="00B91037" w:rsidRPr="00B91037" w:rsidRDefault="00B91037" w:rsidP="00B91037">
            <w:pPr>
              <w:spacing w:before="60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037" w:rsidRPr="00B91037" w:rsidRDefault="00B91037" w:rsidP="00B91037">
            <w:pPr>
              <w:spacing w:after="60" w:line="240" w:lineRule="auto"/>
              <w:ind w:righ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нотка.</w:t>
            </w:r>
            <w:r w:rsidRPr="00B910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Я -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молодец, был активным на уроке, у меня все получилось, я все понял.</w:t>
            </w:r>
          </w:p>
          <w:p w:rsidR="00B91037" w:rsidRPr="00B91037" w:rsidRDefault="00B91037" w:rsidP="00B91037">
            <w:pPr>
              <w:spacing w:before="60" w:after="0" w:line="240" w:lineRule="auto"/>
              <w:ind w:left="40" w:righ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нотка. Я могу работать лучше. У меня не все получалось на уроке.</w:t>
            </w:r>
          </w:p>
          <w:p w:rsidR="00B91037" w:rsidRPr="00B91037" w:rsidRDefault="00B91037" w:rsidP="00B91037">
            <w:pPr>
              <w:spacing w:after="24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нотка. Мне было трудно на уроке. Мне нужна помощь.</w:t>
            </w:r>
          </w:p>
          <w:p w:rsidR="00B91037" w:rsidRPr="00B91037" w:rsidRDefault="00B91037" w:rsidP="00B9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Таким образом, учитель анализирует принятие информации всем классом.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Динамическая пауза.</w:t>
            </w: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 зарядку становись!»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зарядку становись!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Вверх рука, другая вниз! </w:t>
            </w:r>
          </w:p>
          <w:p w:rsidR="00B91037" w:rsidRPr="00B91037" w:rsidRDefault="00B91037" w:rsidP="00B91037">
            <w:pPr>
              <w:spacing w:after="0" w:line="240" w:lineRule="auto"/>
              <w:ind w:left="60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Повторяем упражненье,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Делаем быстрей движенья.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Раз - вперед наклонимся,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Два - назад прогнемся.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И наклоны в сторону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Делать мы возьмемся.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Приседания опять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Будем дружно выполнять.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Раз, два, три, четыре, пять,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Кто там начал отставать?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На ходьбу мы перейдем, 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B91037">
              <w:rPr>
                <w:rFonts w:ascii="Times New Roman" w:eastAsia="Bookman Old Style" w:hAnsi="Times New Roman" w:cs="Times New Roman"/>
                <w:sz w:val="20"/>
                <w:szCs w:val="20"/>
              </w:rPr>
              <w:t>Вновь занятие начнем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(К, Д) Пальчиковая гимнастика.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Этот пальчик большой - это папа дорогой.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Рядом с папой - наша мама.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Рядом с мамой - братик мой.</w:t>
            </w:r>
          </w:p>
          <w:p w:rsidR="00B91037" w:rsidRPr="00B91037" w:rsidRDefault="00B91037" w:rsidP="00B9103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Вслед за ним сестренка - милая девчонка.</w:t>
            </w:r>
          </w:p>
          <w:p w:rsidR="00B91037" w:rsidRPr="00B91037" w:rsidRDefault="00B91037" w:rsidP="00B9103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B91037" w:rsidRPr="00B91037" w:rsidRDefault="00B91037" w:rsidP="00B91037">
      <w:pPr>
        <w:spacing w:after="200" w:line="276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en-GB"/>
        </w:rPr>
      </w:pPr>
    </w:p>
    <w:p w:rsidR="00B91037" w:rsidRPr="00B91037" w:rsidRDefault="00B91037" w:rsidP="00B9103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91037">
        <w:rPr>
          <w:rFonts w:ascii="Times New Roman" w:eastAsia="Arial Unicode MS" w:hAnsi="Times New Roman" w:cs="Arial Unicode MS"/>
          <w:color w:val="000000"/>
          <w:sz w:val="24"/>
          <w:szCs w:val="24"/>
          <w:lang w:eastAsia="en-GB"/>
        </w:rPr>
        <w:br w:type="page"/>
      </w:r>
      <w:bookmarkStart w:id="0" w:name="_GoBack"/>
      <w:bookmarkEnd w:id="0"/>
    </w:p>
    <w:sectPr w:rsidR="00B91037" w:rsidRPr="00B9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A1"/>
    <w:rsid w:val="006B6171"/>
    <w:rsid w:val="00B91037"/>
    <w:rsid w:val="00E0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313A2-9AD4-41D6-9EA8-321A4345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</dc:creator>
  <cp:keywords/>
  <dc:description/>
  <cp:lastModifiedBy>Анар</cp:lastModifiedBy>
  <cp:revision>2</cp:revision>
  <dcterms:created xsi:type="dcterms:W3CDTF">2016-12-04T14:29:00Z</dcterms:created>
  <dcterms:modified xsi:type="dcterms:W3CDTF">2016-12-04T14:30:00Z</dcterms:modified>
</cp:coreProperties>
</file>