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6D" w:rsidRPr="00FF2E2B" w:rsidRDefault="00E17210" w:rsidP="00505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час</w:t>
      </w:r>
    </w:p>
    <w:p w:rsidR="00F8638A" w:rsidRPr="00FF2E2B" w:rsidRDefault="00F8638A" w:rsidP="00FF2E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проведения: 30.11.16</w:t>
      </w:r>
    </w:p>
    <w:p w:rsidR="00F8638A" w:rsidRPr="00FF2E2B" w:rsidRDefault="00F8638A" w:rsidP="00FF2E2B">
      <w:pPr>
        <w:shd w:val="clear" w:color="auto" w:fill="FFFFFF"/>
        <w:tabs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Класс: 7 «А» класс </w:t>
      </w:r>
    </w:p>
    <w:p w:rsidR="007A066D" w:rsidRPr="00FF2E2B" w:rsidRDefault="007A066D" w:rsidP="00FF2E2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E17210" w:rsidRPr="00FF2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</w:t>
      </w:r>
      <w:r w:rsidRPr="00FF2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а:</w:t>
      </w:r>
      <w:r w:rsidR="00E17210" w:rsidRPr="00FF2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"Первый Президент Казахстана"</w:t>
      </w:r>
    </w:p>
    <w:p w:rsidR="007A066D" w:rsidRPr="00FF2E2B" w:rsidRDefault="007A066D" w:rsidP="00FF2E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2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:В</w:t>
      </w:r>
      <w:proofErr w:type="gram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патриотизма , духовно- нравственное воспитание детей, развитие интеллектуальных способностей детей.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2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презентация,  символика РК, видео  </w:t>
      </w:r>
      <w:r w:rsidRPr="00FF2E2B">
        <w:rPr>
          <w:rFonts w:ascii="Times New Roman" w:hAnsi="Times New Roman" w:cs="Times New Roman"/>
          <w:sz w:val="28"/>
          <w:szCs w:val="28"/>
        </w:rPr>
        <w:t>https://www.youtube.com/watch?v=EZAWtP8HGjQ</w:t>
      </w:r>
    </w:p>
    <w:p w:rsidR="00F8638A" w:rsidRPr="00FF2E2B" w:rsidRDefault="00F8638A" w:rsidP="00F8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классного часа</w:t>
      </w:r>
    </w:p>
    <w:p w:rsidR="00F8638A" w:rsidRPr="00FF2E2B" w:rsidRDefault="00F8638A" w:rsidP="007A0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F2E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1. Вступительное слово</w:t>
      </w:r>
    </w:p>
    <w:p w:rsidR="00F8638A" w:rsidRPr="00FF2E2B" w:rsidRDefault="00F8638A" w:rsidP="007A0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210" w:rsidRPr="00FF2E2B" w:rsidRDefault="007A066D" w:rsidP="007A0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Казахстан! Ты – Родина моя!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Твоих степей бескрайние просторы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Душой и сердцем я люблю.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Люблю твои серебряные горы.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Казахстан, живи и процветай.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– колыбель великого народа,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 красоту и мудрость передай,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сохрани для будущего рода</w:t>
      </w:r>
    </w:p>
    <w:p w:rsidR="007A066D" w:rsidRPr="00FF2E2B" w:rsidRDefault="007A066D" w:rsidP="007A0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38A" w:rsidRPr="00FF2E2B" w:rsidRDefault="00F8638A" w:rsidP="007A0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Независимости РК</w:t>
      </w:r>
    </w:p>
    <w:p w:rsidR="007A066D" w:rsidRPr="00FF2E2B" w:rsidRDefault="007A066D" w:rsidP="007A0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многих веков казахскому народу приходилось бороться за то, чтобы быть свободным государством. Благодаря Своим лучшим качествам, умению сплотиться и быть единым, стремлению жить в мире, согласии и добрососедстве с другими народами, он не исчез в потоке истории. </w:t>
      </w:r>
    </w:p>
    <w:p w:rsidR="007A066D" w:rsidRPr="00FF2E2B" w:rsidRDefault="007A066D" w:rsidP="007A0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Казахстан, встав на новый путь развития, воплотил вековые мечты народа о свободе. Сегодня каждый гражданин республики гордится своей независимостью. Независимость нашей страны – это самое святое приобретение казахского народа. </w:t>
      </w:r>
    </w:p>
    <w:p w:rsidR="007A066D" w:rsidRPr="00FF2E2B" w:rsidRDefault="007A066D" w:rsidP="007A0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1991 году был принят конституционный закон РК «О государственной Независимости РК». За ним закрепилось его исключительная собственность на земле и ее недра, воды, воздушное пространство, животный и растительный мир. С этого дня РК строит свои взаимоотношения со всеми государствами на принципах международного права. Впервые было установлено единое казахстанское гражданство. </w:t>
      </w:r>
    </w:p>
    <w:p w:rsidR="007A066D" w:rsidRPr="00FF2E2B" w:rsidRDefault="007A066D" w:rsidP="007A0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Республика имеет свой герб, флаг, гимн. Президентом Республики является Н А Назарбаев. По форме правления государство Казахстан является президентской Республикой. </w:t>
      </w:r>
    </w:p>
    <w:p w:rsidR="00F8638A" w:rsidRPr="00FF2E2B" w:rsidRDefault="00F8638A" w:rsidP="00F8638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F8638A" w:rsidRPr="00FF2E2B" w:rsidRDefault="00F8638A" w:rsidP="00F8638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F2E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2. Историческая справка</w:t>
      </w:r>
    </w:p>
    <w:p w:rsidR="00F8638A" w:rsidRPr="00FF2E2B" w:rsidRDefault="00F8638A" w:rsidP="00F8638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Президент</w:t>
      </w:r>
    </w:p>
    <w:p w:rsidR="007A066D" w:rsidRPr="00FF2E2B" w:rsidRDefault="007A066D" w:rsidP="007A0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Высшим должностным лицом, главой государства согласно Конституции является Президент. Президент определяет основные направления развития внутренней и внешней политики государства, представляет интересы Казахстана как внутри страны, так и на международной арене.</w:t>
      </w:r>
    </w:p>
    <w:p w:rsidR="007A066D" w:rsidRPr="00FF2E2B" w:rsidRDefault="007A066D" w:rsidP="007A0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Казахстана является символом и гарантом единства государственной власти и народа, прав и свобод граждан, незыблемости Конституции. Президент обеспечивает согласованное функционирование законодательной, исполнительной и судебной ветвей власти, а также ответственность органов власти перед гражданами страны.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Президент Республики Казахстан является Верховным Главнокомандующим Вооруженными Силами. </w:t>
      </w:r>
    </w:p>
    <w:p w:rsidR="00F8638A" w:rsidRPr="00FF2E2B" w:rsidRDefault="007A066D" w:rsidP="007A0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Конституции Президент Казахстана избирается совершеннолетними гражданами страны путем тайного голосования на основании общего избирательного права. Срок полномочий Президента составляет 5 лет. </w:t>
      </w:r>
    </w:p>
    <w:p w:rsidR="00F8638A" w:rsidRPr="00FF2E2B" w:rsidRDefault="00F8638A" w:rsidP="00F8638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638A" w:rsidRPr="00FF2E2B" w:rsidRDefault="00F8638A" w:rsidP="00F8638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Первый президент Казахстана</w:t>
      </w:r>
    </w:p>
    <w:p w:rsidR="007A066D" w:rsidRPr="00FF2E2B" w:rsidRDefault="007A066D" w:rsidP="007A0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 Президент Нурсултан Назарбаев избран сроком на 7 лет до 2012 года (согласно прежней версии Конституции).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Нурсултан Назарбаев родился 6 июля 1940 в селе Чемолган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Каскеленского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Алма-Атинской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КазССР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 крестьянина.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Ещё в детстве Нурсултан начал трудиться, чтобы кормить семью, которая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состояла из его родителей, бабушки, младших братьев и сестры, племянницы отца и племянницы матери. Нурсултан научился скрещивать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фруктовые деревья и поставлял на колхозный рынок в Алма-Ату яблоки и груши, выращивал картофель и клевер.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1967 окончил завод-втуз при Карагандинском металлургическом комбинате. </w:t>
      </w:r>
    </w:p>
    <w:p w:rsidR="007A066D" w:rsidRPr="00FF2E2B" w:rsidRDefault="007A066D" w:rsidP="007A0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путь начал в 1960 рабочим стройуправления треста «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Казметаллургстрой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</w:t>
      </w:r>
      <w:proofErr w:type="gram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емиртау Карагандинской области.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Затем работал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чугунщиком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разливочных машин, горновым доменной печи на Карагандинском металлургическом заводе.</w:t>
      </w:r>
    </w:p>
    <w:p w:rsidR="00F8638A" w:rsidRPr="00FF2E2B" w:rsidRDefault="00F8638A" w:rsidP="00F863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A066D" w:rsidRPr="00FF2E2B" w:rsidRDefault="00F8638A" w:rsidP="007A0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Значимые события президента </w:t>
      </w:r>
    </w:p>
    <w:p w:rsidR="000C3436" w:rsidRPr="00FF2E2B" w:rsidRDefault="007A066D" w:rsidP="007A0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В 1965—1969 — вновь работал на Карагандинском металлургическом заводе (с 1966 г. — комбинат): диспетчер, газовщик, старший газовщик доменного цеха.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1969—1973 — на партийной, комсомольской работе в </w:t>
      </w:r>
      <w:proofErr w:type="gram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Темиртау Карагандинской области.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1973—1977 — секретарь парткома Карагандинского металлургического комбината.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1977—1979 — секретарь, второй секретарь Карагандинского обкома 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партии.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1979—1984 — секретарь Центрального Комитета Компартии Казахстана.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1984—1989 — Председатель Совета Министров Казахской ССР.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1989—1991 — первый секретарь Центрального Комитета Компартии Казахстана.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Депутат Верховного Совета СССР 10-го, 11-го созывов.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Народный депутат СССР с 1989 по январь 1992.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Феврале 1990 — апреле 1990 — одновременно Председатель Верховного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Совета Казахской ССР.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апреля 1990 — Президент Республики Казахстан.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декабря 1991 состоялись первые всенародные выборы Президента республики, в ходе которых Н. А. Назарбаев получил поддержку 98,7 процентов избирателей.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1995 в результате состоявшегося 29 апреля 1995 референдума президентские полномочия Н. А. Назарбаева были продлены до 2000 года.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 января 1999 Н.Назарбаев на альтернативной основе был избран Президентом Республики Казахстан, получив 79,78 процента голосов избирателей.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2E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Семейное положение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Жена Назарбаева Сара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Алпысовна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инженер-экономист. В настоящее время возглавляет Международный детский благотворительный фонд 'Бөбек' ('Малыш').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Имеет трех дочерей: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Дарига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председатель Совета директоров ЗАО 'Информационное агентство "</w:t>
      </w:r>
      <w:proofErr w:type="gram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</w:t>
      </w:r>
      <w:proofErr w:type="gram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", доктор политических наук; депутат Мажилиса Парламента Республики Казахстан; семейное положение: разведена (бывший муж - Алиев Р. М.)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Динара - возглавляет Фонд образования имени Н. А. Назарбаева;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Алия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занимается бизнесом, руководит строительной компанией '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Элитстрой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'.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Н. А. Назарбаева - семь внуков, два правнука.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2E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Звания, титулы и награды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Доктор экономических наук. Защитил в 1992 г. в Российской академии управления (г. Москва) докторскую диссертацию на тему: «Стратегия ресурсосбережения в условиях становления и развития рыночных отношений».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Академик Международной инженерной академии (1993 г.)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Академик Академии социальных наук Российской Федерации (февраль 1994 г.).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Академик Национальной академии наук Республики Казахстан (1995 г.).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Почётный профессор Казахского государственного национального университета имени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Аль-Фараби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Почётный член Белорусской академии наук (январь 1996 г.).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Почётный профессор Московского государственного университета имени М. В. Ломоносова (май 1996 г.).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 Почётный председатель Фонда дружбы народов Средней Азии и Казахстана.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Председатель Всемирной ассоциации казахов (1992 г.).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</w:t>
      </w:r>
      <w:proofErr w:type="gram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Ассамблеи народов Казахстана. (1995 г.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14 мая 1996 Н. А. Назарбаеву вручен диплом Почетного профессора Московского государственного университета имени М. В. Ломоносова и нагрудный знак.</w:t>
      </w:r>
      <w:proofErr w:type="gram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</w:t>
      </w:r>
      <w:proofErr w:type="gram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Международному Реестру Звезд именем Н. А. Назарбаева 6 июля 1997 г. названа звезда номер —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Персеус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RA 3h 23v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Osd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40* 43,. Зарегистрирована в Международном Регистрационном своде звезд в Швейцарии и записана в Астрономическом сборнике США, том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5 января 1998 г. Н. А. Назарбаеву вручена медаль за номером 1 Казахского государственного национального университета имени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Аль-Фараби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12 октября 1998 года награжден</w:t>
      </w:r>
      <w:proofErr w:type="gram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высшей государственной наградой России — орденом Святого апостола Андрея Первозванного — за выдающийся вклад в укрепление дружественных отношений между Россией и Казахстаном.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Н.Назарбаеву вручена медаль академии, изготовленная из ниобия — сверхпрочного металла, который ценится в мире дороже золота. Этой высокой награды, учрежденной 10 лет назад, удостоены пока всего 10 человек, среди которых дважды лауреат Нобелевской прем</w:t>
      </w:r>
      <w:proofErr w:type="gram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Уи</w:t>
      </w:r>
      <w:proofErr w:type="gram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льям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Поллинг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генеральный директор ООН по промышленному развитию (ЮНИДО) Карлос А.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Магариньос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правления ОАО «Газпром» Рем Вяхирев.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</w:t>
      </w:r>
      <w:proofErr w:type="gram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июле 1999 года Н.Назарбаев был удостоен премии «Голубь мира», учрежденной Клубом ЮНЕСКО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Додеканесских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островов (Греция) — за устойчивое мирное развитие государства.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3 марта 2004 года наследный принц Саудовской Аравии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Абдалла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ибн Абдель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Азиз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вручил Н. А. Назарбаеву высшую награду королевства — орден «Великого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Бадра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за заслуги в области внешней и внутренней политики, в деле развития казахстанско-саудовских отношений.</w:t>
      </w:r>
      <w:proofErr w:type="gram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 Казахстана стал первым из руководителей стран СНГ, удостоенным этой награды.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22 апреля 2004 года Н.Назарбаеву вручена профессорская мантия почетного профессора Кембриджского университета.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Президент Казахстана Н.Назарбаев стал первым лауреатом Международной премии имени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Маймонида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 вклад в диалог между цивилизациями. Премия учреждена Международным комитетом по ее присуждению, объединяющим представителей ведущих еврейских организаций и общин мира. 7 сентября 2004 года награду Н.Назарбаеву вручили главный раввин Израиля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Й.Мецгер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американский еврейский филантроп 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Р.Лаудер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Должности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Президент Республики Казахстан (</w:t>
      </w:r>
      <w:proofErr w:type="spellStart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1991)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Верховный главнокомандующий Вооруженными Силами Казахстана (1993)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Автор книг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«Стальной профиль Казахстана»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«Без правых и левых»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*«Стратегия ресурсосбережения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переход к рынку»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«Кремлёвский тупик»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«Стратегия становления и развития Казахстана как суверенного государства»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«Рынок и социально-экономическое развитие»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«На пороге XXI века»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«Н. А. Назарбаев. Евразийский союз: идеи, практика, перспективы. 1994-1997»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«В потоке истории»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«Эпицентр мира»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и др.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2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Увлечения </w:t>
      </w:r>
      <w:r w:rsidRPr="00FF2E2B">
        <w:rPr>
          <w:rFonts w:ascii="Times New Roman" w:eastAsia="Times New Roman" w:hAnsi="Times New Roman" w:cs="Times New Roman"/>
          <w:sz w:val="28"/>
          <w:szCs w:val="28"/>
          <w:lang w:eastAsia="ru-RU"/>
        </w:rPr>
        <w:t>* Большой теннис * Гольф * Лыжный спорт</w:t>
      </w:r>
    </w:p>
    <w:p w:rsidR="00F8638A" w:rsidRPr="00FF2E2B" w:rsidRDefault="00F8638A" w:rsidP="007A0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F8638A" w:rsidRPr="00FF2E2B" w:rsidRDefault="00F8638A" w:rsidP="007A0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F2E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3. Просмотр фильма о первом президенте Казахстана</w:t>
      </w:r>
    </w:p>
    <w:p w:rsidR="00F8638A" w:rsidRPr="00FF2E2B" w:rsidRDefault="00F8638A" w:rsidP="00F8638A">
      <w:pPr>
        <w:rPr>
          <w:rFonts w:ascii="Times New Roman" w:hAnsi="Times New Roman" w:cs="Times New Roman"/>
          <w:sz w:val="32"/>
          <w:szCs w:val="32"/>
        </w:rPr>
      </w:pPr>
      <w:r w:rsidRPr="00FF2E2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hyperlink r:id="rId4" w:history="1">
        <w:r w:rsidRPr="00FF2E2B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https://www.youtube.com/watch?v=EZAWtP8HGjQ</w:t>
        </w:r>
      </w:hyperlink>
    </w:p>
    <w:p w:rsidR="00F8638A" w:rsidRPr="00FF2E2B" w:rsidRDefault="00F8638A" w:rsidP="00F8638A">
      <w:pPr>
        <w:rPr>
          <w:rFonts w:ascii="Times New Roman" w:hAnsi="Times New Roman" w:cs="Times New Roman"/>
          <w:sz w:val="32"/>
          <w:szCs w:val="32"/>
        </w:rPr>
      </w:pPr>
      <w:r w:rsidRPr="00FF2E2B">
        <w:rPr>
          <w:rFonts w:ascii="Times New Roman" w:hAnsi="Times New Roman" w:cs="Times New Roman"/>
          <w:sz w:val="32"/>
          <w:szCs w:val="32"/>
        </w:rPr>
        <w:t>Беседа, обмен мнениями, впечатлениями</w:t>
      </w:r>
    </w:p>
    <w:p w:rsidR="00F8638A" w:rsidRPr="00FF2E2B" w:rsidRDefault="00F8638A" w:rsidP="00F8638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F2E2B">
        <w:rPr>
          <w:rFonts w:ascii="Times New Roman" w:hAnsi="Times New Roman" w:cs="Times New Roman"/>
          <w:b/>
          <w:i/>
          <w:sz w:val="28"/>
          <w:szCs w:val="28"/>
          <w:u w:val="single"/>
        </w:rPr>
        <w:t>4. Рефлексия</w:t>
      </w:r>
    </w:p>
    <w:p w:rsidR="00F8638A" w:rsidRPr="00FF2E2B" w:rsidRDefault="00F8638A" w:rsidP="007A066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F8638A" w:rsidRPr="00FF2E2B" w:rsidSect="000C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17210"/>
    <w:rsid w:val="000C3436"/>
    <w:rsid w:val="0048003F"/>
    <w:rsid w:val="004F3EBA"/>
    <w:rsid w:val="00505E2C"/>
    <w:rsid w:val="007A066D"/>
    <w:rsid w:val="008065E8"/>
    <w:rsid w:val="00923FF9"/>
    <w:rsid w:val="00B220E1"/>
    <w:rsid w:val="00E17210"/>
    <w:rsid w:val="00F75731"/>
    <w:rsid w:val="00F8638A"/>
    <w:rsid w:val="00FF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7210"/>
  </w:style>
  <w:style w:type="character" w:styleId="a4">
    <w:name w:val="Hyperlink"/>
    <w:basedOn w:val="a0"/>
    <w:uiPriority w:val="99"/>
    <w:unhideWhenUsed/>
    <w:rsid w:val="00F863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ZAWtP8HG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2015-11-30T07:01:00Z</cp:lastPrinted>
  <dcterms:created xsi:type="dcterms:W3CDTF">2016-11-30T06:44:00Z</dcterms:created>
  <dcterms:modified xsi:type="dcterms:W3CDTF">2016-11-30T06:44:00Z</dcterms:modified>
</cp:coreProperties>
</file>