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5638"/>
        <w:gridCol w:w="3632"/>
      </w:tblGrid>
      <w:tr w:rsidR="00024C3A" w:rsidRPr="00243C46" w:rsidTr="00024C3A">
        <w:trPr>
          <w:trHeight w:val="30"/>
        </w:trPr>
        <w:tc>
          <w:tcPr>
            <w:tcW w:w="77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C3A" w:rsidRPr="00243C46" w:rsidRDefault="00024C3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C3A" w:rsidRPr="00243C46" w:rsidRDefault="00024C3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Қарағанды</w:t>
            </w:r>
            <w:proofErr w:type="spellEnd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облысы</w:t>
            </w:r>
            <w:proofErr w:type="spellEnd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әкімдігінің</w:t>
            </w:r>
            <w:proofErr w:type="spellEnd"/>
            <w:r w:rsidRPr="00243C46">
              <w:rPr>
                <w:rFonts w:ascii="Times New Roman" w:hAnsi="Times New Roman" w:cs="Times New Roman"/>
              </w:rPr>
              <w:br/>
            </w:r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 xml:space="preserve">2015 </w:t>
            </w:r>
            <w:proofErr w:type="spellStart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жылғы</w:t>
            </w:r>
            <w:proofErr w:type="spellEnd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 xml:space="preserve"> 23 </w:t>
            </w:r>
            <w:proofErr w:type="spellStart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маусымдағы</w:t>
            </w:r>
            <w:proofErr w:type="spellEnd"/>
            <w:r w:rsidRPr="00243C46">
              <w:rPr>
                <w:rFonts w:ascii="Times New Roman" w:hAnsi="Times New Roman" w:cs="Times New Roman"/>
              </w:rPr>
              <w:br/>
            </w:r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 xml:space="preserve">№ 34/18 </w:t>
            </w:r>
            <w:proofErr w:type="spellStart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қаулысымен</w:t>
            </w:r>
            <w:proofErr w:type="spellEnd"/>
            <w:r w:rsidRPr="00243C46">
              <w:rPr>
                <w:rFonts w:ascii="Times New Roman" w:hAnsi="Times New Roman" w:cs="Times New Roman"/>
              </w:rPr>
              <w:br/>
            </w:r>
            <w:proofErr w:type="spellStart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бекітілген</w:t>
            </w:r>
            <w:proofErr w:type="spellEnd"/>
          </w:p>
        </w:tc>
      </w:tr>
    </w:tbl>
    <w:p w:rsidR="00024C3A" w:rsidRPr="00243C46" w:rsidRDefault="00024C3A" w:rsidP="00024C3A">
      <w:pPr>
        <w:spacing w:after="0"/>
        <w:rPr>
          <w:rFonts w:ascii="Times New Roman" w:hAnsi="Times New Roman" w:cs="Times New Roman"/>
        </w:rPr>
      </w:pPr>
      <w:bookmarkStart w:id="0" w:name="z85"/>
      <w:r w:rsidRPr="00243C46">
        <w:rPr>
          <w:rFonts w:ascii="Times New Roman" w:hAnsi="Times New Roman" w:cs="Times New Roman"/>
          <w:b/>
          <w:color w:val="000000"/>
        </w:rPr>
        <w:t xml:space="preserve"> "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Бала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асырап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алуға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тілек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білдірген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адамдарды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есепке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қою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"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регламенті</w:t>
      </w:r>
      <w:proofErr w:type="spellEnd"/>
    </w:p>
    <w:bookmarkEnd w:id="0"/>
    <w:p w:rsidR="00024C3A" w:rsidRPr="00243C46" w:rsidRDefault="00024C3A" w:rsidP="00024C3A">
      <w:pPr>
        <w:spacing w:after="0"/>
        <w:rPr>
          <w:rFonts w:ascii="Times New Roman" w:hAnsi="Times New Roman" w:cs="Times New Roman"/>
        </w:rPr>
      </w:pPr>
      <w:r w:rsidRPr="00243C46">
        <w:rPr>
          <w:rFonts w:ascii="Times New Roman" w:hAnsi="Times New Roman" w:cs="Times New Roman"/>
        </w:rPr>
        <w:br/>
      </w:r>
    </w:p>
    <w:p w:rsidR="00024C3A" w:rsidRPr="00243C46" w:rsidRDefault="00024C3A" w:rsidP="00024C3A">
      <w:pPr>
        <w:spacing w:after="0"/>
        <w:rPr>
          <w:rFonts w:ascii="Times New Roman" w:hAnsi="Times New Roman" w:cs="Times New Roman"/>
        </w:rPr>
      </w:pPr>
      <w:bookmarkStart w:id="1" w:name="z86"/>
      <w:r w:rsidRPr="00243C46">
        <w:rPr>
          <w:rFonts w:ascii="Times New Roman" w:hAnsi="Times New Roman" w:cs="Times New Roman"/>
          <w:b/>
          <w:color w:val="000000"/>
        </w:rPr>
        <w:t xml:space="preserve"> 1.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Жалпы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ережелер</w:t>
      </w:r>
      <w:proofErr w:type="spellEnd"/>
    </w:p>
    <w:bookmarkEnd w:id="1"/>
    <w:p w:rsidR="00024C3A" w:rsidRPr="00243C46" w:rsidRDefault="00024C3A" w:rsidP="00024C3A">
      <w:pPr>
        <w:spacing w:after="0"/>
        <w:rPr>
          <w:rFonts w:ascii="Times New Roman" w:hAnsi="Times New Roman" w:cs="Times New Roman"/>
        </w:rPr>
      </w:pPr>
      <w:r w:rsidRPr="00243C46">
        <w:rPr>
          <w:rFonts w:ascii="Times New Roman" w:hAnsi="Times New Roman" w:cs="Times New Roman"/>
          <w:color w:val="000000"/>
          <w:sz w:val="20"/>
        </w:rPr>
        <w:t>      1. "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Баланы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асырап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алуға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тілек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білдірген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адамдарды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есепке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Қарағанды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облысының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қалалары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аудандарының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жергілікті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атқарушы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органдарымен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көрсетіледі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кызметті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беруші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).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Өтініштерді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нәтижелерін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: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 xml:space="preserve">      1)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кеңсесі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арқылы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;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>      2) "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электрондық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үкіметтің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" www.egov.kz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веб-порталы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арқылы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портал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жүзеге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асырылады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.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 xml:space="preserve">      2.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нысаны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: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электрондық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жартылай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автоматтандырылған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немесе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қағаз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түрінде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.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 xml:space="preserve">      3.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көрсетудің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: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берушіге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жүгінген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кезде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– "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Отбасы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балалар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саласында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қызметтер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стандарттарын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бекіту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Қазақстан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Республикасы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Білім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ғылым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Министрінің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2015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жылғы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13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сәуірдегі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№ 198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бұйрығымен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Нормативтік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құқықтық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актілерді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тізілімінде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№ 11184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тіркелді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бекітілген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"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Бала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асырап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алуға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тілек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білдірген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адамдарды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есепке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қою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стандартының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одан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Стандарт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1-қосымшасына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сәйкес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бала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асырап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алуға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үміткер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лер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болу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мүмкіндігі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мүмкін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еместігі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қорытынды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.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Порталда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стандартына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2-қосымшаға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сәйкес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нысан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бойынша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бала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асырап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алуға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proofErr w:type="gramStart"/>
      <w:r w:rsidRPr="00243C46">
        <w:rPr>
          <w:rFonts w:ascii="Times New Roman" w:hAnsi="Times New Roman" w:cs="Times New Roman"/>
          <w:color w:val="000000"/>
          <w:sz w:val="20"/>
        </w:rPr>
        <w:t>үміткер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(</w:t>
      </w:r>
      <w:proofErr w:type="spellStart"/>
      <w:proofErr w:type="gramEnd"/>
      <w:r w:rsidRPr="00243C46">
        <w:rPr>
          <w:rFonts w:ascii="Times New Roman" w:hAnsi="Times New Roman" w:cs="Times New Roman"/>
          <w:color w:val="000000"/>
          <w:sz w:val="20"/>
        </w:rPr>
        <w:t>лер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болу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мүмкіндігі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мүмкін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еместігі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қорытындының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дайындығы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хабарлама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хабарлама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).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алушы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хабарламаны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алғаннан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кейін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бала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асырап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алуға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proofErr w:type="gramStart"/>
      <w:r w:rsidRPr="00243C46">
        <w:rPr>
          <w:rFonts w:ascii="Times New Roman" w:hAnsi="Times New Roman" w:cs="Times New Roman"/>
          <w:color w:val="000000"/>
          <w:sz w:val="20"/>
        </w:rPr>
        <w:t>үміткер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(</w:t>
      </w:r>
      <w:proofErr w:type="spellStart"/>
      <w:proofErr w:type="gramEnd"/>
      <w:r w:rsidRPr="00243C46">
        <w:rPr>
          <w:rFonts w:ascii="Times New Roman" w:hAnsi="Times New Roman" w:cs="Times New Roman"/>
          <w:color w:val="000000"/>
          <w:sz w:val="20"/>
        </w:rPr>
        <w:t>лер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болудың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мүмкіндігі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мүмкін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еместігі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қорытындыны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хабарламада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мекенжай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бойынша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хабарласуы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қажет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.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proofErr w:type="gramStart"/>
      <w:r w:rsidRPr="00243C4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көрсетудің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нәтижесін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ұсыну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нысаны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қағаз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түрінде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243C46">
        <w:rPr>
          <w:rFonts w:ascii="Times New Roman" w:hAnsi="Times New Roman" w:cs="Times New Roman"/>
        </w:rPr>
        <w:br/>
      </w:r>
    </w:p>
    <w:p w:rsidR="00024C3A" w:rsidRPr="00243C46" w:rsidRDefault="00024C3A" w:rsidP="00024C3A">
      <w:pPr>
        <w:spacing w:after="0"/>
        <w:rPr>
          <w:rFonts w:ascii="Times New Roman" w:hAnsi="Times New Roman" w:cs="Times New Roman"/>
        </w:rPr>
      </w:pPr>
      <w:bookmarkStart w:id="2" w:name="z171"/>
      <w:r w:rsidRPr="00243C46">
        <w:rPr>
          <w:rFonts w:ascii="Times New Roman" w:hAnsi="Times New Roman" w:cs="Times New Roman"/>
          <w:b/>
          <w:color w:val="000000"/>
        </w:rPr>
        <w:t xml:space="preserve"> 2.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Мемлекеттiк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қызметтер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көрсету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процесінде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қызметті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берушінің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құрылымдық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бөлімшелерінің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қызметкерлерінің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іс-қимылы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тәртібін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сипаттау</w:t>
      </w:r>
      <w:proofErr w:type="spellEnd"/>
    </w:p>
    <w:bookmarkEnd w:id="2"/>
    <w:p w:rsidR="00024C3A" w:rsidRPr="00243C46" w:rsidRDefault="00024C3A" w:rsidP="00024C3A">
      <w:pPr>
        <w:spacing w:after="0"/>
        <w:rPr>
          <w:rFonts w:ascii="Times New Roman" w:hAnsi="Times New Roman" w:cs="Times New Roman"/>
        </w:rPr>
      </w:pPr>
      <w:r w:rsidRPr="00243C46">
        <w:rPr>
          <w:rFonts w:ascii="Times New Roman" w:hAnsi="Times New Roman" w:cs="Times New Roman"/>
          <w:color w:val="000000"/>
          <w:sz w:val="20"/>
        </w:rPr>
        <w:t xml:space="preserve">      4.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бойынша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рәсімдерді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іс-қимылдарды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бастауға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негіздеме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Стандарттың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9-тармағында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қажетті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құжаттардың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ұсынылуы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жеке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тұлғалардың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кызметті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алушы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өтініші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немесе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алушының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электрондық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сандық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қолы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– ЭСҚ)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қойылған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электрондық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құжат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түріндегі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сұрау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.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 xml:space="preserve">      5.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рәсімінің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құрамына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кіретін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рәсімдер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іс-қимылдар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мазмұны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орындалу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ұзақтығы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: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 xml:space="preserve">      1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әрекет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кеңсесі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қабылдайды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тіркейді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– 20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жиырма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;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нәтиже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басшысына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бұрыштама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қоюға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жолдау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;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 xml:space="preserve">      2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әрекет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басшысы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қарайды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жауапты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маманды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тағайындайды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- 20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жиырма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;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нәтиже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орындау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жауапты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маманды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анықтау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;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 xml:space="preserve">      3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әрекет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жауапты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маман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құжаттардың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Стандарттың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9-тармағымен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қарастырылған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талаптарына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сәйкестігін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қарайды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асырап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алуға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үміткер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болуға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азаматтардың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мүмкіндігі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мүмкін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еместігі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қорытынды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дайындайды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– 10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он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күнтізбелік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күн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;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нәтиже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шешімді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басшысына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қол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қою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жолдау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;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 xml:space="preserve">      4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әрекет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басшысы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асырап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алуға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үміткер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болуға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азаматтардың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мүмкіндігі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мүмкін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еместігі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қорытындыны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қарайды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1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бір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күнтізбелік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күн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ішінде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қол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қояды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;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нәтиже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қызметтің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шешімін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кеңсесіне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жолдау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;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lastRenderedPageBreak/>
        <w:t xml:space="preserve">      5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әрекет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кеңсесі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алушыға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асырап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алуға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үміткер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болуға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азаматтардың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мүмкіндігі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мүмкінеместігі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қорытындыны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тіркейді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береді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– 1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бір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күнтізбелік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күн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ішінде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;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нәтиже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асырап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алуға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үміткер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болуға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азаматтардың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мүмкіндігі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мүмкін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еместігі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қорытындыны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алушысымен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.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proofErr w:type="gramStart"/>
      <w:r w:rsidRPr="00243C4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мерзімі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алушымен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тапсырған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сәттен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бастап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- 15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он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бес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күнтізбелік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күн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243C46">
        <w:rPr>
          <w:rFonts w:ascii="Times New Roman" w:hAnsi="Times New Roman" w:cs="Times New Roman"/>
        </w:rPr>
        <w:br/>
      </w:r>
    </w:p>
    <w:p w:rsidR="00024C3A" w:rsidRPr="00243C46" w:rsidRDefault="00024C3A" w:rsidP="00024C3A">
      <w:pPr>
        <w:spacing w:after="0"/>
        <w:rPr>
          <w:rFonts w:ascii="Times New Roman" w:hAnsi="Times New Roman" w:cs="Times New Roman"/>
        </w:rPr>
      </w:pPr>
      <w:bookmarkStart w:id="3" w:name="z185"/>
      <w:r w:rsidRPr="00243C46">
        <w:rPr>
          <w:rFonts w:ascii="Times New Roman" w:hAnsi="Times New Roman" w:cs="Times New Roman"/>
          <w:b/>
          <w:color w:val="000000"/>
        </w:rPr>
        <w:t xml:space="preserve"> 3.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көрсету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процесінде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берушінің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құрылымдық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бөлімшелерінің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қызметкерлерінің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өзара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іс-қимылы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тәртібін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сипаттау</w:t>
      </w:r>
      <w:proofErr w:type="spellEnd"/>
    </w:p>
    <w:bookmarkEnd w:id="3"/>
    <w:p w:rsidR="00024C3A" w:rsidRPr="00243C46" w:rsidRDefault="00024C3A" w:rsidP="00024C3A">
      <w:pPr>
        <w:spacing w:after="0"/>
        <w:rPr>
          <w:rFonts w:ascii="Times New Roman" w:hAnsi="Times New Roman" w:cs="Times New Roman"/>
        </w:rPr>
      </w:pPr>
      <w:r w:rsidRPr="00243C46">
        <w:rPr>
          <w:rFonts w:ascii="Times New Roman" w:hAnsi="Times New Roman" w:cs="Times New Roman"/>
          <w:color w:val="000000"/>
          <w:sz w:val="20"/>
        </w:rPr>
        <w:t xml:space="preserve">      6.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рәсіміне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қатысатын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құрылымдық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бөлімшелер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тізілімі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: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 xml:space="preserve">      1)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кеңсе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қызметшісі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;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 xml:space="preserve">      2)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басшысы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;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 xml:space="preserve">      3)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жауапты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маман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.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 xml:space="preserve">      7.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Құрылымдық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бөлімшелер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арасында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қажетті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әрбір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рәсімдеменің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іс-қимылдар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ұзақтығын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көрсетумен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рәсімдемелердің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іс-қимылдардың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бірізділігін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сипаттау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: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 xml:space="preserve">      1)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кеңсе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қызметшісімен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басшысына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жіберу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– 20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жиырма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;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 xml:space="preserve">      2)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басшысы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қарап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жауапты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маманыға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тапсыру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- 20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жиырма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;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 xml:space="preserve">      3)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жауапты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маманның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құжаттардың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Стандарттың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9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тармағымен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қарастырылған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талаптарына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сәйкестігін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қарауы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асырап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алуға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үміткер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болуға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азаматтардың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мүмкіндігі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мүмкін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еместігі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қорытынды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дайындауы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– 10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он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күнтізбелік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күн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;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 xml:space="preserve">      4)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басшысымен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нәтижесіне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қол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қоюы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бір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күнтізбелік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күн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ішінде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;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 xml:space="preserve">      5)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бөлім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басшысының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қолықойылған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нәтижесін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алушыға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жолдау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бір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күнтізбелік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күн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ішінде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.</w:t>
      </w:r>
      <w:r w:rsidRPr="00243C46">
        <w:rPr>
          <w:rFonts w:ascii="Times New Roman" w:hAnsi="Times New Roman" w:cs="Times New Roman"/>
        </w:rPr>
        <w:br/>
      </w:r>
    </w:p>
    <w:p w:rsidR="00024C3A" w:rsidRPr="00243C46" w:rsidRDefault="00024C3A" w:rsidP="00024C3A">
      <w:pPr>
        <w:spacing w:after="0"/>
        <w:rPr>
          <w:rFonts w:ascii="Times New Roman" w:hAnsi="Times New Roman" w:cs="Times New Roman"/>
        </w:rPr>
      </w:pPr>
      <w:bookmarkStart w:id="4" w:name="z196"/>
      <w:r w:rsidRPr="00243C46">
        <w:rPr>
          <w:rFonts w:ascii="Times New Roman" w:hAnsi="Times New Roman" w:cs="Times New Roman"/>
          <w:b/>
          <w:color w:val="000000"/>
        </w:rPr>
        <w:t xml:space="preserve"> 4. "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Азаматтарға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арналған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үкімет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"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корпорациясымен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және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өзге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де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қызметті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берушілермен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өзара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іс-қимыл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тәртібін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сондай-ақ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көрсету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процесінде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ақпараттық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жүйелерді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пайдалану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тәртібін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сипаттау</w:t>
      </w:r>
      <w:proofErr w:type="spellEnd"/>
    </w:p>
    <w:bookmarkEnd w:id="4"/>
    <w:p w:rsidR="00024C3A" w:rsidRPr="00243C46" w:rsidRDefault="00024C3A" w:rsidP="00024C3A">
      <w:pPr>
        <w:spacing w:after="0"/>
        <w:rPr>
          <w:rFonts w:ascii="Times New Roman" w:hAnsi="Times New Roman" w:cs="Times New Roman"/>
        </w:rPr>
      </w:pPr>
      <w:r w:rsidRPr="00243C46">
        <w:rPr>
          <w:rFonts w:ascii="Times New Roman" w:hAnsi="Times New Roman" w:cs="Times New Roman"/>
          <w:color w:val="000000"/>
          <w:sz w:val="20"/>
        </w:rPr>
        <w:t xml:space="preserve">      8.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Портал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арқылы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кезінде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беруші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алушының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жүгіну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рәсімдердің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іс-қимылдардың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бірізділігі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регламентке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1-қосымшаға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сай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көрсетуге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қатысатын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ақпараттық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жүйелердің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функционалдық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өзара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әрекеттесудің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№ 1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диаграммасында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: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 xml:space="preserve">      1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әрекет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алушының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компьютеріндегі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интернет-браузерге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ЭСҚ-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ны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куәлігін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бекіту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көрсетілтені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алушымен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порталда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парольді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енгізуі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авторизация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әрекеті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);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 xml:space="preserve">      1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шарт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жеке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сәйкестендіру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нөмірі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– ЖСН)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логин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пароль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арқылы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порталда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тіркелген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алушы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деректердің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төлнұсқалығын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тексеру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;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 xml:space="preserve">      2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әрекет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порталда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алушының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деректеріндегі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бұзушылықтардың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болған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жағдайында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авторизациялаудан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бас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тарту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хабарламаны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қалыптастыру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;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 xml:space="preserve">      3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әрекет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электрондық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алушымен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таңдау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сұраныс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нысанын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экранға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шығару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электрондық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түрде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стандарттың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9-тармағына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сай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құжаттарға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сұраным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нысанына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бекіту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;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 xml:space="preserve">      4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әрекет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сұрау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салуды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растау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қол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қою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алушымен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ЭЦҚ-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ның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куәлігін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таңдау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;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 xml:space="preserve">      2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шарт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порталда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ЭЦҚ-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ның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куәлігінің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қолданылу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мерзімін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кері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қайтарылған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күші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жойылған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куәліктерінің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тізімінде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болмауын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сондай-ақ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, ЭЦҚ-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ның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куәлігінде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ЖСН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сұраудың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ЖСН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арасындағы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сәйкестендіру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деректерінің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сәйкестігін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тексеру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;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 xml:space="preserve">      5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әрекет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- 2-шартта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бұзушылықтар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болған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жағдайда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сұратылған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бас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тарту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хабарлама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қалыптастыру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;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 xml:space="preserve">      6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әрекет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алушының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ЭЦҚ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арқылы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сұрауын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куәландыру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қол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қою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);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 xml:space="preserve">      7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әрекет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алушының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электрондық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сұрауын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порталда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;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lastRenderedPageBreak/>
        <w:t xml:space="preserve">      3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шарт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берушімен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алушының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бала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асырап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алуға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тілек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білдірген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адамдарды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есепке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қою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талаптарға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сәйкестігін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тексеру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;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 xml:space="preserve">      8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әрекет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порталда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алушының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деректеріндегі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бұзушылықтардың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болған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жағдайында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авторизациялаудан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бас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тарту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хабарламаны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қалыптастыру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;</w:t>
      </w: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 xml:space="preserve">      9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әрекет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алушымен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порталда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қалыптасқан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нәтижесін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алу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. </w:t>
      </w:r>
      <w:proofErr w:type="spellStart"/>
      <w:proofErr w:type="gramStart"/>
      <w:r w:rsidRPr="00243C46">
        <w:rPr>
          <w:rFonts w:ascii="Times New Roman" w:hAnsi="Times New Roman" w:cs="Times New Roman"/>
          <w:color w:val="000000"/>
          <w:sz w:val="20"/>
        </w:rPr>
        <w:t>Электрондық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құжат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уәкілетті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тұлғасының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ЭЦҚ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қолданумен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қалыптасады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  <w:color w:val="000000"/>
          <w:sz w:val="20"/>
        </w:rPr>
        <w:t xml:space="preserve">      9.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үдерісіндегі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құрылымдық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бөлімшелердің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қызметшілердің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өзара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әрекеттесуінің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рәсімдемелердің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әрекеттің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бірізділігін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егжей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тегжейлі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сипаттау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сонымен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қатар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үдерісінде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ақпараттық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жүйелердің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қолданылуын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сипаттау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регламентке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2-қосымшаға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сай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бизнес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үдерістерінің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анықтамалығында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  <w:sz w:val="20"/>
        </w:rPr>
        <w:t>көрсетіледі</w:t>
      </w:r>
      <w:proofErr w:type="spellEnd"/>
      <w:r w:rsidRPr="00243C46">
        <w:rPr>
          <w:rFonts w:ascii="Times New Roman" w:hAnsi="Times New Roman" w:cs="Times New Roman"/>
          <w:color w:val="000000"/>
          <w:sz w:val="20"/>
        </w:rPr>
        <w:t>.</w:t>
      </w:r>
      <w:r w:rsidRPr="00243C46">
        <w:rPr>
          <w:rFonts w:ascii="Times New Roman" w:hAnsi="Times New Roman" w:cs="Times New Roman"/>
        </w:rPr>
        <w:br/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5629"/>
        <w:gridCol w:w="3641"/>
      </w:tblGrid>
      <w:tr w:rsidR="00024C3A" w:rsidRPr="00243C46" w:rsidTr="00024C3A">
        <w:trPr>
          <w:trHeight w:val="30"/>
        </w:trPr>
        <w:tc>
          <w:tcPr>
            <w:tcW w:w="77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C3A" w:rsidRPr="00243C46" w:rsidRDefault="00024C3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C3A" w:rsidRPr="00243C46" w:rsidRDefault="00024C3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  <w:proofErr w:type="spellStart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Бала</w:t>
            </w:r>
            <w:proofErr w:type="spellEnd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асырап</w:t>
            </w:r>
            <w:proofErr w:type="spellEnd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алуға</w:t>
            </w:r>
            <w:proofErr w:type="spellEnd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тілек</w:t>
            </w:r>
            <w:proofErr w:type="spellEnd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білдірген</w:t>
            </w:r>
            <w:proofErr w:type="spellEnd"/>
            <w:r w:rsidRPr="00243C46">
              <w:rPr>
                <w:rFonts w:ascii="Times New Roman" w:hAnsi="Times New Roman" w:cs="Times New Roman"/>
              </w:rPr>
              <w:br/>
            </w:r>
            <w:proofErr w:type="spellStart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адамдарды</w:t>
            </w:r>
            <w:proofErr w:type="spellEnd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есепке</w:t>
            </w:r>
            <w:proofErr w:type="spellEnd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қою</w:t>
            </w:r>
            <w:proofErr w:type="spellEnd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 xml:space="preserve">" </w:t>
            </w:r>
            <w:proofErr w:type="spellStart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243C46">
              <w:rPr>
                <w:rFonts w:ascii="Times New Roman" w:hAnsi="Times New Roman" w:cs="Times New Roman"/>
              </w:rPr>
              <w:br/>
            </w:r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көрсетілетін</w:t>
            </w:r>
            <w:proofErr w:type="spellEnd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қызмет</w:t>
            </w:r>
            <w:proofErr w:type="spellEnd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регламентіне</w:t>
            </w:r>
            <w:proofErr w:type="spellEnd"/>
            <w:r w:rsidRPr="00243C46">
              <w:rPr>
                <w:rFonts w:ascii="Times New Roman" w:hAnsi="Times New Roman" w:cs="Times New Roman"/>
              </w:rPr>
              <w:br/>
            </w:r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1-қосымша</w:t>
            </w:r>
          </w:p>
        </w:tc>
      </w:tr>
    </w:tbl>
    <w:p w:rsidR="00024C3A" w:rsidRPr="00243C46" w:rsidRDefault="00024C3A" w:rsidP="00024C3A">
      <w:pPr>
        <w:spacing w:after="0"/>
        <w:rPr>
          <w:rFonts w:ascii="Times New Roman" w:hAnsi="Times New Roman" w:cs="Times New Roman"/>
        </w:rPr>
      </w:pPr>
      <w:bookmarkStart w:id="5" w:name="z212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Портал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арқылы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қызметті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көрсету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кезінде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функционалдық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өзара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іс-қимылдың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№ 1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диаграммасы</w:t>
      </w:r>
      <w:proofErr w:type="spellEnd"/>
    </w:p>
    <w:p w:rsidR="00024C3A" w:rsidRPr="00243C46" w:rsidRDefault="00024C3A" w:rsidP="00024C3A">
      <w:pPr>
        <w:spacing w:after="0"/>
        <w:rPr>
          <w:rFonts w:ascii="Times New Roman" w:hAnsi="Times New Roman" w:cs="Times New Roman"/>
        </w:rPr>
      </w:pPr>
      <w:bookmarkStart w:id="6" w:name="z155"/>
      <w:bookmarkEnd w:id="5"/>
    </w:p>
    <w:bookmarkEnd w:id="6"/>
    <w:p w:rsidR="00024C3A" w:rsidRPr="00243C46" w:rsidRDefault="00024C3A" w:rsidP="00024C3A">
      <w:pPr>
        <w:spacing w:after="0"/>
        <w:rPr>
          <w:rFonts w:ascii="Times New Roman" w:hAnsi="Times New Roman" w:cs="Times New Roman"/>
        </w:rPr>
      </w:pPr>
      <w:r w:rsidRPr="00243C46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38903353" wp14:editId="0F0DCC93">
            <wp:extent cx="6191250" cy="2831364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2831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C3A" w:rsidRPr="00243C46" w:rsidRDefault="00024C3A" w:rsidP="00024C3A">
      <w:pPr>
        <w:spacing w:after="0"/>
        <w:rPr>
          <w:rFonts w:ascii="Times New Roman" w:hAnsi="Times New Roman" w:cs="Times New Roman"/>
        </w:rPr>
      </w:pPr>
      <w:r w:rsidRPr="00243C46">
        <w:rPr>
          <w:rFonts w:ascii="Times New Roman" w:hAnsi="Times New Roman" w:cs="Times New Roman"/>
        </w:rPr>
        <w:br/>
      </w:r>
    </w:p>
    <w:p w:rsidR="00024C3A" w:rsidRPr="00243C46" w:rsidRDefault="00024C3A" w:rsidP="00024C3A">
      <w:pPr>
        <w:spacing w:after="0"/>
        <w:rPr>
          <w:rFonts w:ascii="Times New Roman" w:hAnsi="Times New Roman" w:cs="Times New Roman"/>
        </w:rPr>
      </w:pPr>
      <w:bookmarkStart w:id="7" w:name="z156"/>
    </w:p>
    <w:bookmarkEnd w:id="7"/>
    <w:p w:rsidR="00024C3A" w:rsidRPr="00243C46" w:rsidRDefault="00024C3A" w:rsidP="00024C3A">
      <w:pPr>
        <w:spacing w:after="0"/>
        <w:rPr>
          <w:rFonts w:ascii="Times New Roman" w:hAnsi="Times New Roman" w:cs="Times New Roman"/>
        </w:rPr>
      </w:pPr>
      <w:r w:rsidRPr="00243C46">
        <w:rPr>
          <w:rFonts w:ascii="Times New Roman" w:hAnsi="Times New Roman" w:cs="Times New Roman"/>
          <w:noProof/>
          <w:lang w:val="ru-RU" w:eastAsia="ru-RU"/>
        </w:rPr>
        <w:lastRenderedPageBreak/>
        <w:drawing>
          <wp:inline distT="0" distB="0" distL="0" distR="0" wp14:anchorId="1F6DD994" wp14:editId="5440C2C1">
            <wp:extent cx="5867400" cy="53625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536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C3A" w:rsidRPr="00243C46" w:rsidRDefault="00024C3A" w:rsidP="00024C3A">
      <w:pPr>
        <w:spacing w:after="0"/>
        <w:rPr>
          <w:rFonts w:ascii="Times New Roman" w:hAnsi="Times New Roman" w:cs="Times New Roman"/>
        </w:rPr>
      </w:pPr>
      <w:r w:rsidRPr="00243C46">
        <w:rPr>
          <w:rFonts w:ascii="Times New Roman" w:hAnsi="Times New Roman" w:cs="Times New Roman"/>
        </w:rPr>
        <w:br/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5629"/>
        <w:gridCol w:w="3641"/>
      </w:tblGrid>
      <w:tr w:rsidR="00024C3A" w:rsidRPr="00243C46" w:rsidTr="00024C3A">
        <w:trPr>
          <w:trHeight w:val="30"/>
        </w:trPr>
        <w:tc>
          <w:tcPr>
            <w:tcW w:w="77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C3A" w:rsidRPr="00243C46" w:rsidRDefault="00024C3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4C3A" w:rsidRPr="00243C46" w:rsidRDefault="00024C3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  <w:proofErr w:type="spellStart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Бала</w:t>
            </w:r>
            <w:proofErr w:type="spellEnd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асырап</w:t>
            </w:r>
            <w:proofErr w:type="spellEnd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алуға</w:t>
            </w:r>
            <w:proofErr w:type="spellEnd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тілек</w:t>
            </w:r>
            <w:proofErr w:type="spellEnd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білдірген</w:t>
            </w:r>
            <w:proofErr w:type="spellEnd"/>
            <w:r w:rsidRPr="00243C46">
              <w:rPr>
                <w:rFonts w:ascii="Times New Roman" w:hAnsi="Times New Roman" w:cs="Times New Roman"/>
              </w:rPr>
              <w:br/>
            </w:r>
            <w:proofErr w:type="spellStart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адамдарды</w:t>
            </w:r>
            <w:proofErr w:type="spellEnd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есепке</w:t>
            </w:r>
            <w:proofErr w:type="spellEnd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қою</w:t>
            </w:r>
            <w:proofErr w:type="spellEnd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 xml:space="preserve">" </w:t>
            </w:r>
            <w:proofErr w:type="spellStart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243C46">
              <w:rPr>
                <w:rFonts w:ascii="Times New Roman" w:hAnsi="Times New Roman" w:cs="Times New Roman"/>
              </w:rPr>
              <w:br/>
            </w:r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көрсетілетін</w:t>
            </w:r>
            <w:proofErr w:type="spellEnd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қызмет</w:t>
            </w:r>
            <w:proofErr w:type="spellEnd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регламентіне</w:t>
            </w:r>
            <w:proofErr w:type="spellEnd"/>
            <w:r w:rsidRPr="00243C46">
              <w:rPr>
                <w:rFonts w:ascii="Times New Roman" w:hAnsi="Times New Roman" w:cs="Times New Roman"/>
              </w:rPr>
              <w:br/>
            </w:r>
            <w:r w:rsidRPr="00243C46">
              <w:rPr>
                <w:rFonts w:ascii="Times New Roman" w:hAnsi="Times New Roman" w:cs="Times New Roman"/>
                <w:color w:val="000000"/>
                <w:sz w:val="20"/>
              </w:rPr>
              <w:t>2-қосымша</w:t>
            </w:r>
          </w:p>
        </w:tc>
      </w:tr>
    </w:tbl>
    <w:p w:rsidR="00024C3A" w:rsidRPr="00243C46" w:rsidRDefault="00024C3A" w:rsidP="00024C3A">
      <w:pPr>
        <w:spacing w:after="0"/>
        <w:rPr>
          <w:rFonts w:ascii="Times New Roman" w:hAnsi="Times New Roman" w:cs="Times New Roman"/>
        </w:rPr>
      </w:pPr>
      <w:bookmarkStart w:id="8" w:name="z214"/>
      <w:r w:rsidRPr="00243C46">
        <w:rPr>
          <w:rFonts w:ascii="Times New Roman" w:hAnsi="Times New Roman" w:cs="Times New Roman"/>
          <w:b/>
          <w:color w:val="000000"/>
        </w:rPr>
        <w:t xml:space="preserve"> "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Бала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асырап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алуға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тілек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білдірген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адамдарды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есепке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қою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"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қызметтің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бизнес-процестердің</w:t>
      </w:r>
      <w:proofErr w:type="spellEnd"/>
      <w:r w:rsidRPr="00243C4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b/>
          <w:color w:val="000000"/>
        </w:rPr>
        <w:t>анықтамалығы</w:t>
      </w:r>
      <w:proofErr w:type="spellEnd"/>
    </w:p>
    <w:p w:rsidR="00024C3A" w:rsidRPr="00243C46" w:rsidRDefault="00024C3A" w:rsidP="00024C3A">
      <w:pPr>
        <w:spacing w:after="0"/>
        <w:rPr>
          <w:rFonts w:ascii="Times New Roman" w:hAnsi="Times New Roman" w:cs="Times New Roman"/>
        </w:rPr>
      </w:pPr>
      <w:bookmarkStart w:id="9" w:name="z159"/>
      <w:bookmarkEnd w:id="8"/>
    </w:p>
    <w:bookmarkEnd w:id="9"/>
    <w:p w:rsidR="00024C3A" w:rsidRPr="00243C46" w:rsidRDefault="00024C3A" w:rsidP="00024C3A">
      <w:pPr>
        <w:spacing w:after="0"/>
        <w:rPr>
          <w:rFonts w:ascii="Times New Roman" w:hAnsi="Times New Roman" w:cs="Times New Roman"/>
        </w:rPr>
      </w:pPr>
      <w:r w:rsidRPr="00243C46">
        <w:rPr>
          <w:rFonts w:ascii="Times New Roman" w:hAnsi="Times New Roman" w:cs="Times New Roman"/>
          <w:noProof/>
          <w:lang w:val="ru-RU" w:eastAsia="ru-RU"/>
        </w:rPr>
        <w:lastRenderedPageBreak/>
        <w:drawing>
          <wp:inline distT="0" distB="0" distL="0" distR="0" wp14:anchorId="537C4499" wp14:editId="61607D4B">
            <wp:extent cx="5648325" cy="5935123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5935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C3A" w:rsidRPr="00243C46" w:rsidRDefault="00024C3A" w:rsidP="00024C3A">
      <w:pPr>
        <w:spacing w:after="0"/>
        <w:rPr>
          <w:rFonts w:ascii="Times New Roman" w:hAnsi="Times New Roman" w:cs="Times New Roman"/>
        </w:rPr>
      </w:pPr>
      <w:r w:rsidRPr="00243C46">
        <w:rPr>
          <w:rFonts w:ascii="Times New Roman" w:hAnsi="Times New Roman" w:cs="Times New Roman"/>
        </w:rPr>
        <w:br/>
      </w:r>
    </w:p>
    <w:p w:rsidR="00024C3A" w:rsidRPr="00243C46" w:rsidRDefault="00024C3A" w:rsidP="00024C3A">
      <w:pPr>
        <w:spacing w:after="0"/>
        <w:rPr>
          <w:rFonts w:ascii="Times New Roman" w:hAnsi="Times New Roman" w:cs="Times New Roman"/>
        </w:rPr>
      </w:pPr>
      <w:bookmarkStart w:id="10" w:name="z160"/>
    </w:p>
    <w:bookmarkEnd w:id="10"/>
    <w:p w:rsidR="00024C3A" w:rsidRPr="00243C46" w:rsidRDefault="00024C3A" w:rsidP="00024C3A">
      <w:pPr>
        <w:spacing w:after="0"/>
        <w:rPr>
          <w:rFonts w:ascii="Times New Roman" w:hAnsi="Times New Roman" w:cs="Times New Roman"/>
        </w:rPr>
      </w:pPr>
      <w:r w:rsidRPr="00243C46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4DB38CAC" wp14:editId="7C2887EF">
            <wp:extent cx="5476875" cy="16070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607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C3A" w:rsidRPr="00243C46" w:rsidRDefault="00024C3A" w:rsidP="00024C3A">
      <w:pPr>
        <w:spacing w:after="0"/>
        <w:rPr>
          <w:rFonts w:ascii="Times New Roman" w:hAnsi="Times New Roman" w:cs="Times New Roman"/>
        </w:rPr>
      </w:pPr>
      <w:r w:rsidRPr="00243C46">
        <w:rPr>
          <w:rFonts w:ascii="Times New Roman" w:hAnsi="Times New Roman" w:cs="Times New Roman"/>
        </w:rPr>
        <w:br/>
      </w:r>
    </w:p>
    <w:p w:rsidR="00024C3A" w:rsidRPr="00243C46" w:rsidRDefault="00024C3A" w:rsidP="00024C3A">
      <w:pPr>
        <w:spacing w:after="0"/>
        <w:rPr>
          <w:rFonts w:ascii="Times New Roman" w:hAnsi="Times New Roman" w:cs="Times New Roman"/>
        </w:rPr>
      </w:pPr>
      <w:r w:rsidRPr="00243C46">
        <w:rPr>
          <w:rFonts w:ascii="Times New Roman" w:hAnsi="Times New Roman" w:cs="Times New Roman"/>
        </w:rPr>
        <w:br/>
      </w:r>
      <w:r w:rsidRPr="00243C46">
        <w:rPr>
          <w:rFonts w:ascii="Times New Roman" w:hAnsi="Times New Roman" w:cs="Times New Roman"/>
        </w:rPr>
        <w:br/>
      </w:r>
    </w:p>
    <w:p w:rsidR="001C4D84" w:rsidRPr="003D286A" w:rsidRDefault="00024C3A" w:rsidP="00024C3A">
      <w:pPr>
        <w:rPr>
          <w:rFonts w:ascii="Times New Roman" w:hAnsi="Times New Roman" w:cs="Times New Roman"/>
          <w:lang w:val="kk-KZ"/>
        </w:rPr>
      </w:pPr>
      <w:proofErr w:type="gramStart"/>
      <w:r w:rsidRPr="00243C46">
        <w:rPr>
          <w:rFonts w:ascii="Times New Roman" w:hAnsi="Times New Roman" w:cs="Times New Roman"/>
          <w:color w:val="000000"/>
        </w:rPr>
        <w:lastRenderedPageBreak/>
        <w:t>© 2012.</w:t>
      </w:r>
      <w:proofErr w:type="gramEnd"/>
      <w:r w:rsidRPr="00243C4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</w:rPr>
        <w:t>Қазақстан</w:t>
      </w:r>
      <w:proofErr w:type="spellEnd"/>
      <w:r w:rsidRPr="00243C4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</w:rPr>
        <w:t>Республикасы</w:t>
      </w:r>
      <w:proofErr w:type="spellEnd"/>
      <w:r w:rsidRPr="00243C4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</w:rPr>
        <w:t>Әділет</w:t>
      </w:r>
      <w:proofErr w:type="spellEnd"/>
      <w:r w:rsidRPr="00243C4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</w:rPr>
        <w:t>министрлігінің</w:t>
      </w:r>
      <w:proofErr w:type="spellEnd"/>
      <w:r w:rsidRPr="00243C46">
        <w:rPr>
          <w:rFonts w:ascii="Times New Roman" w:hAnsi="Times New Roman" w:cs="Times New Roman"/>
          <w:color w:val="000000"/>
        </w:rPr>
        <w:t xml:space="preserve"> "</w:t>
      </w:r>
      <w:proofErr w:type="spellStart"/>
      <w:r w:rsidRPr="00243C46">
        <w:rPr>
          <w:rFonts w:ascii="Times New Roman" w:hAnsi="Times New Roman" w:cs="Times New Roman"/>
          <w:color w:val="000000"/>
        </w:rPr>
        <w:t>Республикалық</w:t>
      </w:r>
      <w:proofErr w:type="spellEnd"/>
      <w:r w:rsidRPr="00243C4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</w:rPr>
        <w:t>құқықтық</w:t>
      </w:r>
      <w:proofErr w:type="spellEnd"/>
      <w:r w:rsidRPr="00243C4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</w:rPr>
        <w:t>ақпарат</w:t>
      </w:r>
      <w:proofErr w:type="spellEnd"/>
      <w:r w:rsidRPr="00243C4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243C46">
        <w:rPr>
          <w:rFonts w:ascii="Times New Roman" w:hAnsi="Times New Roman" w:cs="Times New Roman"/>
          <w:color w:val="000000"/>
        </w:rPr>
        <w:t>орталығы</w:t>
      </w:r>
      <w:proofErr w:type="spellEnd"/>
      <w:r w:rsidRPr="00243C46">
        <w:rPr>
          <w:rFonts w:ascii="Times New Roman" w:hAnsi="Times New Roman" w:cs="Times New Roman"/>
          <w:color w:val="000000"/>
        </w:rPr>
        <w:t>" ШЖҚ</w:t>
      </w:r>
      <w:r w:rsidR="003D286A">
        <w:rPr>
          <w:rFonts w:ascii="Times New Roman" w:hAnsi="Times New Roman" w:cs="Times New Roman"/>
          <w:color w:val="000000"/>
          <w:lang w:val="kk-KZ"/>
        </w:rPr>
        <w:t xml:space="preserve"> РМК</w:t>
      </w:r>
      <w:bookmarkStart w:id="11" w:name="_GoBack"/>
      <w:bookmarkEnd w:id="11"/>
    </w:p>
    <w:sectPr w:rsidR="001C4D84" w:rsidRPr="003D2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3EE"/>
    <w:rsid w:val="00024C3A"/>
    <w:rsid w:val="000A6A51"/>
    <w:rsid w:val="00243C46"/>
    <w:rsid w:val="003D286A"/>
    <w:rsid w:val="005E408D"/>
    <w:rsid w:val="008B1DC7"/>
    <w:rsid w:val="00FC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C3A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C3A"/>
    <w:rPr>
      <w:rFonts w:ascii="Tahoma" w:eastAsia="Consolas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C3A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C3A"/>
    <w:rPr>
      <w:rFonts w:ascii="Tahoma" w:eastAsia="Consolas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1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1317</Words>
  <Characters>7509</Characters>
  <Application>Microsoft Office Word</Application>
  <DocSecurity>0</DocSecurity>
  <Lines>62</Lines>
  <Paragraphs>17</Paragraphs>
  <ScaleCrop>false</ScaleCrop>
  <Company/>
  <LinksUpToDate>false</LinksUpToDate>
  <CharactersWithSpaces>8809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2016-10-04T03:52:00Z</dcterms:created>
  <dcterms:modified xsi:type="dcterms:W3CDTF">2016-10-04T04:52:00Z</dcterms:modified>
</cp:coreProperties>
</file>