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0C" w:rsidRDefault="00501062" w:rsidP="003A540C">
      <w:pPr>
        <w:pStyle w:val="a3"/>
        <w:spacing w:before="0" w:beforeAutospacing="0" w:after="0" w:afterAutospacing="0"/>
        <w:ind w:firstLine="708"/>
        <w:jc w:val="both"/>
        <w:rPr>
          <w:b/>
          <w:sz w:val="28"/>
          <w:szCs w:val="28"/>
          <w:lang w:val="kk-KZ"/>
        </w:rPr>
      </w:pPr>
      <w:r w:rsidRPr="003A540C">
        <w:rPr>
          <w:b/>
          <w:sz w:val="28"/>
          <w:szCs w:val="28"/>
        </w:rPr>
        <w:t>Тілдің</w:t>
      </w:r>
      <w:r w:rsidR="00020316">
        <w:rPr>
          <w:b/>
          <w:sz w:val="28"/>
          <w:szCs w:val="28"/>
        </w:rPr>
        <w:t xml:space="preserve"> </w:t>
      </w:r>
      <w:proofErr w:type="spellStart"/>
      <w:r w:rsidRPr="003A540C">
        <w:rPr>
          <w:b/>
          <w:sz w:val="28"/>
          <w:szCs w:val="28"/>
        </w:rPr>
        <w:t>міндеті</w:t>
      </w:r>
      <w:proofErr w:type="spellEnd"/>
      <w:r w:rsidRPr="003A540C">
        <w:rPr>
          <w:b/>
          <w:sz w:val="28"/>
          <w:szCs w:val="28"/>
        </w:rPr>
        <w:t xml:space="preserve"> — ақ</w:t>
      </w:r>
      <w:proofErr w:type="gramStart"/>
      <w:r w:rsidRPr="003A540C">
        <w:rPr>
          <w:b/>
          <w:sz w:val="28"/>
          <w:szCs w:val="28"/>
        </w:rPr>
        <w:t>ылды</w:t>
      </w:r>
      <w:proofErr w:type="gramEnd"/>
      <w:r w:rsidRPr="003A540C">
        <w:rPr>
          <w:b/>
          <w:sz w:val="28"/>
          <w:szCs w:val="28"/>
        </w:rPr>
        <w:t>ң</w:t>
      </w:r>
      <w:r w:rsidR="00020316">
        <w:rPr>
          <w:b/>
          <w:sz w:val="28"/>
          <w:szCs w:val="28"/>
        </w:rPr>
        <w:t xml:space="preserve"> </w:t>
      </w:r>
      <w:r w:rsidRPr="003A540C">
        <w:rPr>
          <w:b/>
          <w:sz w:val="28"/>
          <w:szCs w:val="28"/>
        </w:rPr>
        <w:t>аңдауын аңдағанынша, қиялдың меңзеуін меңзегенінше, көңілдің түйін</w:t>
      </w:r>
      <w:r w:rsidR="00020316">
        <w:rPr>
          <w:b/>
          <w:sz w:val="28"/>
          <w:szCs w:val="28"/>
        </w:rPr>
        <w:t xml:space="preserve"> </w:t>
      </w:r>
      <w:r w:rsidRPr="003A540C">
        <w:rPr>
          <w:b/>
          <w:sz w:val="28"/>
          <w:szCs w:val="28"/>
        </w:rPr>
        <w:t>түйгенінше  айтуға</w:t>
      </w:r>
      <w:r w:rsidR="00020316">
        <w:rPr>
          <w:b/>
          <w:sz w:val="28"/>
          <w:szCs w:val="28"/>
        </w:rPr>
        <w:t xml:space="preserve"> </w:t>
      </w:r>
      <w:proofErr w:type="spellStart"/>
      <w:r w:rsidRPr="003A540C">
        <w:rPr>
          <w:b/>
          <w:sz w:val="28"/>
          <w:szCs w:val="28"/>
        </w:rPr>
        <w:t>жарау</w:t>
      </w:r>
      <w:proofErr w:type="spellEnd"/>
      <w:r w:rsidRPr="003A540C">
        <w:rPr>
          <w:b/>
          <w:sz w:val="28"/>
          <w:szCs w:val="28"/>
        </w:rPr>
        <w:t>.</w:t>
      </w:r>
    </w:p>
    <w:p w:rsidR="003A540C" w:rsidRDefault="00501062" w:rsidP="003A540C">
      <w:pPr>
        <w:pStyle w:val="a3"/>
        <w:spacing w:before="0" w:beforeAutospacing="0" w:after="0" w:afterAutospacing="0"/>
        <w:ind w:firstLine="708"/>
        <w:jc w:val="both"/>
        <w:rPr>
          <w:b/>
          <w:sz w:val="28"/>
          <w:szCs w:val="28"/>
          <w:lang w:val="kk-KZ"/>
        </w:rPr>
      </w:pPr>
      <w:r w:rsidRPr="003A540C">
        <w:rPr>
          <w:b/>
          <w:sz w:val="28"/>
          <w:szCs w:val="28"/>
          <w:lang w:val="kk-KZ"/>
        </w:rPr>
        <w:t xml:space="preserve">"Орысша оқығандар орыс сөзінің жүйесіне дағдыланып үйренген, ноғайша оқығандар  ноғай сөзінің жүйесіне дағдыланып үйренген. </w:t>
      </w:r>
      <w:r w:rsidRPr="00704620">
        <w:rPr>
          <w:b/>
          <w:sz w:val="28"/>
          <w:szCs w:val="28"/>
          <w:lang w:val="kk-KZ"/>
        </w:rPr>
        <w:t>Қазақ сөздерін алып, орыс  я ноғай жүйесімен тізсе, әрине, ол нағыз қазақша болып шықпайды. Сондай кемшілік болмас үшін әр жұрт баласын әуелінде өз тілінде оқып, өз тілінде жазу-сызу үйретіп, өз тілінің жүйесін білдіріп, жолын танытып,  балалар әбден дағдыланғандығын  кейін басқаша  оқыта бастайды. Біз де тіліміз бұзылмай  сақталуын тілесек, өзгелерше әуелі  ана тілімізбен  оқытып, сонан соң басқаша оқытуға тиіспіз”</w:t>
      </w:r>
      <w:r w:rsidR="003A540C">
        <w:rPr>
          <w:b/>
          <w:sz w:val="28"/>
          <w:szCs w:val="28"/>
          <w:lang w:val="kk-KZ"/>
        </w:rPr>
        <w:tab/>
      </w:r>
      <w:r w:rsidR="003A540C">
        <w:rPr>
          <w:b/>
          <w:sz w:val="28"/>
          <w:szCs w:val="28"/>
          <w:lang w:val="kk-KZ"/>
        </w:rPr>
        <w:tab/>
      </w:r>
      <w:r w:rsidR="003A540C">
        <w:rPr>
          <w:b/>
          <w:sz w:val="28"/>
          <w:szCs w:val="28"/>
          <w:lang w:val="kk-KZ"/>
        </w:rPr>
        <w:tab/>
      </w:r>
      <w:r w:rsidRPr="00704620">
        <w:rPr>
          <w:b/>
          <w:sz w:val="28"/>
          <w:szCs w:val="28"/>
          <w:lang w:val="kk-KZ"/>
        </w:rPr>
        <w:t> </w:t>
      </w:r>
    </w:p>
    <w:p w:rsidR="00501062" w:rsidRDefault="00501062" w:rsidP="003A540C">
      <w:pPr>
        <w:pStyle w:val="a3"/>
        <w:spacing w:before="0" w:beforeAutospacing="0" w:after="0" w:afterAutospacing="0"/>
        <w:ind w:left="3540" w:firstLine="708"/>
        <w:rPr>
          <w:b/>
          <w:sz w:val="28"/>
          <w:szCs w:val="28"/>
          <w:lang w:val="kk-KZ"/>
        </w:rPr>
      </w:pPr>
      <w:r w:rsidRPr="00EC6D4D">
        <w:rPr>
          <w:b/>
          <w:sz w:val="28"/>
          <w:szCs w:val="28"/>
          <w:lang w:val="kk-KZ"/>
        </w:rPr>
        <w:t>Ахмет Байтұрсынов</w:t>
      </w:r>
    </w:p>
    <w:p w:rsidR="003A540C" w:rsidRPr="003A540C" w:rsidRDefault="003A540C" w:rsidP="003A540C">
      <w:pPr>
        <w:pStyle w:val="a3"/>
        <w:spacing w:before="0" w:beforeAutospacing="0" w:after="0" w:afterAutospacing="0"/>
        <w:ind w:left="3540" w:firstLine="708"/>
        <w:rPr>
          <w:b/>
          <w:sz w:val="28"/>
          <w:szCs w:val="28"/>
          <w:lang w:val="kk-KZ"/>
        </w:rPr>
      </w:pPr>
    </w:p>
    <w:p w:rsidR="003A540C" w:rsidRPr="00704620" w:rsidRDefault="003A540C" w:rsidP="003A540C">
      <w:pPr>
        <w:pStyle w:val="a3"/>
        <w:spacing w:before="0" w:beforeAutospacing="0" w:after="0" w:afterAutospacing="0"/>
        <w:jc w:val="both"/>
        <w:rPr>
          <w:b/>
          <w:sz w:val="28"/>
          <w:szCs w:val="28"/>
          <w:lang w:val="kk-KZ"/>
        </w:rPr>
      </w:pPr>
      <w:r w:rsidRPr="00704620">
        <w:rPr>
          <w:b/>
          <w:sz w:val="28"/>
          <w:szCs w:val="28"/>
          <w:lang w:val="kk-KZ"/>
        </w:rPr>
        <w:t>Қыз тілімен түйілген түйінді – жігіт тісімен шеше алмас</w:t>
      </w:r>
    </w:p>
    <w:p w:rsidR="003A540C" w:rsidRDefault="003A540C" w:rsidP="003A540C">
      <w:pPr>
        <w:pStyle w:val="a3"/>
        <w:spacing w:before="0" w:beforeAutospacing="0" w:after="0" w:afterAutospacing="0"/>
        <w:jc w:val="right"/>
        <w:rPr>
          <w:b/>
          <w:sz w:val="28"/>
          <w:szCs w:val="28"/>
          <w:lang w:val="kk-KZ"/>
        </w:rPr>
      </w:pPr>
      <w:r w:rsidRPr="00EC6D4D">
        <w:rPr>
          <w:b/>
          <w:sz w:val="28"/>
          <w:szCs w:val="28"/>
          <w:lang w:val="kk-KZ"/>
        </w:rPr>
        <w:t>Төле би</w:t>
      </w:r>
    </w:p>
    <w:p w:rsidR="003A540C" w:rsidRPr="003A540C" w:rsidRDefault="003A540C" w:rsidP="003A540C">
      <w:pPr>
        <w:pStyle w:val="a3"/>
        <w:spacing w:before="0" w:beforeAutospacing="0" w:after="0" w:afterAutospacing="0"/>
        <w:jc w:val="right"/>
        <w:rPr>
          <w:b/>
          <w:sz w:val="28"/>
          <w:szCs w:val="28"/>
          <w:lang w:val="kk-KZ"/>
        </w:rPr>
      </w:pPr>
    </w:p>
    <w:p w:rsidR="003A540C" w:rsidRPr="003A540C" w:rsidRDefault="003A540C" w:rsidP="003A540C">
      <w:pPr>
        <w:pStyle w:val="a3"/>
        <w:spacing w:before="0" w:beforeAutospacing="0" w:after="0" w:afterAutospacing="0"/>
        <w:jc w:val="both"/>
        <w:rPr>
          <w:b/>
          <w:sz w:val="28"/>
          <w:szCs w:val="28"/>
          <w:lang w:val="kk-KZ"/>
        </w:rPr>
      </w:pPr>
      <w:r w:rsidRPr="003A540C">
        <w:rPr>
          <w:b/>
          <w:sz w:val="28"/>
          <w:szCs w:val="28"/>
          <w:lang w:val="kk-KZ"/>
        </w:rPr>
        <w:t xml:space="preserve">Тіріде – жанға тыным жоқ, қызыл тілде буын жоқ </w:t>
      </w:r>
    </w:p>
    <w:p w:rsidR="003A540C" w:rsidRDefault="003A540C" w:rsidP="003A540C">
      <w:pPr>
        <w:pStyle w:val="a3"/>
        <w:spacing w:before="0" w:beforeAutospacing="0" w:after="0" w:afterAutospacing="0"/>
        <w:jc w:val="right"/>
        <w:rPr>
          <w:b/>
          <w:sz w:val="28"/>
          <w:szCs w:val="28"/>
          <w:lang w:val="kk-KZ"/>
        </w:rPr>
      </w:pPr>
      <w:r w:rsidRPr="00704620">
        <w:rPr>
          <w:b/>
          <w:sz w:val="28"/>
          <w:szCs w:val="28"/>
          <w:lang w:val="kk-KZ"/>
        </w:rPr>
        <w:t>Базар Оңдасұлы</w:t>
      </w:r>
    </w:p>
    <w:p w:rsidR="003A540C" w:rsidRPr="003A540C" w:rsidRDefault="003A540C" w:rsidP="003A540C">
      <w:pPr>
        <w:pStyle w:val="a3"/>
        <w:spacing w:before="0" w:beforeAutospacing="0" w:after="0" w:afterAutospacing="0"/>
        <w:jc w:val="right"/>
        <w:rPr>
          <w:b/>
          <w:sz w:val="28"/>
          <w:szCs w:val="28"/>
          <w:lang w:val="kk-KZ"/>
        </w:rPr>
      </w:pPr>
    </w:p>
    <w:p w:rsidR="003A540C" w:rsidRPr="00704620" w:rsidRDefault="003A540C" w:rsidP="003A540C">
      <w:pPr>
        <w:pStyle w:val="a3"/>
        <w:spacing w:before="0" w:beforeAutospacing="0" w:after="0" w:afterAutospacing="0"/>
        <w:jc w:val="both"/>
        <w:rPr>
          <w:b/>
          <w:sz w:val="28"/>
          <w:szCs w:val="28"/>
          <w:lang w:val="kk-KZ"/>
        </w:rPr>
      </w:pPr>
      <w:r w:rsidRPr="00704620">
        <w:rPr>
          <w:b/>
          <w:sz w:val="28"/>
          <w:szCs w:val="28"/>
          <w:lang w:val="kk-KZ"/>
        </w:rPr>
        <w:t>Тіл жүректің айтқанына көнсе – жалған шықпайды</w:t>
      </w:r>
    </w:p>
    <w:p w:rsidR="003A540C" w:rsidRDefault="003A540C" w:rsidP="003A540C">
      <w:pPr>
        <w:pStyle w:val="a3"/>
        <w:spacing w:before="0" w:beforeAutospacing="0" w:after="0" w:afterAutospacing="0"/>
        <w:jc w:val="right"/>
        <w:rPr>
          <w:b/>
          <w:sz w:val="28"/>
          <w:szCs w:val="28"/>
          <w:lang w:val="kk-KZ"/>
        </w:rPr>
      </w:pPr>
      <w:r w:rsidRPr="00EC6D4D">
        <w:rPr>
          <w:b/>
          <w:sz w:val="28"/>
          <w:szCs w:val="28"/>
          <w:lang w:val="kk-KZ"/>
        </w:rPr>
        <w:t>Абай</w:t>
      </w:r>
    </w:p>
    <w:p w:rsidR="003A540C" w:rsidRPr="003A540C" w:rsidRDefault="003A540C" w:rsidP="003A540C">
      <w:pPr>
        <w:pStyle w:val="a3"/>
        <w:spacing w:before="0" w:beforeAutospacing="0" w:after="0" w:afterAutospacing="0"/>
        <w:jc w:val="right"/>
        <w:rPr>
          <w:b/>
          <w:sz w:val="28"/>
          <w:szCs w:val="28"/>
          <w:lang w:val="kk-KZ"/>
        </w:rPr>
      </w:pPr>
    </w:p>
    <w:p w:rsidR="003A540C" w:rsidRPr="003A540C" w:rsidRDefault="003A540C" w:rsidP="003A540C">
      <w:pPr>
        <w:pStyle w:val="a3"/>
        <w:spacing w:before="0" w:beforeAutospacing="0" w:after="0" w:afterAutospacing="0"/>
        <w:jc w:val="both"/>
        <w:rPr>
          <w:b/>
          <w:sz w:val="28"/>
          <w:szCs w:val="28"/>
          <w:lang w:val="kk-KZ"/>
        </w:rPr>
      </w:pPr>
      <w:r w:rsidRPr="003A540C">
        <w:rPr>
          <w:b/>
          <w:sz w:val="28"/>
          <w:szCs w:val="28"/>
          <w:lang w:val="kk-KZ"/>
        </w:rPr>
        <w:t xml:space="preserve">Тілі жоғалған жұрттың өзі де жоғалады </w:t>
      </w:r>
    </w:p>
    <w:p w:rsidR="003A540C" w:rsidRPr="009442B5" w:rsidRDefault="003A540C" w:rsidP="003A540C">
      <w:pPr>
        <w:pStyle w:val="a3"/>
        <w:spacing w:before="0" w:beforeAutospacing="0" w:after="0" w:afterAutospacing="0"/>
        <w:jc w:val="right"/>
        <w:rPr>
          <w:b/>
          <w:sz w:val="28"/>
          <w:szCs w:val="28"/>
          <w:lang w:val="kk-KZ"/>
        </w:rPr>
      </w:pPr>
      <w:r w:rsidRPr="009442B5">
        <w:rPr>
          <w:b/>
          <w:sz w:val="28"/>
          <w:szCs w:val="28"/>
          <w:lang w:val="kk-KZ"/>
        </w:rPr>
        <w:t>Ахмет Байтұрсынов</w:t>
      </w:r>
    </w:p>
    <w:p w:rsidR="009442B5" w:rsidRDefault="009442B5" w:rsidP="009442B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Қарағанды қаласының білім бөлімі</w:t>
      </w:r>
    </w:p>
    <w:p w:rsidR="009442B5" w:rsidRDefault="009442B5" w:rsidP="009442B5">
      <w:pPr>
        <w:spacing w:after="0" w:line="240" w:lineRule="auto"/>
        <w:jc w:val="center"/>
        <w:rPr>
          <w:rFonts w:ascii="Times New Roman" w:hAnsi="Times New Roman" w:cs="Times New Roman"/>
          <w:b/>
          <w:sz w:val="24"/>
          <w:szCs w:val="24"/>
          <w:lang w:val="kk-KZ"/>
        </w:rPr>
      </w:pPr>
      <w:r w:rsidRPr="00DB5B75">
        <w:rPr>
          <w:rFonts w:ascii="Times New Roman" w:hAnsi="Times New Roman" w:cs="Times New Roman"/>
          <w:b/>
          <w:sz w:val="24"/>
          <w:szCs w:val="24"/>
          <w:lang w:val="kk-KZ"/>
        </w:rPr>
        <w:t>«№ 10 жалпы білім беретін орта мектебі» КММ</w:t>
      </w:r>
    </w:p>
    <w:p w:rsidR="009442B5" w:rsidRDefault="009442B5" w:rsidP="009442B5">
      <w:pPr>
        <w:spacing w:after="0" w:line="240" w:lineRule="auto"/>
        <w:jc w:val="center"/>
        <w:rPr>
          <w:rFonts w:ascii="Times New Roman" w:hAnsi="Times New Roman" w:cs="Times New Roman"/>
          <w:b/>
          <w:sz w:val="24"/>
          <w:szCs w:val="24"/>
        </w:rPr>
      </w:pPr>
    </w:p>
    <w:p w:rsidR="009442B5" w:rsidRDefault="003A540C" w:rsidP="00DB5B75">
      <w:pPr>
        <w:spacing w:after="0"/>
        <w:jc w:val="right"/>
        <w:rPr>
          <w:rFonts w:ascii="Times New Roman" w:hAnsi="Times New Roman" w:cs="Times New Roman"/>
          <w:sz w:val="28"/>
          <w:szCs w:val="28"/>
        </w:rPr>
      </w:pPr>
      <w:r w:rsidRPr="003A540C">
        <w:rPr>
          <w:rFonts w:ascii="Times New Roman" w:hAnsi="Times New Roman" w:cs="Times New Roman"/>
          <w:sz w:val="28"/>
          <w:szCs w:val="28"/>
        </w:rPr>
        <w:tab/>
      </w:r>
      <w:r w:rsidRPr="003A540C">
        <w:rPr>
          <w:rFonts w:ascii="Times New Roman" w:hAnsi="Times New Roman" w:cs="Times New Roman"/>
          <w:sz w:val="28"/>
          <w:szCs w:val="28"/>
        </w:rPr>
        <w:tab/>
      </w:r>
      <w:r w:rsidRPr="003A540C">
        <w:rPr>
          <w:rFonts w:ascii="Times New Roman" w:hAnsi="Times New Roman" w:cs="Times New Roman"/>
          <w:sz w:val="28"/>
          <w:szCs w:val="28"/>
        </w:rPr>
        <w:tab/>
      </w:r>
      <w:r w:rsidRPr="003A540C">
        <w:rPr>
          <w:rFonts w:ascii="Times New Roman" w:hAnsi="Times New Roman" w:cs="Times New Roman"/>
          <w:sz w:val="28"/>
          <w:szCs w:val="28"/>
        </w:rPr>
        <w:tab/>
      </w:r>
    </w:p>
    <w:p w:rsidR="00501062" w:rsidRPr="00DB5B75" w:rsidRDefault="003A540C" w:rsidP="00DB5B75">
      <w:pPr>
        <w:spacing w:after="0"/>
        <w:jc w:val="right"/>
        <w:rPr>
          <w:rFonts w:ascii="Times New Roman" w:hAnsi="Times New Roman" w:cs="Times New Roman"/>
          <w:i/>
          <w:sz w:val="28"/>
          <w:szCs w:val="28"/>
          <w:lang w:val="kk-KZ"/>
        </w:rPr>
      </w:pPr>
      <w:r w:rsidRPr="003A540C">
        <w:rPr>
          <w:rFonts w:ascii="Times New Roman" w:hAnsi="Times New Roman" w:cs="Times New Roman"/>
          <w:sz w:val="28"/>
          <w:szCs w:val="28"/>
        </w:rPr>
        <w:tab/>
      </w:r>
      <w:r w:rsidRPr="003A540C">
        <w:rPr>
          <w:rFonts w:ascii="Times New Roman" w:hAnsi="Times New Roman" w:cs="Times New Roman"/>
          <w:sz w:val="28"/>
          <w:szCs w:val="28"/>
        </w:rPr>
        <w:tab/>
      </w:r>
      <w:r w:rsidRPr="003A540C">
        <w:rPr>
          <w:rFonts w:ascii="Times New Roman" w:hAnsi="Times New Roman" w:cs="Times New Roman"/>
          <w:sz w:val="28"/>
          <w:szCs w:val="28"/>
        </w:rPr>
        <w:tab/>
      </w:r>
      <w:r w:rsidRPr="00DB5B75">
        <w:rPr>
          <w:rFonts w:ascii="Times New Roman" w:hAnsi="Times New Roman" w:cs="Times New Roman"/>
          <w:i/>
          <w:sz w:val="28"/>
          <w:szCs w:val="28"/>
        </w:rPr>
        <w:t>Бек</w:t>
      </w:r>
      <w:r w:rsidRPr="00DB5B75">
        <w:rPr>
          <w:rFonts w:ascii="Times New Roman" w:hAnsi="Times New Roman" w:cs="Times New Roman"/>
          <w:i/>
          <w:sz w:val="28"/>
          <w:szCs w:val="28"/>
          <w:lang w:val="kk-KZ"/>
        </w:rPr>
        <w:t>ітілді:</w:t>
      </w:r>
    </w:p>
    <w:p w:rsidR="003A540C" w:rsidRPr="00DB5B75" w:rsidRDefault="00DB5B75" w:rsidP="003A540C">
      <w:pPr>
        <w:spacing w:after="0"/>
        <w:rPr>
          <w:rFonts w:ascii="Times New Roman" w:hAnsi="Times New Roman" w:cs="Times New Roman"/>
          <w:i/>
          <w:sz w:val="28"/>
          <w:szCs w:val="28"/>
          <w:lang w:val="kk-KZ"/>
        </w:rPr>
      </w:pPr>
      <w:r w:rsidRPr="00DB5B75">
        <w:rPr>
          <w:rFonts w:ascii="Times New Roman" w:hAnsi="Times New Roman" w:cs="Times New Roman"/>
          <w:sz w:val="28"/>
          <w:szCs w:val="28"/>
          <w:lang w:val="kk-KZ"/>
        </w:rPr>
        <w:tab/>
      </w:r>
      <w:r w:rsidRPr="00DB5B75">
        <w:rPr>
          <w:rFonts w:ascii="Times New Roman" w:hAnsi="Times New Roman" w:cs="Times New Roman"/>
          <w:sz w:val="28"/>
          <w:szCs w:val="28"/>
          <w:lang w:val="kk-KZ"/>
        </w:rPr>
        <w:tab/>
      </w:r>
      <w:r w:rsidRPr="00DB5B75">
        <w:rPr>
          <w:rFonts w:ascii="Times New Roman" w:hAnsi="Times New Roman" w:cs="Times New Roman"/>
          <w:sz w:val="28"/>
          <w:szCs w:val="28"/>
          <w:lang w:val="kk-KZ"/>
        </w:rPr>
        <w:tab/>
      </w:r>
      <w:r w:rsidRPr="00DB5B75">
        <w:rPr>
          <w:rFonts w:ascii="Times New Roman" w:hAnsi="Times New Roman" w:cs="Times New Roman"/>
          <w:sz w:val="28"/>
          <w:szCs w:val="28"/>
          <w:lang w:val="kk-KZ"/>
        </w:rPr>
        <w:tab/>
      </w:r>
      <w:r w:rsidRPr="00DB5B75">
        <w:rPr>
          <w:rFonts w:ascii="Times New Roman" w:hAnsi="Times New Roman" w:cs="Times New Roman"/>
          <w:i/>
          <w:sz w:val="28"/>
          <w:szCs w:val="28"/>
          <w:lang w:val="kk-KZ"/>
        </w:rPr>
        <w:t>Қарағанды ҚББ ӘК меңгерушісі</w:t>
      </w:r>
    </w:p>
    <w:p w:rsidR="00DB5B75" w:rsidRPr="00DB5B75" w:rsidRDefault="00DB5B75" w:rsidP="003A540C">
      <w:pPr>
        <w:spacing w:after="0"/>
        <w:rPr>
          <w:rFonts w:ascii="Times New Roman" w:hAnsi="Times New Roman" w:cs="Times New Roman"/>
          <w:i/>
          <w:sz w:val="28"/>
          <w:szCs w:val="28"/>
        </w:rPr>
      </w:pPr>
      <w:r w:rsidRPr="00DB5B75">
        <w:rPr>
          <w:rFonts w:ascii="Times New Roman" w:hAnsi="Times New Roman" w:cs="Times New Roman"/>
          <w:i/>
          <w:sz w:val="28"/>
          <w:szCs w:val="28"/>
          <w:lang w:val="kk-KZ"/>
        </w:rPr>
        <w:tab/>
      </w:r>
      <w:r w:rsidRPr="00DB5B75">
        <w:rPr>
          <w:rFonts w:ascii="Times New Roman" w:hAnsi="Times New Roman" w:cs="Times New Roman"/>
          <w:i/>
          <w:sz w:val="28"/>
          <w:szCs w:val="28"/>
          <w:lang w:val="kk-KZ"/>
        </w:rPr>
        <w:tab/>
      </w:r>
      <w:r w:rsidRPr="00DB5B75">
        <w:rPr>
          <w:rFonts w:ascii="Times New Roman" w:hAnsi="Times New Roman" w:cs="Times New Roman"/>
          <w:i/>
          <w:sz w:val="28"/>
          <w:szCs w:val="28"/>
          <w:lang w:val="kk-KZ"/>
        </w:rPr>
        <w:tab/>
      </w:r>
      <w:r w:rsidRPr="00DB5B75">
        <w:rPr>
          <w:rFonts w:ascii="Times New Roman" w:hAnsi="Times New Roman" w:cs="Times New Roman"/>
          <w:i/>
          <w:sz w:val="28"/>
          <w:szCs w:val="28"/>
          <w:lang w:val="kk-KZ"/>
        </w:rPr>
        <w:tab/>
        <w:t>___________Э</w:t>
      </w:r>
      <w:r w:rsidRPr="00DB5B75">
        <w:rPr>
          <w:rFonts w:ascii="Times New Roman" w:hAnsi="Times New Roman" w:cs="Times New Roman"/>
          <w:i/>
          <w:sz w:val="28"/>
          <w:szCs w:val="28"/>
        </w:rPr>
        <w:t>.</w:t>
      </w:r>
      <w:proofErr w:type="spellStart"/>
      <w:r w:rsidRPr="00DB5B75">
        <w:rPr>
          <w:rFonts w:ascii="Times New Roman" w:hAnsi="Times New Roman" w:cs="Times New Roman"/>
          <w:i/>
          <w:sz w:val="28"/>
          <w:szCs w:val="28"/>
        </w:rPr>
        <w:t>А.Раманаускайте</w:t>
      </w:r>
      <w:proofErr w:type="spellEnd"/>
    </w:p>
    <w:p w:rsidR="00DB5B75" w:rsidRPr="00DB5B75" w:rsidRDefault="00DB5B75" w:rsidP="003A540C">
      <w:pPr>
        <w:spacing w:after="0"/>
        <w:rPr>
          <w:rFonts w:ascii="Times New Roman" w:hAnsi="Times New Roman" w:cs="Times New Roman"/>
          <w:b/>
          <w:i/>
          <w:sz w:val="28"/>
          <w:szCs w:val="28"/>
        </w:rPr>
      </w:pPr>
    </w:p>
    <w:p w:rsidR="00C6001D" w:rsidRDefault="00C6001D" w:rsidP="00AF6275">
      <w:pPr>
        <w:spacing w:after="0" w:line="240" w:lineRule="auto"/>
        <w:rPr>
          <w:rFonts w:ascii="Times New Roman" w:hAnsi="Times New Roman" w:cs="Times New Roman"/>
          <w:b/>
          <w:sz w:val="24"/>
          <w:szCs w:val="24"/>
        </w:rPr>
      </w:pPr>
    </w:p>
    <w:p w:rsidR="00AF6275" w:rsidRDefault="00AF6275" w:rsidP="00AF6275">
      <w:pPr>
        <w:spacing w:after="0" w:line="240" w:lineRule="auto"/>
        <w:rPr>
          <w:rFonts w:ascii="Times New Roman" w:hAnsi="Times New Roman" w:cs="Times New Roman"/>
          <w:b/>
          <w:sz w:val="24"/>
          <w:szCs w:val="24"/>
        </w:rPr>
      </w:pPr>
    </w:p>
    <w:p w:rsidR="00C6001D" w:rsidRDefault="00AF6275" w:rsidP="00DB5B75">
      <w:pPr>
        <w:spacing w:after="0" w:line="240" w:lineRule="auto"/>
        <w:jc w:val="center"/>
        <w:rPr>
          <w:rFonts w:ascii="Times New Roman" w:hAnsi="Times New Roman" w:cs="Times New Roman"/>
          <w:b/>
          <w:sz w:val="24"/>
          <w:szCs w:val="24"/>
        </w:rPr>
      </w:pPr>
      <w:r>
        <w:rPr>
          <w:noProof/>
          <w:lang w:eastAsia="ru-RU"/>
        </w:rPr>
        <w:drawing>
          <wp:inline distT="0" distB="0" distL="0" distR="0">
            <wp:extent cx="2971800" cy="1979676"/>
            <wp:effectExtent l="0" t="0" r="0" b="0"/>
            <wp:docPr id="1" name="Рисунок 1" descr="http://prikolnye-smeshnye.ru/kartinky/kartinky/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kolnye-smeshnye.ru/kartinky/kartinky/11/9.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7116" cy="1983218"/>
                    </a:xfrm>
                    <a:prstGeom prst="rect">
                      <a:avLst/>
                    </a:prstGeom>
                    <a:noFill/>
                    <a:ln>
                      <a:noFill/>
                    </a:ln>
                  </pic:spPr>
                </pic:pic>
              </a:graphicData>
            </a:graphic>
          </wp:inline>
        </w:drawing>
      </w:r>
    </w:p>
    <w:p w:rsidR="00C6001D" w:rsidRDefault="00C6001D" w:rsidP="00DB5B75">
      <w:pPr>
        <w:spacing w:after="0" w:line="240" w:lineRule="auto"/>
        <w:jc w:val="center"/>
        <w:rPr>
          <w:rFonts w:ascii="Times New Roman" w:hAnsi="Times New Roman" w:cs="Times New Roman"/>
          <w:b/>
          <w:sz w:val="24"/>
          <w:szCs w:val="24"/>
        </w:rPr>
      </w:pPr>
    </w:p>
    <w:p w:rsidR="00C6001D" w:rsidRDefault="00C6001D" w:rsidP="00DB5B75">
      <w:pPr>
        <w:spacing w:after="0" w:line="240" w:lineRule="auto"/>
        <w:jc w:val="center"/>
        <w:rPr>
          <w:rFonts w:ascii="Times New Roman" w:hAnsi="Times New Roman" w:cs="Times New Roman"/>
          <w:b/>
          <w:sz w:val="24"/>
          <w:szCs w:val="24"/>
          <w:lang w:val="kk-KZ"/>
        </w:rPr>
      </w:pPr>
      <w:proofErr w:type="spellStart"/>
      <w:r>
        <w:rPr>
          <w:rFonts w:ascii="Times New Roman" w:hAnsi="Times New Roman" w:cs="Times New Roman"/>
          <w:b/>
          <w:sz w:val="24"/>
          <w:szCs w:val="24"/>
        </w:rPr>
        <w:t>Орыс</w:t>
      </w:r>
      <w:proofErr w:type="spellEnd"/>
      <w:r>
        <w:rPr>
          <w:rFonts w:ascii="Times New Roman" w:hAnsi="Times New Roman" w:cs="Times New Roman"/>
          <w:b/>
          <w:sz w:val="24"/>
          <w:szCs w:val="24"/>
        </w:rPr>
        <w:t xml:space="preserve"> т</w:t>
      </w:r>
      <w:r>
        <w:rPr>
          <w:rFonts w:ascii="Times New Roman" w:hAnsi="Times New Roman" w:cs="Times New Roman"/>
          <w:b/>
          <w:sz w:val="24"/>
          <w:szCs w:val="24"/>
          <w:lang w:val="kk-KZ"/>
        </w:rPr>
        <w:t>ілінде оқитын ұлты қазақ емес оқушылар арасында өткізілетін «Жарқын болашақ»</w:t>
      </w:r>
      <w:r w:rsidR="000359C1">
        <w:rPr>
          <w:rFonts w:ascii="Times New Roman" w:hAnsi="Times New Roman" w:cs="Times New Roman"/>
          <w:b/>
          <w:sz w:val="24"/>
          <w:szCs w:val="24"/>
          <w:lang w:val="kk-KZ"/>
        </w:rPr>
        <w:t xml:space="preserve">  олимпиадасына і</w:t>
      </w:r>
      <w:proofErr w:type="gramStart"/>
      <w:r w:rsidR="000359C1">
        <w:rPr>
          <w:rFonts w:ascii="Times New Roman" w:hAnsi="Times New Roman" w:cs="Times New Roman"/>
          <w:b/>
          <w:sz w:val="24"/>
          <w:szCs w:val="24"/>
          <w:lang w:val="kk-KZ"/>
        </w:rPr>
        <w:t>р</w:t>
      </w:r>
      <w:proofErr w:type="gramEnd"/>
      <w:r w:rsidR="000359C1">
        <w:rPr>
          <w:rFonts w:ascii="Times New Roman" w:hAnsi="Times New Roman" w:cs="Times New Roman"/>
          <w:b/>
          <w:sz w:val="24"/>
          <w:szCs w:val="24"/>
          <w:lang w:val="kk-KZ"/>
        </w:rPr>
        <w:t xml:space="preserve">іктеу кезеңінің </w:t>
      </w:r>
    </w:p>
    <w:p w:rsidR="00C6001D" w:rsidRDefault="00C6001D" w:rsidP="00DB5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БАҒДАРЛАМАСЫ</w:t>
      </w:r>
    </w:p>
    <w:p w:rsidR="00C6001D" w:rsidRDefault="00C6001D" w:rsidP="00DB5B75">
      <w:pPr>
        <w:spacing w:after="0" w:line="240" w:lineRule="auto"/>
        <w:jc w:val="center"/>
        <w:rPr>
          <w:rFonts w:ascii="Times New Roman" w:hAnsi="Times New Roman" w:cs="Times New Roman"/>
          <w:b/>
          <w:sz w:val="24"/>
          <w:szCs w:val="24"/>
          <w:lang w:val="kk-KZ"/>
        </w:rPr>
      </w:pPr>
    </w:p>
    <w:p w:rsidR="00C6001D" w:rsidRDefault="00C6001D" w:rsidP="00DB5B75">
      <w:pPr>
        <w:spacing w:after="0" w:line="240" w:lineRule="auto"/>
        <w:jc w:val="center"/>
        <w:rPr>
          <w:rFonts w:ascii="Times New Roman" w:hAnsi="Times New Roman" w:cs="Times New Roman"/>
          <w:b/>
          <w:sz w:val="24"/>
          <w:szCs w:val="24"/>
          <w:lang w:val="kk-KZ"/>
        </w:rPr>
      </w:pPr>
    </w:p>
    <w:p w:rsidR="00C6001D" w:rsidRPr="00C6001D" w:rsidRDefault="00C6001D" w:rsidP="00DB5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Өтетін күні: 27 қаңтар 2016 жыл</w:t>
      </w:r>
    </w:p>
    <w:p w:rsidR="00C6001D" w:rsidRDefault="00C6001D" w:rsidP="000359C1">
      <w:pPr>
        <w:spacing w:after="0" w:line="240" w:lineRule="auto"/>
        <w:rPr>
          <w:rFonts w:ascii="Times New Roman" w:hAnsi="Times New Roman" w:cs="Times New Roman"/>
          <w:b/>
          <w:sz w:val="32"/>
          <w:szCs w:val="32"/>
          <w:lang w:val="kk-KZ"/>
        </w:rPr>
      </w:pPr>
      <w:bookmarkStart w:id="0" w:name="_GoBack"/>
      <w:bookmarkEnd w:id="0"/>
    </w:p>
    <w:p w:rsidR="000359C1" w:rsidRDefault="000359C1" w:rsidP="00702F6D">
      <w:pPr>
        <w:spacing w:after="0" w:line="240" w:lineRule="auto"/>
        <w:jc w:val="right"/>
        <w:rPr>
          <w:rFonts w:ascii="Times New Roman" w:hAnsi="Times New Roman" w:cs="Times New Roman"/>
          <w:b/>
          <w:sz w:val="32"/>
          <w:szCs w:val="32"/>
          <w:lang w:val="kk-KZ"/>
        </w:rPr>
      </w:pPr>
      <w:r w:rsidRPr="007B3D7B">
        <w:rPr>
          <w:rFonts w:ascii="Times New Roman" w:hAnsi="Times New Roman" w:cs="Times New Roman"/>
          <w:b/>
          <w:sz w:val="24"/>
          <w:szCs w:val="24"/>
          <w:shd w:val="clear" w:color="auto" w:fill="FFFFFF"/>
          <w:lang w:val="kk-KZ"/>
        </w:rPr>
        <w:lastRenderedPageBreak/>
        <w:t>Жастардың оқу-тәрбие жұмысы түзелмей, жұрт ісі түзелмейді.</w:t>
      </w:r>
      <w:r w:rsidRPr="007B3D7B">
        <w:rPr>
          <w:rFonts w:ascii="Arial" w:hAnsi="Arial" w:cs="Arial"/>
          <w:b/>
          <w:lang w:val="kk-KZ"/>
        </w:rPr>
        <w:br/>
      </w:r>
      <w:r w:rsidRPr="000359C1">
        <w:rPr>
          <w:rFonts w:ascii="Arial" w:hAnsi="Arial" w:cs="Arial"/>
          <w:b/>
          <w:color w:val="333333"/>
          <w:shd w:val="clear" w:color="auto" w:fill="FFFFFF"/>
          <w:lang w:val="kk-KZ"/>
        </w:rPr>
        <w:t>                                                                                                                                           </w:t>
      </w:r>
      <w:r w:rsidRPr="007B3D7B">
        <w:rPr>
          <w:rFonts w:ascii="Arial" w:hAnsi="Arial" w:cs="Arial"/>
          <w:b/>
          <w:shd w:val="clear" w:color="auto" w:fill="FFFFFF"/>
          <w:lang w:val="kk-KZ"/>
        </w:rPr>
        <w:t>  (А.Байтұрсынұлы)</w:t>
      </w:r>
    </w:p>
    <w:tbl>
      <w:tblPr>
        <w:tblStyle w:val="a4"/>
        <w:tblW w:w="0" w:type="auto"/>
        <w:tblLayout w:type="fixed"/>
        <w:tblLook w:val="04A0"/>
      </w:tblPr>
      <w:tblGrid>
        <w:gridCol w:w="534"/>
        <w:gridCol w:w="992"/>
        <w:gridCol w:w="1984"/>
        <w:gridCol w:w="2410"/>
        <w:gridCol w:w="1227"/>
      </w:tblGrid>
      <w:tr w:rsidR="00DB0F88" w:rsidRPr="000359C1" w:rsidTr="007B3D7B">
        <w:tc>
          <w:tcPr>
            <w:tcW w:w="534" w:type="dxa"/>
          </w:tcPr>
          <w:p w:rsidR="00DB0F88" w:rsidRPr="000359C1" w:rsidRDefault="00DB0F88" w:rsidP="00DB5B75">
            <w:pPr>
              <w:jc w:val="center"/>
              <w:rPr>
                <w:rFonts w:ascii="Times New Roman" w:hAnsi="Times New Roman" w:cs="Times New Roman"/>
                <w:b/>
                <w:i/>
                <w:sz w:val="24"/>
                <w:szCs w:val="24"/>
                <w:lang w:val="kk-KZ"/>
              </w:rPr>
            </w:pPr>
            <w:r w:rsidRPr="000359C1">
              <w:rPr>
                <w:rFonts w:ascii="Times New Roman" w:hAnsi="Times New Roman" w:cs="Times New Roman"/>
                <w:b/>
                <w:i/>
                <w:sz w:val="24"/>
                <w:szCs w:val="24"/>
                <w:lang w:val="kk-KZ"/>
              </w:rPr>
              <w:t>р/н</w:t>
            </w:r>
          </w:p>
        </w:tc>
        <w:tc>
          <w:tcPr>
            <w:tcW w:w="992" w:type="dxa"/>
          </w:tcPr>
          <w:p w:rsidR="00DB0F88" w:rsidRPr="000359C1" w:rsidRDefault="00DB0F88" w:rsidP="00DB5B75">
            <w:pPr>
              <w:jc w:val="center"/>
              <w:rPr>
                <w:rFonts w:ascii="Times New Roman" w:hAnsi="Times New Roman" w:cs="Times New Roman"/>
                <w:b/>
                <w:i/>
                <w:sz w:val="24"/>
                <w:szCs w:val="24"/>
                <w:lang w:val="kk-KZ"/>
              </w:rPr>
            </w:pPr>
            <w:r w:rsidRPr="000359C1">
              <w:rPr>
                <w:rFonts w:ascii="Times New Roman" w:hAnsi="Times New Roman" w:cs="Times New Roman"/>
                <w:b/>
                <w:i/>
                <w:sz w:val="24"/>
                <w:szCs w:val="24"/>
                <w:lang w:val="kk-KZ"/>
              </w:rPr>
              <w:t>Уақыты</w:t>
            </w:r>
          </w:p>
        </w:tc>
        <w:tc>
          <w:tcPr>
            <w:tcW w:w="1984" w:type="dxa"/>
          </w:tcPr>
          <w:p w:rsidR="00DB0F88" w:rsidRPr="000359C1" w:rsidRDefault="00DB0F88" w:rsidP="00DB5B75">
            <w:pPr>
              <w:jc w:val="center"/>
              <w:rPr>
                <w:rFonts w:ascii="Times New Roman" w:hAnsi="Times New Roman" w:cs="Times New Roman"/>
                <w:b/>
                <w:i/>
                <w:sz w:val="24"/>
                <w:szCs w:val="24"/>
                <w:lang w:val="kk-KZ"/>
              </w:rPr>
            </w:pPr>
            <w:r w:rsidRPr="000359C1">
              <w:rPr>
                <w:rFonts w:ascii="Times New Roman" w:hAnsi="Times New Roman" w:cs="Times New Roman"/>
                <w:b/>
                <w:i/>
                <w:sz w:val="24"/>
                <w:szCs w:val="24"/>
                <w:lang w:val="kk-KZ"/>
              </w:rPr>
              <w:t>Жұмыс мазмұны</w:t>
            </w:r>
          </w:p>
        </w:tc>
        <w:tc>
          <w:tcPr>
            <w:tcW w:w="2410" w:type="dxa"/>
          </w:tcPr>
          <w:p w:rsidR="00DB0F88" w:rsidRPr="000359C1" w:rsidRDefault="00DB0F88" w:rsidP="00DB5B75">
            <w:pPr>
              <w:jc w:val="center"/>
              <w:rPr>
                <w:rFonts w:ascii="Times New Roman" w:hAnsi="Times New Roman" w:cs="Times New Roman"/>
                <w:b/>
                <w:i/>
                <w:sz w:val="24"/>
                <w:szCs w:val="24"/>
                <w:lang w:val="kk-KZ"/>
              </w:rPr>
            </w:pPr>
            <w:r w:rsidRPr="000359C1">
              <w:rPr>
                <w:rFonts w:ascii="Times New Roman" w:hAnsi="Times New Roman" w:cs="Times New Roman"/>
                <w:b/>
                <w:i/>
                <w:sz w:val="24"/>
                <w:szCs w:val="24"/>
                <w:lang w:val="kk-KZ"/>
              </w:rPr>
              <w:t xml:space="preserve">Жауапты </w:t>
            </w:r>
          </w:p>
        </w:tc>
        <w:tc>
          <w:tcPr>
            <w:tcW w:w="1227" w:type="dxa"/>
          </w:tcPr>
          <w:p w:rsidR="00DB0F88" w:rsidRPr="000359C1" w:rsidRDefault="00DB0F88" w:rsidP="00DB5B75">
            <w:pPr>
              <w:jc w:val="center"/>
              <w:rPr>
                <w:rFonts w:ascii="Times New Roman" w:hAnsi="Times New Roman" w:cs="Times New Roman"/>
                <w:b/>
                <w:i/>
                <w:sz w:val="24"/>
                <w:szCs w:val="24"/>
                <w:lang w:val="kk-KZ"/>
              </w:rPr>
            </w:pPr>
            <w:r w:rsidRPr="000359C1">
              <w:rPr>
                <w:rFonts w:ascii="Times New Roman" w:hAnsi="Times New Roman" w:cs="Times New Roman"/>
                <w:b/>
                <w:i/>
                <w:sz w:val="24"/>
                <w:szCs w:val="24"/>
                <w:lang w:val="kk-KZ"/>
              </w:rPr>
              <w:t>Өткізілу орны</w:t>
            </w:r>
          </w:p>
        </w:tc>
      </w:tr>
      <w:tr w:rsidR="00DB0F88" w:rsidRPr="000359C1" w:rsidTr="007B3D7B">
        <w:tc>
          <w:tcPr>
            <w:tcW w:w="534" w:type="dxa"/>
          </w:tcPr>
          <w:p w:rsidR="00DB0F88" w:rsidRPr="007B3D7B" w:rsidRDefault="00DB0F88"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w:t>
            </w:r>
          </w:p>
        </w:tc>
        <w:tc>
          <w:tcPr>
            <w:tcW w:w="992" w:type="dxa"/>
          </w:tcPr>
          <w:p w:rsidR="00DB0F88" w:rsidRPr="007B3D7B" w:rsidRDefault="00DB0F88"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9.30-10.00</w:t>
            </w:r>
          </w:p>
        </w:tc>
        <w:tc>
          <w:tcPr>
            <w:tcW w:w="1984" w:type="dxa"/>
          </w:tcPr>
          <w:p w:rsidR="00DB0F88" w:rsidRPr="007B3D7B" w:rsidRDefault="00DB0F88"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Қатысушыларды тіркеу</w:t>
            </w:r>
          </w:p>
        </w:tc>
        <w:tc>
          <w:tcPr>
            <w:tcW w:w="2410" w:type="dxa"/>
          </w:tcPr>
          <w:p w:rsidR="00DB0F88" w:rsidRPr="007B3D7B" w:rsidRDefault="00DB0F88"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Тулеуова А.Т</w:t>
            </w:r>
          </w:p>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Садыкова А.Т.</w:t>
            </w:r>
          </w:p>
        </w:tc>
        <w:tc>
          <w:tcPr>
            <w:tcW w:w="1227" w:type="dxa"/>
          </w:tcPr>
          <w:p w:rsidR="00DB0F88" w:rsidRPr="007B3D7B" w:rsidRDefault="00DB0F88"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 қабат</w:t>
            </w:r>
          </w:p>
        </w:tc>
      </w:tr>
      <w:tr w:rsidR="00DB0F88" w:rsidRPr="000359C1" w:rsidTr="007B3D7B">
        <w:tc>
          <w:tcPr>
            <w:tcW w:w="534" w:type="dxa"/>
          </w:tcPr>
          <w:p w:rsidR="00DB0F88"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2</w:t>
            </w:r>
          </w:p>
        </w:tc>
        <w:tc>
          <w:tcPr>
            <w:tcW w:w="992" w:type="dxa"/>
          </w:tcPr>
          <w:p w:rsidR="00DB0F88"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10.00</w:t>
            </w:r>
            <w:r w:rsidR="001B7566" w:rsidRPr="007B3D7B">
              <w:rPr>
                <w:rFonts w:ascii="Times New Roman" w:hAnsi="Times New Roman" w:cs="Times New Roman"/>
                <w:b/>
                <w:i/>
                <w:sz w:val="24"/>
                <w:szCs w:val="24"/>
                <w:lang w:val="kk-KZ"/>
              </w:rPr>
              <w:t>-10.20</w:t>
            </w:r>
          </w:p>
        </w:tc>
        <w:tc>
          <w:tcPr>
            <w:tcW w:w="1984" w:type="dxa"/>
          </w:tcPr>
          <w:p w:rsidR="000359C1" w:rsidRPr="007B3D7B" w:rsidRDefault="000359C1" w:rsidP="001B7566">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Сайыстың салтанатты ашылуы</w:t>
            </w:r>
          </w:p>
          <w:p w:rsidR="00DB0F88" w:rsidRPr="007B3D7B" w:rsidRDefault="001B7566" w:rsidP="001B7566">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 xml:space="preserve">Қалалық білім бөлімінің әдіскерінің кіріспе сөзі </w:t>
            </w:r>
          </w:p>
        </w:tc>
        <w:tc>
          <w:tcPr>
            <w:tcW w:w="2410" w:type="dxa"/>
          </w:tcPr>
          <w:p w:rsidR="00DB0F88" w:rsidRPr="007B3D7B" w:rsidRDefault="001B7566"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Аймағамбетова Г.К.</w:t>
            </w:r>
          </w:p>
        </w:tc>
        <w:tc>
          <w:tcPr>
            <w:tcW w:w="1227" w:type="dxa"/>
          </w:tcPr>
          <w:p w:rsidR="00DB0F88" w:rsidRPr="007B3D7B" w:rsidRDefault="001B7566"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Жиын залы</w:t>
            </w:r>
          </w:p>
        </w:tc>
      </w:tr>
      <w:tr w:rsidR="008B6ED0" w:rsidRPr="000359C1" w:rsidTr="007B3D7B">
        <w:tc>
          <w:tcPr>
            <w:tcW w:w="534"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3</w:t>
            </w:r>
          </w:p>
        </w:tc>
        <w:tc>
          <w:tcPr>
            <w:tcW w:w="992" w:type="dxa"/>
          </w:tcPr>
          <w:p w:rsidR="008B6ED0" w:rsidRPr="007B3D7B" w:rsidRDefault="008B6ED0" w:rsidP="00F80DE7">
            <w:pP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10.25-12.25</w:t>
            </w:r>
          </w:p>
        </w:tc>
        <w:tc>
          <w:tcPr>
            <w:tcW w:w="1984" w:type="dxa"/>
          </w:tcPr>
          <w:p w:rsidR="008B6ED0" w:rsidRPr="007B3D7B" w:rsidRDefault="008B6ED0" w:rsidP="00700228">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«Тілші әдебиетшілер» сайысы (тест)</w:t>
            </w:r>
          </w:p>
        </w:tc>
        <w:tc>
          <w:tcPr>
            <w:tcW w:w="2410"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Жақсылықов Ж.О.</w:t>
            </w:r>
          </w:p>
        </w:tc>
        <w:tc>
          <w:tcPr>
            <w:tcW w:w="1227" w:type="dxa"/>
          </w:tcPr>
          <w:p w:rsidR="008B6ED0" w:rsidRPr="007B3D7B" w:rsidRDefault="00EC6D4D"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2</w:t>
            </w:r>
            <w:r w:rsidR="008B6ED0" w:rsidRPr="007B3D7B">
              <w:rPr>
                <w:rFonts w:ascii="Times New Roman" w:hAnsi="Times New Roman" w:cs="Times New Roman"/>
                <w:b/>
                <w:i/>
                <w:sz w:val="24"/>
                <w:szCs w:val="24"/>
                <w:lang w:val="kk-KZ"/>
              </w:rPr>
              <w:t>12 каб.</w:t>
            </w:r>
          </w:p>
        </w:tc>
      </w:tr>
      <w:tr w:rsidR="008B6ED0" w:rsidRPr="000359C1" w:rsidTr="007B3D7B">
        <w:tc>
          <w:tcPr>
            <w:tcW w:w="534"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4</w:t>
            </w:r>
          </w:p>
        </w:tc>
        <w:tc>
          <w:tcPr>
            <w:tcW w:w="992"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10.25-12.25</w:t>
            </w:r>
          </w:p>
        </w:tc>
        <w:tc>
          <w:tcPr>
            <w:tcW w:w="1984" w:type="dxa"/>
          </w:tcPr>
          <w:p w:rsidR="008B6ED0" w:rsidRPr="007B3D7B" w:rsidRDefault="008B6ED0" w:rsidP="00700228">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«Жазушылар» сайысы (эссе)</w:t>
            </w:r>
          </w:p>
        </w:tc>
        <w:tc>
          <w:tcPr>
            <w:tcW w:w="2410"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Жахина Б.Х.</w:t>
            </w:r>
          </w:p>
        </w:tc>
        <w:tc>
          <w:tcPr>
            <w:tcW w:w="1227"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211 каб.</w:t>
            </w:r>
          </w:p>
        </w:tc>
      </w:tr>
      <w:tr w:rsidR="008B6ED0" w:rsidRPr="000359C1" w:rsidTr="007B3D7B">
        <w:tc>
          <w:tcPr>
            <w:tcW w:w="534"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5</w:t>
            </w:r>
          </w:p>
        </w:tc>
        <w:tc>
          <w:tcPr>
            <w:tcW w:w="992"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10.25-12.25</w:t>
            </w:r>
          </w:p>
        </w:tc>
        <w:tc>
          <w:tcPr>
            <w:tcW w:w="1984" w:type="dxa"/>
          </w:tcPr>
          <w:p w:rsidR="008B6ED0" w:rsidRPr="007B3D7B" w:rsidRDefault="008B6ED0" w:rsidP="00700228">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«Жас ғалымдар» сайысы</w:t>
            </w:r>
          </w:p>
        </w:tc>
        <w:tc>
          <w:tcPr>
            <w:tcW w:w="2410"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Сыздыкова Г.О.</w:t>
            </w:r>
          </w:p>
        </w:tc>
        <w:tc>
          <w:tcPr>
            <w:tcW w:w="1227"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Жиын залы</w:t>
            </w:r>
          </w:p>
        </w:tc>
      </w:tr>
      <w:tr w:rsidR="008B6ED0" w:rsidRPr="000359C1" w:rsidTr="007B3D7B">
        <w:tc>
          <w:tcPr>
            <w:tcW w:w="534"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6</w:t>
            </w:r>
          </w:p>
        </w:tc>
        <w:tc>
          <w:tcPr>
            <w:tcW w:w="992"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10.25-12.25</w:t>
            </w:r>
          </w:p>
        </w:tc>
        <w:tc>
          <w:tcPr>
            <w:tcW w:w="1984" w:type="dxa"/>
          </w:tcPr>
          <w:p w:rsidR="008B6ED0" w:rsidRPr="007B3D7B" w:rsidRDefault="008B6ED0"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«Сөз шеберлері» сайысы</w:t>
            </w:r>
          </w:p>
        </w:tc>
        <w:tc>
          <w:tcPr>
            <w:tcW w:w="2410"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Аширбекова А.А.</w:t>
            </w:r>
          </w:p>
        </w:tc>
        <w:tc>
          <w:tcPr>
            <w:tcW w:w="1227"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Жиын залы</w:t>
            </w:r>
          </w:p>
        </w:tc>
      </w:tr>
      <w:tr w:rsidR="008B6ED0" w:rsidRPr="000359C1" w:rsidTr="007B3D7B">
        <w:tc>
          <w:tcPr>
            <w:tcW w:w="534"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7</w:t>
            </w:r>
          </w:p>
        </w:tc>
        <w:tc>
          <w:tcPr>
            <w:tcW w:w="992"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10.25-12.25</w:t>
            </w:r>
          </w:p>
        </w:tc>
        <w:tc>
          <w:tcPr>
            <w:tcW w:w="1984"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«Әнші – бұлбұлдар» сайысы</w:t>
            </w:r>
          </w:p>
        </w:tc>
        <w:tc>
          <w:tcPr>
            <w:tcW w:w="2410"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Айтмағанбетова Т.Б.</w:t>
            </w:r>
          </w:p>
        </w:tc>
        <w:tc>
          <w:tcPr>
            <w:tcW w:w="1227" w:type="dxa"/>
          </w:tcPr>
          <w:p w:rsidR="008B6ED0"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Жиын залы</w:t>
            </w:r>
          </w:p>
        </w:tc>
      </w:tr>
      <w:tr w:rsidR="000359C1" w:rsidRPr="000359C1" w:rsidTr="007B3D7B">
        <w:tc>
          <w:tcPr>
            <w:tcW w:w="534" w:type="dxa"/>
          </w:tcPr>
          <w:p w:rsidR="000359C1"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8</w:t>
            </w:r>
          </w:p>
        </w:tc>
        <w:tc>
          <w:tcPr>
            <w:tcW w:w="992" w:type="dxa"/>
          </w:tcPr>
          <w:p w:rsidR="000359C1" w:rsidRPr="007B3D7B" w:rsidRDefault="000359C1" w:rsidP="000359C1">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12.30-13.00</w:t>
            </w:r>
          </w:p>
        </w:tc>
        <w:tc>
          <w:tcPr>
            <w:tcW w:w="1984" w:type="dxa"/>
          </w:tcPr>
          <w:p w:rsidR="000359C1" w:rsidRPr="007B3D7B" w:rsidRDefault="000359C1" w:rsidP="00DB5B75">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Сайысты қорытындылау</w:t>
            </w:r>
          </w:p>
        </w:tc>
        <w:tc>
          <w:tcPr>
            <w:tcW w:w="2410" w:type="dxa"/>
          </w:tcPr>
          <w:p w:rsidR="000359C1" w:rsidRPr="007B3D7B" w:rsidRDefault="000359C1" w:rsidP="00700228">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Аймағамбетова Г.К.</w:t>
            </w:r>
          </w:p>
        </w:tc>
        <w:tc>
          <w:tcPr>
            <w:tcW w:w="1227" w:type="dxa"/>
          </w:tcPr>
          <w:p w:rsidR="000359C1" w:rsidRPr="007B3D7B" w:rsidRDefault="000359C1" w:rsidP="00700228">
            <w:pPr>
              <w:jc w:val="center"/>
              <w:rPr>
                <w:rFonts w:ascii="Times New Roman" w:hAnsi="Times New Roman" w:cs="Times New Roman"/>
                <w:b/>
                <w:i/>
                <w:sz w:val="24"/>
                <w:szCs w:val="24"/>
                <w:lang w:val="kk-KZ"/>
              </w:rPr>
            </w:pPr>
            <w:r w:rsidRPr="007B3D7B">
              <w:rPr>
                <w:rFonts w:ascii="Times New Roman" w:hAnsi="Times New Roman" w:cs="Times New Roman"/>
                <w:b/>
                <w:i/>
                <w:sz w:val="24"/>
                <w:szCs w:val="24"/>
                <w:lang w:val="kk-KZ"/>
              </w:rPr>
              <w:t>Жиын залы</w:t>
            </w:r>
          </w:p>
        </w:tc>
      </w:tr>
    </w:tbl>
    <w:p w:rsidR="00C6001D" w:rsidRDefault="00C6001D" w:rsidP="00DB5B75">
      <w:pPr>
        <w:spacing w:after="0" w:line="240" w:lineRule="auto"/>
        <w:jc w:val="center"/>
        <w:rPr>
          <w:rFonts w:ascii="Times New Roman" w:hAnsi="Times New Roman" w:cs="Times New Roman"/>
          <w:b/>
          <w:sz w:val="24"/>
          <w:szCs w:val="24"/>
          <w:lang w:val="kk-KZ"/>
        </w:rPr>
      </w:pPr>
    </w:p>
    <w:p w:rsidR="000359C1" w:rsidRDefault="000359C1" w:rsidP="00DB5B75">
      <w:pPr>
        <w:spacing w:after="0" w:line="240" w:lineRule="auto"/>
        <w:jc w:val="center"/>
        <w:rPr>
          <w:rFonts w:ascii="Times New Roman" w:hAnsi="Times New Roman" w:cs="Times New Roman"/>
          <w:b/>
          <w:sz w:val="24"/>
          <w:szCs w:val="24"/>
          <w:lang w:val="kk-KZ"/>
        </w:rPr>
      </w:pPr>
    </w:p>
    <w:p w:rsidR="00702F6D" w:rsidRDefault="00702F6D" w:rsidP="00DB5B75">
      <w:pPr>
        <w:spacing w:after="0" w:line="240" w:lineRule="auto"/>
        <w:jc w:val="center"/>
        <w:rPr>
          <w:rFonts w:ascii="Times New Roman" w:hAnsi="Times New Roman" w:cs="Times New Roman"/>
          <w:b/>
          <w:sz w:val="24"/>
          <w:szCs w:val="24"/>
          <w:lang w:val="kk-KZ"/>
        </w:rPr>
      </w:pPr>
    </w:p>
    <w:p w:rsidR="007B3D7B" w:rsidRDefault="00702F6D" w:rsidP="007B3D7B">
      <w:pPr>
        <w:spacing w:after="0" w:line="240" w:lineRule="auto"/>
        <w:jc w:val="both"/>
        <w:rPr>
          <w:rFonts w:ascii="Times New Roman" w:hAnsi="Times New Roman" w:cs="Times New Roman"/>
          <w:b/>
          <w:sz w:val="28"/>
          <w:szCs w:val="28"/>
          <w:bdr w:val="none" w:sz="0" w:space="0" w:color="auto" w:frame="1"/>
          <w:shd w:val="clear" w:color="auto" w:fill="FFFFFF"/>
          <w:lang w:val="kk-KZ"/>
        </w:rPr>
      </w:pPr>
      <w:r w:rsidRPr="007B3D7B">
        <w:rPr>
          <w:rFonts w:ascii="Times New Roman" w:hAnsi="Times New Roman" w:cs="Times New Roman"/>
          <w:b/>
          <w:sz w:val="28"/>
          <w:szCs w:val="28"/>
          <w:bdr w:val="none" w:sz="0" w:space="0" w:color="auto" w:frame="1"/>
          <w:shd w:val="clear" w:color="auto" w:fill="FFFFFF"/>
          <w:lang w:val="kk-KZ"/>
        </w:rPr>
        <w:lastRenderedPageBreak/>
        <w:t>Бала тілінің дұрыс өркендеуінің бірінші шарты – балаға сөзді бұзып сөйлемеу керек.</w:t>
      </w:r>
      <w:r w:rsidRPr="007B3D7B">
        <w:rPr>
          <w:rStyle w:val="apple-converted-space"/>
          <w:rFonts w:ascii="Times New Roman" w:hAnsi="Times New Roman" w:cs="Times New Roman"/>
          <w:b/>
          <w:sz w:val="28"/>
          <w:szCs w:val="28"/>
          <w:bdr w:val="none" w:sz="0" w:space="0" w:color="auto" w:frame="1"/>
          <w:shd w:val="clear" w:color="auto" w:fill="FFFFFF"/>
          <w:lang w:val="kk-KZ"/>
        </w:rPr>
        <w:t> </w:t>
      </w:r>
      <w:r w:rsidRPr="007B3D7B">
        <w:rPr>
          <w:rFonts w:ascii="Times New Roman" w:hAnsi="Times New Roman" w:cs="Times New Roman"/>
          <w:b/>
          <w:sz w:val="28"/>
          <w:szCs w:val="28"/>
          <w:lang w:val="kk-KZ"/>
        </w:rPr>
        <w:br/>
      </w:r>
      <w:r w:rsidRPr="007B3D7B">
        <w:rPr>
          <w:rFonts w:ascii="Times New Roman" w:hAnsi="Times New Roman" w:cs="Times New Roman"/>
          <w:b/>
          <w:sz w:val="28"/>
          <w:szCs w:val="28"/>
          <w:bdr w:val="none" w:sz="0" w:space="0" w:color="auto" w:frame="1"/>
          <w:shd w:val="clear" w:color="auto" w:fill="FFFFFF"/>
          <w:lang w:val="kk-KZ"/>
        </w:rPr>
        <w:t>                                                                        (М.Жұмабаев)</w:t>
      </w:r>
      <w:r w:rsidRPr="007B3D7B">
        <w:rPr>
          <w:rFonts w:ascii="Times New Roman" w:hAnsi="Times New Roman" w:cs="Times New Roman"/>
          <w:b/>
          <w:sz w:val="28"/>
          <w:szCs w:val="28"/>
          <w:bdr w:val="none" w:sz="0" w:space="0" w:color="auto" w:frame="1"/>
          <w:shd w:val="clear" w:color="auto" w:fill="FFFFFF"/>
          <w:lang w:val="kk-KZ"/>
        </w:rPr>
        <w:br/>
        <w:t> </w:t>
      </w:r>
      <w:r w:rsidRPr="007B3D7B">
        <w:rPr>
          <w:rFonts w:ascii="Times New Roman" w:hAnsi="Times New Roman" w:cs="Times New Roman"/>
          <w:b/>
          <w:sz w:val="28"/>
          <w:szCs w:val="28"/>
          <w:bdr w:val="none" w:sz="0" w:space="0" w:color="auto" w:frame="1"/>
          <w:shd w:val="clear" w:color="auto" w:fill="FFFFFF"/>
          <w:lang w:val="kk-KZ"/>
        </w:rPr>
        <w:br/>
        <w:t>Әрбір тәрбиешінің қолданатын жолы – ұлт тәрбиесі. ...Ұлт тәрбиесі баяғыдан бері сыналып, көп буын қолданып келе жатқан тақтай жол болғандықтан, әрбір тәрбиеші, сөз жоқ, ұлт тәрбиесімен таныс болуға тиіс. Және әрбір ұлттың баласы өз ұлтының арасында, өз ұлты үшін қызмет қылатын болғандықтан, тәрбиеші баланы сол ұлттың тәрбиесімен тәрбие қылуға міндетті.</w:t>
      </w:r>
      <w:r w:rsidRPr="007B3D7B">
        <w:rPr>
          <w:rStyle w:val="apple-converted-space"/>
          <w:rFonts w:ascii="Times New Roman" w:hAnsi="Times New Roman" w:cs="Times New Roman"/>
          <w:b/>
          <w:sz w:val="28"/>
          <w:szCs w:val="28"/>
          <w:bdr w:val="none" w:sz="0" w:space="0" w:color="auto" w:frame="1"/>
          <w:shd w:val="clear" w:color="auto" w:fill="FFFFFF"/>
          <w:lang w:val="kk-KZ"/>
        </w:rPr>
        <w:t> </w:t>
      </w:r>
      <w:r w:rsidRPr="007B3D7B">
        <w:rPr>
          <w:rFonts w:ascii="Times New Roman" w:hAnsi="Times New Roman" w:cs="Times New Roman"/>
          <w:b/>
          <w:sz w:val="28"/>
          <w:szCs w:val="28"/>
          <w:lang w:val="kk-KZ"/>
        </w:rPr>
        <w:br/>
      </w:r>
      <w:r w:rsidRPr="007B3D7B">
        <w:rPr>
          <w:rFonts w:ascii="Times New Roman" w:hAnsi="Times New Roman" w:cs="Times New Roman"/>
          <w:b/>
          <w:sz w:val="28"/>
          <w:szCs w:val="28"/>
          <w:bdr w:val="none" w:sz="0" w:space="0" w:color="auto" w:frame="1"/>
          <w:shd w:val="clear" w:color="auto" w:fill="FFFFFF"/>
          <w:lang w:val="kk-KZ"/>
        </w:rPr>
        <w:t xml:space="preserve">                                                                         </w:t>
      </w:r>
      <w:r w:rsidRPr="007B3D7B">
        <w:rPr>
          <w:rStyle w:val="apple-converted-space"/>
          <w:rFonts w:ascii="Times New Roman" w:hAnsi="Times New Roman" w:cs="Times New Roman"/>
          <w:b/>
          <w:sz w:val="28"/>
          <w:szCs w:val="28"/>
          <w:bdr w:val="none" w:sz="0" w:space="0" w:color="auto" w:frame="1"/>
          <w:shd w:val="clear" w:color="auto" w:fill="FFFFFF"/>
          <w:lang w:val="kk-KZ"/>
        </w:rPr>
        <w:t> </w:t>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007B3D7B">
        <w:rPr>
          <w:rStyle w:val="apple-converted-space"/>
          <w:rFonts w:ascii="Times New Roman" w:hAnsi="Times New Roman" w:cs="Times New Roman"/>
          <w:b/>
          <w:sz w:val="28"/>
          <w:szCs w:val="28"/>
          <w:bdr w:val="none" w:sz="0" w:space="0" w:color="auto" w:frame="1"/>
          <w:shd w:val="clear" w:color="auto" w:fill="FFFFFF"/>
          <w:lang w:val="kk-KZ"/>
        </w:rPr>
        <w:tab/>
      </w:r>
      <w:r w:rsidRPr="007B3D7B">
        <w:rPr>
          <w:rFonts w:ascii="Times New Roman" w:hAnsi="Times New Roman" w:cs="Times New Roman"/>
          <w:b/>
          <w:sz w:val="28"/>
          <w:szCs w:val="28"/>
          <w:bdr w:val="none" w:sz="0" w:space="0" w:color="auto" w:frame="1"/>
          <w:shd w:val="clear" w:color="auto" w:fill="FFFFFF"/>
          <w:lang w:val="kk-KZ"/>
        </w:rPr>
        <w:t>(М.Жұмабаев)</w:t>
      </w:r>
      <w:r w:rsidRPr="007B3D7B">
        <w:rPr>
          <w:rFonts w:ascii="Times New Roman" w:hAnsi="Times New Roman" w:cs="Times New Roman"/>
          <w:b/>
          <w:sz w:val="28"/>
          <w:szCs w:val="28"/>
          <w:bdr w:val="none" w:sz="0" w:space="0" w:color="auto" w:frame="1"/>
          <w:shd w:val="clear" w:color="auto" w:fill="FFFFFF"/>
          <w:lang w:val="kk-KZ"/>
        </w:rPr>
        <w:br/>
        <w:t> </w:t>
      </w:r>
      <w:r w:rsidRPr="007B3D7B">
        <w:rPr>
          <w:rFonts w:ascii="Times New Roman" w:hAnsi="Times New Roman" w:cs="Times New Roman"/>
          <w:b/>
          <w:sz w:val="28"/>
          <w:szCs w:val="28"/>
          <w:bdr w:val="none" w:sz="0" w:space="0" w:color="auto" w:frame="1"/>
          <w:shd w:val="clear" w:color="auto" w:fill="FFFFFF"/>
          <w:lang w:val="kk-KZ"/>
        </w:rPr>
        <w:br/>
        <w:t>Ана тілі қайнаған қанның, қиналған жанның, толғантқан көңілдің, лүпілдеген жүректің сығындысы, онда дәм де, мән де болу керек.</w:t>
      </w:r>
      <w:r w:rsidRPr="007B3D7B">
        <w:rPr>
          <w:rFonts w:ascii="Times New Roman" w:hAnsi="Times New Roman" w:cs="Times New Roman"/>
          <w:b/>
          <w:sz w:val="28"/>
          <w:szCs w:val="28"/>
          <w:lang w:val="kk-KZ"/>
        </w:rPr>
        <w:br/>
      </w:r>
      <w:r w:rsidRPr="007B3D7B">
        <w:rPr>
          <w:rFonts w:ascii="Times New Roman" w:hAnsi="Times New Roman" w:cs="Times New Roman"/>
          <w:b/>
          <w:sz w:val="28"/>
          <w:szCs w:val="28"/>
          <w:bdr w:val="none" w:sz="0" w:space="0" w:color="auto" w:frame="1"/>
          <w:shd w:val="clear" w:color="auto" w:fill="FFFFFF"/>
          <w:lang w:val="kk-KZ"/>
        </w:rPr>
        <w:t xml:space="preserve">                                                                        </w:t>
      </w:r>
      <w:r w:rsidR="007B3D7B">
        <w:rPr>
          <w:rFonts w:ascii="Times New Roman" w:hAnsi="Times New Roman" w:cs="Times New Roman"/>
          <w:b/>
          <w:sz w:val="28"/>
          <w:szCs w:val="28"/>
          <w:bdr w:val="none" w:sz="0" w:space="0" w:color="auto" w:frame="1"/>
          <w:shd w:val="clear" w:color="auto" w:fill="FFFFFF"/>
          <w:lang w:val="kk-KZ"/>
        </w:rPr>
        <w:t xml:space="preserve">  </w:t>
      </w:r>
    </w:p>
    <w:p w:rsidR="007B3D7B" w:rsidRDefault="007B3D7B" w:rsidP="007B3D7B">
      <w:pPr>
        <w:spacing w:after="0" w:line="240" w:lineRule="auto"/>
        <w:ind w:firstLine="708"/>
        <w:jc w:val="both"/>
        <w:rPr>
          <w:rFonts w:ascii="Times New Roman" w:hAnsi="Times New Roman" w:cs="Times New Roman"/>
          <w:b/>
          <w:sz w:val="28"/>
          <w:szCs w:val="28"/>
          <w:bdr w:val="none" w:sz="0" w:space="0" w:color="auto" w:frame="1"/>
          <w:shd w:val="clear" w:color="auto" w:fill="FFFFFF"/>
          <w:lang w:val="kk-KZ"/>
        </w:rPr>
      </w:pPr>
      <w:r>
        <w:rPr>
          <w:rFonts w:ascii="Times New Roman" w:hAnsi="Times New Roman" w:cs="Times New Roman"/>
          <w:b/>
          <w:sz w:val="28"/>
          <w:szCs w:val="28"/>
          <w:bdr w:val="none" w:sz="0" w:space="0" w:color="auto" w:frame="1"/>
          <w:shd w:val="clear" w:color="auto" w:fill="FFFFFF"/>
          <w:lang w:val="kk-KZ"/>
        </w:rPr>
        <w:t xml:space="preserve">                                                         </w:t>
      </w:r>
      <w:r w:rsidR="00702F6D" w:rsidRPr="007B3D7B">
        <w:rPr>
          <w:rFonts w:ascii="Times New Roman" w:hAnsi="Times New Roman" w:cs="Times New Roman"/>
          <w:b/>
          <w:sz w:val="28"/>
          <w:szCs w:val="28"/>
          <w:bdr w:val="none" w:sz="0" w:space="0" w:color="auto" w:frame="1"/>
          <w:shd w:val="clear" w:color="auto" w:fill="FFFFFF"/>
          <w:lang w:val="kk-KZ"/>
        </w:rPr>
        <w:t>(С.Торайғыров)</w:t>
      </w:r>
      <w:r w:rsidR="00702F6D" w:rsidRPr="007B3D7B">
        <w:rPr>
          <w:rFonts w:ascii="Times New Roman" w:hAnsi="Times New Roman" w:cs="Times New Roman"/>
          <w:b/>
          <w:sz w:val="28"/>
          <w:szCs w:val="28"/>
          <w:bdr w:val="none" w:sz="0" w:space="0" w:color="auto" w:frame="1"/>
          <w:shd w:val="clear" w:color="auto" w:fill="FFFFFF"/>
          <w:lang w:val="kk-KZ"/>
        </w:rPr>
        <w:br/>
        <w:t> </w:t>
      </w:r>
      <w:r w:rsidR="00702F6D" w:rsidRPr="007B3D7B">
        <w:rPr>
          <w:rFonts w:ascii="Times New Roman" w:hAnsi="Times New Roman" w:cs="Times New Roman"/>
          <w:b/>
          <w:sz w:val="28"/>
          <w:szCs w:val="28"/>
          <w:bdr w:val="none" w:sz="0" w:space="0" w:color="auto" w:frame="1"/>
          <w:shd w:val="clear" w:color="auto" w:fill="FFFFFF"/>
          <w:lang w:val="kk-KZ"/>
        </w:rPr>
        <w:br/>
        <w:t>Сүйемін туған тілді – анам тілін,</w:t>
      </w:r>
      <w:r w:rsidR="00702F6D" w:rsidRPr="007B3D7B">
        <w:rPr>
          <w:rFonts w:ascii="Times New Roman" w:hAnsi="Times New Roman" w:cs="Times New Roman"/>
          <w:b/>
          <w:sz w:val="28"/>
          <w:szCs w:val="28"/>
          <w:bdr w:val="none" w:sz="0" w:space="0" w:color="auto" w:frame="1"/>
          <w:shd w:val="clear" w:color="auto" w:fill="FFFFFF"/>
          <w:lang w:val="kk-KZ"/>
        </w:rPr>
        <w:br/>
        <w:t>Бесікте жатқанымда берген білім.</w:t>
      </w:r>
      <w:r w:rsidR="00702F6D" w:rsidRPr="007B3D7B">
        <w:rPr>
          <w:rFonts w:ascii="Times New Roman" w:hAnsi="Times New Roman" w:cs="Times New Roman"/>
          <w:b/>
          <w:sz w:val="28"/>
          <w:szCs w:val="28"/>
          <w:bdr w:val="none" w:sz="0" w:space="0" w:color="auto" w:frame="1"/>
          <w:shd w:val="clear" w:color="auto" w:fill="FFFFFF"/>
          <w:lang w:val="kk-KZ"/>
        </w:rPr>
        <w:br/>
        <w:t>Шыр етіп жерге түскен минутымнан,</w:t>
      </w:r>
      <w:r w:rsidR="00702F6D" w:rsidRPr="007B3D7B">
        <w:rPr>
          <w:rFonts w:ascii="Times New Roman" w:hAnsi="Times New Roman" w:cs="Times New Roman"/>
          <w:b/>
          <w:sz w:val="28"/>
          <w:szCs w:val="28"/>
          <w:bdr w:val="none" w:sz="0" w:space="0" w:color="auto" w:frame="1"/>
          <w:shd w:val="clear" w:color="auto" w:fill="FFFFFF"/>
          <w:lang w:val="kk-KZ"/>
        </w:rPr>
        <w:br/>
        <w:t>Құлағыма сіңірген таныс үнім.</w:t>
      </w:r>
      <w:r w:rsidR="00702F6D" w:rsidRPr="007B3D7B">
        <w:rPr>
          <w:rStyle w:val="apple-converted-space"/>
          <w:rFonts w:ascii="Times New Roman" w:hAnsi="Times New Roman" w:cs="Times New Roman"/>
          <w:b/>
          <w:sz w:val="28"/>
          <w:szCs w:val="28"/>
          <w:bdr w:val="none" w:sz="0" w:space="0" w:color="auto" w:frame="1"/>
          <w:shd w:val="clear" w:color="auto" w:fill="FFFFFF"/>
          <w:lang w:val="kk-KZ"/>
        </w:rPr>
        <w:t> </w:t>
      </w:r>
      <w:r w:rsidR="00702F6D" w:rsidRPr="007B3D7B">
        <w:rPr>
          <w:rFonts w:ascii="Times New Roman" w:hAnsi="Times New Roman" w:cs="Times New Roman"/>
          <w:b/>
          <w:sz w:val="28"/>
          <w:szCs w:val="28"/>
          <w:lang w:val="kk-KZ"/>
        </w:rPr>
        <w:br/>
      </w:r>
      <w:r w:rsidR="00702F6D" w:rsidRPr="007B3D7B">
        <w:rPr>
          <w:rFonts w:ascii="Times New Roman" w:hAnsi="Times New Roman" w:cs="Times New Roman"/>
          <w:b/>
          <w:sz w:val="28"/>
          <w:szCs w:val="28"/>
          <w:bdr w:val="none" w:sz="0" w:space="0" w:color="auto" w:frame="1"/>
          <w:shd w:val="clear" w:color="auto" w:fill="FFFFFF"/>
          <w:lang w:val="kk-KZ"/>
        </w:rPr>
        <w:t xml:space="preserve">                                                                        </w:t>
      </w:r>
      <w:r>
        <w:rPr>
          <w:rFonts w:ascii="Times New Roman" w:hAnsi="Times New Roman" w:cs="Times New Roman"/>
          <w:b/>
          <w:sz w:val="28"/>
          <w:szCs w:val="28"/>
          <w:bdr w:val="none" w:sz="0" w:space="0" w:color="auto" w:frame="1"/>
          <w:shd w:val="clear" w:color="auto" w:fill="FFFFFF"/>
          <w:lang w:val="kk-KZ"/>
        </w:rPr>
        <w:t xml:space="preserve">    </w:t>
      </w:r>
    </w:p>
    <w:p w:rsidR="00702F6D" w:rsidRPr="007B3D7B" w:rsidRDefault="007B3D7B" w:rsidP="007B3D7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bdr w:val="none" w:sz="0" w:space="0" w:color="auto" w:frame="1"/>
          <w:shd w:val="clear" w:color="auto" w:fill="FFFFFF"/>
          <w:lang w:val="kk-KZ"/>
        </w:rPr>
        <w:t xml:space="preserve">                                                         </w:t>
      </w:r>
      <w:r w:rsidR="00702F6D" w:rsidRPr="007B3D7B">
        <w:rPr>
          <w:rFonts w:ascii="Times New Roman" w:hAnsi="Times New Roman" w:cs="Times New Roman"/>
          <w:b/>
          <w:sz w:val="28"/>
          <w:szCs w:val="28"/>
          <w:bdr w:val="none" w:sz="0" w:space="0" w:color="auto" w:frame="1"/>
          <w:shd w:val="clear" w:color="auto" w:fill="FFFFFF"/>
          <w:lang w:val="kk-KZ"/>
        </w:rPr>
        <w:t>(С.Торайғыров)</w:t>
      </w:r>
    </w:p>
    <w:sectPr w:rsidR="00702F6D" w:rsidRPr="007B3D7B" w:rsidSect="00702F6D">
      <w:pgSz w:w="16838" w:h="11906" w:orient="landscape"/>
      <w:pgMar w:top="1701" w:right="1134" w:bottom="850"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D31"/>
    <w:rsid w:val="00020316"/>
    <w:rsid w:val="000359C1"/>
    <w:rsid w:val="001B7566"/>
    <w:rsid w:val="003A12BF"/>
    <w:rsid w:val="003A540C"/>
    <w:rsid w:val="00403372"/>
    <w:rsid w:val="00501062"/>
    <w:rsid w:val="00572F8E"/>
    <w:rsid w:val="006C6DD0"/>
    <w:rsid w:val="00702F6D"/>
    <w:rsid w:val="00704620"/>
    <w:rsid w:val="007B3D7B"/>
    <w:rsid w:val="008B6ED0"/>
    <w:rsid w:val="009442B5"/>
    <w:rsid w:val="009B6D31"/>
    <w:rsid w:val="00AF6275"/>
    <w:rsid w:val="00BC439C"/>
    <w:rsid w:val="00C6001D"/>
    <w:rsid w:val="00DB0F88"/>
    <w:rsid w:val="00DB5B75"/>
    <w:rsid w:val="00E97718"/>
    <w:rsid w:val="00EC6D4D"/>
    <w:rsid w:val="00F80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0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60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02F6D"/>
  </w:style>
  <w:style w:type="paragraph" w:styleId="a5">
    <w:name w:val="Balloon Text"/>
    <w:basedOn w:val="a"/>
    <w:link w:val="a6"/>
    <w:uiPriority w:val="99"/>
    <w:semiHidden/>
    <w:unhideWhenUsed/>
    <w:rsid w:val="00AF62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6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0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6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02F6D"/>
  </w:style>
</w:styles>
</file>

<file path=word/webSettings.xml><?xml version="1.0" encoding="utf-8"?>
<w:webSettings xmlns:r="http://schemas.openxmlformats.org/officeDocument/2006/relationships" xmlns:w="http://schemas.openxmlformats.org/wordprocessingml/2006/main">
  <w:divs>
    <w:div w:id="189421499">
      <w:bodyDiv w:val="1"/>
      <w:marLeft w:val="0"/>
      <w:marRight w:val="0"/>
      <w:marTop w:val="0"/>
      <w:marBottom w:val="0"/>
      <w:divBdr>
        <w:top w:val="none" w:sz="0" w:space="0" w:color="auto"/>
        <w:left w:val="none" w:sz="0" w:space="0" w:color="auto"/>
        <w:bottom w:val="none" w:sz="0" w:space="0" w:color="auto"/>
        <w:right w:val="none" w:sz="0" w:space="0" w:color="auto"/>
      </w:divBdr>
    </w:div>
    <w:div w:id="15541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6</cp:revision>
  <cp:lastPrinted>2016-01-25T09:25:00Z</cp:lastPrinted>
  <dcterms:created xsi:type="dcterms:W3CDTF">2016-01-14T08:16:00Z</dcterms:created>
  <dcterms:modified xsi:type="dcterms:W3CDTF">2016-01-25T09:36:00Z</dcterms:modified>
</cp:coreProperties>
</file>