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>Внеклассное мероприятие по химии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kk-KZ"/>
        </w:rPr>
        <w:t>«Детектив идет по следу!</w:t>
      </w:r>
      <w:r>
        <w:rPr>
          <w:rFonts w:cs="Times New Roman" w:ascii="Times New Roman" w:hAnsi="Times New Roman"/>
          <w:b/>
          <w:sz w:val="24"/>
          <w:szCs w:val="24"/>
        </w:rPr>
        <w:t>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Цель мероприятия:</w:t>
      </w:r>
      <w:r>
        <w:rPr>
          <w:rFonts w:cs="Times New Roman" w:ascii="Times New Roman" w:hAnsi="Times New Roman"/>
          <w:sz w:val="24"/>
          <w:szCs w:val="24"/>
        </w:rPr>
        <w:t xml:space="preserve"> повышение мотивации учащихся к изучению химии, расширение кругозора учащихся.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Задачи мероприятия: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Образовательная: закрепить знания учащихся по темам: качественные реакции, свойства химических элементов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Развивающая: Развивать навыки работы с лабораторным оборудованием, логическое и химическое мышление, познавательный интерес учащихся.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Воспитательная: воспитывать умение слаженной работы в команде.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Ход мероприятия: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Звучит музыка: увертюра из Шерлока Холмса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Здравствуйте все, кто пришел на наше увлекательное мероприятие «Детектив идет по следу». Нашим гостям я предлагаю сегодня взять на себя еще и почетную роль жюри, а участниками сегодняшнего мероприятия является 10 «А» класс. Все ребята разделились на 3 команды - 3 детективных агентства и сейчас я попрошу их представиться.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Учащиеся сообщают свое название и демонстрируют свою эмблему.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 конкурс «Изучите улики»</w:t>
      </w:r>
      <w:r>
        <w:rPr>
          <w:rFonts w:cs="Times New Roman" w:ascii="Times New Roman" w:hAnsi="Times New Roman"/>
          <w:i/>
          <w:sz w:val="24"/>
          <w:szCs w:val="24"/>
        </w:rPr>
        <w:t xml:space="preserve"> 5- 7 минут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Каждой группе учащихся в пластиковом пакете раздается кисточка, вата, лист бумаги с надписью, сделанной фенолфталеином и бутылочка с нашатырным спиртом. Им необходимо прочитать надпись.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 конкурс «Острый ум» </w:t>
      </w:r>
      <w:r>
        <w:rPr>
          <w:rFonts w:cs="Times New Roman" w:ascii="Times New Roman" w:hAnsi="Times New Roman"/>
          <w:i/>
          <w:sz w:val="24"/>
          <w:szCs w:val="24"/>
        </w:rPr>
        <w:t>5-7 минут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«Каждый детектив должен обладать острым умом, развитым интеллектом и большими знаниями, чтобы преступники не смогли обвести его вокруг пальца».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Каждая команда получает по 3 вопроса (</w:t>
      </w:r>
      <w:r>
        <w:rPr>
          <w:rFonts w:cs="Times New Roman" w:ascii="Times New Roman" w:hAnsi="Times New Roman"/>
          <w:i/>
          <w:sz w:val="24"/>
          <w:szCs w:val="24"/>
        </w:rPr>
        <w:t>интерактивная доска</w:t>
      </w:r>
      <w:r>
        <w:rPr>
          <w:rFonts w:cs="Times New Roman" w:ascii="Times New Roman" w:hAnsi="Times New Roman"/>
          <w:sz w:val="24"/>
          <w:szCs w:val="24"/>
        </w:rPr>
        <w:t>), если команда не знает ответа, то вопрос может «подобрать» любая другая команда.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</w:rPr>
        <w:t xml:space="preserve">1. Какое вещество используют для получения слепков отпечатков ног, протекторов шин и т.д.? (Гипс). </w:t>
        <w:br/>
        <w:t xml:space="preserve">2. Какое органическое вещество служит основой взрывчатых веществ и является при этом лекарственным средством? (Нитроглицерин). </w:t>
        <w:br/>
        <w:t xml:space="preserve">3. Каким веществом для устрашения была намазана собака Баскервиллей? </w:t>
        <w:br/>
        <w:t xml:space="preserve">(белым фосфором) </w:t>
        <w:br/>
        <w:t xml:space="preserve">1. Как с помощью губной помады можно установить личность человека? (Отпечатки губ, как и отпечатки пальцев не повторяются). </w:t>
        <w:br/>
        <w:t xml:space="preserve">2. Какое химическое соединение используется для приведения человека в чувства? ( раствор аммиака в воде – нашатырный спирт) </w:t>
        <w:br/>
        <w:t xml:space="preserve">3. Этот газ мы с удовольствием используем в пищу, а его родственник – сильнейший яд! ( углекислый газ СО2 и угарный газ СО) </w:t>
        <w:br/>
        <w:t xml:space="preserve">1. Чем был отравлен Наполеон? (Мышьяком). </w:t>
        <w:br/>
        <w:t xml:space="preserve">2. Как получить отпечатки пальцев, если под рукой только спиртовой раствор йода? (Подержать лист с отпечатками над раствором). </w:t>
        <w:br/>
        <w:t>3. Любимая наука Шерлока Холмса? (Химия).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3 конкурс  «Наблюдательность» </w:t>
      </w:r>
      <w:r>
        <w:rPr>
          <w:rFonts w:cs="Times New Roman" w:ascii="Times New Roman" w:hAnsi="Times New Roman"/>
          <w:i/>
          <w:sz w:val="24"/>
          <w:szCs w:val="24"/>
        </w:rPr>
        <w:t>3-5 минут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Командам предлагается 5 стаканчиков, содержащих вещества белого цвета </w:t>
      </w:r>
      <w:r>
        <w:rPr>
          <w:rFonts w:cs="Times New Roman" w:ascii="Times New Roman" w:hAnsi="Times New Roman"/>
          <w:sz w:val="24"/>
          <w:szCs w:val="24"/>
        </w:rPr>
        <w:t>(сахар, соль, мука, крахмал, мел)</w:t>
      </w:r>
      <w:r>
        <w:rPr>
          <w:rFonts w:cs="Times New Roman" w:ascii="Times New Roman" w:hAnsi="Times New Roman"/>
          <w:sz w:val="24"/>
          <w:szCs w:val="24"/>
        </w:rPr>
        <w:t xml:space="preserve"> внимательно исследовав их (НЕ пробуя на вкус) они должны определить содержимое и заполнить таблицу. </w:t>
      </w:r>
      <w:r>
        <w:rPr>
          <w:rFonts w:cs="Times New Roman" w:ascii="Times New Roman" w:hAnsi="Times New Roman"/>
          <w:i/>
          <w:sz w:val="24"/>
          <w:szCs w:val="24"/>
        </w:rPr>
        <w:t>Таблицы вывешиваются на доску, сравниваются с интерактивной доской.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kk-KZ"/>
        </w:rPr>
      </w:pPr>
      <w:r>
        <w:rPr>
          <w:rFonts w:cs="Times New Roman" w:ascii="Times New Roman" w:hAnsi="Times New Roman"/>
          <w:b/>
          <w:sz w:val="24"/>
          <w:szCs w:val="24"/>
        </w:rPr>
        <w:t>* Веселая разминка «Атомы и молекулы»</w:t>
      </w:r>
      <w:r>
        <w:rPr>
          <w:rFonts w:cs="Times New Roman" w:ascii="Times New Roman" w:hAnsi="Times New Roman"/>
          <w:b/>
          <w:sz w:val="24"/>
          <w:szCs w:val="24"/>
          <w:lang w:val="kk-KZ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Ребята изображают из себя атомы, учитель дает команду – Водород (дети должны сгруппироваться по 2), Вода – по трое, Аммиак – четверо, Кислород – двое, Углекислый газ – трое, ДНК – все вместе.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4 конкурс «Экспертиза» </w:t>
      </w:r>
      <w:r>
        <w:rPr>
          <w:rFonts w:cs="Times New Roman" w:ascii="Times New Roman" w:hAnsi="Times New Roman"/>
          <w:i/>
          <w:sz w:val="24"/>
          <w:szCs w:val="24"/>
        </w:rPr>
        <w:t>5-7 минут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Учащиеся получают 3 пронумерованных пробирки и несколько чистых, в одной из них находится вода, в другой – гидроксид бария, в третьей – фосфорная кислота. Необходимо определить в какой из пробирок находится вода. Результаты проверяются по интерактивной доске. </w:t>
      </w:r>
      <w:r>
        <w:rPr>
          <w:rFonts w:cs="Times New Roman" w:ascii="Times New Roman" w:hAnsi="Times New Roman"/>
          <w:i/>
          <w:sz w:val="24"/>
          <w:szCs w:val="24"/>
        </w:rPr>
        <w:t>Учащиеся должны догадаться смешать их попарно в чистых пробирках, при смешивании кислоты с щелочью образуется осадок.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5 конкурс «Разгадайте тайну шайтана»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7-10 минут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Самая важная задача детектива – отыскать истину. </w:t>
      </w:r>
    </w:p>
    <w:p>
      <w:pPr>
        <w:pStyle w:val="NormalWeb"/>
        <w:spacing w:beforeAutospacing="0" w:before="0" w:afterAutospacing="0" w:after="0"/>
        <w:rPr>
          <w:rStyle w:val="Style11"/>
        </w:rPr>
      </w:pPr>
      <w:r>
        <w:rPr>
          <w:rStyle w:val="Style11"/>
        </w:rPr>
        <w:t>«Шайтан».</w:t>
      </w:r>
      <w:r>
        <w:rPr/>
        <w:t xml:space="preserve"> Алхимик и звездочет бухарского эмира однажды сказал, что может показать своему господину «шайтана» («дьявола») пожирающего золото. Он поглотил газообразный красно-бурый оксид азота (IV) водой. При этом получилась сильная кислота. К этой кислоте алхимик добавил поваренную соль и бросил в смесь золотой перстень. Перстень стал покрываться пузырьками газа, а потом и вовсе исчез. Эмир приказал запечатать сосуд с дьявольской жидкостью и закопать его в землю, а алхимика заключить в подземелье и потом казнить. Объясните химический смысл этой истории. </w:t>
      </w:r>
      <w:r>
        <w:rPr>
          <w:rStyle w:val="Style11"/>
        </w:rPr>
        <w:t>(Была получена «царская водка» - смесь азотной и соляной кислот, которая способна растворять золото).</w:t>
      </w:r>
    </w:p>
    <w:p>
      <w:pPr>
        <w:pStyle w:val="NormalWeb"/>
        <w:spacing w:beforeAutospacing="0" w:before="0" w:afterAutospacing="0" w:after="0"/>
        <w:rPr>
          <w:b/>
          <w:b/>
        </w:rPr>
      </w:pPr>
      <w:r>
        <w:rPr>
          <w:b/>
        </w:rPr>
        <w:t>* Избавиться от улик</w:t>
      </w:r>
    </w:p>
    <w:p>
      <w:pPr>
        <w:pStyle w:val="NormalWeb"/>
        <w:spacing w:beforeAutospacing="0" w:before="0" w:afterAutospacing="0" w:after="0"/>
        <w:rPr>
          <w:lang w:val="kk-KZ"/>
        </w:rPr>
      </w:pPr>
      <w:r>
        <w:rPr>
          <w:lang w:val="kk-KZ"/>
        </w:rPr>
        <w:t xml:space="preserve">Итак, наша игра завершена! Вы все молодцы! Сейчас пока наше жюри подводит итоги, мне хочется заранее наградить всех вас! Итак, посмотрите, на листочках я раздала вам ваши оценки за работу сегодня! </w:t>
      </w:r>
    </w:p>
    <w:p>
      <w:pPr>
        <w:pStyle w:val="NormalWeb"/>
        <w:spacing w:beforeAutospacing="0" w:before="0" w:afterAutospacing="0" w:after="0"/>
        <w:rPr>
          <w:lang w:val="kk-KZ"/>
        </w:rPr>
      </w:pPr>
      <w:r>
        <w:rPr>
          <w:lang w:val="kk-KZ"/>
        </w:rPr>
        <w:t xml:space="preserve">Оххх, кажется я ошиблась! Как же так! Ну ничего, химия и в этом сможет вам помочь! На столы дается инструкция и реактивы. Дети «удаляют» плохие оценки. </w:t>
      </w:r>
    </w:p>
    <w:p>
      <w:pPr>
        <w:pStyle w:val="NormalWeb"/>
        <w:spacing w:beforeAutospacing="0" w:before="0" w:afterAutospacing="0" w:after="0"/>
        <w:rPr>
          <w:lang w:val="kk-KZ"/>
        </w:rPr>
      </w:pPr>
      <w:r>
        <w:rPr>
          <w:lang w:val="kk-KZ"/>
        </w:rPr>
      </w:r>
    </w:p>
    <w:p>
      <w:pPr>
        <w:pStyle w:val="NormalWeb"/>
        <w:spacing w:beforeAutospacing="0" w:before="0" w:afterAutospacing="0" w:after="0"/>
        <w:rPr>
          <w:lang w:val="kk-KZ"/>
        </w:rPr>
      </w:pPr>
      <w:r>
        <w:rPr>
          <w:lang w:val="kk-KZ"/>
        </w:rPr>
        <w:t>Молодцы! Что ж пока больше рисковать не буду! Слово нашему жюри!</w:t>
      </w:r>
    </w:p>
    <w:p>
      <w:pPr>
        <w:pStyle w:val="NormalWeb"/>
        <w:spacing w:beforeAutospacing="0" w:before="0" w:afterAutospacing="0" w:after="0"/>
        <w:rPr>
          <w:i/>
          <w:i/>
          <w:lang w:val="kk-KZ"/>
        </w:rPr>
      </w:pPr>
      <w:r>
        <w:rPr>
          <w:i/>
          <w:lang w:val="kk-KZ"/>
        </w:rPr>
      </w:r>
    </w:p>
    <w:p>
      <w:pPr>
        <w:pStyle w:val="NormalWeb"/>
        <w:spacing w:beforeAutospacing="0" w:before="0" w:afterAutospacing="0" w:after="0"/>
        <w:rPr>
          <w:i/>
          <w:i/>
        </w:rPr>
      </w:pPr>
      <w:r>
        <w:rPr>
          <w:i/>
          <w:lang w:val="kk-KZ"/>
        </w:rPr>
        <w:t>Жюри подводит итог и награждает грамотами, распределяя между командами 1, 2, 3 место и присвоив звание 1-2 детям «Лучший химик – детектив»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132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Выделение"/>
    <w:basedOn w:val="DefaultParagraphFont"/>
    <w:uiPriority w:val="20"/>
    <w:qFormat/>
    <w:rsid w:val="00213b6f"/>
    <w:rPr>
      <w:i/>
      <w:iCs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ascii="Times New Roman" w:hAnsi="Times New Roman" w:cs="Ari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 w:cs="Arial"/>
    </w:rPr>
  </w:style>
  <w:style w:type="paragraph" w:styleId="ListParagraph">
    <w:name w:val="List Paragraph"/>
    <w:basedOn w:val="Normal"/>
    <w:uiPriority w:val="34"/>
    <w:qFormat/>
    <w:rsid w:val="0013281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213b6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C15E7-D04F-4D06-B594-579FDF3F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LibreOffice/4.4.6.3$Windows_x86 LibreOffice_project/e8938fd3328e95dcf59dd64e7facd2c7d67c704d</Application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2016-02-08T07:18:00Z</dcterms:created>
  <dc:creator> </dc:creator>
  <dc:language>ru-RU</dc:language>
  <cp:lastPrinted>2016-02-08T08:46:00Z</cp:lastPrinted>
  <dcterms:modified xsi:type="dcterms:W3CDTF">2016-02-08T20:26:00Z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