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Тақырыбы :</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b/>
          <w:bCs/>
          <w:sz w:val="28"/>
          <w:szCs w:val="28"/>
          <w:lang w:val="kk-KZ" w:eastAsia="ru-RU"/>
        </w:rPr>
        <w:t> </w:t>
      </w:r>
      <w:r w:rsidRPr="00165067">
        <w:rPr>
          <w:rFonts w:ascii="Times New Roman" w:eastAsia="Times New Roman" w:hAnsi="Times New Roman" w:cs="Times New Roman"/>
          <w:b/>
          <w:bCs/>
          <w:i/>
          <w:iCs/>
          <w:sz w:val="28"/>
          <w:szCs w:val="28"/>
          <w:lang w:val="kk-KZ" w:eastAsia="ru-RU"/>
        </w:rPr>
        <w:t>Географиялық белдеулер мен зоналар</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Пәні : География (6 сынып )</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 xml:space="preserve">Өткізген : </w:t>
      </w:r>
      <w:r w:rsidR="00FE5245" w:rsidRPr="00165067">
        <w:rPr>
          <w:rFonts w:ascii="Times New Roman" w:eastAsia="Times New Roman" w:hAnsi="Times New Roman" w:cs="Times New Roman"/>
          <w:sz w:val="28"/>
          <w:szCs w:val="28"/>
          <w:lang w:val="kk-KZ" w:eastAsia="ru-RU"/>
        </w:rPr>
        <w:t xml:space="preserve">Азатқызы Қ. </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Сабақтың күні : 14.04.2016 ж</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Сабақтың тақырыбы : §49 Географиялық белдеулер мен зоналар (154-155 беттер аралығы )</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Сабақтың  мақсаттары :</w:t>
      </w:r>
    </w:p>
    <w:p w:rsidR="001C1E10" w:rsidRPr="00165067" w:rsidRDefault="00F16FE5"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    а ) Білімділік :  </w:t>
      </w:r>
      <w:r w:rsidR="001C1E10" w:rsidRPr="00165067">
        <w:rPr>
          <w:rFonts w:ascii="Times New Roman" w:eastAsia="Times New Roman" w:hAnsi="Times New Roman" w:cs="Times New Roman"/>
          <w:sz w:val="28"/>
          <w:szCs w:val="28"/>
          <w:lang w:val="kk-KZ" w:eastAsia="ru-RU"/>
        </w:rPr>
        <w:t>Оқушыларға географиялық белдеулер мен  зоналар, оның</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                                 түрлері және   бір – бірінен айырмашылығы туралы білім</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                               беру.</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   ә) Тәрбиелілік :  Оқушыларды тез ойланып жұмыс жасауға,өз білгендерін</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                                  жүйелі айта алуға,топ алдында еркін сөйлеуге, ізденпаз-</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                               дыққа, жан-жақтылыққа,отансүйгіштікке тәрбилеу.</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   б) Дамытушылық  : Оқушылардың ойлау, есте сақтау картамен жұмыс</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                                  жасау    шеберліктерін арттыру.</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Сабақтың көрнекілігі :  Дүниежүзінің физикалық картасы</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Сабақтың түрі : Аралас сабақ</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Сабақтың әдісі : Топтық жұмыс, сұрақ – жауап, тест</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Cабақтың барысы : I. Ұйымдастыру.</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                                II.Үй тапсырмасын тексеру.</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                                III. Жаңа сабақ</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                                IV.Бекіту.</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                                V.Қорытынды</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                                VI.Үйге тапсырма</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                                VII.Бағалау</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Ұйымдастыру кезеңі.</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1.Амандасу,түгендеу,белгілеу.</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2.Сыныпты топқа бөлу.</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3.Оқушыларды сабаққа дайындау.</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Үй тапсырмасын тексеру.</w:t>
      </w:r>
      <w:r w:rsidR="00165067">
        <w:rPr>
          <w:rFonts w:ascii="Times New Roman" w:eastAsia="Times New Roman" w:hAnsi="Times New Roman" w:cs="Times New Roman"/>
          <w:sz w:val="28"/>
          <w:szCs w:val="28"/>
          <w:lang w:val="kk-KZ" w:eastAsia="ru-RU"/>
        </w:rPr>
        <w:t xml:space="preserve"> Оқушылар үй тапсырмасын үлестірмелі карточка арқылы орындаймық карточка да</w:t>
      </w:r>
    </w:p>
    <w:p w:rsidR="001C1E10" w:rsidRPr="00165067" w:rsidRDefault="00165067" w:rsidP="002573F0">
      <w:pPr>
        <w:pStyle w:val="a7"/>
        <w:shd w:val="clear" w:color="auto" w:fill="FFFFFF"/>
        <w:spacing w:after="0" w:line="240" w:lineRule="auto"/>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1-тапсырма </w:t>
      </w:r>
      <w:r w:rsidR="001C1E10" w:rsidRPr="00165067">
        <w:rPr>
          <w:rFonts w:ascii="Times New Roman" w:eastAsia="Times New Roman" w:hAnsi="Times New Roman" w:cs="Times New Roman"/>
          <w:b/>
          <w:bCs/>
          <w:sz w:val="28"/>
          <w:szCs w:val="28"/>
          <w:lang w:val="kk-KZ" w:eastAsia="ru-RU"/>
        </w:rPr>
        <w:t>Семантикалық карта.</w:t>
      </w:r>
    </w:p>
    <w:tbl>
      <w:tblPr>
        <w:tblStyle w:val="a6"/>
        <w:tblW w:w="0" w:type="auto"/>
        <w:tblLook w:val="04A0" w:firstRow="1" w:lastRow="0" w:firstColumn="1" w:lastColumn="0" w:noHBand="0" w:noVBand="1"/>
      </w:tblPr>
      <w:tblGrid>
        <w:gridCol w:w="5201"/>
        <w:gridCol w:w="5203"/>
      </w:tblGrid>
      <w:tr w:rsidR="00215752" w:rsidRPr="00165067" w:rsidTr="005E7B98">
        <w:trPr>
          <w:trHeight w:val="332"/>
        </w:trPr>
        <w:tc>
          <w:tcPr>
            <w:tcW w:w="10404" w:type="dxa"/>
            <w:gridSpan w:val="2"/>
          </w:tcPr>
          <w:p w:rsidR="00215752" w:rsidRPr="00165067" w:rsidRDefault="00215752" w:rsidP="002573F0">
            <w:pPr>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 xml:space="preserve">Географиялық    обьектілер </w:t>
            </w:r>
            <w:r w:rsidR="00165067">
              <w:rPr>
                <w:rFonts w:ascii="Times New Roman" w:eastAsia="Times New Roman" w:hAnsi="Times New Roman" w:cs="Times New Roman"/>
                <w:sz w:val="28"/>
                <w:szCs w:val="28"/>
                <w:lang w:val="kk-KZ" w:eastAsia="ru-RU"/>
              </w:rPr>
              <w:t>дұрыс орналастыру</w:t>
            </w:r>
          </w:p>
        </w:tc>
      </w:tr>
      <w:tr w:rsidR="008F45A3" w:rsidRPr="00165067" w:rsidTr="00FE5245">
        <w:trPr>
          <w:trHeight w:val="266"/>
        </w:trPr>
        <w:tc>
          <w:tcPr>
            <w:tcW w:w="5201" w:type="dxa"/>
          </w:tcPr>
          <w:p w:rsidR="008F45A3" w:rsidRPr="00165067" w:rsidRDefault="008F45A3" w:rsidP="002573F0">
            <w:pPr>
              <w:shd w:val="clear" w:color="auto" w:fill="FFFFFF"/>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Атмосфера  қабаты</w:t>
            </w:r>
          </w:p>
        </w:tc>
        <w:tc>
          <w:tcPr>
            <w:tcW w:w="5203" w:type="dxa"/>
          </w:tcPr>
          <w:p w:rsidR="008F45A3" w:rsidRPr="00165067" w:rsidRDefault="008F45A3" w:rsidP="002573F0">
            <w:pPr>
              <w:rPr>
                <w:rFonts w:ascii="Times New Roman" w:eastAsia="Times New Roman" w:hAnsi="Times New Roman" w:cs="Times New Roman"/>
                <w:sz w:val="28"/>
                <w:szCs w:val="28"/>
                <w:lang w:val="kk-KZ" w:eastAsia="ru-RU"/>
              </w:rPr>
            </w:pPr>
          </w:p>
        </w:tc>
      </w:tr>
      <w:tr w:rsidR="008F45A3" w:rsidRPr="00165067" w:rsidTr="00FE5245">
        <w:trPr>
          <w:trHeight w:val="270"/>
        </w:trPr>
        <w:tc>
          <w:tcPr>
            <w:tcW w:w="5201" w:type="dxa"/>
          </w:tcPr>
          <w:p w:rsidR="008F45A3" w:rsidRPr="00165067" w:rsidRDefault="008F45A3" w:rsidP="002573F0">
            <w:pPr>
              <w:shd w:val="clear" w:color="auto" w:fill="FFFFFF"/>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Биосфера қабаты</w:t>
            </w:r>
          </w:p>
        </w:tc>
        <w:tc>
          <w:tcPr>
            <w:tcW w:w="5203" w:type="dxa"/>
          </w:tcPr>
          <w:p w:rsidR="008F45A3" w:rsidRPr="00165067" w:rsidRDefault="008F45A3" w:rsidP="002573F0">
            <w:pPr>
              <w:rPr>
                <w:rFonts w:ascii="Times New Roman" w:eastAsia="Times New Roman" w:hAnsi="Times New Roman" w:cs="Times New Roman"/>
                <w:sz w:val="28"/>
                <w:szCs w:val="28"/>
                <w:lang w:val="kk-KZ" w:eastAsia="ru-RU"/>
              </w:rPr>
            </w:pPr>
          </w:p>
        </w:tc>
      </w:tr>
      <w:tr w:rsidR="008F45A3" w:rsidRPr="00165067" w:rsidTr="00FE5245">
        <w:trPr>
          <w:trHeight w:val="274"/>
        </w:trPr>
        <w:tc>
          <w:tcPr>
            <w:tcW w:w="5201" w:type="dxa"/>
          </w:tcPr>
          <w:p w:rsidR="008F45A3" w:rsidRPr="00165067" w:rsidRDefault="008F45A3" w:rsidP="002573F0">
            <w:pPr>
              <w:shd w:val="clear" w:color="auto" w:fill="FFFFFF"/>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Гидросфера   қабаты</w:t>
            </w:r>
          </w:p>
        </w:tc>
        <w:tc>
          <w:tcPr>
            <w:tcW w:w="5203" w:type="dxa"/>
          </w:tcPr>
          <w:p w:rsidR="008F45A3" w:rsidRPr="00165067" w:rsidRDefault="008F45A3" w:rsidP="002573F0">
            <w:pPr>
              <w:rPr>
                <w:rFonts w:ascii="Times New Roman" w:eastAsia="Times New Roman" w:hAnsi="Times New Roman" w:cs="Times New Roman"/>
                <w:sz w:val="28"/>
                <w:szCs w:val="28"/>
                <w:lang w:val="kk-KZ" w:eastAsia="ru-RU"/>
              </w:rPr>
            </w:pPr>
          </w:p>
        </w:tc>
      </w:tr>
      <w:tr w:rsidR="008F45A3" w:rsidRPr="00165067" w:rsidTr="00FE5245">
        <w:trPr>
          <w:trHeight w:val="122"/>
        </w:trPr>
        <w:tc>
          <w:tcPr>
            <w:tcW w:w="5201" w:type="dxa"/>
          </w:tcPr>
          <w:p w:rsidR="008F45A3" w:rsidRPr="00165067" w:rsidRDefault="008F45A3" w:rsidP="002573F0">
            <w:pPr>
              <w:shd w:val="clear" w:color="auto" w:fill="FFFFFF"/>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Литосфера      қабаты</w:t>
            </w:r>
          </w:p>
        </w:tc>
        <w:tc>
          <w:tcPr>
            <w:tcW w:w="5203" w:type="dxa"/>
          </w:tcPr>
          <w:p w:rsidR="008F45A3" w:rsidRPr="00165067" w:rsidRDefault="008F45A3" w:rsidP="002573F0">
            <w:pPr>
              <w:rPr>
                <w:rFonts w:ascii="Times New Roman" w:eastAsia="Times New Roman" w:hAnsi="Times New Roman" w:cs="Times New Roman"/>
                <w:sz w:val="28"/>
                <w:szCs w:val="28"/>
                <w:lang w:val="kk-KZ" w:eastAsia="ru-RU"/>
              </w:rPr>
            </w:pPr>
          </w:p>
        </w:tc>
      </w:tr>
    </w:tbl>
    <w:p w:rsidR="008F45A3" w:rsidRPr="00165067" w:rsidRDefault="008F45A3" w:rsidP="002573F0">
      <w:pPr>
        <w:shd w:val="clear" w:color="auto" w:fill="FFFFFF"/>
        <w:spacing w:after="0" w:line="240" w:lineRule="auto"/>
        <w:rPr>
          <w:rFonts w:ascii="Times New Roman" w:eastAsia="Times New Roman" w:hAnsi="Times New Roman" w:cs="Times New Roman"/>
          <w:sz w:val="28"/>
          <w:szCs w:val="28"/>
          <w:lang w:val="kk-KZ" w:eastAsia="ru-RU"/>
        </w:rPr>
      </w:pPr>
    </w:p>
    <w:p w:rsidR="0007144F" w:rsidRPr="00165067" w:rsidRDefault="0007144F"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 xml:space="preserve">Тропосфер,    </w:t>
      </w:r>
      <w:r w:rsidR="001C1E10" w:rsidRPr="00165067">
        <w:rPr>
          <w:rFonts w:ascii="Times New Roman" w:eastAsia="Times New Roman" w:hAnsi="Times New Roman" w:cs="Times New Roman"/>
          <w:sz w:val="28"/>
          <w:szCs w:val="28"/>
          <w:lang w:val="kk-KZ" w:eastAsia="ru-RU"/>
        </w:rPr>
        <w:t>Жерорта</w:t>
      </w:r>
      <w:r w:rsidRPr="00165067">
        <w:rPr>
          <w:rFonts w:ascii="Times New Roman" w:eastAsia="Times New Roman" w:hAnsi="Times New Roman" w:cs="Times New Roman"/>
          <w:sz w:val="28"/>
          <w:szCs w:val="28"/>
          <w:lang w:val="kk-KZ" w:eastAsia="ru-RU"/>
        </w:rPr>
        <w:t xml:space="preserve">, </w:t>
      </w:r>
      <w:r w:rsidR="001C1E10" w:rsidRPr="00165067">
        <w:rPr>
          <w:rFonts w:ascii="Times New Roman" w:eastAsia="Times New Roman" w:hAnsi="Times New Roman" w:cs="Times New Roman"/>
          <w:sz w:val="28"/>
          <w:szCs w:val="28"/>
          <w:lang w:val="kk-KZ" w:eastAsia="ru-RU"/>
        </w:rPr>
        <w:t>Ядро</w:t>
      </w:r>
      <w:r w:rsidRPr="00165067">
        <w:rPr>
          <w:rFonts w:ascii="Times New Roman" w:eastAsia="Times New Roman" w:hAnsi="Times New Roman" w:cs="Times New Roman"/>
          <w:sz w:val="28"/>
          <w:szCs w:val="28"/>
          <w:lang w:val="kk-KZ" w:eastAsia="ru-RU"/>
        </w:rPr>
        <w:t xml:space="preserve">, Флора,  Озон, </w:t>
      </w:r>
      <w:r w:rsidR="001C1E10" w:rsidRPr="00165067">
        <w:rPr>
          <w:rFonts w:ascii="Times New Roman" w:eastAsia="Times New Roman" w:hAnsi="Times New Roman" w:cs="Times New Roman"/>
          <w:sz w:val="28"/>
          <w:szCs w:val="28"/>
          <w:lang w:val="kk-KZ" w:eastAsia="ru-RU"/>
        </w:rPr>
        <w:t>Мантия</w:t>
      </w:r>
      <w:r w:rsidRPr="00165067">
        <w:rPr>
          <w:rFonts w:ascii="Times New Roman" w:eastAsia="Times New Roman" w:hAnsi="Times New Roman" w:cs="Times New Roman"/>
          <w:sz w:val="28"/>
          <w:szCs w:val="28"/>
          <w:lang w:val="kk-KZ" w:eastAsia="ru-RU"/>
        </w:rPr>
        <w:t xml:space="preserve">, </w:t>
      </w:r>
      <w:r w:rsidR="001C1E10" w:rsidRPr="00165067">
        <w:rPr>
          <w:rFonts w:ascii="Times New Roman" w:eastAsia="Times New Roman" w:hAnsi="Times New Roman" w:cs="Times New Roman"/>
          <w:sz w:val="28"/>
          <w:szCs w:val="28"/>
          <w:lang w:val="kk-KZ" w:eastAsia="ru-RU"/>
        </w:rPr>
        <w:t xml:space="preserve">Тынық </w:t>
      </w:r>
      <w:r w:rsidRPr="00165067">
        <w:rPr>
          <w:rFonts w:ascii="Times New Roman" w:eastAsia="Times New Roman" w:hAnsi="Times New Roman" w:cs="Times New Roman"/>
          <w:sz w:val="28"/>
          <w:szCs w:val="28"/>
          <w:lang w:val="kk-KZ" w:eastAsia="ru-RU"/>
        </w:rPr>
        <w:t>,</w:t>
      </w:r>
      <w:r w:rsidR="001C1E10" w:rsidRPr="00165067">
        <w:rPr>
          <w:rFonts w:ascii="Times New Roman" w:eastAsia="Times New Roman" w:hAnsi="Times New Roman" w:cs="Times New Roman"/>
          <w:sz w:val="28"/>
          <w:szCs w:val="28"/>
          <w:lang w:val="kk-KZ" w:eastAsia="ru-RU"/>
        </w:rPr>
        <w:t xml:space="preserve">   Фауна  </w:t>
      </w:r>
    </w:p>
    <w:p w:rsidR="00215752" w:rsidRPr="00165067" w:rsidRDefault="00215752" w:rsidP="002573F0">
      <w:pPr>
        <w:shd w:val="clear" w:color="auto" w:fill="FFFFFF"/>
        <w:spacing w:after="0" w:line="240" w:lineRule="auto"/>
        <w:rPr>
          <w:rFonts w:ascii="Times New Roman" w:eastAsia="Times New Roman" w:hAnsi="Times New Roman" w:cs="Times New Roman"/>
          <w:sz w:val="28"/>
          <w:szCs w:val="28"/>
          <w:lang w:val="kk-KZ" w:eastAsia="ru-RU"/>
        </w:rPr>
      </w:pPr>
    </w:p>
    <w:p w:rsidR="001C1E10" w:rsidRPr="00165067" w:rsidRDefault="00165067" w:rsidP="002573F0">
      <w:pPr>
        <w:shd w:val="clear" w:color="auto" w:fill="FFFFFF"/>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 xml:space="preserve">2-тапсырма </w:t>
      </w:r>
      <w:r w:rsidR="001C1E10" w:rsidRPr="00165067">
        <w:rPr>
          <w:rFonts w:ascii="Times New Roman" w:eastAsia="Times New Roman" w:hAnsi="Times New Roman" w:cs="Times New Roman"/>
          <w:b/>
          <w:bCs/>
          <w:sz w:val="28"/>
          <w:szCs w:val="28"/>
          <w:lang w:val="kk-KZ" w:eastAsia="ru-RU"/>
        </w:rPr>
        <w:t>Тест.</w:t>
      </w:r>
      <w:r w:rsidR="00215752" w:rsidRPr="00165067">
        <w:rPr>
          <w:rFonts w:ascii="Times New Roman" w:eastAsia="Times New Roman" w:hAnsi="Times New Roman" w:cs="Times New Roman"/>
          <w:sz w:val="28"/>
          <w:szCs w:val="28"/>
          <w:lang w:val="kk-KZ" w:eastAsia="ru-RU"/>
        </w:rPr>
        <w:t xml:space="preserve"> </w:t>
      </w:r>
      <w:r w:rsidR="001C1E10" w:rsidRPr="00165067">
        <w:rPr>
          <w:rFonts w:ascii="Times New Roman" w:eastAsia="Times New Roman" w:hAnsi="Times New Roman" w:cs="Times New Roman"/>
          <w:b/>
          <w:bCs/>
          <w:sz w:val="28"/>
          <w:szCs w:val="28"/>
          <w:lang w:val="kk-KZ" w:eastAsia="ru-RU"/>
        </w:rPr>
        <w:t>«Биос » сөзінің  грек тілінен аудармасы?</w:t>
      </w:r>
    </w:p>
    <w:p w:rsidR="001C1E10" w:rsidRPr="00165067" w:rsidRDefault="001C1E10" w:rsidP="002573F0">
      <w:pPr>
        <w:shd w:val="clear" w:color="auto" w:fill="FFFFFF"/>
        <w:spacing w:after="0" w:line="240" w:lineRule="auto"/>
        <w:ind w:left="360"/>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а) Көбейгіштігі                                       б) Тіршілік +</w:t>
      </w:r>
    </w:p>
    <w:p w:rsidR="001C1E10" w:rsidRPr="00165067" w:rsidRDefault="001C1E10" w:rsidP="002573F0">
      <w:pPr>
        <w:shd w:val="clear" w:color="auto" w:fill="FFFFFF"/>
        <w:spacing w:after="0" w:line="240" w:lineRule="auto"/>
        <w:ind w:left="360"/>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ә) Шөгінді қабат                                     в) Флора мен фауна</w:t>
      </w:r>
    </w:p>
    <w:p w:rsidR="001C1E10" w:rsidRPr="00165067" w:rsidRDefault="001C1E10" w:rsidP="002573F0">
      <w:pPr>
        <w:shd w:val="clear" w:color="auto" w:fill="FFFFFF"/>
        <w:spacing w:after="0" w:line="240" w:lineRule="auto"/>
        <w:ind w:left="360"/>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b/>
          <w:bCs/>
          <w:sz w:val="28"/>
          <w:szCs w:val="28"/>
          <w:lang w:val="kk-KZ" w:eastAsia="ru-RU"/>
        </w:rPr>
        <w:t>2. Тірі ағзалардың басты қасиеті?</w:t>
      </w:r>
    </w:p>
    <w:p w:rsidR="001C1E10" w:rsidRPr="00165067" w:rsidRDefault="001C1E10" w:rsidP="002573F0">
      <w:pPr>
        <w:shd w:val="clear" w:color="auto" w:fill="FFFFFF"/>
        <w:spacing w:after="0" w:line="240" w:lineRule="auto"/>
        <w:ind w:left="360"/>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а) Тіршілік жағдайына икемділігі       б) Бейімделуі</w:t>
      </w:r>
    </w:p>
    <w:p w:rsidR="001C1E10" w:rsidRPr="00165067" w:rsidRDefault="001C1E10" w:rsidP="002573F0">
      <w:pPr>
        <w:shd w:val="clear" w:color="auto" w:fill="FFFFFF"/>
        <w:spacing w:after="0" w:line="240" w:lineRule="auto"/>
        <w:ind w:left="360"/>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ә)  Көбейгіштігі +                                  в) Таралуы</w:t>
      </w:r>
    </w:p>
    <w:p w:rsidR="001C1E10" w:rsidRPr="00165067" w:rsidRDefault="001C1E10" w:rsidP="002573F0">
      <w:pPr>
        <w:shd w:val="clear" w:color="auto" w:fill="FFFFFF"/>
        <w:spacing w:after="0" w:line="240" w:lineRule="auto"/>
        <w:ind w:left="360"/>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b/>
          <w:bCs/>
          <w:sz w:val="28"/>
          <w:szCs w:val="28"/>
          <w:lang w:val="kk-KZ" w:eastAsia="ru-RU"/>
        </w:rPr>
        <w:lastRenderedPageBreak/>
        <w:t>3. Белгілі бір табиғи ортаға шоғырланатын ағзалар?</w:t>
      </w:r>
    </w:p>
    <w:p w:rsidR="001C1E10" w:rsidRPr="00165067" w:rsidRDefault="001C1E10" w:rsidP="002573F0">
      <w:pPr>
        <w:shd w:val="clear" w:color="auto" w:fill="FFFFFF"/>
        <w:spacing w:after="0" w:line="240" w:lineRule="auto"/>
        <w:ind w:left="360"/>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а) Өсімдіктер                                б) Биоценоз +</w:t>
      </w:r>
    </w:p>
    <w:p w:rsidR="001C1E10" w:rsidRPr="00165067" w:rsidRDefault="001C1E10" w:rsidP="002573F0">
      <w:pPr>
        <w:shd w:val="clear" w:color="auto" w:fill="FFFFFF"/>
        <w:spacing w:after="0" w:line="240" w:lineRule="auto"/>
        <w:ind w:left="360"/>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ә) Фауна                                        в) Биогеография</w:t>
      </w:r>
    </w:p>
    <w:p w:rsidR="001C1E10" w:rsidRPr="00165067" w:rsidRDefault="001C1E10" w:rsidP="002573F0">
      <w:pPr>
        <w:shd w:val="clear" w:color="auto" w:fill="FFFFFF"/>
        <w:spacing w:after="0" w:line="240" w:lineRule="auto"/>
        <w:ind w:left="360"/>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b/>
          <w:bCs/>
          <w:sz w:val="28"/>
          <w:szCs w:val="28"/>
          <w:lang w:val="kk-KZ" w:eastAsia="ru-RU"/>
        </w:rPr>
        <w:t>4. Ең құнарлы топырақ?</w:t>
      </w:r>
    </w:p>
    <w:p w:rsidR="001C1E10" w:rsidRPr="00165067" w:rsidRDefault="001C1E10" w:rsidP="002573F0">
      <w:pPr>
        <w:shd w:val="clear" w:color="auto" w:fill="FFFFFF"/>
        <w:spacing w:after="0" w:line="240" w:lineRule="auto"/>
        <w:ind w:left="360"/>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а)  Күлгін                             б) Ашық қоңыр</w:t>
      </w:r>
    </w:p>
    <w:p w:rsidR="001C1E10" w:rsidRPr="00165067" w:rsidRDefault="001C1E10" w:rsidP="002573F0">
      <w:pPr>
        <w:shd w:val="clear" w:color="auto" w:fill="FFFFFF"/>
        <w:spacing w:after="0" w:line="240" w:lineRule="auto"/>
        <w:ind w:left="360"/>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ә)  Сұр қоңыр                      в) Қара +</w:t>
      </w:r>
    </w:p>
    <w:p w:rsidR="001C1E10" w:rsidRPr="00165067" w:rsidRDefault="001C1E10" w:rsidP="002573F0">
      <w:pPr>
        <w:shd w:val="clear" w:color="auto" w:fill="FFFFFF"/>
        <w:spacing w:after="0" w:line="240" w:lineRule="auto"/>
        <w:ind w:left="360"/>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b/>
          <w:bCs/>
          <w:sz w:val="28"/>
          <w:szCs w:val="28"/>
          <w:lang w:val="kk-KZ" w:eastAsia="ru-RU"/>
        </w:rPr>
        <w:t>5.Топырақтану   ғылымын  зерттейтін ғалым ?</w:t>
      </w:r>
    </w:p>
    <w:p w:rsidR="001C1E10" w:rsidRPr="00165067" w:rsidRDefault="001C1E10" w:rsidP="002573F0">
      <w:pPr>
        <w:shd w:val="clear" w:color="auto" w:fill="FFFFFF"/>
        <w:spacing w:after="0" w:line="240" w:lineRule="auto"/>
        <w:ind w:left="360"/>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а)  В.В Докучаев    +                       б) А.К.Берг</w:t>
      </w:r>
    </w:p>
    <w:p w:rsidR="00165067" w:rsidRDefault="001C1E10" w:rsidP="002573F0">
      <w:pPr>
        <w:shd w:val="clear" w:color="auto" w:fill="FFFFFF"/>
        <w:spacing w:after="0" w:line="240" w:lineRule="auto"/>
        <w:ind w:left="360"/>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ә)  Д.Ливингстон                             в) Н.М.Преживальский</w:t>
      </w:r>
      <w:r w:rsidR="00165067">
        <w:rPr>
          <w:rFonts w:ascii="Times New Roman" w:eastAsia="Times New Roman" w:hAnsi="Times New Roman" w:cs="Times New Roman"/>
          <w:sz w:val="28"/>
          <w:szCs w:val="28"/>
          <w:lang w:val="kk-KZ" w:eastAsia="ru-RU"/>
        </w:rPr>
        <w:t xml:space="preserve"> </w:t>
      </w:r>
    </w:p>
    <w:p w:rsidR="00165067" w:rsidRPr="00165067" w:rsidRDefault="00165067" w:rsidP="002573F0">
      <w:pPr>
        <w:shd w:val="clear" w:color="auto" w:fill="FFFFFF"/>
        <w:spacing w:after="0" w:line="240" w:lineRule="auto"/>
        <w:ind w:left="36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Тексереміз</w:t>
      </w:r>
    </w:p>
    <w:p w:rsidR="001C1E10" w:rsidRPr="00165067" w:rsidRDefault="001C1E10" w:rsidP="002573F0">
      <w:pPr>
        <w:shd w:val="clear" w:color="auto" w:fill="FFFFFF"/>
        <w:spacing w:after="0" w:line="240" w:lineRule="auto"/>
        <w:ind w:left="360"/>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b/>
          <w:bCs/>
          <w:sz w:val="28"/>
          <w:szCs w:val="28"/>
          <w:lang w:val="kk-KZ" w:eastAsia="ru-RU"/>
        </w:rPr>
        <w:t>3.Жаңа сабақ</w:t>
      </w:r>
    </w:p>
    <w:p w:rsidR="001C1E10" w:rsidRPr="00165067" w:rsidRDefault="001C1E10" w:rsidP="002573F0">
      <w:pPr>
        <w:shd w:val="clear" w:color="auto" w:fill="FFFFFF"/>
        <w:spacing w:after="0" w:line="240" w:lineRule="auto"/>
        <w:ind w:left="360"/>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1.Географиялық белдеулер</w:t>
      </w:r>
    </w:p>
    <w:p w:rsidR="001C1E10" w:rsidRPr="00165067" w:rsidRDefault="001C1E10" w:rsidP="002573F0">
      <w:pPr>
        <w:shd w:val="clear" w:color="auto" w:fill="FFFFFF"/>
        <w:spacing w:after="0" w:line="240" w:lineRule="auto"/>
        <w:ind w:left="360"/>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2.Географиялық зоналар</w:t>
      </w:r>
    </w:p>
    <w:p w:rsidR="001C1E10" w:rsidRPr="00165067" w:rsidRDefault="001C1E10" w:rsidP="002573F0">
      <w:pPr>
        <w:shd w:val="clear" w:color="auto" w:fill="FFFFFF"/>
        <w:spacing w:after="0" w:line="240" w:lineRule="auto"/>
        <w:ind w:left="360"/>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 XIX  ғасырдың соңы мен XX  ғасырдың басында осы мәліметтерді талдау мен қорытындылау нәтижесінде географиялық қабық туралы ілімнің негізі қаланды. Геогрфиялық қабық туралы ілімнің қалыптасуында әсіресе А.Гумбольдт, В.В Докучаев  және В.И. Вернадский еңбектерінің маңызы зор.</w:t>
      </w:r>
    </w:p>
    <w:p w:rsidR="001C1E10" w:rsidRPr="00165067" w:rsidRDefault="001C1E10" w:rsidP="002573F0">
      <w:pPr>
        <w:shd w:val="clear" w:color="auto" w:fill="FFFFFF"/>
        <w:spacing w:after="0" w:line="240" w:lineRule="auto"/>
        <w:ind w:left="360"/>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b/>
          <w:bCs/>
          <w:sz w:val="28"/>
          <w:szCs w:val="28"/>
          <w:lang w:val="kk-KZ" w:eastAsia="ru-RU"/>
        </w:rPr>
        <w:t>Географиялық қабық</w:t>
      </w:r>
      <w:r w:rsidRPr="00165067">
        <w:rPr>
          <w:rFonts w:ascii="Times New Roman" w:eastAsia="Times New Roman" w:hAnsi="Times New Roman" w:cs="Times New Roman"/>
          <w:sz w:val="28"/>
          <w:szCs w:val="28"/>
          <w:lang w:val="kk-KZ" w:eastAsia="ru-RU"/>
        </w:rPr>
        <w:t> – ғаламшар ауқымындағы ең үлкен табиғат кешені болып саналады.</w:t>
      </w:r>
    </w:p>
    <w:p w:rsidR="001C1E10" w:rsidRPr="00165067" w:rsidRDefault="001C1E10" w:rsidP="002573F0">
      <w:pPr>
        <w:shd w:val="clear" w:color="auto" w:fill="FFFFFF"/>
        <w:spacing w:after="0" w:line="240" w:lineRule="auto"/>
        <w:ind w:left="360"/>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XX ғасырда климатты аудандастыруға В.Кеппен мен орыс географы әрі биологі Л.С.Берг алғашқы қадам жасады. В.Кеппен жер шары климатын жіктеуде температура мен ылғалдың әркелкілігін негізге алған. Климат қалыптастырушы заңдылықтарды ескеру негізінде орыс климатолгы Б.П. Алисиов жасаған климаттық аудандастыру әлі күнге дейін өзінің ғылыми және қолданбалы маңызын жойған жоқ. Жер шарын 13 климаттық белдеулер кесіп өтеді,оның 7 негізгі – 6 аралық болып жіктеледі.</w:t>
      </w:r>
    </w:p>
    <w:p w:rsidR="001C1E10" w:rsidRPr="00165067" w:rsidRDefault="001C1E10" w:rsidP="002573F0">
      <w:pPr>
        <w:shd w:val="clear" w:color="auto" w:fill="FFFFFF"/>
        <w:spacing w:after="0" w:line="240" w:lineRule="auto"/>
        <w:ind w:left="360"/>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b/>
          <w:bCs/>
          <w:sz w:val="28"/>
          <w:szCs w:val="28"/>
          <w:lang w:val="kk-KZ" w:eastAsia="ru-RU"/>
        </w:rPr>
        <w:t>Климаттық белдеулер :</w:t>
      </w:r>
    </w:p>
    <w:p w:rsidR="001C1E10" w:rsidRPr="00165067" w:rsidRDefault="001C1E10" w:rsidP="002573F0">
      <w:pPr>
        <w:shd w:val="clear" w:color="auto" w:fill="FFFFFF"/>
        <w:spacing w:after="0" w:line="240" w:lineRule="auto"/>
        <w:ind w:left="360"/>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b/>
          <w:bCs/>
          <w:sz w:val="28"/>
          <w:szCs w:val="28"/>
          <w:lang w:val="kk-KZ" w:eastAsia="ru-RU"/>
        </w:rPr>
        <w:t>Негізгі : </w:t>
      </w:r>
      <w:r w:rsidRPr="00165067">
        <w:rPr>
          <w:rFonts w:ascii="Times New Roman" w:eastAsia="Times New Roman" w:hAnsi="Times New Roman" w:cs="Times New Roman"/>
          <w:sz w:val="28"/>
          <w:szCs w:val="28"/>
          <w:lang w:val="kk-KZ" w:eastAsia="ru-RU"/>
        </w:rPr>
        <w:t>Экваторлық, тропиктік,қоңыржай,арктикалық,антрактикалық</w:t>
      </w:r>
    </w:p>
    <w:p w:rsidR="001C1E10" w:rsidRPr="00165067" w:rsidRDefault="001C1E10" w:rsidP="002573F0">
      <w:pPr>
        <w:shd w:val="clear" w:color="auto" w:fill="FFFFFF"/>
        <w:spacing w:after="0" w:line="240" w:lineRule="auto"/>
        <w:ind w:left="360"/>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b/>
          <w:bCs/>
          <w:sz w:val="28"/>
          <w:szCs w:val="28"/>
          <w:lang w:val="kk-KZ" w:eastAsia="ru-RU"/>
        </w:rPr>
        <w:t>Аралық:</w:t>
      </w:r>
      <w:r w:rsidRPr="00165067">
        <w:rPr>
          <w:rFonts w:ascii="Times New Roman" w:eastAsia="Times New Roman" w:hAnsi="Times New Roman" w:cs="Times New Roman"/>
          <w:sz w:val="28"/>
          <w:szCs w:val="28"/>
          <w:lang w:val="kk-KZ" w:eastAsia="ru-RU"/>
        </w:rPr>
        <w:t> Субэкваторлық,субтропиктік,субарктикалық,субантрактикалық</w:t>
      </w:r>
    </w:p>
    <w:p w:rsidR="001C1E10" w:rsidRPr="00165067" w:rsidRDefault="001C1E10" w:rsidP="002573F0">
      <w:pPr>
        <w:shd w:val="clear" w:color="auto" w:fill="FFFFFF"/>
        <w:spacing w:after="0" w:line="240" w:lineRule="auto"/>
        <w:ind w:left="360"/>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Табиғат зоналарының аттары көп жағдайда зонаға тән өсімдік жамылғысына сәйкес қойылады.</w:t>
      </w:r>
    </w:p>
    <w:p w:rsidR="001C1E10" w:rsidRDefault="001C1E10" w:rsidP="002573F0">
      <w:pPr>
        <w:shd w:val="clear" w:color="auto" w:fill="FFFFFF"/>
        <w:spacing w:after="0" w:line="240" w:lineRule="auto"/>
        <w:ind w:left="360"/>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b/>
          <w:bCs/>
          <w:sz w:val="28"/>
          <w:szCs w:val="28"/>
          <w:lang w:val="kk-KZ" w:eastAsia="ru-RU"/>
        </w:rPr>
        <w:t>Табиғат зоналары</w:t>
      </w:r>
      <w:r w:rsidRPr="00165067">
        <w:rPr>
          <w:rFonts w:ascii="Times New Roman" w:eastAsia="Times New Roman" w:hAnsi="Times New Roman" w:cs="Times New Roman"/>
          <w:sz w:val="28"/>
          <w:szCs w:val="28"/>
          <w:lang w:val="kk-KZ" w:eastAsia="ru-RU"/>
        </w:rPr>
        <w:t> : тундра,орманды тундра орман,орманды дала,дала зонаcы,шөл және шөлейт,саванна мен сирек ормандар,субтропиктік орман,ылңалды мәңгі жасыл ормандар.</w:t>
      </w:r>
    </w:p>
    <w:p w:rsidR="00165067" w:rsidRPr="00165067" w:rsidRDefault="00165067" w:rsidP="002573F0">
      <w:pPr>
        <w:spacing w:after="0"/>
        <w:rPr>
          <w:rFonts w:ascii="Times New Roman" w:hAnsi="Times New Roman" w:cs="Times New Roman"/>
          <w:sz w:val="28"/>
          <w:szCs w:val="28"/>
          <w:lang w:val="kk-KZ"/>
        </w:rPr>
      </w:pPr>
      <w:r>
        <w:rPr>
          <w:rFonts w:ascii="Times New Roman" w:hAnsi="Times New Roman" w:cs="Times New Roman"/>
          <w:sz w:val="28"/>
          <w:szCs w:val="28"/>
          <w:lang w:val="kk-KZ"/>
        </w:rPr>
        <w:t>Жаңа тақырыпты өз беттерімен  меңгерту.  Мәтінді бөліп беру</w:t>
      </w:r>
    </w:p>
    <w:p w:rsidR="00165067" w:rsidRPr="00165067" w:rsidRDefault="00165067" w:rsidP="002573F0">
      <w:pPr>
        <w:spacing w:after="0" w:line="240" w:lineRule="auto"/>
        <w:rPr>
          <w:rFonts w:ascii="Times New Roman" w:hAnsi="Times New Roman" w:cs="Times New Roman"/>
          <w:sz w:val="28"/>
          <w:szCs w:val="28"/>
          <w:lang w:val="kk-KZ"/>
        </w:rPr>
      </w:pPr>
      <w:r w:rsidRPr="00165067">
        <w:rPr>
          <w:rFonts w:ascii="Times New Roman" w:hAnsi="Times New Roman" w:cs="Times New Roman"/>
          <w:sz w:val="28"/>
          <w:szCs w:val="28"/>
          <w:lang w:val="kk-KZ"/>
        </w:rPr>
        <w:t>Топтарға тапсырма беру:</w:t>
      </w:r>
    </w:p>
    <w:p w:rsidR="00165067" w:rsidRPr="00165067" w:rsidRDefault="00165067" w:rsidP="002573F0">
      <w:pPr>
        <w:spacing w:after="0" w:line="240" w:lineRule="auto"/>
        <w:rPr>
          <w:rFonts w:ascii="Times New Roman" w:hAnsi="Times New Roman" w:cs="Times New Roman"/>
          <w:b/>
          <w:sz w:val="28"/>
          <w:szCs w:val="28"/>
          <w:lang w:val="kk-KZ"/>
        </w:rPr>
      </w:pPr>
      <w:r w:rsidRPr="00165067">
        <w:rPr>
          <w:rFonts w:ascii="Times New Roman" w:hAnsi="Times New Roman" w:cs="Times New Roman"/>
          <w:b/>
          <w:sz w:val="28"/>
          <w:szCs w:val="28"/>
          <w:lang w:val="kk-KZ"/>
        </w:rPr>
        <w:t>Кестені толтыру:</w:t>
      </w:r>
    </w:p>
    <w:p w:rsidR="00165067" w:rsidRPr="00165067" w:rsidRDefault="00165067" w:rsidP="002573F0">
      <w:pPr>
        <w:spacing w:after="0" w:line="240" w:lineRule="auto"/>
        <w:rPr>
          <w:rFonts w:ascii="Times New Roman" w:hAnsi="Times New Roman" w:cs="Times New Roman"/>
          <w:sz w:val="28"/>
          <w:szCs w:val="28"/>
          <w:lang w:val="kk-KZ"/>
        </w:rPr>
      </w:pPr>
      <w:r w:rsidRPr="002573F0">
        <w:rPr>
          <w:rFonts w:ascii="Times New Roman" w:hAnsi="Times New Roman" w:cs="Times New Roman"/>
          <w:b/>
          <w:sz w:val="28"/>
          <w:szCs w:val="28"/>
          <w:lang w:val="kk-KZ"/>
        </w:rPr>
        <w:t>1-топ.</w:t>
      </w:r>
      <w:r w:rsidRPr="00165067">
        <w:rPr>
          <w:rFonts w:ascii="Times New Roman" w:hAnsi="Times New Roman" w:cs="Times New Roman"/>
          <w:sz w:val="28"/>
          <w:szCs w:val="28"/>
          <w:lang w:val="kk-KZ"/>
        </w:rPr>
        <w:t>Экваторлық және субэкваторлық белдеулер.</w:t>
      </w:r>
    </w:p>
    <w:p w:rsidR="00165067" w:rsidRPr="00165067" w:rsidRDefault="00165067" w:rsidP="002573F0">
      <w:pPr>
        <w:spacing w:after="0" w:line="240" w:lineRule="auto"/>
        <w:rPr>
          <w:rFonts w:ascii="Times New Roman" w:hAnsi="Times New Roman" w:cs="Times New Roman"/>
          <w:sz w:val="28"/>
          <w:szCs w:val="28"/>
          <w:lang w:val="kk-KZ"/>
        </w:rPr>
      </w:pPr>
      <w:r w:rsidRPr="002573F0">
        <w:rPr>
          <w:rFonts w:ascii="Times New Roman" w:hAnsi="Times New Roman" w:cs="Times New Roman"/>
          <w:b/>
          <w:sz w:val="28"/>
          <w:szCs w:val="28"/>
          <w:lang w:val="kk-KZ"/>
        </w:rPr>
        <w:t>2-топ.</w:t>
      </w:r>
      <w:r w:rsidRPr="00165067">
        <w:rPr>
          <w:rFonts w:ascii="Times New Roman" w:hAnsi="Times New Roman" w:cs="Times New Roman"/>
          <w:sz w:val="28"/>
          <w:szCs w:val="28"/>
          <w:lang w:val="kk-KZ"/>
        </w:rPr>
        <w:t>Тропиктік және субтропиктік белдеулер.</w:t>
      </w:r>
    </w:p>
    <w:p w:rsidR="00165067" w:rsidRPr="00165067" w:rsidRDefault="00165067" w:rsidP="002573F0">
      <w:pPr>
        <w:spacing w:after="0" w:line="240" w:lineRule="auto"/>
        <w:rPr>
          <w:rFonts w:ascii="Times New Roman" w:hAnsi="Times New Roman" w:cs="Times New Roman"/>
          <w:sz w:val="28"/>
          <w:szCs w:val="28"/>
          <w:lang w:val="kk-KZ"/>
        </w:rPr>
      </w:pPr>
      <w:r w:rsidRPr="002573F0">
        <w:rPr>
          <w:rFonts w:ascii="Times New Roman" w:hAnsi="Times New Roman" w:cs="Times New Roman"/>
          <w:b/>
          <w:sz w:val="28"/>
          <w:szCs w:val="28"/>
          <w:lang w:val="kk-KZ"/>
        </w:rPr>
        <w:t>3-топ</w:t>
      </w:r>
      <w:r w:rsidRPr="00165067">
        <w:rPr>
          <w:rFonts w:ascii="Times New Roman" w:hAnsi="Times New Roman" w:cs="Times New Roman"/>
          <w:sz w:val="28"/>
          <w:szCs w:val="28"/>
          <w:lang w:val="kk-KZ"/>
        </w:rPr>
        <w:t>. Қоңыржай белдеу.</w:t>
      </w:r>
    </w:p>
    <w:p w:rsidR="00165067" w:rsidRPr="00165067" w:rsidRDefault="00165067" w:rsidP="002573F0">
      <w:pPr>
        <w:shd w:val="clear" w:color="auto" w:fill="FFFFFF"/>
        <w:spacing w:after="0" w:line="240" w:lineRule="auto"/>
        <w:rPr>
          <w:rFonts w:ascii="Times New Roman" w:eastAsia="Times New Roman" w:hAnsi="Times New Roman" w:cs="Times New Roman"/>
          <w:sz w:val="28"/>
          <w:szCs w:val="28"/>
          <w:lang w:val="kk-KZ" w:eastAsia="ru-RU"/>
        </w:rPr>
      </w:pPr>
      <w:r w:rsidRPr="002573F0">
        <w:rPr>
          <w:rFonts w:ascii="Times New Roman" w:hAnsi="Times New Roman" w:cs="Times New Roman"/>
          <w:b/>
          <w:sz w:val="28"/>
          <w:szCs w:val="28"/>
          <w:lang w:val="kk-KZ"/>
        </w:rPr>
        <w:t xml:space="preserve">4-топ. </w:t>
      </w:r>
      <w:r w:rsidRPr="00165067">
        <w:rPr>
          <w:rFonts w:ascii="Times New Roman" w:hAnsi="Times New Roman" w:cs="Times New Roman"/>
          <w:sz w:val="28"/>
          <w:szCs w:val="28"/>
          <w:lang w:val="kk-KZ"/>
        </w:rPr>
        <w:t>Субполярлық  және поллярлық белдеулер.</w:t>
      </w:r>
    </w:p>
    <w:p w:rsidR="00165067" w:rsidRPr="00165067" w:rsidRDefault="00165067" w:rsidP="002573F0">
      <w:pPr>
        <w:spacing w:after="0" w:line="240" w:lineRule="auto"/>
        <w:rPr>
          <w:rFonts w:ascii="Times New Roman" w:hAnsi="Times New Roman" w:cs="Times New Roman"/>
          <w:b/>
          <w:sz w:val="28"/>
          <w:szCs w:val="28"/>
          <w:lang w:val="kk-KZ"/>
        </w:rPr>
      </w:pPr>
      <w:r w:rsidRPr="00165067">
        <w:rPr>
          <w:rFonts w:ascii="Times New Roman" w:hAnsi="Times New Roman" w:cs="Times New Roman"/>
          <w:b/>
          <w:sz w:val="28"/>
          <w:szCs w:val="28"/>
          <w:lang w:val="kk-KZ"/>
        </w:rPr>
        <w:t xml:space="preserve">Сипаттамада берілген табиғат зонасын анықтау. </w:t>
      </w:r>
    </w:p>
    <w:p w:rsidR="00165067" w:rsidRDefault="00165067" w:rsidP="002573F0">
      <w:pPr>
        <w:spacing w:after="0" w:line="240" w:lineRule="auto"/>
        <w:rPr>
          <w:rFonts w:ascii="Times New Roman" w:hAnsi="Times New Roman" w:cs="Times New Roman"/>
          <w:sz w:val="28"/>
          <w:szCs w:val="28"/>
          <w:lang w:val="kk-KZ"/>
        </w:rPr>
      </w:pPr>
      <w:r w:rsidRPr="002573F0">
        <w:rPr>
          <w:rFonts w:ascii="Times New Roman" w:hAnsi="Times New Roman" w:cs="Times New Roman"/>
          <w:b/>
          <w:sz w:val="28"/>
          <w:szCs w:val="28"/>
          <w:lang w:val="kk-KZ"/>
        </w:rPr>
        <w:t>1-топ тапсырмасы:</w:t>
      </w:r>
      <w:r w:rsidRPr="00165067">
        <w:rPr>
          <w:rFonts w:ascii="Times New Roman" w:hAnsi="Times New Roman" w:cs="Times New Roman"/>
          <w:sz w:val="28"/>
          <w:szCs w:val="28"/>
          <w:lang w:val="kk-KZ"/>
        </w:rPr>
        <w:t xml:space="preserve"> «Бұл зона өсімдік өсуге тым қолайсыз.Мұнда мүк, қына және бұталар өседі. Жазда ауаның топыраққа жақын қабаты жылынатындықтан бұталар  жер бетіне  төселіп немесе ұйлығып  өседі.»          ( тундра )</w:t>
      </w:r>
    </w:p>
    <w:p w:rsidR="00626AE1" w:rsidRPr="00165067" w:rsidRDefault="00626AE1"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Табиғат зоналардың аттары көп жағдайда неге байланысты қойылады ?</w:t>
      </w:r>
    </w:p>
    <w:p w:rsidR="00626AE1" w:rsidRPr="00165067" w:rsidRDefault="00626AE1"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(Зоналардың өсімдік жамылғысына сәйкес )</w:t>
      </w:r>
    </w:p>
    <w:p w:rsidR="00626AE1" w:rsidRPr="00165067" w:rsidRDefault="00626AE1" w:rsidP="002573F0">
      <w:pPr>
        <w:spacing w:after="0" w:line="240" w:lineRule="auto"/>
        <w:rPr>
          <w:rFonts w:ascii="Times New Roman" w:hAnsi="Times New Roman" w:cs="Times New Roman"/>
          <w:b/>
          <w:sz w:val="28"/>
          <w:szCs w:val="28"/>
          <w:lang w:val="kk-KZ"/>
        </w:rPr>
      </w:pPr>
    </w:p>
    <w:p w:rsidR="00626AE1" w:rsidRDefault="00165067" w:rsidP="002573F0">
      <w:pPr>
        <w:spacing w:after="0" w:line="240" w:lineRule="auto"/>
        <w:rPr>
          <w:rFonts w:ascii="Times New Roman" w:hAnsi="Times New Roman" w:cs="Times New Roman"/>
          <w:sz w:val="28"/>
          <w:szCs w:val="28"/>
          <w:lang w:val="kk-KZ"/>
        </w:rPr>
      </w:pPr>
      <w:r w:rsidRPr="002573F0">
        <w:rPr>
          <w:rFonts w:ascii="Times New Roman" w:hAnsi="Times New Roman" w:cs="Times New Roman"/>
          <w:b/>
          <w:sz w:val="28"/>
          <w:szCs w:val="28"/>
          <w:lang w:val="kk-KZ"/>
        </w:rPr>
        <w:t>2-топ тапсырмасы:</w:t>
      </w:r>
      <w:r w:rsidRPr="00165067">
        <w:rPr>
          <w:rFonts w:ascii="Times New Roman" w:hAnsi="Times New Roman" w:cs="Times New Roman"/>
          <w:sz w:val="28"/>
          <w:szCs w:val="28"/>
          <w:lang w:val="kk-KZ"/>
        </w:rPr>
        <w:t xml:space="preserve"> «Бұл зона жануарлар түріне өте бай. Мұнда  терісі  бағалы аңдардан тиін, түлкі, бұлғын; жыртқыштардан  қоңыр аю, сілеусін, қасқыр; тұяқтылардан бұлан, елік мекендейді.               ( орман зонасы)        </w:t>
      </w:r>
    </w:p>
    <w:p w:rsidR="00626AE1" w:rsidRPr="00165067" w:rsidRDefault="00626AE1"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1.Екі жарты шардың қоңыржай,субтропиктік және тропиктік белдеулер шегінде таралған зонаны атаңыз?</w:t>
      </w:r>
    </w:p>
    <w:p w:rsidR="00165067" w:rsidRPr="00626AE1" w:rsidRDefault="00626AE1"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(Шөл және шөлейтті зона )</w:t>
      </w:r>
      <w:r w:rsidR="00165067" w:rsidRPr="00165067">
        <w:rPr>
          <w:rFonts w:ascii="Times New Roman" w:hAnsi="Times New Roman" w:cs="Times New Roman"/>
          <w:sz w:val="28"/>
          <w:szCs w:val="28"/>
          <w:lang w:val="kk-KZ"/>
        </w:rPr>
        <w:t xml:space="preserve">        </w:t>
      </w:r>
    </w:p>
    <w:p w:rsidR="00165067" w:rsidRPr="00165067" w:rsidRDefault="00165067" w:rsidP="002573F0">
      <w:pPr>
        <w:spacing w:after="0" w:line="240" w:lineRule="auto"/>
        <w:rPr>
          <w:rFonts w:ascii="Times New Roman" w:hAnsi="Times New Roman" w:cs="Times New Roman"/>
          <w:sz w:val="28"/>
          <w:szCs w:val="28"/>
          <w:lang w:val="kk-KZ"/>
        </w:rPr>
      </w:pPr>
      <w:r w:rsidRPr="002573F0">
        <w:rPr>
          <w:rFonts w:ascii="Times New Roman" w:hAnsi="Times New Roman" w:cs="Times New Roman"/>
          <w:b/>
          <w:sz w:val="28"/>
          <w:szCs w:val="28"/>
          <w:lang w:val="kk-KZ"/>
        </w:rPr>
        <w:t>3-топ тапсырмасы</w:t>
      </w:r>
      <w:r w:rsidRPr="00165067">
        <w:rPr>
          <w:rFonts w:ascii="Times New Roman" w:hAnsi="Times New Roman" w:cs="Times New Roman"/>
          <w:sz w:val="28"/>
          <w:szCs w:val="28"/>
          <w:lang w:val="kk-KZ"/>
        </w:rPr>
        <w:t>: «Бұл зонаның  табиғат  жағдайлары  барынша  қатал. Жазда + 50</w:t>
      </w:r>
      <w:r w:rsidRPr="00165067">
        <w:rPr>
          <w:rFonts w:ascii="Times New Roman" w:hAnsi="Times New Roman" w:cs="Times New Roman"/>
          <w:sz w:val="28"/>
          <w:szCs w:val="28"/>
          <w:vertAlign w:val="superscript"/>
          <w:lang w:val="kk-KZ"/>
        </w:rPr>
        <w:t>0</w:t>
      </w:r>
      <w:r w:rsidRPr="00165067">
        <w:rPr>
          <w:rFonts w:ascii="Times New Roman" w:hAnsi="Times New Roman" w:cs="Times New Roman"/>
          <w:sz w:val="28"/>
          <w:szCs w:val="28"/>
          <w:lang w:val="kk-KZ"/>
        </w:rPr>
        <w:t xml:space="preserve"> С ыстық, қыста- 30</w:t>
      </w:r>
      <w:r w:rsidRPr="00165067">
        <w:rPr>
          <w:rFonts w:ascii="Times New Roman" w:hAnsi="Times New Roman" w:cs="Times New Roman"/>
          <w:sz w:val="28"/>
          <w:szCs w:val="28"/>
          <w:vertAlign w:val="superscript"/>
          <w:lang w:val="kk-KZ"/>
        </w:rPr>
        <w:t>0</w:t>
      </w:r>
      <w:r w:rsidRPr="00165067">
        <w:rPr>
          <w:rFonts w:ascii="Times New Roman" w:hAnsi="Times New Roman" w:cs="Times New Roman"/>
          <w:sz w:val="28"/>
          <w:szCs w:val="28"/>
          <w:lang w:val="kk-KZ"/>
        </w:rPr>
        <w:t xml:space="preserve">С  суық аяздар байқалады. Жауын-шашын 100-200 мм шамасында. Жануарлардан ақбөкен,қарақұйрық , сонымен қатар ұсақ кемірушілер,жыландар,   кесірткелер  көп.       ( Шөл зонасы)    </w:t>
      </w:r>
    </w:p>
    <w:p w:rsidR="00165067" w:rsidRPr="002573F0" w:rsidRDefault="00165067" w:rsidP="002573F0">
      <w:pPr>
        <w:spacing w:after="0" w:line="240" w:lineRule="auto"/>
        <w:rPr>
          <w:rFonts w:ascii="Times New Roman" w:hAnsi="Times New Roman" w:cs="Times New Roman"/>
          <w:b/>
          <w:sz w:val="28"/>
          <w:szCs w:val="28"/>
          <w:lang w:val="kk-KZ"/>
        </w:rPr>
      </w:pPr>
      <w:r w:rsidRPr="002573F0">
        <w:rPr>
          <w:rFonts w:ascii="Times New Roman" w:hAnsi="Times New Roman" w:cs="Times New Roman"/>
          <w:b/>
          <w:sz w:val="28"/>
          <w:szCs w:val="28"/>
          <w:lang w:val="kk-KZ"/>
        </w:rPr>
        <w:t>4-топ тапсырмасы:</w:t>
      </w:r>
    </w:p>
    <w:p w:rsidR="00165067" w:rsidRPr="00165067" w:rsidRDefault="00165067" w:rsidP="002573F0">
      <w:pPr>
        <w:spacing w:after="0" w:line="240" w:lineRule="auto"/>
        <w:rPr>
          <w:rFonts w:ascii="Times New Roman" w:hAnsi="Times New Roman" w:cs="Times New Roman"/>
          <w:sz w:val="28"/>
          <w:szCs w:val="28"/>
          <w:lang w:val="kk-KZ"/>
        </w:rPr>
      </w:pPr>
      <w:r w:rsidRPr="00165067">
        <w:rPr>
          <w:rFonts w:ascii="Times New Roman" w:hAnsi="Times New Roman" w:cs="Times New Roman"/>
          <w:sz w:val="28"/>
          <w:szCs w:val="28"/>
          <w:lang w:val="kk-KZ"/>
        </w:rPr>
        <w:t>«Бұл зонада ағаштың жүздеген түрі кездеседі, ең биігі 50-60 м-ге дейін барады.Пальма, темір ағашы, нан, шоколад ағаштары өседі. Жануарлардан піл,мүйізтұмсықтар, ягуар,қолтырауын мен бегемоттар кездеседі.</w:t>
      </w:r>
    </w:p>
    <w:p w:rsidR="001C1E10" w:rsidRPr="00626AE1" w:rsidRDefault="00165067" w:rsidP="002573F0">
      <w:pPr>
        <w:spacing w:after="0" w:line="240" w:lineRule="auto"/>
        <w:rPr>
          <w:rFonts w:ascii="Times New Roman" w:hAnsi="Times New Roman" w:cs="Times New Roman"/>
          <w:sz w:val="28"/>
          <w:szCs w:val="28"/>
          <w:lang w:val="kk-KZ"/>
        </w:rPr>
      </w:pPr>
      <w:r w:rsidRPr="00165067">
        <w:rPr>
          <w:rFonts w:ascii="Times New Roman" w:hAnsi="Times New Roman" w:cs="Times New Roman"/>
          <w:sz w:val="28"/>
          <w:szCs w:val="28"/>
          <w:lang w:val="kk-KZ"/>
        </w:rPr>
        <w:t>( Экваторлық ылғалды ормандар)</w:t>
      </w:r>
      <w:r w:rsidR="00626AE1">
        <w:rPr>
          <w:rFonts w:ascii="Times New Roman" w:eastAsia="Times New Roman" w:hAnsi="Times New Roman" w:cs="Times New Roman"/>
          <w:sz w:val="28"/>
          <w:szCs w:val="28"/>
          <w:lang w:val="kk-KZ" w:eastAsia="ru-RU"/>
        </w:rPr>
        <w:t>                              </w:t>
      </w:r>
    </w:p>
    <w:p w:rsidR="001C1E10" w:rsidRPr="00165067" w:rsidRDefault="00626AE1"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Кезең</w:t>
      </w:r>
      <w:r>
        <w:rPr>
          <w:rFonts w:ascii="Times New Roman" w:eastAsia="Times New Roman" w:hAnsi="Times New Roman" w:cs="Times New Roman"/>
          <w:sz w:val="28"/>
          <w:szCs w:val="28"/>
          <w:lang w:val="kk-KZ" w:eastAsia="ru-RU"/>
        </w:rPr>
        <w:t xml:space="preserve"> </w:t>
      </w:r>
      <w:r w:rsidRPr="00165067">
        <w:rPr>
          <w:rFonts w:ascii="Times New Roman" w:eastAsia="Times New Roman" w:hAnsi="Times New Roman" w:cs="Times New Roman"/>
          <w:b/>
          <w:bCs/>
          <w:sz w:val="28"/>
          <w:szCs w:val="28"/>
          <w:lang w:val="kk-KZ" w:eastAsia="ru-RU"/>
        </w:rPr>
        <w:t xml:space="preserve"> </w:t>
      </w:r>
      <w:r w:rsidR="001C1E10" w:rsidRPr="00165067">
        <w:rPr>
          <w:rFonts w:ascii="Times New Roman" w:eastAsia="Times New Roman" w:hAnsi="Times New Roman" w:cs="Times New Roman"/>
          <w:b/>
          <w:bCs/>
          <w:sz w:val="28"/>
          <w:szCs w:val="28"/>
          <w:lang w:val="kk-KZ" w:eastAsia="ru-RU"/>
        </w:rPr>
        <w:t>Эссе жазу.</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b/>
          <w:bCs/>
          <w:sz w:val="28"/>
          <w:szCs w:val="28"/>
          <w:lang w:val="kk-KZ" w:eastAsia="ru-RU"/>
        </w:rPr>
        <w:t>(</w:t>
      </w:r>
      <w:r w:rsidRPr="00165067">
        <w:rPr>
          <w:rFonts w:ascii="Times New Roman" w:eastAsia="Times New Roman" w:hAnsi="Times New Roman" w:cs="Times New Roman"/>
          <w:sz w:val="28"/>
          <w:szCs w:val="28"/>
          <w:lang w:val="kk-KZ" w:eastAsia="ru-RU"/>
        </w:rPr>
        <w:t>Экранда видео үзінді оқушылар назарына ұсынылады.</w:t>
      </w:r>
      <w:r w:rsidR="005E7B98">
        <w:rPr>
          <w:rFonts w:ascii="Times New Roman" w:eastAsia="Times New Roman" w:hAnsi="Times New Roman" w:cs="Times New Roman"/>
          <w:sz w:val="28"/>
          <w:szCs w:val="28"/>
          <w:lang w:val="kk-KZ" w:eastAsia="ru-RU"/>
        </w:rPr>
        <w:t xml:space="preserve"> </w:t>
      </w:r>
      <w:r w:rsidRPr="00165067">
        <w:rPr>
          <w:rFonts w:ascii="Times New Roman" w:eastAsia="Times New Roman" w:hAnsi="Times New Roman" w:cs="Times New Roman"/>
          <w:sz w:val="28"/>
          <w:szCs w:val="28"/>
          <w:lang w:val="kk-KZ" w:eastAsia="ru-RU"/>
        </w:rPr>
        <w:t>Оны көріп болған соң,сол тақырыпқа сәйкес эссе жазады.</w:t>
      </w:r>
      <w:r w:rsidRPr="00165067">
        <w:rPr>
          <w:rFonts w:ascii="Times New Roman" w:eastAsia="Times New Roman" w:hAnsi="Times New Roman" w:cs="Times New Roman"/>
          <w:b/>
          <w:bCs/>
          <w:sz w:val="28"/>
          <w:szCs w:val="28"/>
          <w:lang w:val="kk-KZ" w:eastAsia="ru-RU"/>
        </w:rPr>
        <w:t>)</w:t>
      </w:r>
    </w:p>
    <w:p w:rsidR="00C37AA4" w:rsidRPr="00165067" w:rsidRDefault="00626AE1"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Кезең</w:t>
      </w:r>
      <w:r w:rsidRPr="00165067">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 </w:t>
      </w:r>
      <w:r w:rsidR="001C1E10" w:rsidRPr="00165067">
        <w:rPr>
          <w:rFonts w:ascii="Times New Roman" w:eastAsia="Times New Roman" w:hAnsi="Times New Roman" w:cs="Times New Roman"/>
          <w:b/>
          <w:bCs/>
          <w:sz w:val="28"/>
          <w:szCs w:val="28"/>
          <w:lang w:val="kk-KZ" w:eastAsia="ru-RU"/>
        </w:rPr>
        <w:t>Картаға саяхат  »</w:t>
      </w:r>
    </w:p>
    <w:p w:rsidR="001C1E10" w:rsidRPr="00165067" w:rsidRDefault="00C37AA4"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1-</w:t>
      </w:r>
      <w:r w:rsidR="001C1E10" w:rsidRPr="00165067">
        <w:rPr>
          <w:rFonts w:ascii="Times New Roman" w:eastAsia="Times New Roman" w:hAnsi="Times New Roman" w:cs="Times New Roman"/>
          <w:sz w:val="28"/>
          <w:szCs w:val="28"/>
          <w:lang w:val="kk-KZ" w:eastAsia="ru-RU"/>
        </w:rPr>
        <w:t>Топ</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1.Тропиктік белдеуді көрсетіңіз?</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2.Арабия теңізін көрсетіңіз?</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   2-топ</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1.Қоңыржай белдеуді көрсетіңіз?</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2.Жерорта теңізін көрсетіңіз?</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   3- топ</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1.Субтропиктік белдеуді көрсетіңіз?</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2.Қызыл теңізді көрсетіңіз?</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  4- топ</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1.Арктикалық белдеуді көрсетіңіз?</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2.Охот теңізін көрсетіңіз?</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b/>
          <w:bCs/>
          <w:sz w:val="28"/>
          <w:szCs w:val="28"/>
          <w:lang w:val="kk-KZ" w:eastAsia="ru-RU"/>
        </w:rPr>
        <w:t>Қорытынды.</w:t>
      </w:r>
      <w:bookmarkStart w:id="0" w:name="_GoBack"/>
      <w:bookmarkEnd w:id="0"/>
    </w:p>
    <w:p w:rsidR="001C1E10" w:rsidRPr="00165067" w:rsidRDefault="00626AE1" w:rsidP="002573F0">
      <w:pPr>
        <w:shd w:val="clear" w:color="auto" w:fill="FFFFFF"/>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Рефлекция.</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b/>
          <w:bCs/>
          <w:sz w:val="28"/>
          <w:szCs w:val="28"/>
          <w:lang w:val="kk-KZ" w:eastAsia="ru-RU"/>
        </w:rPr>
        <w:t>Үйге тапсырма</w:t>
      </w:r>
      <w:r w:rsidRPr="00165067">
        <w:rPr>
          <w:rFonts w:ascii="Times New Roman" w:eastAsia="Times New Roman" w:hAnsi="Times New Roman" w:cs="Times New Roman"/>
          <w:sz w:val="28"/>
          <w:szCs w:val="28"/>
          <w:lang w:val="kk-KZ" w:eastAsia="ru-RU"/>
        </w:rPr>
        <w:t>: §49 Географиялық белдеулер мен зоналар.</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                                    Кескін картаға климаттық белдеулер  мен табиғат </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sz w:val="28"/>
          <w:szCs w:val="28"/>
          <w:lang w:val="kk-KZ" w:eastAsia="ru-RU"/>
        </w:rPr>
        <w:t>                                   зонасын сызу.</w:t>
      </w:r>
    </w:p>
    <w:p w:rsidR="001C1E10" w:rsidRPr="00165067" w:rsidRDefault="001C1E10" w:rsidP="002573F0">
      <w:pPr>
        <w:shd w:val="clear" w:color="auto" w:fill="FFFFFF"/>
        <w:spacing w:after="0" w:line="240" w:lineRule="auto"/>
        <w:rPr>
          <w:rFonts w:ascii="Times New Roman" w:eastAsia="Times New Roman" w:hAnsi="Times New Roman" w:cs="Times New Roman"/>
          <w:sz w:val="28"/>
          <w:szCs w:val="28"/>
          <w:lang w:val="kk-KZ" w:eastAsia="ru-RU"/>
        </w:rPr>
      </w:pPr>
      <w:r w:rsidRPr="00165067">
        <w:rPr>
          <w:rFonts w:ascii="Times New Roman" w:eastAsia="Times New Roman" w:hAnsi="Times New Roman" w:cs="Times New Roman"/>
          <w:b/>
          <w:bCs/>
          <w:sz w:val="28"/>
          <w:szCs w:val="28"/>
          <w:lang w:val="kk-KZ" w:eastAsia="ru-RU"/>
        </w:rPr>
        <w:t> Бағалау. </w:t>
      </w:r>
      <w:r w:rsidRPr="00165067">
        <w:rPr>
          <w:rFonts w:ascii="Times New Roman" w:eastAsia="Times New Roman" w:hAnsi="Times New Roman" w:cs="Times New Roman"/>
          <w:sz w:val="28"/>
          <w:szCs w:val="28"/>
          <w:lang w:val="kk-KZ" w:eastAsia="ru-RU"/>
        </w:rPr>
        <w:t>Сабаққа белсенді қатысқан топты  және  оқушыларды мадақтап,бағалау.</w:t>
      </w:r>
    </w:p>
    <w:p w:rsidR="001B5BD6" w:rsidRPr="00165067" w:rsidRDefault="001B5BD6" w:rsidP="002573F0">
      <w:pPr>
        <w:spacing w:after="0" w:line="240" w:lineRule="auto"/>
        <w:rPr>
          <w:rFonts w:ascii="Times New Roman" w:hAnsi="Times New Roman" w:cs="Times New Roman"/>
          <w:sz w:val="28"/>
          <w:szCs w:val="28"/>
          <w:lang w:val="kk-KZ"/>
        </w:rPr>
      </w:pPr>
    </w:p>
    <w:p w:rsidR="001C1E10" w:rsidRPr="00165067" w:rsidRDefault="001C1E10" w:rsidP="002573F0">
      <w:pPr>
        <w:spacing w:after="0" w:line="240" w:lineRule="auto"/>
        <w:rPr>
          <w:rFonts w:ascii="Times New Roman" w:hAnsi="Times New Roman" w:cs="Times New Roman"/>
          <w:sz w:val="28"/>
          <w:szCs w:val="28"/>
          <w:lang w:val="kk-KZ"/>
        </w:rPr>
      </w:pPr>
    </w:p>
    <w:p w:rsidR="001C1E10" w:rsidRPr="00165067" w:rsidRDefault="001C1E10" w:rsidP="002573F0">
      <w:pPr>
        <w:spacing w:after="0" w:line="240" w:lineRule="auto"/>
        <w:rPr>
          <w:rFonts w:ascii="Times New Roman" w:hAnsi="Times New Roman" w:cs="Times New Roman"/>
          <w:sz w:val="28"/>
          <w:szCs w:val="28"/>
          <w:lang w:val="kk-KZ"/>
        </w:rPr>
      </w:pPr>
    </w:p>
    <w:sectPr w:rsidR="001C1E10" w:rsidRPr="00165067" w:rsidSect="001C1E1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34E00"/>
    <w:multiLevelType w:val="multilevel"/>
    <w:tmpl w:val="F934E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7C083B"/>
    <w:multiLevelType w:val="hybridMultilevel"/>
    <w:tmpl w:val="5518E6DE"/>
    <w:lvl w:ilvl="0" w:tplc="30E049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D52C80"/>
    <w:multiLevelType w:val="multilevel"/>
    <w:tmpl w:val="CF3E3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F24756"/>
    <w:multiLevelType w:val="hybridMultilevel"/>
    <w:tmpl w:val="9C9CB258"/>
    <w:lvl w:ilvl="0" w:tplc="500AFE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283783"/>
    <w:multiLevelType w:val="multilevel"/>
    <w:tmpl w:val="AC329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8B40FF"/>
    <w:multiLevelType w:val="multilevel"/>
    <w:tmpl w:val="7C72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CB25E7"/>
    <w:multiLevelType w:val="multilevel"/>
    <w:tmpl w:val="6CD6E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5"/>
  </w:num>
  <w:num w:numId="4">
    <w:abstractNumId w:val="4"/>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1C1E10"/>
    <w:rsid w:val="00031E0A"/>
    <w:rsid w:val="0007144F"/>
    <w:rsid w:val="001440ED"/>
    <w:rsid w:val="00165067"/>
    <w:rsid w:val="001B5535"/>
    <w:rsid w:val="001B5BD6"/>
    <w:rsid w:val="001C1E10"/>
    <w:rsid w:val="00215752"/>
    <w:rsid w:val="002573F0"/>
    <w:rsid w:val="00272C64"/>
    <w:rsid w:val="005E7B98"/>
    <w:rsid w:val="00626AE1"/>
    <w:rsid w:val="007F23EF"/>
    <w:rsid w:val="0086194F"/>
    <w:rsid w:val="008C1902"/>
    <w:rsid w:val="008F45A3"/>
    <w:rsid w:val="00BF20D6"/>
    <w:rsid w:val="00C37AA4"/>
    <w:rsid w:val="00D60441"/>
    <w:rsid w:val="00DB5901"/>
    <w:rsid w:val="00F16FE5"/>
    <w:rsid w:val="00FB241A"/>
    <w:rsid w:val="00FE5245"/>
    <w:rsid w:val="00FE7F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B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1E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1E10"/>
    <w:rPr>
      <w:b/>
      <w:bCs/>
    </w:rPr>
  </w:style>
  <w:style w:type="character" w:styleId="a5">
    <w:name w:val="Emphasis"/>
    <w:basedOn w:val="a0"/>
    <w:uiPriority w:val="20"/>
    <w:qFormat/>
    <w:rsid w:val="001C1E10"/>
    <w:rPr>
      <w:i/>
      <w:iCs/>
    </w:rPr>
  </w:style>
  <w:style w:type="character" w:customStyle="1" w:styleId="apple-converted-space">
    <w:name w:val="apple-converted-space"/>
    <w:basedOn w:val="a0"/>
    <w:rsid w:val="001C1E10"/>
  </w:style>
  <w:style w:type="table" w:styleId="a6">
    <w:name w:val="Table Grid"/>
    <w:basedOn w:val="a1"/>
    <w:uiPriority w:val="59"/>
    <w:rsid w:val="008F45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FE7F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10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3</Pages>
  <Words>908</Words>
  <Characters>5178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Ruslan</dc:creator>
  <cp:keywords/>
  <dc:description/>
  <cp:lastModifiedBy>user</cp:lastModifiedBy>
  <cp:revision>9</cp:revision>
  <dcterms:created xsi:type="dcterms:W3CDTF">2016-04-12T06:05:00Z</dcterms:created>
  <dcterms:modified xsi:type="dcterms:W3CDTF">2016-04-14T03:12:00Z</dcterms:modified>
</cp:coreProperties>
</file>