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3" w:rsidRPr="00B73C0E" w:rsidRDefault="00B25B03" w:rsidP="00B25B03">
      <w:pPr>
        <w:ind w:left="12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кампания</w:t>
      </w:r>
      <w:r w:rsidRPr="00B73C0E">
        <w:rPr>
          <w:rFonts w:ascii="Times New Roman" w:hAnsi="Times New Roman"/>
          <w:b/>
          <w:sz w:val="28"/>
          <w:szCs w:val="28"/>
        </w:rPr>
        <w:t xml:space="preserve"> «Безопасный интернет»</w:t>
      </w:r>
    </w:p>
    <w:p w:rsidR="00B25B03" w:rsidRDefault="00B25B03" w:rsidP="00B25B03">
      <w:pPr>
        <w:ind w:left="12"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985"/>
        <w:gridCol w:w="1559"/>
        <w:gridCol w:w="1701"/>
        <w:gridCol w:w="1559"/>
        <w:gridCol w:w="1559"/>
        <w:gridCol w:w="1843"/>
        <w:gridCol w:w="1061"/>
        <w:gridCol w:w="1568"/>
      </w:tblGrid>
      <w:tr w:rsidR="00B25B03" w:rsidRPr="004602AE" w:rsidTr="00B25B03">
        <w:tc>
          <w:tcPr>
            <w:tcW w:w="1939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1985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Количество общешкольных линеек</w:t>
            </w:r>
          </w:p>
        </w:tc>
        <w:tc>
          <w:tcPr>
            <w:tcW w:w="1559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Количество классных часов</w:t>
            </w:r>
          </w:p>
        </w:tc>
        <w:tc>
          <w:tcPr>
            <w:tcW w:w="1701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Количество конкурсов</w:t>
            </w:r>
            <w:r w:rsidRPr="00460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2AE">
              <w:rPr>
                <w:rFonts w:ascii="Times New Roman" w:hAnsi="Times New Roman"/>
                <w:sz w:val="20"/>
                <w:szCs w:val="20"/>
              </w:rPr>
              <w:t>(конкурсы плакатов, буклетов, творческих работ, сочинений)</w:t>
            </w:r>
          </w:p>
        </w:tc>
        <w:tc>
          <w:tcPr>
            <w:tcW w:w="1559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Количество встреч</w:t>
            </w:r>
          </w:p>
        </w:tc>
        <w:tc>
          <w:tcPr>
            <w:tcW w:w="1559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Количество дебатов</w:t>
            </w:r>
          </w:p>
        </w:tc>
        <w:tc>
          <w:tcPr>
            <w:tcW w:w="1843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Количество родительских собраний</w:t>
            </w:r>
          </w:p>
        </w:tc>
        <w:tc>
          <w:tcPr>
            <w:tcW w:w="1061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>Охват детей</w:t>
            </w:r>
          </w:p>
        </w:tc>
        <w:tc>
          <w:tcPr>
            <w:tcW w:w="1568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2AE">
              <w:rPr>
                <w:rFonts w:ascii="Times New Roman" w:hAnsi="Times New Roman"/>
                <w:b/>
                <w:sz w:val="24"/>
                <w:szCs w:val="24"/>
              </w:rPr>
              <w:t xml:space="preserve">Освещение в СМИ </w:t>
            </w:r>
            <w:r w:rsidRPr="004602AE">
              <w:rPr>
                <w:rFonts w:ascii="Times New Roman" w:hAnsi="Times New Roman"/>
                <w:sz w:val="20"/>
                <w:szCs w:val="20"/>
              </w:rPr>
              <w:t>(наименована СМИ, дата размещения)</w:t>
            </w:r>
          </w:p>
        </w:tc>
      </w:tr>
      <w:tr w:rsidR="00B25B03" w:rsidRPr="004602AE" w:rsidTr="00B25B03">
        <w:tc>
          <w:tcPr>
            <w:tcW w:w="1939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КГУ СОШ №30</w:t>
            </w:r>
          </w:p>
        </w:tc>
        <w:tc>
          <w:tcPr>
            <w:tcW w:w="1985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25B03" w:rsidRPr="004602AE" w:rsidRDefault="00F930EC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568" w:type="dxa"/>
            <w:vAlign w:val="center"/>
          </w:tcPr>
          <w:p w:rsidR="00B25B03" w:rsidRPr="004602AE" w:rsidRDefault="00B25B03" w:rsidP="00751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532F46" w:rsidRDefault="00532F46"/>
    <w:sectPr w:rsidR="00532F46" w:rsidSect="00B25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03"/>
    <w:rsid w:val="00532F46"/>
    <w:rsid w:val="00B25B03"/>
    <w:rsid w:val="00F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2016-04-20T09:23:00Z</dcterms:created>
  <dcterms:modified xsi:type="dcterms:W3CDTF">2016-04-20T09:34:00Z</dcterms:modified>
</cp:coreProperties>
</file>