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0FD" w:rsidRDefault="00E777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традиций школы стало проведение осенней ярмарки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 классы с огромным удовольствием принимают участие</w:t>
      </w:r>
      <w:r w:rsidR="005534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464">
        <w:rPr>
          <w:rFonts w:ascii="Times New Roman" w:hAnsi="Times New Roman" w:cs="Times New Roman"/>
          <w:sz w:val="24"/>
          <w:szCs w:val="24"/>
        </w:rPr>
        <w:t>не остался в стороне и наш 3</w:t>
      </w:r>
      <w:proofErr w:type="gramStart"/>
      <w:r w:rsidR="0055346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553464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553464" w:rsidRPr="00E777E1" w:rsidRDefault="005534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0400" cy="3352680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384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012" cy="335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3464" w:rsidRPr="00E77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7E1"/>
    <w:rsid w:val="00553464"/>
    <w:rsid w:val="00CF30FD"/>
    <w:rsid w:val="00E7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2016-03-30T07:24:00Z</dcterms:created>
  <dcterms:modified xsi:type="dcterms:W3CDTF">2016-03-30T08:06:00Z</dcterms:modified>
</cp:coreProperties>
</file>