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4D" w:rsidRP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34D">
        <w:rPr>
          <w:rFonts w:ascii="Times New Roman" w:hAnsi="Times New Roman" w:cs="Times New Roman"/>
          <w:sz w:val="28"/>
          <w:szCs w:val="28"/>
        </w:rPr>
        <w:t>Что мы часто вспоминаем,  закончив школу? Уроки? Нет! Чаще всего мы вспоминаем совместные мероприятия и поездки. Поэтому, чтобы пополнить наш «сундучок» воспоминаний 1 «В» и 3 «Г» класс 25.03.16 посетили  выставку рыб.</w:t>
      </w:r>
    </w:p>
    <w:p w:rsidR="0083734D" w:rsidRP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34D">
        <w:rPr>
          <w:rFonts w:ascii="Times New Roman" w:hAnsi="Times New Roman" w:cs="Times New Roman"/>
          <w:sz w:val="28"/>
          <w:szCs w:val="28"/>
        </w:rPr>
        <w:t xml:space="preserve">Все мы </w:t>
      </w:r>
      <w:proofErr w:type="gramStart"/>
      <w:r w:rsidRPr="0083734D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83734D">
        <w:rPr>
          <w:rFonts w:ascii="Times New Roman" w:hAnsi="Times New Roman" w:cs="Times New Roman"/>
          <w:sz w:val="28"/>
          <w:szCs w:val="28"/>
        </w:rPr>
        <w:t xml:space="preserve"> путешествовать… Кто-то в восторге от Средиземного моря, кто-то – от Красного. Кому-то по душе берега Америки, Японии или Австралии. Побывать везде, к сожалению, невозможно, но посетив выставку рыб «Подводный мир» в </w:t>
      </w:r>
      <w:proofErr w:type="spellStart"/>
      <w:r w:rsidRPr="0083734D">
        <w:rPr>
          <w:rFonts w:ascii="Times New Roman" w:hAnsi="Times New Roman" w:cs="Times New Roman"/>
          <w:sz w:val="28"/>
          <w:szCs w:val="28"/>
        </w:rPr>
        <w:t>Акжолтае</w:t>
      </w:r>
      <w:proofErr w:type="spellEnd"/>
      <w:r w:rsidRPr="0083734D">
        <w:rPr>
          <w:rFonts w:ascii="Times New Roman" w:hAnsi="Times New Roman" w:cs="Times New Roman"/>
          <w:sz w:val="28"/>
          <w:szCs w:val="28"/>
        </w:rPr>
        <w:t xml:space="preserve"> города Караганды, мы увидели обитателей морских глубин со всей планеты, множество разновидностей рыб и самые настоящие кораллы.</w:t>
      </w:r>
    </w:p>
    <w:p w:rsidR="0083734D" w:rsidRP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34D">
        <w:rPr>
          <w:rFonts w:ascii="Times New Roman" w:hAnsi="Times New Roman" w:cs="Times New Roman"/>
          <w:sz w:val="28"/>
          <w:szCs w:val="28"/>
        </w:rPr>
        <w:t xml:space="preserve">И </w:t>
      </w:r>
      <w:r w:rsidRPr="0083734D">
        <w:rPr>
          <w:rFonts w:ascii="Times New Roman" w:hAnsi="Times New Roman" w:cs="Times New Roman"/>
          <w:sz w:val="28"/>
          <w:szCs w:val="28"/>
        </w:rPr>
        <w:t xml:space="preserve">в самом деле, если внимательно вглядеться в мир по ту сторону стекла, </w:t>
      </w:r>
      <w:proofErr w:type="gramStart"/>
      <w:r w:rsidRPr="0083734D"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 w:rsidRPr="0083734D">
        <w:rPr>
          <w:rFonts w:ascii="Times New Roman" w:hAnsi="Times New Roman" w:cs="Times New Roman"/>
          <w:sz w:val="28"/>
          <w:szCs w:val="28"/>
        </w:rPr>
        <w:t xml:space="preserve"> очевидно: обитатели Риф-Парка не так просты, как принято считать. У каждой из множества десятков рыб – свой характер. Жизнерадостный </w:t>
      </w:r>
      <w:proofErr w:type="spellStart"/>
      <w:r w:rsidRPr="0083734D">
        <w:rPr>
          <w:rFonts w:ascii="Times New Roman" w:hAnsi="Times New Roman" w:cs="Times New Roman"/>
          <w:sz w:val="28"/>
          <w:szCs w:val="28"/>
        </w:rPr>
        <w:t>оринокскский</w:t>
      </w:r>
      <w:proofErr w:type="spellEnd"/>
      <w:r w:rsidRPr="0083734D">
        <w:rPr>
          <w:rFonts w:ascii="Times New Roman" w:hAnsi="Times New Roman" w:cs="Times New Roman"/>
          <w:sz w:val="28"/>
          <w:szCs w:val="28"/>
        </w:rPr>
        <w:t xml:space="preserve"> сом из Южной Америки всегда рад общению. Он с довольным видом подставляет хозяину спинку  — «почесать» и совсем как собака виляет хвостом от удовольствия.</w:t>
      </w:r>
    </w:p>
    <w:p w:rsidR="0083734D" w:rsidRP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34D" w:rsidRP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34D">
        <w:rPr>
          <w:rFonts w:ascii="Times New Roman" w:hAnsi="Times New Roman" w:cs="Times New Roman"/>
          <w:sz w:val="28"/>
          <w:szCs w:val="28"/>
        </w:rPr>
        <w:t>А вот совсем небольшие и очень экзотичные подводные львы (крылатка зебра) не могут похвастаться острыми зубами, однако обладают не менее серьезным оружием: при соприкосновении с их плавниками человек получает очень болезненный ожог. Аравану  на ее родине в Китае считают символом благополучия. Китайцы заводят этих изящных рыбок, чтобы привлечь удачу. В соседнем аквариуме – небольшие, но очень любопытные карпы кои. Увидев людей, они подплывают поближе и… улыбаются!</w:t>
      </w:r>
    </w:p>
    <w:p w:rsidR="0083734D" w:rsidRP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34D" w:rsidRP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34D">
        <w:rPr>
          <w:rFonts w:ascii="Times New Roman" w:hAnsi="Times New Roman" w:cs="Times New Roman"/>
          <w:sz w:val="28"/>
          <w:szCs w:val="28"/>
        </w:rPr>
        <w:t>В экспозиции представлены морские и пресноводные рыбы со всех уголков земного шара – от Южной Америки до Японии. Отметим, что цена некоторых экземпляров доходит до нескольких тысяч долларов. Нередко гости из далеких стран бывают весьма капризны: каждой рыбке необходимы строго определенные условия. За составом воды, ее соленостью и температурой следит современнейшее оборудование, которым оснащен каждый из аквариумов.</w:t>
      </w:r>
    </w:p>
    <w:p w:rsidR="0083734D" w:rsidRDefault="0083734D" w:rsidP="00837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34D">
        <w:rPr>
          <w:rFonts w:ascii="Times New Roman" w:hAnsi="Times New Roman" w:cs="Times New Roman"/>
          <w:sz w:val="28"/>
          <w:szCs w:val="28"/>
        </w:rPr>
        <w:t xml:space="preserve"> Посетив выставку, </w:t>
      </w:r>
      <w:r w:rsidRPr="0083734D">
        <w:rPr>
          <w:rFonts w:ascii="Times New Roman" w:hAnsi="Times New Roman" w:cs="Times New Roman"/>
          <w:sz w:val="28"/>
          <w:szCs w:val="28"/>
        </w:rPr>
        <w:t>мы не только полюбовались</w:t>
      </w:r>
      <w:r w:rsidRPr="0083734D">
        <w:rPr>
          <w:rFonts w:ascii="Times New Roman" w:hAnsi="Times New Roman" w:cs="Times New Roman"/>
          <w:sz w:val="28"/>
          <w:szCs w:val="28"/>
        </w:rPr>
        <w:t xml:space="preserve"> на неторопливых подв</w:t>
      </w:r>
      <w:r w:rsidRPr="0083734D">
        <w:rPr>
          <w:rFonts w:ascii="Times New Roman" w:hAnsi="Times New Roman" w:cs="Times New Roman"/>
          <w:sz w:val="28"/>
          <w:szCs w:val="28"/>
        </w:rPr>
        <w:t>одных обитателей, но и послушали</w:t>
      </w:r>
      <w:r w:rsidRPr="0083734D">
        <w:rPr>
          <w:rFonts w:ascii="Times New Roman" w:hAnsi="Times New Roman" w:cs="Times New Roman"/>
          <w:sz w:val="28"/>
          <w:szCs w:val="28"/>
        </w:rPr>
        <w:t xml:space="preserve"> увлекательный рассказ об особенностях каждого из них</w:t>
      </w:r>
      <w:r w:rsidRPr="0083734D">
        <w:rPr>
          <w:rFonts w:ascii="Times New Roman" w:hAnsi="Times New Roman" w:cs="Times New Roman"/>
          <w:sz w:val="28"/>
          <w:szCs w:val="28"/>
        </w:rPr>
        <w:t>, провели время с пользой.</w:t>
      </w:r>
    </w:p>
    <w:p w:rsidR="0083734D" w:rsidRPr="0083734D" w:rsidRDefault="0083734D" w:rsidP="0083734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Учитель начальных классов: Гаврилова Р.И.</w:t>
      </w:r>
      <w:bookmarkEnd w:id="0"/>
    </w:p>
    <w:sectPr w:rsidR="0083734D" w:rsidRPr="0083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FE"/>
    <w:rsid w:val="006451FE"/>
    <w:rsid w:val="0083734D"/>
    <w:rsid w:val="00CB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1767</Characters>
  <Application>Microsoft Office Word</Application>
  <DocSecurity>0</DocSecurity>
  <Lines>14</Lines>
  <Paragraphs>4</Paragraphs>
  <ScaleCrop>false</ScaleCrop>
  <Company>Hewlett-Packard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2016-03-28T14:45:00Z</dcterms:created>
  <dcterms:modified xsi:type="dcterms:W3CDTF">2016-03-28T14:52:00Z</dcterms:modified>
</cp:coreProperties>
</file>