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25" w:rsidRDefault="001728E6" w:rsidP="001728E6">
      <w:pPr>
        <w:ind w:firstLine="708"/>
      </w:pPr>
      <w:r>
        <w:t xml:space="preserve">30.01.16 в актовом зале КГУ СОШ  №10  прошло праздничное мероприятие «Прощание с Букварём». Учащиеся первых  классов с русским языком обучения доказали пройдя экзамен у мадам Шапокляк, что ни не зря занимались полгода грамоте, и умеют не только читать, но и петь, танцевать, и знают правила дружбы. </w:t>
      </w:r>
    </w:p>
    <w:p w:rsidR="001728E6" w:rsidRDefault="001728E6" w:rsidP="001728E6">
      <w:pPr>
        <w:ind w:firstLine="708"/>
      </w:pPr>
      <w:r w:rsidRPr="004E6D1B"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чернилами сначала </w:t>
      </w:r>
      <w:r w:rsidRPr="004E6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палочки писала, </w:t>
      </w:r>
      <w:r w:rsidRPr="004E6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в букварь гляжу, </w:t>
      </w:r>
      <w:r w:rsidRPr="004E6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Буквы смело вывожу </w:t>
      </w:r>
      <w:r w:rsidRPr="004E6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 это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ворю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книге «Букварю»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6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17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2E"/>
    <w:rsid w:val="001728E6"/>
    <w:rsid w:val="00390C2E"/>
    <w:rsid w:val="00A1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2016-01-30T06:00:00Z</dcterms:created>
  <dcterms:modified xsi:type="dcterms:W3CDTF">2016-01-30T06:05:00Z</dcterms:modified>
</cp:coreProperties>
</file>