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2D2" w:rsidRDefault="002032D2" w:rsidP="002032D2">
      <w:pPr>
        <w:spacing w:after="0"/>
        <w:jc w:val="right"/>
        <w:rPr>
          <w:rFonts w:ascii="Times New Roman" w:hAnsi="Times New Roman" w:cs="Times New Roman"/>
          <w:b/>
          <w:i/>
          <w:sz w:val="28"/>
          <w:szCs w:val="28"/>
        </w:rPr>
      </w:pPr>
    </w:p>
    <w:p w:rsidR="002032D2" w:rsidRPr="002032D2" w:rsidRDefault="002032D2" w:rsidP="002032D2">
      <w:pPr>
        <w:spacing w:after="0"/>
        <w:jc w:val="right"/>
        <w:rPr>
          <w:rFonts w:ascii="Times New Roman" w:hAnsi="Times New Roman" w:cs="Times New Roman"/>
          <w:b/>
          <w:i/>
          <w:sz w:val="28"/>
          <w:szCs w:val="28"/>
        </w:rPr>
      </w:pPr>
      <w:r w:rsidRPr="002032D2">
        <w:rPr>
          <w:rFonts w:ascii="Times New Roman" w:hAnsi="Times New Roman" w:cs="Times New Roman"/>
          <w:b/>
          <w:i/>
          <w:sz w:val="28"/>
          <w:szCs w:val="28"/>
        </w:rPr>
        <w:t xml:space="preserve">Учитель биологии КГУ «СОШ № 15» </w:t>
      </w:r>
      <w:proofErr w:type="spellStart"/>
      <w:r w:rsidRPr="002032D2">
        <w:rPr>
          <w:rFonts w:ascii="Times New Roman" w:hAnsi="Times New Roman" w:cs="Times New Roman"/>
          <w:b/>
          <w:i/>
          <w:sz w:val="28"/>
          <w:szCs w:val="28"/>
        </w:rPr>
        <w:t>Искакова</w:t>
      </w:r>
      <w:proofErr w:type="spellEnd"/>
      <w:r w:rsidRPr="002032D2">
        <w:rPr>
          <w:rFonts w:ascii="Times New Roman" w:hAnsi="Times New Roman" w:cs="Times New Roman"/>
          <w:b/>
          <w:i/>
          <w:sz w:val="28"/>
          <w:szCs w:val="28"/>
        </w:rPr>
        <w:t xml:space="preserve"> </w:t>
      </w:r>
      <w:proofErr w:type="spellStart"/>
      <w:r w:rsidRPr="002032D2">
        <w:rPr>
          <w:rFonts w:ascii="Times New Roman" w:hAnsi="Times New Roman" w:cs="Times New Roman"/>
          <w:b/>
          <w:i/>
          <w:sz w:val="28"/>
          <w:szCs w:val="28"/>
        </w:rPr>
        <w:t>Меруерт</w:t>
      </w:r>
      <w:proofErr w:type="spellEnd"/>
      <w:r w:rsidRPr="002032D2">
        <w:rPr>
          <w:rFonts w:ascii="Times New Roman" w:hAnsi="Times New Roman" w:cs="Times New Roman"/>
          <w:b/>
          <w:i/>
          <w:sz w:val="28"/>
          <w:szCs w:val="28"/>
        </w:rPr>
        <w:t xml:space="preserve"> </w:t>
      </w:r>
      <w:proofErr w:type="spellStart"/>
      <w:r w:rsidRPr="002032D2">
        <w:rPr>
          <w:rFonts w:ascii="Times New Roman" w:hAnsi="Times New Roman" w:cs="Times New Roman"/>
          <w:b/>
          <w:i/>
          <w:sz w:val="28"/>
          <w:szCs w:val="28"/>
        </w:rPr>
        <w:t>Рымбаевна</w:t>
      </w:r>
      <w:proofErr w:type="spellEnd"/>
    </w:p>
    <w:p w:rsidR="0018546F" w:rsidRPr="0018546F" w:rsidRDefault="00C4749D" w:rsidP="00C4749D">
      <w:pPr>
        <w:spacing w:after="0"/>
        <w:rPr>
          <w:rFonts w:ascii="Times New Roman" w:hAnsi="Times New Roman" w:cs="Times New Roman"/>
          <w:b/>
          <w:sz w:val="28"/>
          <w:szCs w:val="28"/>
        </w:rPr>
      </w:pPr>
      <w:r w:rsidRPr="0018546F">
        <w:rPr>
          <w:rFonts w:ascii="Times New Roman" w:hAnsi="Times New Roman" w:cs="Times New Roman"/>
          <w:b/>
          <w:sz w:val="28"/>
          <w:szCs w:val="28"/>
        </w:rPr>
        <w:t xml:space="preserve">Раздел: </w:t>
      </w:r>
      <w:r w:rsidR="0018546F" w:rsidRPr="0018546F">
        <w:rPr>
          <w:rFonts w:ascii="Times New Roman" w:hAnsi="Times New Roman" w:cs="Times New Roman"/>
          <w:b/>
          <w:sz w:val="28"/>
          <w:szCs w:val="28"/>
          <w:lang w:val="en-US"/>
        </w:rPr>
        <w:t>VIII</w:t>
      </w:r>
      <w:r w:rsidR="0018546F" w:rsidRPr="0018546F">
        <w:rPr>
          <w:rFonts w:ascii="Times New Roman" w:hAnsi="Times New Roman" w:cs="Times New Roman"/>
          <w:b/>
          <w:sz w:val="28"/>
          <w:szCs w:val="28"/>
        </w:rPr>
        <w:t xml:space="preserve"> </w:t>
      </w:r>
    </w:p>
    <w:p w:rsidR="00625543" w:rsidRPr="0018546F" w:rsidRDefault="00C4749D" w:rsidP="00C4749D">
      <w:pPr>
        <w:spacing w:after="0"/>
        <w:rPr>
          <w:rFonts w:ascii="Times New Roman" w:hAnsi="Times New Roman" w:cs="Times New Roman"/>
          <w:sz w:val="28"/>
          <w:szCs w:val="28"/>
        </w:rPr>
      </w:pPr>
      <w:r w:rsidRPr="0018546F">
        <w:rPr>
          <w:rFonts w:ascii="Times New Roman" w:hAnsi="Times New Roman" w:cs="Times New Roman"/>
          <w:b/>
          <w:sz w:val="28"/>
          <w:szCs w:val="28"/>
        </w:rPr>
        <w:t>Урок №</w:t>
      </w:r>
      <w:r w:rsidR="002032D2">
        <w:rPr>
          <w:rFonts w:ascii="Times New Roman" w:hAnsi="Times New Roman" w:cs="Times New Roman"/>
          <w:b/>
          <w:sz w:val="28"/>
          <w:szCs w:val="28"/>
        </w:rPr>
        <w:t xml:space="preserve"> </w:t>
      </w:r>
      <w:r w:rsidRPr="0018546F">
        <w:rPr>
          <w:rFonts w:ascii="Times New Roman" w:hAnsi="Times New Roman" w:cs="Times New Roman"/>
          <w:b/>
          <w:sz w:val="28"/>
          <w:szCs w:val="28"/>
        </w:rPr>
        <w:t>41</w:t>
      </w:r>
      <w:bookmarkStart w:id="0" w:name="_GoBack"/>
      <w:bookmarkEnd w:id="0"/>
    </w:p>
    <w:p w:rsidR="00C4749D" w:rsidRPr="00A47830" w:rsidRDefault="00C4749D" w:rsidP="00C4749D">
      <w:pPr>
        <w:spacing w:after="0"/>
        <w:rPr>
          <w:rFonts w:ascii="Times New Roman" w:hAnsi="Times New Roman" w:cs="Times New Roman"/>
          <w:sz w:val="28"/>
          <w:szCs w:val="28"/>
        </w:rPr>
      </w:pPr>
      <w:r w:rsidRPr="0018546F">
        <w:rPr>
          <w:rFonts w:ascii="Times New Roman" w:hAnsi="Times New Roman" w:cs="Times New Roman"/>
          <w:b/>
          <w:sz w:val="28"/>
          <w:szCs w:val="28"/>
        </w:rPr>
        <w:t>Тема урока:</w:t>
      </w:r>
      <w:r w:rsidRPr="00A47830">
        <w:rPr>
          <w:rFonts w:ascii="Times New Roman" w:hAnsi="Times New Roman" w:cs="Times New Roman"/>
          <w:sz w:val="28"/>
          <w:szCs w:val="28"/>
        </w:rPr>
        <w:t xml:space="preserve"> </w:t>
      </w:r>
      <w:r w:rsidR="0018546F">
        <w:rPr>
          <w:rFonts w:ascii="Times New Roman" w:hAnsi="Times New Roman" w:cs="Times New Roman"/>
          <w:sz w:val="28"/>
          <w:szCs w:val="28"/>
        </w:rPr>
        <w:t>«</w:t>
      </w:r>
      <w:r w:rsidRPr="00A47830">
        <w:rPr>
          <w:rFonts w:ascii="Times New Roman" w:hAnsi="Times New Roman" w:cs="Times New Roman"/>
          <w:sz w:val="28"/>
          <w:szCs w:val="28"/>
        </w:rPr>
        <w:t>Строение и значение органов дыхания</w:t>
      </w:r>
      <w:r w:rsidR="0018546F">
        <w:rPr>
          <w:rFonts w:ascii="Times New Roman" w:hAnsi="Times New Roman" w:cs="Times New Roman"/>
          <w:sz w:val="28"/>
          <w:szCs w:val="28"/>
        </w:rPr>
        <w:t>»</w:t>
      </w:r>
    </w:p>
    <w:p w:rsidR="00C4749D" w:rsidRPr="00A47830" w:rsidRDefault="00C4749D" w:rsidP="00C4749D">
      <w:pPr>
        <w:spacing w:after="0"/>
        <w:rPr>
          <w:rFonts w:ascii="Times New Roman" w:hAnsi="Times New Roman" w:cs="Times New Roman"/>
          <w:b/>
          <w:sz w:val="28"/>
          <w:szCs w:val="28"/>
        </w:rPr>
      </w:pPr>
      <w:r w:rsidRPr="00A47830">
        <w:rPr>
          <w:rFonts w:ascii="Times New Roman" w:hAnsi="Times New Roman" w:cs="Times New Roman"/>
          <w:b/>
          <w:sz w:val="28"/>
          <w:szCs w:val="28"/>
        </w:rPr>
        <w:t>Цели урока:</w:t>
      </w:r>
    </w:p>
    <w:p w:rsidR="00C4749D" w:rsidRPr="00A47830" w:rsidRDefault="00C4749D" w:rsidP="00466ADA">
      <w:pPr>
        <w:pStyle w:val="a3"/>
        <w:numPr>
          <w:ilvl w:val="0"/>
          <w:numId w:val="1"/>
        </w:numPr>
        <w:spacing w:after="0"/>
        <w:rPr>
          <w:rFonts w:ascii="Times New Roman" w:hAnsi="Times New Roman" w:cs="Times New Roman"/>
          <w:sz w:val="28"/>
          <w:szCs w:val="28"/>
        </w:rPr>
      </w:pPr>
      <w:r w:rsidRPr="00A47830">
        <w:rPr>
          <w:rFonts w:ascii="Times New Roman" w:hAnsi="Times New Roman" w:cs="Times New Roman"/>
          <w:sz w:val="28"/>
          <w:szCs w:val="28"/>
        </w:rPr>
        <w:t>разобрать с учащимися значение процесса дыхания в жизнедеятельности человека;</w:t>
      </w:r>
    </w:p>
    <w:p w:rsidR="00C4749D" w:rsidRPr="00A47830" w:rsidRDefault="00C4749D" w:rsidP="00466ADA">
      <w:pPr>
        <w:pStyle w:val="a3"/>
        <w:numPr>
          <w:ilvl w:val="0"/>
          <w:numId w:val="1"/>
        </w:numPr>
        <w:spacing w:after="0"/>
        <w:rPr>
          <w:rFonts w:ascii="Times New Roman" w:hAnsi="Times New Roman" w:cs="Times New Roman"/>
          <w:sz w:val="28"/>
          <w:szCs w:val="28"/>
        </w:rPr>
      </w:pPr>
      <w:r w:rsidRPr="00A47830">
        <w:rPr>
          <w:rFonts w:ascii="Times New Roman" w:hAnsi="Times New Roman" w:cs="Times New Roman"/>
          <w:sz w:val="28"/>
          <w:szCs w:val="28"/>
        </w:rPr>
        <w:t>раскрыть особенности строения органов дыхания в связи с выполняемыми функциями;</w:t>
      </w:r>
    </w:p>
    <w:p w:rsidR="00C4749D" w:rsidRPr="00A47830" w:rsidRDefault="00C4749D" w:rsidP="00466ADA">
      <w:pPr>
        <w:pStyle w:val="a3"/>
        <w:numPr>
          <w:ilvl w:val="0"/>
          <w:numId w:val="1"/>
        </w:numPr>
        <w:spacing w:after="0"/>
        <w:rPr>
          <w:rFonts w:ascii="Times New Roman" w:hAnsi="Times New Roman" w:cs="Times New Roman"/>
          <w:sz w:val="28"/>
          <w:szCs w:val="28"/>
        </w:rPr>
      </w:pPr>
      <w:r w:rsidRPr="00A47830">
        <w:rPr>
          <w:rFonts w:ascii="Times New Roman" w:hAnsi="Times New Roman" w:cs="Times New Roman"/>
          <w:sz w:val="28"/>
          <w:szCs w:val="28"/>
        </w:rPr>
        <w:t>продолжить развитие логического мышления учащихся;</w:t>
      </w:r>
    </w:p>
    <w:tbl>
      <w:tblPr>
        <w:tblStyle w:val="a4"/>
        <w:tblW w:w="11023" w:type="dxa"/>
        <w:tblLook w:val="04A0" w:firstRow="1" w:lastRow="0" w:firstColumn="1" w:lastColumn="0" w:noHBand="0" w:noVBand="1"/>
      </w:tblPr>
      <w:tblGrid>
        <w:gridCol w:w="9180"/>
        <w:gridCol w:w="1843"/>
      </w:tblGrid>
      <w:tr w:rsidR="00A47830" w:rsidRPr="0018546F" w:rsidTr="0018546F">
        <w:tc>
          <w:tcPr>
            <w:tcW w:w="9180" w:type="dxa"/>
          </w:tcPr>
          <w:p w:rsidR="00A47830" w:rsidRPr="0018546F" w:rsidRDefault="00A47830" w:rsidP="00A47830">
            <w:pPr>
              <w:jc w:val="center"/>
              <w:rPr>
                <w:rFonts w:ascii="Times New Roman" w:hAnsi="Times New Roman" w:cs="Times New Roman"/>
                <w:b/>
                <w:sz w:val="28"/>
                <w:szCs w:val="28"/>
              </w:rPr>
            </w:pPr>
            <w:r w:rsidRPr="0018546F">
              <w:rPr>
                <w:rFonts w:ascii="Times New Roman" w:hAnsi="Times New Roman" w:cs="Times New Roman"/>
                <w:b/>
                <w:sz w:val="28"/>
                <w:szCs w:val="28"/>
              </w:rPr>
              <w:t>Содержание  урока</w:t>
            </w:r>
          </w:p>
        </w:tc>
        <w:tc>
          <w:tcPr>
            <w:tcW w:w="1843" w:type="dxa"/>
          </w:tcPr>
          <w:p w:rsidR="00A47830" w:rsidRPr="0018546F" w:rsidRDefault="00A47830" w:rsidP="00466ADA">
            <w:pPr>
              <w:rPr>
                <w:rFonts w:ascii="Times New Roman" w:hAnsi="Times New Roman" w:cs="Times New Roman"/>
                <w:b/>
                <w:sz w:val="28"/>
                <w:szCs w:val="28"/>
              </w:rPr>
            </w:pPr>
            <w:r w:rsidRPr="0018546F">
              <w:rPr>
                <w:rFonts w:ascii="Times New Roman" w:hAnsi="Times New Roman" w:cs="Times New Roman"/>
                <w:b/>
                <w:sz w:val="28"/>
                <w:szCs w:val="28"/>
              </w:rPr>
              <w:t>Ресурсы</w:t>
            </w:r>
          </w:p>
        </w:tc>
      </w:tr>
      <w:tr w:rsidR="00AD7631" w:rsidRPr="0018546F" w:rsidTr="0018546F">
        <w:tc>
          <w:tcPr>
            <w:tcW w:w="9180" w:type="dxa"/>
          </w:tcPr>
          <w:p w:rsidR="00AD7631" w:rsidRPr="0018546F" w:rsidRDefault="00AD7631" w:rsidP="00466ADA">
            <w:pPr>
              <w:rPr>
                <w:rFonts w:ascii="Times New Roman" w:hAnsi="Times New Roman" w:cs="Times New Roman"/>
                <w:b/>
                <w:sz w:val="28"/>
                <w:szCs w:val="28"/>
              </w:rPr>
            </w:pPr>
            <w:r w:rsidRPr="0018546F">
              <w:rPr>
                <w:rFonts w:ascii="Times New Roman" w:hAnsi="Times New Roman" w:cs="Times New Roman"/>
                <w:b/>
                <w:sz w:val="28"/>
                <w:szCs w:val="28"/>
              </w:rPr>
              <w:t xml:space="preserve"> Создание проблемной ситуации:</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Сожмите губы и пальчиками зажмите нос. Несколько мгновений посидите спокойно. Через 2-3 мин обсуждаем впечатления детей о своих ощущениях.</w:t>
            </w:r>
          </w:p>
          <w:p w:rsidR="00AD7631" w:rsidRPr="0018546F" w:rsidRDefault="00AD7631" w:rsidP="00466ADA">
            <w:pPr>
              <w:rPr>
                <w:rFonts w:ascii="Times New Roman" w:hAnsi="Times New Roman" w:cs="Times New Roman"/>
                <w:b/>
                <w:sz w:val="28"/>
                <w:szCs w:val="28"/>
              </w:rPr>
            </w:pPr>
            <w:r w:rsidRPr="0018546F">
              <w:rPr>
                <w:rFonts w:ascii="Times New Roman" w:hAnsi="Times New Roman" w:cs="Times New Roman"/>
                <w:b/>
                <w:sz w:val="28"/>
                <w:szCs w:val="28"/>
              </w:rPr>
              <w:t>Стратегия «Толстые и  тонкие вопросы»</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1. Как вы себя чувствуете?</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w:t>
            </w:r>
            <w:r w:rsidRPr="0018546F">
              <w:rPr>
                <w:rFonts w:ascii="Times New Roman" w:hAnsi="Times New Roman" w:cs="Times New Roman"/>
                <w:i/>
                <w:sz w:val="28"/>
                <w:szCs w:val="28"/>
              </w:rPr>
              <w:t>Возможные варианты ответов:</w:t>
            </w:r>
            <w:r w:rsidRPr="0018546F">
              <w:rPr>
                <w:rFonts w:ascii="Times New Roman" w:hAnsi="Times New Roman" w:cs="Times New Roman"/>
                <w:sz w:val="28"/>
                <w:szCs w:val="28"/>
              </w:rPr>
              <w:t xml:space="preserve"> недостаточно воздуха, кружится голова, слабость, сухость во рту, потемнение в глазах)</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2. Почему вы почувствовали головокружение, слабость, сухость во рту, потемнение в глазах?</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i/>
                <w:sz w:val="28"/>
                <w:szCs w:val="28"/>
              </w:rPr>
              <w:t>Ответы:</w:t>
            </w:r>
            <w:r w:rsidRPr="0018546F">
              <w:rPr>
                <w:rFonts w:ascii="Times New Roman" w:hAnsi="Times New Roman" w:cs="Times New Roman"/>
                <w:sz w:val="28"/>
                <w:szCs w:val="28"/>
              </w:rPr>
              <w:t xml:space="preserve"> Мы не дышали, мало кислорода в крови, увеличилось содержание углекислого газа в крови.</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3. Зачем же мы дышим?</w:t>
            </w:r>
          </w:p>
          <w:p w:rsidR="00AD7631" w:rsidRPr="0018546F" w:rsidRDefault="00AD7631" w:rsidP="00D54DA1">
            <w:pPr>
              <w:rPr>
                <w:rFonts w:ascii="Times New Roman" w:hAnsi="Times New Roman" w:cs="Times New Roman"/>
                <w:sz w:val="28"/>
                <w:szCs w:val="28"/>
              </w:rPr>
            </w:pPr>
            <w:r w:rsidRPr="0018546F">
              <w:rPr>
                <w:rFonts w:ascii="Times New Roman" w:hAnsi="Times New Roman" w:cs="Times New Roman"/>
                <w:sz w:val="28"/>
                <w:szCs w:val="28"/>
              </w:rPr>
              <w:t xml:space="preserve"> Для обеспечения газообмена: кислород поступает в организм, углекислый газ удаляется из организма.</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5.  Чем мы дышим? Ответ (легкими)</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6. Д</w:t>
            </w:r>
            <w:r w:rsidR="002032D2">
              <w:rPr>
                <w:rFonts w:ascii="Times New Roman" w:hAnsi="Times New Roman" w:cs="Times New Roman"/>
                <w:sz w:val="28"/>
                <w:szCs w:val="28"/>
              </w:rPr>
              <w:t xml:space="preserve">авайте вспомним органы дыхания </w:t>
            </w:r>
            <w:r w:rsidRPr="0018546F">
              <w:rPr>
                <w:rFonts w:ascii="Times New Roman" w:hAnsi="Times New Roman" w:cs="Times New Roman"/>
                <w:sz w:val="28"/>
                <w:szCs w:val="28"/>
              </w:rPr>
              <w:t xml:space="preserve">растении и животных </w:t>
            </w:r>
          </w:p>
          <w:p w:rsidR="00AD7631" w:rsidRPr="0018546F" w:rsidRDefault="00AD7631" w:rsidP="00466ADA">
            <w:pPr>
              <w:rPr>
                <w:rFonts w:ascii="Times New Roman" w:hAnsi="Times New Roman" w:cs="Times New Roman"/>
                <w:sz w:val="28"/>
                <w:szCs w:val="28"/>
              </w:rPr>
            </w:pPr>
          </w:p>
        </w:tc>
        <w:tc>
          <w:tcPr>
            <w:tcW w:w="1843" w:type="dxa"/>
            <w:vMerge w:val="restart"/>
          </w:tcPr>
          <w:p w:rsidR="00AD7631" w:rsidRPr="0018546F" w:rsidRDefault="00AD7631" w:rsidP="00466ADA">
            <w:pPr>
              <w:rPr>
                <w:rFonts w:ascii="Times New Roman" w:hAnsi="Times New Roman" w:cs="Times New Roman"/>
                <w:sz w:val="28"/>
                <w:szCs w:val="28"/>
              </w:rPr>
            </w:pPr>
            <w:proofErr w:type="spellStart"/>
            <w:r w:rsidRPr="0018546F">
              <w:rPr>
                <w:rFonts w:ascii="Times New Roman" w:hAnsi="Times New Roman" w:cs="Times New Roman"/>
                <w:sz w:val="28"/>
                <w:szCs w:val="28"/>
              </w:rPr>
              <w:t>Флипчарт</w:t>
            </w:r>
            <w:proofErr w:type="spellEnd"/>
            <w:r w:rsidRPr="0018546F">
              <w:rPr>
                <w:rFonts w:ascii="Times New Roman" w:hAnsi="Times New Roman" w:cs="Times New Roman"/>
                <w:sz w:val="28"/>
                <w:szCs w:val="28"/>
              </w:rPr>
              <w:t xml:space="preserve"> «Строение и значение органов дыхания»</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таблица “Органы дыхания”,</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раздаточный материал (рисунок “Органы дыхания”,</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карточки к составлению таблицы “Строение и функции органов дыхания”,</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Учебник «Биология» 8 класс</w:t>
            </w:r>
          </w:p>
        </w:tc>
      </w:tr>
      <w:tr w:rsidR="00AD7631" w:rsidRPr="0018546F" w:rsidTr="0018546F">
        <w:tc>
          <w:tcPr>
            <w:tcW w:w="9180" w:type="dxa"/>
          </w:tcPr>
          <w:p w:rsidR="00AD7631" w:rsidRPr="0018546F" w:rsidRDefault="00AD7631" w:rsidP="007C7B28">
            <w:pPr>
              <w:shd w:val="clear" w:color="auto" w:fill="FFFFFF"/>
              <w:spacing w:after="120" w:line="240" w:lineRule="atLeast"/>
              <w:rPr>
                <w:rFonts w:ascii="Times New Roman" w:eastAsia="Times New Roman" w:hAnsi="Times New Roman" w:cs="Times New Roman"/>
                <w:b/>
                <w:sz w:val="28"/>
                <w:szCs w:val="28"/>
                <w:lang w:eastAsia="ru-RU"/>
              </w:rPr>
            </w:pPr>
            <w:r w:rsidRPr="0018546F">
              <w:rPr>
                <w:rFonts w:ascii="Times New Roman" w:eastAsia="Times New Roman" w:hAnsi="Times New Roman" w:cs="Times New Roman"/>
                <w:b/>
                <w:sz w:val="28"/>
                <w:szCs w:val="28"/>
                <w:lang w:eastAsia="ru-RU"/>
              </w:rPr>
              <w:t>Изучение нового материала</w:t>
            </w:r>
          </w:p>
          <w:p w:rsidR="00AD7631" w:rsidRPr="007C7B28" w:rsidRDefault="00AD7631" w:rsidP="007C7B28">
            <w:pPr>
              <w:shd w:val="clear" w:color="auto" w:fill="FFFFFF"/>
              <w:spacing w:after="120" w:line="240" w:lineRule="atLeast"/>
              <w:rPr>
                <w:rFonts w:ascii="Times New Roman" w:eastAsia="Times New Roman" w:hAnsi="Times New Roman" w:cs="Times New Roman"/>
                <w:sz w:val="28"/>
                <w:szCs w:val="28"/>
                <w:lang w:eastAsia="ru-RU"/>
              </w:rPr>
            </w:pPr>
            <w:r w:rsidRPr="0018546F">
              <w:rPr>
                <w:rFonts w:ascii="Times New Roman" w:eastAsia="Times New Roman" w:hAnsi="Times New Roman" w:cs="Times New Roman"/>
                <w:sz w:val="28"/>
                <w:szCs w:val="28"/>
                <w:lang w:eastAsia="ru-RU"/>
              </w:rPr>
              <w:t xml:space="preserve"> </w:t>
            </w:r>
            <w:r w:rsidRPr="007C7B28">
              <w:rPr>
                <w:rFonts w:ascii="Times New Roman" w:eastAsia="Times New Roman" w:hAnsi="Times New Roman" w:cs="Times New Roman"/>
                <w:sz w:val="28"/>
                <w:szCs w:val="28"/>
                <w:lang w:eastAsia="ru-RU"/>
              </w:rPr>
              <w:t>Все живые организмы дышат. При дыхании осуществляется газообмен: в организм поступает кислород, а из организма выделяется углекислый газ. Кислород необходим для расщепления сложных органических веществ на более простые. Выделяемая при этом энергия используется организмом для осуществления процессов жизнедеятельности. Одноклеточные организмы, кишечнополостные, многие черви дышат всей поверхностью тела. Различают несколько типов дыхания: кожное, трахейное, жаберное и легочное.</w:t>
            </w:r>
          </w:p>
          <w:p w:rsidR="00AD7631" w:rsidRPr="007C7B28" w:rsidRDefault="00AD7631" w:rsidP="007C7B28">
            <w:pPr>
              <w:shd w:val="clear" w:color="auto" w:fill="FFFFFF"/>
              <w:spacing w:after="120" w:line="240" w:lineRule="atLeast"/>
              <w:rPr>
                <w:rFonts w:ascii="Times New Roman" w:eastAsia="Times New Roman" w:hAnsi="Times New Roman" w:cs="Times New Roman"/>
                <w:sz w:val="28"/>
                <w:szCs w:val="28"/>
                <w:lang w:eastAsia="ru-RU"/>
              </w:rPr>
            </w:pPr>
            <w:r w:rsidRPr="007C7B28">
              <w:rPr>
                <w:rFonts w:ascii="Times New Roman" w:eastAsia="Times New Roman" w:hAnsi="Times New Roman" w:cs="Times New Roman"/>
                <w:b/>
                <w:sz w:val="28"/>
                <w:szCs w:val="28"/>
                <w:lang w:eastAsia="ru-RU"/>
              </w:rPr>
              <w:t>У человека</w:t>
            </w:r>
            <w:r w:rsidRPr="007C7B28">
              <w:rPr>
                <w:rFonts w:ascii="Times New Roman" w:eastAsia="Times New Roman" w:hAnsi="Times New Roman" w:cs="Times New Roman"/>
                <w:sz w:val="28"/>
                <w:szCs w:val="28"/>
                <w:lang w:eastAsia="ru-RU"/>
              </w:rPr>
              <w:t xml:space="preserve"> </w:t>
            </w:r>
            <w:r w:rsidRPr="007C7B28">
              <w:rPr>
                <w:rFonts w:ascii="Times New Roman" w:eastAsia="Times New Roman" w:hAnsi="Times New Roman" w:cs="Times New Roman"/>
                <w:b/>
                <w:sz w:val="28"/>
                <w:szCs w:val="28"/>
                <w:lang w:eastAsia="ru-RU"/>
              </w:rPr>
              <w:t>– легочное дыхание.</w:t>
            </w:r>
          </w:p>
          <w:p w:rsidR="00AD7631" w:rsidRPr="007C7B28" w:rsidRDefault="00AD7631" w:rsidP="007C7B28">
            <w:pPr>
              <w:shd w:val="clear" w:color="auto" w:fill="FFFFFF"/>
              <w:spacing w:after="120" w:line="240" w:lineRule="atLeast"/>
              <w:rPr>
                <w:rFonts w:ascii="Times New Roman" w:eastAsia="Times New Roman" w:hAnsi="Times New Roman" w:cs="Times New Roman"/>
                <w:sz w:val="28"/>
                <w:szCs w:val="28"/>
                <w:lang w:eastAsia="ru-RU"/>
              </w:rPr>
            </w:pPr>
            <w:r w:rsidRPr="007C7B28">
              <w:rPr>
                <w:rFonts w:ascii="Times New Roman" w:eastAsia="Times New Roman" w:hAnsi="Times New Roman" w:cs="Times New Roman"/>
                <w:sz w:val="28"/>
                <w:szCs w:val="28"/>
                <w:lang w:eastAsia="ru-RU"/>
              </w:rPr>
              <w:t>1. Рассматриваем термины, которые будут использоваться на уроке.</w:t>
            </w:r>
          </w:p>
          <w:p w:rsidR="00AD7631" w:rsidRPr="007C7B28" w:rsidRDefault="00AD7631" w:rsidP="007C7B28">
            <w:pPr>
              <w:shd w:val="clear" w:color="auto" w:fill="FFFFFF"/>
              <w:spacing w:after="120" w:line="240" w:lineRule="atLeast"/>
              <w:rPr>
                <w:rFonts w:ascii="Times New Roman" w:eastAsia="Times New Roman" w:hAnsi="Times New Roman" w:cs="Times New Roman"/>
                <w:sz w:val="28"/>
                <w:szCs w:val="28"/>
                <w:lang w:eastAsia="ru-RU"/>
              </w:rPr>
            </w:pPr>
            <w:r w:rsidRPr="0018546F">
              <w:rPr>
                <w:rFonts w:ascii="Times New Roman" w:eastAsia="Times New Roman" w:hAnsi="Times New Roman" w:cs="Times New Roman"/>
                <w:sz w:val="28"/>
                <w:szCs w:val="28"/>
                <w:lang w:eastAsia="ru-RU"/>
              </w:rPr>
              <w:t>Основные понятия по теме урока</w:t>
            </w:r>
          </w:p>
          <w:p w:rsidR="00AD7631" w:rsidRPr="0018546F" w:rsidRDefault="00AD7631" w:rsidP="007C7B28">
            <w:pPr>
              <w:pStyle w:val="a3"/>
              <w:numPr>
                <w:ilvl w:val="0"/>
                <w:numId w:val="3"/>
              </w:numPr>
              <w:shd w:val="clear" w:color="auto" w:fill="FFFFFF"/>
              <w:spacing w:before="100" w:beforeAutospacing="1" w:after="100" w:afterAutospacing="1" w:line="240" w:lineRule="atLeast"/>
              <w:rPr>
                <w:rFonts w:ascii="Times New Roman" w:eastAsia="Times New Roman" w:hAnsi="Times New Roman" w:cs="Times New Roman"/>
                <w:sz w:val="28"/>
                <w:szCs w:val="28"/>
                <w:lang w:eastAsia="ru-RU"/>
              </w:rPr>
            </w:pPr>
            <w:r w:rsidRPr="0018546F">
              <w:rPr>
                <w:rFonts w:ascii="Times New Roman" w:eastAsia="Times New Roman" w:hAnsi="Times New Roman" w:cs="Times New Roman"/>
                <w:b/>
                <w:bCs/>
                <w:sz w:val="28"/>
                <w:szCs w:val="28"/>
                <w:lang w:eastAsia="ru-RU"/>
              </w:rPr>
              <w:t>Дыхание</w:t>
            </w:r>
            <w:r w:rsidRPr="0018546F">
              <w:rPr>
                <w:rFonts w:ascii="Times New Roman" w:eastAsia="Times New Roman" w:hAnsi="Times New Roman" w:cs="Times New Roman"/>
                <w:sz w:val="28"/>
                <w:szCs w:val="28"/>
                <w:lang w:eastAsia="ru-RU"/>
              </w:rPr>
              <w:t> – газообмен между внешней средой и организмом.</w:t>
            </w:r>
          </w:p>
          <w:p w:rsidR="00AD7631" w:rsidRPr="0018546F" w:rsidRDefault="00AD7631" w:rsidP="007C7B28">
            <w:pPr>
              <w:pStyle w:val="a3"/>
              <w:numPr>
                <w:ilvl w:val="0"/>
                <w:numId w:val="3"/>
              </w:numPr>
              <w:shd w:val="clear" w:color="auto" w:fill="FFFFFF"/>
              <w:spacing w:before="100" w:beforeAutospacing="1" w:after="100" w:afterAutospacing="1" w:line="240" w:lineRule="atLeast"/>
              <w:rPr>
                <w:rFonts w:ascii="Times New Roman" w:eastAsia="Times New Roman" w:hAnsi="Times New Roman" w:cs="Times New Roman"/>
                <w:sz w:val="28"/>
                <w:szCs w:val="28"/>
                <w:lang w:eastAsia="ru-RU"/>
              </w:rPr>
            </w:pPr>
            <w:r w:rsidRPr="0018546F">
              <w:rPr>
                <w:rFonts w:ascii="Times New Roman" w:eastAsia="Times New Roman" w:hAnsi="Times New Roman" w:cs="Times New Roman"/>
                <w:b/>
                <w:bCs/>
                <w:sz w:val="28"/>
                <w:szCs w:val="28"/>
                <w:lang w:eastAsia="ru-RU"/>
              </w:rPr>
              <w:t>Дыхательная система</w:t>
            </w:r>
            <w:r w:rsidRPr="0018546F">
              <w:rPr>
                <w:rFonts w:ascii="Times New Roman" w:eastAsia="Times New Roman" w:hAnsi="Times New Roman" w:cs="Times New Roman"/>
                <w:sz w:val="28"/>
                <w:szCs w:val="28"/>
                <w:lang w:eastAsia="ru-RU"/>
              </w:rPr>
              <w:t xml:space="preserve"> обеспечивает поступление в организм </w:t>
            </w:r>
            <w:r w:rsidRPr="0018546F">
              <w:rPr>
                <w:rFonts w:ascii="Times New Roman" w:eastAsia="Times New Roman" w:hAnsi="Times New Roman" w:cs="Times New Roman"/>
                <w:sz w:val="28"/>
                <w:szCs w:val="28"/>
                <w:lang w:eastAsia="ru-RU"/>
              </w:rPr>
              <w:lastRenderedPageBreak/>
              <w:t>кислорода и выделение углекислого газа, паров воды.</w:t>
            </w:r>
          </w:p>
          <w:p w:rsidR="00AD7631" w:rsidRPr="0018546F" w:rsidRDefault="00AD7631" w:rsidP="007C7B28">
            <w:pPr>
              <w:pStyle w:val="a3"/>
              <w:numPr>
                <w:ilvl w:val="0"/>
                <w:numId w:val="3"/>
              </w:numPr>
              <w:shd w:val="clear" w:color="auto" w:fill="FFFFFF"/>
              <w:spacing w:before="100" w:beforeAutospacing="1" w:after="100" w:afterAutospacing="1" w:line="240" w:lineRule="atLeast"/>
              <w:rPr>
                <w:rFonts w:ascii="Times New Roman" w:eastAsia="Times New Roman" w:hAnsi="Times New Roman" w:cs="Times New Roman"/>
                <w:sz w:val="28"/>
                <w:szCs w:val="28"/>
                <w:lang w:eastAsia="ru-RU"/>
              </w:rPr>
            </w:pPr>
            <w:r w:rsidRPr="0018546F">
              <w:rPr>
                <w:rFonts w:ascii="Times New Roman" w:eastAsia="Times New Roman" w:hAnsi="Times New Roman" w:cs="Times New Roman"/>
                <w:b/>
                <w:sz w:val="28"/>
                <w:szCs w:val="28"/>
                <w:lang w:eastAsia="ru-RU"/>
              </w:rPr>
              <w:t>Органы дыхания-</w:t>
            </w:r>
            <w:r w:rsidRPr="0018546F">
              <w:rPr>
                <w:rFonts w:ascii="Times New Roman" w:eastAsia="Times New Roman" w:hAnsi="Times New Roman" w:cs="Times New Roman"/>
                <w:sz w:val="28"/>
                <w:szCs w:val="28"/>
                <w:lang w:eastAsia="ru-RU"/>
              </w:rPr>
              <w:t xml:space="preserve"> специализированные органы для газообмена между организмом и окружающей средой</w:t>
            </w:r>
          </w:p>
          <w:p w:rsidR="00AD7631" w:rsidRPr="0018546F" w:rsidRDefault="00AD7631" w:rsidP="00DD39E7">
            <w:pPr>
              <w:shd w:val="clear" w:color="auto" w:fill="FFFFFF"/>
              <w:spacing w:before="100" w:beforeAutospacing="1" w:after="100" w:afterAutospacing="1" w:line="240" w:lineRule="atLeast"/>
              <w:rPr>
                <w:rFonts w:ascii="Times New Roman" w:hAnsi="Times New Roman" w:cs="Times New Roman"/>
                <w:sz w:val="28"/>
                <w:szCs w:val="28"/>
                <w:shd w:val="clear" w:color="auto" w:fill="FFFFFF"/>
              </w:rPr>
            </w:pPr>
            <w:r w:rsidRPr="0018546F">
              <w:rPr>
                <w:rFonts w:ascii="Times New Roman" w:hAnsi="Times New Roman" w:cs="Times New Roman"/>
                <w:sz w:val="28"/>
                <w:szCs w:val="28"/>
                <w:shd w:val="clear" w:color="auto" w:fill="FFFFFF"/>
              </w:rPr>
              <w:t>2. Разбираем строение дыхательной системы расставляем название органов по местам на слайде</w:t>
            </w:r>
          </w:p>
          <w:p w:rsidR="00AD7631" w:rsidRPr="0018546F" w:rsidRDefault="00AD7631" w:rsidP="00DD39E7">
            <w:pPr>
              <w:shd w:val="clear" w:color="auto" w:fill="FFFFFF"/>
              <w:spacing w:before="100" w:beforeAutospacing="1" w:after="100" w:afterAutospacing="1" w:line="240" w:lineRule="atLeast"/>
              <w:rPr>
                <w:rFonts w:ascii="Times New Roman" w:eastAsia="Times New Roman" w:hAnsi="Times New Roman" w:cs="Times New Roman"/>
                <w:sz w:val="28"/>
                <w:szCs w:val="28"/>
                <w:lang w:eastAsia="ru-RU"/>
              </w:rPr>
            </w:pPr>
            <w:r w:rsidRPr="0018546F">
              <w:rPr>
                <w:rFonts w:ascii="Times New Roman" w:eastAsia="Times New Roman" w:hAnsi="Times New Roman" w:cs="Times New Roman"/>
                <w:sz w:val="28"/>
                <w:szCs w:val="28"/>
                <w:lang w:eastAsia="ru-RU"/>
              </w:rPr>
              <w:t>3. Записываем в тетрадь обозначенные цифрами органы, выделяя органы дыхания</w:t>
            </w:r>
          </w:p>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4. Распределяем по контейнерам  органы дыхания от  других органов тела человека</w:t>
            </w:r>
          </w:p>
          <w:p w:rsidR="006C5722" w:rsidRDefault="00AD7631" w:rsidP="00CA6A52">
            <w:pPr>
              <w:rPr>
                <w:rFonts w:ascii="Times New Roman" w:hAnsi="Times New Roman" w:cs="Times New Roman"/>
                <w:sz w:val="28"/>
                <w:szCs w:val="28"/>
              </w:rPr>
            </w:pPr>
            <w:r w:rsidRPr="0018546F">
              <w:rPr>
                <w:rFonts w:ascii="Times New Roman" w:hAnsi="Times New Roman" w:cs="Times New Roman"/>
                <w:sz w:val="28"/>
                <w:szCs w:val="28"/>
              </w:rPr>
              <w:t>5.  Из набора карточек составляем таблицу “ функции органов дыхания”, (работа в парах), используется при необходимости учебник “Биология».</w:t>
            </w:r>
          </w:p>
          <w:p w:rsidR="006C5722" w:rsidRDefault="00AD7631" w:rsidP="00CA6A52">
            <w:pPr>
              <w:rPr>
                <w:rFonts w:ascii="Times New Roman" w:hAnsi="Times New Roman" w:cs="Times New Roman"/>
                <w:sz w:val="28"/>
                <w:szCs w:val="28"/>
              </w:rPr>
            </w:pPr>
            <w:r w:rsidRPr="0018546F">
              <w:rPr>
                <w:rFonts w:ascii="Times New Roman" w:hAnsi="Times New Roman" w:cs="Times New Roman"/>
                <w:sz w:val="28"/>
                <w:szCs w:val="28"/>
              </w:rPr>
              <w:t xml:space="preserve"> 8 класс. </w:t>
            </w:r>
          </w:p>
          <w:p w:rsidR="00AD7631" w:rsidRPr="006C5722" w:rsidRDefault="00AD7631" w:rsidP="00CA6A52">
            <w:pPr>
              <w:rPr>
                <w:rFonts w:ascii="Times New Roman" w:hAnsi="Times New Roman" w:cs="Times New Roman"/>
                <w:i/>
                <w:sz w:val="28"/>
                <w:szCs w:val="28"/>
              </w:rPr>
            </w:pPr>
            <w:r w:rsidRPr="006C5722">
              <w:rPr>
                <w:rFonts w:ascii="Times New Roman" w:hAnsi="Times New Roman" w:cs="Times New Roman"/>
                <w:i/>
                <w:sz w:val="28"/>
                <w:szCs w:val="28"/>
              </w:rPr>
              <w:t>Дан набор из 10 карточек, нужно расположить их в логически группы.</w:t>
            </w:r>
          </w:p>
          <w:p w:rsidR="00AD7631" w:rsidRPr="006C5722" w:rsidRDefault="00AD7631" w:rsidP="00CA6A52">
            <w:pPr>
              <w:rPr>
                <w:rFonts w:ascii="Times New Roman" w:hAnsi="Times New Roman" w:cs="Times New Roman"/>
                <w:i/>
                <w:sz w:val="28"/>
                <w:szCs w:val="28"/>
              </w:rPr>
            </w:pPr>
            <w:r w:rsidRPr="006C5722">
              <w:rPr>
                <w:rFonts w:ascii="Times New Roman" w:hAnsi="Times New Roman" w:cs="Times New Roman"/>
                <w:i/>
                <w:sz w:val="28"/>
                <w:szCs w:val="28"/>
              </w:rPr>
              <w:t>Анализируем собранные таблицы.</w:t>
            </w:r>
          </w:p>
          <w:tbl>
            <w:tblPr>
              <w:tblStyle w:val="a4"/>
              <w:tblW w:w="0" w:type="auto"/>
              <w:tblLook w:val="04A0" w:firstRow="1" w:lastRow="0" w:firstColumn="1" w:lastColumn="0" w:noHBand="0" w:noVBand="1"/>
            </w:tblPr>
            <w:tblGrid>
              <w:gridCol w:w="2013"/>
              <w:gridCol w:w="6771"/>
            </w:tblGrid>
            <w:tr w:rsidR="00AD7631" w:rsidRPr="0018546F" w:rsidTr="00AD7631">
              <w:tc>
                <w:tcPr>
                  <w:tcW w:w="2013" w:type="dxa"/>
                </w:tcPr>
                <w:p w:rsidR="00AD7631" w:rsidRPr="0018546F" w:rsidRDefault="00AD7631" w:rsidP="00034B52">
                  <w:pPr>
                    <w:jc w:val="center"/>
                    <w:rPr>
                      <w:rFonts w:ascii="Times New Roman" w:hAnsi="Times New Roman" w:cs="Times New Roman"/>
                      <w:b/>
                      <w:sz w:val="28"/>
                      <w:szCs w:val="28"/>
                    </w:rPr>
                  </w:pPr>
                  <w:r w:rsidRPr="0018546F">
                    <w:rPr>
                      <w:rFonts w:ascii="Times New Roman" w:hAnsi="Times New Roman" w:cs="Times New Roman"/>
                      <w:b/>
                      <w:sz w:val="28"/>
                      <w:szCs w:val="28"/>
                    </w:rPr>
                    <w:t>Название органа</w:t>
                  </w:r>
                </w:p>
              </w:tc>
              <w:tc>
                <w:tcPr>
                  <w:tcW w:w="6771" w:type="dxa"/>
                </w:tcPr>
                <w:p w:rsidR="00AD7631" w:rsidRPr="0018546F" w:rsidRDefault="00AD7631" w:rsidP="00034B52">
                  <w:pPr>
                    <w:jc w:val="center"/>
                    <w:rPr>
                      <w:rFonts w:ascii="Times New Roman" w:hAnsi="Times New Roman" w:cs="Times New Roman"/>
                      <w:b/>
                      <w:sz w:val="28"/>
                      <w:szCs w:val="28"/>
                    </w:rPr>
                  </w:pPr>
                  <w:r w:rsidRPr="0018546F">
                    <w:rPr>
                      <w:rFonts w:ascii="Times New Roman" w:hAnsi="Times New Roman" w:cs="Times New Roman"/>
                      <w:b/>
                      <w:sz w:val="28"/>
                      <w:szCs w:val="28"/>
                      <w:shd w:val="clear" w:color="auto" w:fill="FFFFFF"/>
                    </w:rPr>
                    <w:t>Функции органа</w:t>
                  </w:r>
                </w:p>
              </w:tc>
            </w:tr>
            <w:tr w:rsidR="00AD7631" w:rsidRPr="0018546F" w:rsidTr="00AD7631">
              <w:tc>
                <w:tcPr>
                  <w:tcW w:w="2013"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shd w:val="clear" w:color="auto" w:fill="FFFFFF"/>
                    </w:rPr>
                    <w:t>Носовые полости</w:t>
                  </w:r>
                </w:p>
              </w:tc>
              <w:tc>
                <w:tcPr>
                  <w:tcW w:w="6771"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shd w:val="clear" w:color="auto" w:fill="FFFFFF"/>
                    </w:rPr>
                    <w:t>Насыщение вдыхаемого воздуха входящими парами и его очищение</w:t>
                  </w:r>
                </w:p>
              </w:tc>
            </w:tr>
            <w:tr w:rsidR="00AD7631" w:rsidRPr="0018546F" w:rsidTr="00AD7631">
              <w:tc>
                <w:tcPr>
                  <w:tcW w:w="2013"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Гортань</w:t>
                  </w:r>
                </w:p>
              </w:tc>
              <w:tc>
                <w:tcPr>
                  <w:tcW w:w="6771"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shd w:val="clear" w:color="auto" w:fill="FFFFFF"/>
                    </w:rPr>
                    <w:t>Осуществление обмена газов между вдыхаемым воздухом и кровью.</w:t>
                  </w:r>
                </w:p>
              </w:tc>
            </w:tr>
            <w:tr w:rsidR="00AD7631" w:rsidRPr="0018546F" w:rsidTr="00AD7631">
              <w:tc>
                <w:tcPr>
                  <w:tcW w:w="2013"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shd w:val="clear" w:color="auto" w:fill="FFFFFF"/>
                    </w:rPr>
                    <w:t>Трахея</w:t>
                  </w:r>
                </w:p>
              </w:tc>
              <w:tc>
                <w:tcPr>
                  <w:tcW w:w="6771"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Проведение воздуха в трахею, участие в производстве звуков человеческой речи, предохранение дыхательных путей от проникновения туда вредных для организма веществ</w:t>
                  </w:r>
                </w:p>
              </w:tc>
            </w:tr>
            <w:tr w:rsidR="00AD7631" w:rsidRPr="0018546F" w:rsidTr="00AD7631">
              <w:tc>
                <w:tcPr>
                  <w:tcW w:w="2013"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Бронхи</w:t>
                  </w:r>
                </w:p>
              </w:tc>
              <w:tc>
                <w:tcPr>
                  <w:tcW w:w="6771"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Очистка выдыхаемого воздуха от пыли, увлажняют его, согревают до температуры тела и обезвреживают оказавшихся микробов</w:t>
                  </w:r>
                </w:p>
              </w:tc>
            </w:tr>
            <w:tr w:rsidR="00AD7631" w:rsidRPr="0018546F" w:rsidTr="00AD7631">
              <w:tc>
                <w:tcPr>
                  <w:tcW w:w="2013"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Легкие</w:t>
                  </w:r>
                </w:p>
              </w:tc>
              <w:tc>
                <w:tcPr>
                  <w:tcW w:w="6771" w:type="dxa"/>
                </w:tcPr>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Насыщение вдыхаемого воздуха водяными парами и его очищение</w:t>
                  </w:r>
                </w:p>
              </w:tc>
            </w:tr>
          </w:tbl>
          <w:p w:rsidR="00AD7631" w:rsidRPr="0018546F"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 xml:space="preserve">6. Газообмен в легких и тканях демонстрация </w:t>
            </w:r>
            <w:proofErr w:type="spellStart"/>
            <w:r w:rsidRPr="0018546F">
              <w:rPr>
                <w:rFonts w:ascii="Times New Roman" w:hAnsi="Times New Roman" w:cs="Times New Roman"/>
                <w:sz w:val="28"/>
                <w:szCs w:val="28"/>
              </w:rPr>
              <w:t>флеш</w:t>
            </w:r>
            <w:proofErr w:type="spellEnd"/>
            <w:r w:rsidRPr="0018546F">
              <w:rPr>
                <w:rFonts w:ascii="Times New Roman" w:hAnsi="Times New Roman" w:cs="Times New Roman"/>
                <w:sz w:val="28"/>
                <w:szCs w:val="28"/>
              </w:rPr>
              <w:t xml:space="preserve">- анимации на </w:t>
            </w:r>
            <w:proofErr w:type="spellStart"/>
            <w:r w:rsidRPr="0018546F">
              <w:rPr>
                <w:rFonts w:ascii="Times New Roman" w:hAnsi="Times New Roman" w:cs="Times New Roman"/>
                <w:sz w:val="28"/>
                <w:szCs w:val="28"/>
              </w:rPr>
              <w:t>флипчарте</w:t>
            </w:r>
            <w:proofErr w:type="spellEnd"/>
            <w:r w:rsidRPr="0018546F">
              <w:rPr>
                <w:rFonts w:ascii="Times New Roman" w:hAnsi="Times New Roman" w:cs="Times New Roman"/>
                <w:sz w:val="28"/>
                <w:szCs w:val="28"/>
              </w:rPr>
              <w:t>.</w:t>
            </w:r>
          </w:p>
          <w:p w:rsidR="00AD7631" w:rsidRPr="006C5722" w:rsidRDefault="00AD7631" w:rsidP="006C5722">
            <w:pPr>
              <w:pStyle w:val="a3"/>
              <w:numPr>
                <w:ilvl w:val="0"/>
                <w:numId w:val="5"/>
              </w:numPr>
              <w:rPr>
                <w:rFonts w:ascii="Times New Roman" w:hAnsi="Times New Roman" w:cs="Times New Roman"/>
                <w:sz w:val="28"/>
                <w:szCs w:val="28"/>
              </w:rPr>
            </w:pPr>
            <w:r w:rsidRPr="006C5722">
              <w:rPr>
                <w:rFonts w:ascii="Times New Roman" w:hAnsi="Times New Roman" w:cs="Times New Roman"/>
                <w:sz w:val="28"/>
                <w:szCs w:val="28"/>
              </w:rPr>
              <w:t>Какие процессы вы,  выделили?</w:t>
            </w:r>
          </w:p>
          <w:p w:rsidR="00AD7631" w:rsidRDefault="00AD7631" w:rsidP="00466ADA">
            <w:pPr>
              <w:rPr>
                <w:rFonts w:ascii="Times New Roman" w:hAnsi="Times New Roman" w:cs="Times New Roman"/>
                <w:sz w:val="28"/>
                <w:szCs w:val="28"/>
              </w:rPr>
            </w:pPr>
            <w:r w:rsidRPr="0018546F">
              <w:rPr>
                <w:rFonts w:ascii="Times New Roman" w:hAnsi="Times New Roman" w:cs="Times New Roman"/>
                <w:sz w:val="28"/>
                <w:szCs w:val="28"/>
              </w:rPr>
              <w:t>Предполагаемый ответ: вдох, поступление кислорода в кровь, транспорт кислорода кровью, газообмен в клетке, поступление углекислого газа в кровь, транспорт углекислого газа кровью, выдох.</w:t>
            </w:r>
          </w:p>
          <w:p w:rsidR="006C5722" w:rsidRPr="0018546F" w:rsidRDefault="006C5722" w:rsidP="00466ADA">
            <w:pPr>
              <w:rPr>
                <w:rFonts w:ascii="Times New Roman" w:hAnsi="Times New Roman" w:cs="Times New Roman"/>
                <w:sz w:val="28"/>
                <w:szCs w:val="28"/>
              </w:rPr>
            </w:pPr>
          </w:p>
          <w:p w:rsidR="00AD7631" w:rsidRPr="0018546F" w:rsidRDefault="00AD7631" w:rsidP="00466ADA">
            <w:pPr>
              <w:rPr>
                <w:rFonts w:ascii="Times New Roman" w:hAnsi="Times New Roman" w:cs="Times New Roman"/>
                <w:b/>
                <w:sz w:val="28"/>
                <w:szCs w:val="28"/>
              </w:rPr>
            </w:pPr>
            <w:r w:rsidRPr="0018546F">
              <w:rPr>
                <w:rFonts w:ascii="Times New Roman" w:hAnsi="Times New Roman" w:cs="Times New Roman"/>
                <w:b/>
                <w:sz w:val="28"/>
                <w:szCs w:val="28"/>
              </w:rPr>
              <w:t>На закрепление пройденного материала учащимся предлагается задание</w:t>
            </w:r>
          </w:p>
          <w:p w:rsidR="00AD7631" w:rsidRPr="0018546F" w:rsidRDefault="00AD7631" w:rsidP="00466ADA">
            <w:pPr>
              <w:rPr>
                <w:rFonts w:ascii="Times New Roman" w:hAnsi="Times New Roman" w:cs="Times New Roman"/>
                <w:b/>
                <w:sz w:val="28"/>
                <w:szCs w:val="28"/>
              </w:rPr>
            </w:pPr>
            <w:r w:rsidRPr="0018546F">
              <w:rPr>
                <w:rFonts w:ascii="Times New Roman" w:hAnsi="Times New Roman" w:cs="Times New Roman"/>
                <w:b/>
                <w:sz w:val="28"/>
                <w:szCs w:val="28"/>
              </w:rPr>
              <w:t>Вписать пропущенные слова в тексте</w:t>
            </w:r>
          </w:p>
          <w:p w:rsidR="00AD7631" w:rsidRPr="0018546F" w:rsidRDefault="00AD7631" w:rsidP="00AD7631">
            <w:pPr>
              <w:rPr>
                <w:rFonts w:ascii="Times New Roman" w:hAnsi="Times New Roman" w:cs="Times New Roman"/>
                <w:sz w:val="28"/>
                <w:szCs w:val="28"/>
              </w:rPr>
            </w:pPr>
            <w:r w:rsidRPr="0018546F">
              <w:rPr>
                <w:rFonts w:ascii="Times New Roman" w:hAnsi="Times New Roman" w:cs="Times New Roman"/>
                <w:b/>
                <w:sz w:val="28"/>
                <w:szCs w:val="28"/>
                <w:u w:val="single"/>
              </w:rPr>
              <w:t>Дыханием</w:t>
            </w:r>
            <w:r w:rsidRPr="0018546F">
              <w:rPr>
                <w:rFonts w:ascii="Times New Roman" w:hAnsi="Times New Roman" w:cs="Times New Roman"/>
                <w:sz w:val="28"/>
                <w:szCs w:val="28"/>
                <w:u w:val="single"/>
              </w:rPr>
              <w:t xml:space="preserve"> </w:t>
            </w:r>
            <w:r w:rsidRPr="0018546F">
              <w:rPr>
                <w:rFonts w:ascii="Times New Roman" w:hAnsi="Times New Roman" w:cs="Times New Roman"/>
                <w:sz w:val="28"/>
                <w:szCs w:val="28"/>
              </w:rPr>
              <w:t>называют процесс газообмена между организмом и окружающей средой.</w:t>
            </w:r>
          </w:p>
          <w:p w:rsidR="00AD7631" w:rsidRPr="0018546F" w:rsidRDefault="00AD7631" w:rsidP="00AD7631">
            <w:pPr>
              <w:rPr>
                <w:rFonts w:ascii="Times New Roman" w:hAnsi="Times New Roman" w:cs="Times New Roman"/>
                <w:sz w:val="28"/>
                <w:szCs w:val="28"/>
              </w:rPr>
            </w:pPr>
            <w:r w:rsidRPr="0018546F">
              <w:rPr>
                <w:rFonts w:ascii="Times New Roman" w:hAnsi="Times New Roman" w:cs="Times New Roman"/>
                <w:sz w:val="28"/>
                <w:szCs w:val="28"/>
              </w:rPr>
              <w:t xml:space="preserve">Через </w:t>
            </w:r>
            <w:r w:rsidRPr="0018546F">
              <w:rPr>
                <w:rFonts w:ascii="Times New Roman" w:hAnsi="Times New Roman" w:cs="Times New Roman"/>
                <w:b/>
                <w:sz w:val="28"/>
                <w:szCs w:val="28"/>
                <w:u w:val="single"/>
              </w:rPr>
              <w:t>носовые</w:t>
            </w:r>
            <w:r w:rsidRPr="0018546F">
              <w:rPr>
                <w:rFonts w:ascii="Times New Roman" w:hAnsi="Times New Roman" w:cs="Times New Roman"/>
                <w:sz w:val="28"/>
                <w:szCs w:val="28"/>
              </w:rPr>
              <w:t xml:space="preserve"> отверстия воздух поступает в носовую полость.</w:t>
            </w:r>
          </w:p>
          <w:p w:rsidR="00AD7631" w:rsidRPr="0018546F" w:rsidRDefault="00AD7631" w:rsidP="00AD7631">
            <w:pPr>
              <w:rPr>
                <w:rFonts w:ascii="Times New Roman" w:hAnsi="Times New Roman" w:cs="Times New Roman"/>
                <w:sz w:val="28"/>
                <w:szCs w:val="28"/>
              </w:rPr>
            </w:pPr>
            <w:r w:rsidRPr="0018546F">
              <w:rPr>
                <w:rFonts w:ascii="Times New Roman" w:hAnsi="Times New Roman" w:cs="Times New Roman"/>
                <w:sz w:val="28"/>
                <w:szCs w:val="28"/>
              </w:rPr>
              <w:t xml:space="preserve">В </w:t>
            </w:r>
            <w:r w:rsidRPr="0018546F">
              <w:rPr>
                <w:rFonts w:ascii="Times New Roman" w:hAnsi="Times New Roman" w:cs="Times New Roman"/>
                <w:b/>
                <w:sz w:val="28"/>
                <w:szCs w:val="28"/>
                <w:u w:val="single"/>
              </w:rPr>
              <w:t>глотке</w:t>
            </w:r>
            <w:r w:rsidRPr="0018546F">
              <w:rPr>
                <w:rFonts w:ascii="Times New Roman" w:hAnsi="Times New Roman" w:cs="Times New Roman"/>
                <w:sz w:val="28"/>
                <w:szCs w:val="28"/>
              </w:rPr>
              <w:t xml:space="preserve"> пересекаются пищеварительные и дыхательные пути.</w:t>
            </w:r>
          </w:p>
          <w:p w:rsidR="00AD7631" w:rsidRPr="0018546F" w:rsidRDefault="00AD7631" w:rsidP="00AD7631">
            <w:pPr>
              <w:rPr>
                <w:rFonts w:ascii="Times New Roman" w:hAnsi="Times New Roman" w:cs="Times New Roman"/>
                <w:sz w:val="28"/>
                <w:szCs w:val="28"/>
              </w:rPr>
            </w:pPr>
            <w:r w:rsidRPr="0018546F">
              <w:rPr>
                <w:rFonts w:ascii="Times New Roman" w:hAnsi="Times New Roman" w:cs="Times New Roman"/>
                <w:sz w:val="28"/>
                <w:szCs w:val="28"/>
              </w:rPr>
              <w:t xml:space="preserve">Воздух через гортань поступает в </w:t>
            </w:r>
            <w:r w:rsidRPr="0018546F">
              <w:rPr>
                <w:rFonts w:ascii="Times New Roman" w:hAnsi="Times New Roman" w:cs="Times New Roman"/>
                <w:b/>
                <w:sz w:val="28"/>
                <w:szCs w:val="28"/>
              </w:rPr>
              <w:t>трахею</w:t>
            </w:r>
            <w:r w:rsidRPr="0018546F">
              <w:rPr>
                <w:rFonts w:ascii="Times New Roman" w:hAnsi="Times New Roman" w:cs="Times New Roman"/>
                <w:sz w:val="28"/>
                <w:szCs w:val="28"/>
              </w:rPr>
              <w:t>.</w:t>
            </w:r>
          </w:p>
          <w:p w:rsidR="00AD7631" w:rsidRPr="0018546F" w:rsidRDefault="00AD7631" w:rsidP="00AD7631">
            <w:pPr>
              <w:rPr>
                <w:rFonts w:ascii="Times New Roman" w:hAnsi="Times New Roman" w:cs="Times New Roman"/>
                <w:sz w:val="28"/>
                <w:szCs w:val="28"/>
              </w:rPr>
            </w:pPr>
            <w:r w:rsidRPr="0018546F">
              <w:rPr>
                <w:rFonts w:ascii="Times New Roman" w:hAnsi="Times New Roman" w:cs="Times New Roman"/>
                <w:sz w:val="28"/>
                <w:szCs w:val="28"/>
              </w:rPr>
              <w:t xml:space="preserve">На уровне 5 грудного позвонка </w:t>
            </w:r>
            <w:r w:rsidRPr="0018546F">
              <w:rPr>
                <w:rFonts w:ascii="Times New Roman" w:hAnsi="Times New Roman" w:cs="Times New Roman"/>
                <w:b/>
                <w:sz w:val="28"/>
                <w:szCs w:val="28"/>
              </w:rPr>
              <w:t>трахея</w:t>
            </w:r>
            <w:r w:rsidRPr="0018546F">
              <w:rPr>
                <w:rFonts w:ascii="Times New Roman" w:hAnsi="Times New Roman" w:cs="Times New Roman"/>
                <w:sz w:val="28"/>
                <w:szCs w:val="28"/>
              </w:rPr>
              <w:t xml:space="preserve"> делится на два </w:t>
            </w:r>
            <w:r w:rsidRPr="0018546F">
              <w:rPr>
                <w:rFonts w:ascii="Times New Roman" w:hAnsi="Times New Roman" w:cs="Times New Roman"/>
                <w:b/>
                <w:sz w:val="28"/>
                <w:szCs w:val="28"/>
              </w:rPr>
              <w:t>бронха</w:t>
            </w:r>
            <w:r w:rsidRPr="0018546F">
              <w:rPr>
                <w:rFonts w:ascii="Times New Roman" w:hAnsi="Times New Roman" w:cs="Times New Roman"/>
                <w:sz w:val="28"/>
                <w:szCs w:val="28"/>
              </w:rPr>
              <w:t xml:space="preserve">, </w:t>
            </w:r>
            <w:r w:rsidRPr="0018546F">
              <w:rPr>
                <w:rFonts w:ascii="Times New Roman" w:hAnsi="Times New Roman" w:cs="Times New Roman"/>
                <w:sz w:val="28"/>
                <w:szCs w:val="28"/>
              </w:rPr>
              <w:lastRenderedPageBreak/>
              <w:t xml:space="preserve">направляющихся к правому и левому </w:t>
            </w:r>
            <w:r w:rsidRPr="0018546F">
              <w:rPr>
                <w:rFonts w:ascii="Times New Roman" w:hAnsi="Times New Roman" w:cs="Times New Roman"/>
                <w:b/>
                <w:sz w:val="28"/>
                <w:szCs w:val="28"/>
                <w:u w:val="single"/>
              </w:rPr>
              <w:t>легким</w:t>
            </w:r>
            <w:r w:rsidRPr="0018546F">
              <w:rPr>
                <w:rFonts w:ascii="Times New Roman" w:hAnsi="Times New Roman" w:cs="Times New Roman"/>
                <w:sz w:val="28"/>
                <w:szCs w:val="28"/>
              </w:rPr>
              <w:t>.</w:t>
            </w:r>
          </w:p>
          <w:p w:rsidR="00AD7631" w:rsidRPr="0018546F" w:rsidRDefault="00AD7631" w:rsidP="00AD7631">
            <w:pPr>
              <w:rPr>
                <w:rFonts w:ascii="Times New Roman" w:hAnsi="Times New Roman" w:cs="Times New Roman"/>
                <w:sz w:val="28"/>
                <w:szCs w:val="28"/>
              </w:rPr>
            </w:pPr>
            <w:r w:rsidRPr="0018546F">
              <w:rPr>
                <w:rFonts w:ascii="Times New Roman" w:hAnsi="Times New Roman" w:cs="Times New Roman"/>
                <w:b/>
                <w:sz w:val="28"/>
                <w:szCs w:val="28"/>
                <w:u w:val="single"/>
              </w:rPr>
              <w:t>Легкие-</w:t>
            </w:r>
            <w:r w:rsidRPr="0018546F">
              <w:rPr>
                <w:rFonts w:ascii="Times New Roman" w:hAnsi="Times New Roman" w:cs="Times New Roman"/>
                <w:sz w:val="28"/>
                <w:szCs w:val="28"/>
              </w:rPr>
              <w:t xml:space="preserve"> эластичный, волокнистый, губчатый орган.</w:t>
            </w:r>
          </w:p>
          <w:p w:rsidR="00A47830" w:rsidRPr="0018546F" w:rsidRDefault="00A47830" w:rsidP="00466ADA">
            <w:pPr>
              <w:rPr>
                <w:rStyle w:val="a5"/>
                <w:rFonts w:ascii="Times New Roman" w:hAnsi="Times New Roman" w:cs="Times New Roman"/>
                <w:sz w:val="28"/>
                <w:szCs w:val="28"/>
                <w:shd w:val="clear" w:color="auto" w:fill="FFFFFF"/>
              </w:rPr>
            </w:pPr>
          </w:p>
          <w:p w:rsidR="00AD7631" w:rsidRPr="0018546F" w:rsidRDefault="00AD7631" w:rsidP="00466ADA">
            <w:pPr>
              <w:rPr>
                <w:rFonts w:ascii="Times New Roman" w:hAnsi="Times New Roman" w:cs="Times New Roman"/>
                <w:sz w:val="28"/>
                <w:szCs w:val="28"/>
              </w:rPr>
            </w:pPr>
            <w:r w:rsidRPr="0018546F">
              <w:rPr>
                <w:rStyle w:val="a5"/>
                <w:rFonts w:ascii="Times New Roman" w:hAnsi="Times New Roman" w:cs="Times New Roman"/>
                <w:sz w:val="28"/>
                <w:szCs w:val="28"/>
                <w:shd w:val="clear" w:color="auto" w:fill="FFFFFF"/>
              </w:rPr>
              <w:t xml:space="preserve"> Домашнее задание</w:t>
            </w:r>
            <w:proofErr w:type="gramStart"/>
            <w:r w:rsidRPr="0018546F">
              <w:rPr>
                <w:rStyle w:val="a5"/>
                <w:rFonts w:ascii="Times New Roman" w:hAnsi="Times New Roman" w:cs="Times New Roman"/>
                <w:b w:val="0"/>
                <w:sz w:val="28"/>
                <w:szCs w:val="28"/>
                <w:shd w:val="clear" w:color="auto" w:fill="FFFFFF"/>
              </w:rPr>
              <w:t>.</w:t>
            </w:r>
            <w:r w:rsidR="00A47830" w:rsidRPr="0018546F">
              <w:rPr>
                <w:rStyle w:val="a5"/>
                <w:rFonts w:ascii="Times New Roman" w:hAnsi="Times New Roman" w:cs="Times New Roman"/>
                <w:b w:val="0"/>
                <w:sz w:val="28"/>
                <w:szCs w:val="28"/>
                <w:shd w:val="clear" w:color="auto" w:fill="FFFFFF"/>
              </w:rPr>
              <w:t>§</w:t>
            </w:r>
            <w:proofErr w:type="gramEnd"/>
            <w:r w:rsidR="00A47830" w:rsidRPr="0018546F">
              <w:rPr>
                <w:rStyle w:val="a5"/>
                <w:rFonts w:ascii="Times New Roman" w:hAnsi="Times New Roman" w:cs="Times New Roman"/>
                <w:b w:val="0"/>
                <w:sz w:val="28"/>
                <w:szCs w:val="28"/>
                <w:shd w:val="clear" w:color="auto" w:fill="FFFFFF"/>
              </w:rPr>
              <w:t xml:space="preserve">37-38; </w:t>
            </w:r>
            <w:proofErr w:type="spellStart"/>
            <w:r w:rsidR="00A47830" w:rsidRPr="0018546F">
              <w:rPr>
                <w:rStyle w:val="a5"/>
                <w:rFonts w:ascii="Times New Roman" w:hAnsi="Times New Roman" w:cs="Times New Roman"/>
                <w:b w:val="0"/>
                <w:sz w:val="28"/>
                <w:szCs w:val="28"/>
                <w:shd w:val="clear" w:color="auto" w:fill="FFFFFF"/>
              </w:rPr>
              <w:t>стр</w:t>
            </w:r>
            <w:proofErr w:type="spellEnd"/>
            <w:r w:rsidR="00A47830" w:rsidRPr="0018546F">
              <w:rPr>
                <w:rStyle w:val="a5"/>
                <w:rFonts w:ascii="Times New Roman" w:hAnsi="Times New Roman" w:cs="Times New Roman"/>
                <w:b w:val="0"/>
                <w:sz w:val="28"/>
                <w:szCs w:val="28"/>
                <w:shd w:val="clear" w:color="auto" w:fill="FFFFFF"/>
              </w:rPr>
              <w:t xml:space="preserve"> 163-168.</w:t>
            </w:r>
          </w:p>
          <w:p w:rsidR="0018546F" w:rsidRPr="006C5722" w:rsidRDefault="0018546F" w:rsidP="00466ADA">
            <w:pPr>
              <w:rPr>
                <w:rFonts w:ascii="Times New Roman" w:hAnsi="Times New Roman" w:cs="Times New Roman"/>
                <w:b/>
                <w:sz w:val="28"/>
                <w:szCs w:val="28"/>
              </w:rPr>
            </w:pPr>
            <w:r w:rsidRPr="006C5722">
              <w:rPr>
                <w:rFonts w:ascii="Times New Roman" w:hAnsi="Times New Roman" w:cs="Times New Roman"/>
                <w:b/>
                <w:sz w:val="28"/>
                <w:szCs w:val="28"/>
              </w:rPr>
              <w:t xml:space="preserve">Итог урока. </w:t>
            </w:r>
          </w:p>
          <w:p w:rsidR="00AD7631" w:rsidRPr="006C5722" w:rsidRDefault="00A47830" w:rsidP="00466ADA">
            <w:pPr>
              <w:rPr>
                <w:rFonts w:ascii="Times New Roman" w:hAnsi="Times New Roman" w:cs="Times New Roman"/>
                <w:b/>
                <w:sz w:val="28"/>
                <w:szCs w:val="28"/>
              </w:rPr>
            </w:pPr>
            <w:r w:rsidRPr="006C5722">
              <w:rPr>
                <w:rFonts w:ascii="Times New Roman" w:hAnsi="Times New Roman" w:cs="Times New Roman"/>
                <w:b/>
                <w:sz w:val="28"/>
                <w:szCs w:val="28"/>
              </w:rPr>
              <w:t>Рефлексия</w:t>
            </w:r>
            <w:r w:rsidR="0018546F" w:rsidRPr="006C5722">
              <w:rPr>
                <w:rFonts w:ascii="Times New Roman" w:hAnsi="Times New Roman" w:cs="Times New Roman"/>
                <w:b/>
                <w:sz w:val="28"/>
                <w:szCs w:val="28"/>
              </w:rPr>
              <w:t>:</w:t>
            </w:r>
          </w:p>
          <w:p w:rsidR="0018546F" w:rsidRPr="0018546F" w:rsidRDefault="0018546F" w:rsidP="0018546F">
            <w:pPr>
              <w:pStyle w:val="a3"/>
              <w:numPr>
                <w:ilvl w:val="0"/>
                <w:numId w:val="4"/>
              </w:numPr>
              <w:rPr>
                <w:rFonts w:ascii="Times New Roman" w:hAnsi="Times New Roman" w:cs="Times New Roman"/>
                <w:sz w:val="28"/>
                <w:szCs w:val="28"/>
              </w:rPr>
            </w:pPr>
            <w:r w:rsidRPr="0018546F">
              <w:rPr>
                <w:rFonts w:ascii="Times New Roman" w:hAnsi="Times New Roman" w:cs="Times New Roman"/>
                <w:sz w:val="28"/>
                <w:szCs w:val="28"/>
              </w:rPr>
              <w:t>Что из того, что вы узнали на уроке было вам знакомо?</w:t>
            </w:r>
          </w:p>
          <w:p w:rsidR="0018546F" w:rsidRPr="0018546F" w:rsidRDefault="0018546F" w:rsidP="0018546F">
            <w:pPr>
              <w:pStyle w:val="a3"/>
              <w:numPr>
                <w:ilvl w:val="0"/>
                <w:numId w:val="4"/>
              </w:numPr>
              <w:rPr>
                <w:rFonts w:ascii="Times New Roman" w:hAnsi="Times New Roman" w:cs="Times New Roman"/>
                <w:sz w:val="28"/>
                <w:szCs w:val="28"/>
              </w:rPr>
            </w:pPr>
            <w:r w:rsidRPr="0018546F">
              <w:rPr>
                <w:rFonts w:ascii="Times New Roman" w:hAnsi="Times New Roman" w:cs="Times New Roman"/>
                <w:sz w:val="28"/>
                <w:szCs w:val="28"/>
              </w:rPr>
              <w:t>Что оказалось новым?</w:t>
            </w:r>
          </w:p>
          <w:p w:rsidR="0018546F" w:rsidRPr="0018546F" w:rsidRDefault="0018546F" w:rsidP="0018546F">
            <w:pPr>
              <w:pStyle w:val="a3"/>
              <w:numPr>
                <w:ilvl w:val="0"/>
                <w:numId w:val="4"/>
              </w:numPr>
              <w:rPr>
                <w:rFonts w:ascii="Times New Roman" w:hAnsi="Times New Roman" w:cs="Times New Roman"/>
                <w:sz w:val="28"/>
                <w:szCs w:val="28"/>
              </w:rPr>
            </w:pPr>
            <w:r w:rsidRPr="0018546F">
              <w:rPr>
                <w:rFonts w:ascii="Times New Roman" w:hAnsi="Times New Roman" w:cs="Times New Roman"/>
                <w:sz w:val="28"/>
                <w:szCs w:val="28"/>
              </w:rPr>
              <w:t>Что из того, с чем мы работали на уроке, запомнилось вам больше всего? Почему?</w:t>
            </w:r>
          </w:p>
          <w:p w:rsidR="0018546F" w:rsidRPr="0018546F" w:rsidRDefault="0018546F" w:rsidP="0018546F">
            <w:pPr>
              <w:pStyle w:val="a3"/>
              <w:numPr>
                <w:ilvl w:val="0"/>
                <w:numId w:val="4"/>
              </w:numPr>
              <w:rPr>
                <w:rFonts w:ascii="Times New Roman" w:hAnsi="Times New Roman" w:cs="Times New Roman"/>
                <w:sz w:val="28"/>
                <w:szCs w:val="28"/>
              </w:rPr>
            </w:pPr>
            <w:r w:rsidRPr="0018546F">
              <w:rPr>
                <w:rFonts w:ascii="Times New Roman" w:hAnsi="Times New Roman" w:cs="Times New Roman"/>
                <w:sz w:val="28"/>
                <w:szCs w:val="28"/>
              </w:rPr>
              <w:t>Что понравилось?</w:t>
            </w:r>
          </w:p>
          <w:p w:rsidR="0018546F" w:rsidRPr="0018546F" w:rsidRDefault="0018546F" w:rsidP="0018546F">
            <w:pPr>
              <w:pStyle w:val="a3"/>
              <w:numPr>
                <w:ilvl w:val="0"/>
                <w:numId w:val="4"/>
              </w:numPr>
              <w:rPr>
                <w:rFonts w:ascii="Times New Roman" w:hAnsi="Times New Roman" w:cs="Times New Roman"/>
                <w:sz w:val="28"/>
                <w:szCs w:val="28"/>
              </w:rPr>
            </w:pPr>
            <w:r w:rsidRPr="0018546F">
              <w:rPr>
                <w:rFonts w:ascii="Times New Roman" w:hAnsi="Times New Roman" w:cs="Times New Roman"/>
                <w:sz w:val="28"/>
                <w:szCs w:val="28"/>
              </w:rPr>
              <w:t>Что не понравилось?</w:t>
            </w:r>
          </w:p>
          <w:p w:rsidR="00AD7631" w:rsidRPr="0018546F" w:rsidRDefault="00AD7631" w:rsidP="00466ADA">
            <w:pPr>
              <w:rPr>
                <w:rFonts w:ascii="Times New Roman" w:hAnsi="Times New Roman" w:cs="Times New Roman"/>
                <w:sz w:val="28"/>
                <w:szCs w:val="28"/>
              </w:rPr>
            </w:pPr>
          </w:p>
          <w:p w:rsidR="00AD7631" w:rsidRPr="0018546F" w:rsidRDefault="00AD7631" w:rsidP="00466ADA">
            <w:pPr>
              <w:rPr>
                <w:rFonts w:ascii="Times New Roman" w:hAnsi="Times New Roman" w:cs="Times New Roman"/>
                <w:sz w:val="28"/>
                <w:szCs w:val="28"/>
              </w:rPr>
            </w:pPr>
          </w:p>
          <w:p w:rsidR="00AD7631" w:rsidRPr="0018546F" w:rsidRDefault="00AD7631" w:rsidP="00466ADA">
            <w:pPr>
              <w:rPr>
                <w:rFonts w:ascii="Times New Roman" w:hAnsi="Times New Roman" w:cs="Times New Roman"/>
                <w:sz w:val="28"/>
                <w:szCs w:val="28"/>
              </w:rPr>
            </w:pPr>
          </w:p>
          <w:p w:rsidR="00AD7631" w:rsidRPr="0018546F" w:rsidRDefault="00AD7631" w:rsidP="00466ADA">
            <w:pPr>
              <w:rPr>
                <w:rFonts w:ascii="Times New Roman" w:hAnsi="Times New Roman" w:cs="Times New Roman"/>
                <w:sz w:val="28"/>
                <w:szCs w:val="28"/>
              </w:rPr>
            </w:pPr>
          </w:p>
          <w:p w:rsidR="00AD7631" w:rsidRPr="0018546F" w:rsidRDefault="00AD7631" w:rsidP="00466ADA">
            <w:pPr>
              <w:rPr>
                <w:rFonts w:ascii="Times New Roman" w:hAnsi="Times New Roman" w:cs="Times New Roman"/>
                <w:sz w:val="28"/>
                <w:szCs w:val="28"/>
              </w:rPr>
            </w:pPr>
          </w:p>
          <w:p w:rsidR="00AD7631" w:rsidRPr="0018546F" w:rsidRDefault="00AD7631" w:rsidP="00466ADA">
            <w:pPr>
              <w:rPr>
                <w:rFonts w:ascii="Times New Roman" w:hAnsi="Times New Roman" w:cs="Times New Roman"/>
                <w:sz w:val="28"/>
                <w:szCs w:val="28"/>
              </w:rPr>
            </w:pPr>
          </w:p>
        </w:tc>
        <w:tc>
          <w:tcPr>
            <w:tcW w:w="1843" w:type="dxa"/>
            <w:vMerge/>
          </w:tcPr>
          <w:p w:rsidR="00AD7631" w:rsidRPr="0018546F" w:rsidRDefault="00AD7631" w:rsidP="00466ADA">
            <w:pPr>
              <w:rPr>
                <w:rFonts w:ascii="Times New Roman" w:hAnsi="Times New Roman" w:cs="Times New Roman"/>
                <w:sz w:val="28"/>
                <w:szCs w:val="28"/>
              </w:rPr>
            </w:pPr>
          </w:p>
        </w:tc>
      </w:tr>
    </w:tbl>
    <w:p w:rsidR="00466ADA" w:rsidRDefault="00466ADA"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p w:rsidR="006C5722" w:rsidRDefault="006C5722" w:rsidP="007C7B28">
      <w:pPr>
        <w:spacing w:after="0"/>
        <w:rPr>
          <w:rFonts w:ascii="Times New Roman" w:hAnsi="Times New Roman" w:cs="Times New Roman"/>
          <w:sz w:val="28"/>
          <w:szCs w:val="28"/>
        </w:rPr>
      </w:pPr>
    </w:p>
    <w:sectPr w:rsidR="006C5722" w:rsidSect="0018546F">
      <w:pgSz w:w="11906" w:h="16838"/>
      <w:pgMar w:top="284" w:right="282"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C5C43"/>
    <w:multiLevelType w:val="hybridMultilevel"/>
    <w:tmpl w:val="7A50EE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1B53EE"/>
    <w:multiLevelType w:val="multilevel"/>
    <w:tmpl w:val="341A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E4EE4"/>
    <w:multiLevelType w:val="hybridMultilevel"/>
    <w:tmpl w:val="A426F1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883708"/>
    <w:multiLevelType w:val="hybridMultilevel"/>
    <w:tmpl w:val="F75AD3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7E00E9C"/>
    <w:multiLevelType w:val="hybridMultilevel"/>
    <w:tmpl w:val="386E2B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251"/>
    <w:rsid w:val="00034B52"/>
    <w:rsid w:val="0018546F"/>
    <w:rsid w:val="001D7B15"/>
    <w:rsid w:val="002032D2"/>
    <w:rsid w:val="00466ADA"/>
    <w:rsid w:val="00625543"/>
    <w:rsid w:val="006A7251"/>
    <w:rsid w:val="006C5722"/>
    <w:rsid w:val="007C7B28"/>
    <w:rsid w:val="00A47830"/>
    <w:rsid w:val="00AD7631"/>
    <w:rsid w:val="00C4749D"/>
    <w:rsid w:val="00CA6A52"/>
    <w:rsid w:val="00D54DA1"/>
    <w:rsid w:val="00DD3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63D6B-B8D8-4365-AFDB-C4D1109C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ADA"/>
    <w:pPr>
      <w:ind w:left="720"/>
      <w:contextualSpacing/>
    </w:pPr>
  </w:style>
  <w:style w:type="table" w:styleId="a4">
    <w:name w:val="Table Grid"/>
    <w:basedOn w:val="a1"/>
    <w:uiPriority w:val="59"/>
    <w:rsid w:val="00466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D7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84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2015-11-08T09:35:00Z</dcterms:created>
  <dcterms:modified xsi:type="dcterms:W3CDTF">2016-02-01T04:11:00Z</dcterms:modified>
</cp:coreProperties>
</file>