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60" w:rsidRDefault="006E1AA5" w:rsidP="00F81D60">
      <w:pPr>
        <w:rPr>
          <w:i/>
          <w:sz w:val="28"/>
          <w:szCs w:val="28"/>
        </w:rPr>
      </w:pPr>
      <w:r>
        <w:rPr>
          <w:i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3.3pt;height:41.15pt" fillcolor="maroon" strokecolor="red">
            <v:shadow color="#868686"/>
            <v:textpath style="font-family:&quot;Arial&quot;;font-weight:bold;font-style:italic;v-text-kern:t" trim="t" fitpath="t" xscale="f" string="ОСТОРОЖНО, ГОЛОЛЕД!"/>
          </v:shape>
        </w:pict>
      </w:r>
    </w:p>
    <w:p w:rsidR="00F81D60" w:rsidRDefault="00F81D60" w:rsidP="00F81D60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82DF951" wp14:editId="26C26F1F">
            <wp:simplePos x="0" y="0"/>
            <wp:positionH relativeFrom="column">
              <wp:posOffset>-228600</wp:posOffset>
            </wp:positionH>
            <wp:positionV relativeFrom="paragraph">
              <wp:posOffset>61595</wp:posOffset>
            </wp:positionV>
            <wp:extent cx="2400300" cy="1656715"/>
            <wp:effectExtent l="0" t="0" r="0" b="635"/>
            <wp:wrapSquare wrapText="bothSides"/>
            <wp:docPr id="2" name="Рисунок 2" descr="x_6e8f4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_6e8f4eb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color w:val="0000FF"/>
          <w:sz w:val="28"/>
          <w:szCs w:val="28"/>
        </w:rPr>
        <w:t xml:space="preserve">Гололед – </w:t>
      </w:r>
      <w:r>
        <w:rPr>
          <w:b/>
          <w:i/>
          <w:sz w:val="28"/>
          <w:szCs w:val="28"/>
        </w:rPr>
        <w:t xml:space="preserve">это слой плотного льда, образующийся на земной поверхности и на предметах при </w:t>
      </w:r>
      <w:proofErr w:type="spellStart"/>
      <w:r>
        <w:rPr>
          <w:b/>
          <w:i/>
          <w:sz w:val="28"/>
          <w:szCs w:val="28"/>
        </w:rPr>
        <w:t>намерзании</w:t>
      </w:r>
      <w:proofErr w:type="spellEnd"/>
      <w:r>
        <w:rPr>
          <w:b/>
          <w:i/>
          <w:sz w:val="28"/>
          <w:szCs w:val="28"/>
        </w:rPr>
        <w:t xml:space="preserve"> переохлажденных капель дождя и тумана.</w:t>
      </w:r>
    </w:p>
    <w:p w:rsidR="00F81D60" w:rsidRDefault="00F81D60" w:rsidP="00F81D60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 xml:space="preserve">Гололедица – </w:t>
      </w:r>
      <w:r>
        <w:rPr>
          <w:b/>
          <w:i/>
          <w:sz w:val="28"/>
          <w:szCs w:val="28"/>
        </w:rPr>
        <w:t>лед на дорогах, который образуется после оттепели или дождя при внезапном похолодании.</w:t>
      </w:r>
    </w:p>
    <w:p w:rsidR="00F81D60" w:rsidRPr="00F81D60" w:rsidRDefault="00F81D60" w:rsidP="00F81D60">
      <w:pPr>
        <w:spacing w:line="300" w:lineRule="auto"/>
        <w:jc w:val="both"/>
        <w:rPr>
          <w:b/>
          <w:i/>
          <w:color w:val="800000"/>
          <w:sz w:val="28"/>
          <w:szCs w:val="28"/>
        </w:rPr>
      </w:pPr>
      <w:r>
        <w:rPr>
          <w:b/>
          <w:i/>
          <w:color w:val="800000"/>
          <w:sz w:val="28"/>
          <w:szCs w:val="28"/>
        </w:rPr>
        <w:t xml:space="preserve">При гололеде значительно повышается риск получения трав: ушибов, вывихов, </w:t>
      </w:r>
      <w:proofErr w:type="spellStart"/>
      <w:r>
        <w:rPr>
          <w:b/>
          <w:i/>
          <w:color w:val="800000"/>
          <w:sz w:val="28"/>
          <w:szCs w:val="28"/>
        </w:rPr>
        <w:t>переломов</w:t>
      </w:r>
      <w:proofErr w:type="gramStart"/>
      <w:r>
        <w:rPr>
          <w:b/>
          <w:i/>
          <w:color w:val="800000"/>
          <w:sz w:val="28"/>
          <w:szCs w:val="28"/>
        </w:rPr>
        <w:t>.Г</w:t>
      </w:r>
      <w:proofErr w:type="gramEnd"/>
      <w:r>
        <w:rPr>
          <w:b/>
          <w:i/>
          <w:color w:val="800000"/>
          <w:sz w:val="28"/>
          <w:szCs w:val="28"/>
        </w:rPr>
        <w:t>ололедица</w:t>
      </w:r>
      <w:proofErr w:type="spellEnd"/>
      <w:r>
        <w:rPr>
          <w:b/>
          <w:i/>
          <w:color w:val="800000"/>
          <w:sz w:val="28"/>
          <w:szCs w:val="28"/>
        </w:rPr>
        <w:t xml:space="preserve"> увеличивает сложность вождения автомобилей. </w:t>
      </w:r>
      <w:r>
        <w:rPr>
          <w:b/>
          <w:i/>
          <w:color w:val="990099"/>
          <w:sz w:val="30"/>
          <w:szCs w:val="30"/>
        </w:rPr>
        <w:t>КАК ДЕЙСТВОВАТЬ ВО ВРЕМЯ ГОЛОЛЁДА:</w:t>
      </w:r>
    </w:p>
    <w:p w:rsidR="00F81D60" w:rsidRDefault="00F81D60" w:rsidP="00F81D60">
      <w:pPr>
        <w:numPr>
          <w:ilvl w:val="0"/>
          <w:numId w:val="1"/>
        </w:numPr>
        <w:tabs>
          <w:tab w:val="num" w:pos="540"/>
        </w:tabs>
        <w:spacing w:line="300" w:lineRule="auto"/>
        <w:ind w:left="0" w:right="-56" w:firstLine="720"/>
        <w:jc w:val="both"/>
        <w:rPr>
          <w:b/>
          <w:i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5103495</wp:posOffset>
            </wp:positionH>
            <wp:positionV relativeFrom="paragraph">
              <wp:posOffset>371475</wp:posOffset>
            </wp:positionV>
            <wp:extent cx="1572260" cy="2057400"/>
            <wp:effectExtent l="0" t="0" r="8890" b="0"/>
            <wp:wrapSquare wrapText="bothSides"/>
            <wp:docPr id="1" name="Рисунок 1" descr="C:\Program Files\EMERCOM\Детская мультимедийная энциклопедия\BSLMDB\0CAE6D25876E318837D1F6ED9572EB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EMERCOM\Детская мультимедийная энциклопедия\BSLMDB\0CAE6D25876E318837D1F6ED9572EB2D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0"/>
          <w:szCs w:val="30"/>
        </w:rPr>
        <w:t>Смотрите себе под ноги, старайтесь обходить опасные участки дороги;</w:t>
      </w:r>
    </w:p>
    <w:p w:rsidR="00F81D60" w:rsidRDefault="00F81D60" w:rsidP="00F81D60">
      <w:pPr>
        <w:numPr>
          <w:ilvl w:val="0"/>
          <w:numId w:val="1"/>
        </w:numPr>
        <w:tabs>
          <w:tab w:val="num" w:pos="540"/>
        </w:tabs>
        <w:spacing w:line="300" w:lineRule="auto"/>
        <w:ind w:left="0" w:right="-56" w:firstLine="720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Используйте возможность держаться за стену, поручни;</w:t>
      </w:r>
    </w:p>
    <w:p w:rsidR="00F81D60" w:rsidRDefault="00F81D60" w:rsidP="00F81D60">
      <w:pPr>
        <w:numPr>
          <w:ilvl w:val="0"/>
          <w:numId w:val="1"/>
        </w:numPr>
        <w:tabs>
          <w:tab w:val="num" w:pos="540"/>
        </w:tabs>
        <w:spacing w:line="300" w:lineRule="auto"/>
        <w:ind w:left="0" w:right="-56" w:firstLine="720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По возможности одевайте </w:t>
      </w:r>
      <w:proofErr w:type="spellStart"/>
      <w:r>
        <w:rPr>
          <w:b/>
          <w:i/>
          <w:sz w:val="30"/>
          <w:szCs w:val="30"/>
        </w:rPr>
        <w:t>малоскользящую</w:t>
      </w:r>
      <w:proofErr w:type="spellEnd"/>
      <w:r>
        <w:rPr>
          <w:b/>
          <w:i/>
          <w:sz w:val="30"/>
          <w:szCs w:val="30"/>
        </w:rPr>
        <w:t xml:space="preserve"> обувь;</w:t>
      </w:r>
    </w:p>
    <w:p w:rsidR="00F81D60" w:rsidRDefault="00F81D60" w:rsidP="00F81D60">
      <w:pPr>
        <w:numPr>
          <w:ilvl w:val="0"/>
          <w:numId w:val="1"/>
        </w:numPr>
        <w:tabs>
          <w:tab w:val="num" w:pos="540"/>
        </w:tabs>
        <w:spacing w:line="300" w:lineRule="auto"/>
        <w:ind w:left="0" w:right="-56" w:firstLine="720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Передвигайтесь осторожно, не торопясь, наступая на всю подошву;</w:t>
      </w:r>
      <w:r>
        <w:rPr>
          <w:rFonts w:ascii="Tahoma" w:hAnsi="Tahoma" w:cs="Tahoma"/>
          <w:color w:val="0000FF"/>
          <w:sz w:val="27"/>
          <w:szCs w:val="27"/>
        </w:rPr>
        <w:t xml:space="preserve"> </w:t>
      </w:r>
    </w:p>
    <w:p w:rsidR="00F81D60" w:rsidRDefault="00F81D60" w:rsidP="00F81D60">
      <w:pPr>
        <w:numPr>
          <w:ilvl w:val="0"/>
          <w:numId w:val="1"/>
        </w:numPr>
        <w:tabs>
          <w:tab w:val="num" w:pos="540"/>
        </w:tabs>
        <w:spacing w:line="300" w:lineRule="auto"/>
        <w:ind w:left="0" w:right="-56" w:firstLine="720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Старайтесь обходить места с наклонной поверхностью;</w:t>
      </w:r>
    </w:p>
    <w:p w:rsidR="00F81D60" w:rsidRDefault="00F81D60" w:rsidP="00F81D60">
      <w:pPr>
        <w:numPr>
          <w:ilvl w:val="0"/>
          <w:numId w:val="1"/>
        </w:numPr>
        <w:tabs>
          <w:tab w:val="num" w:pos="540"/>
        </w:tabs>
        <w:spacing w:line="300" w:lineRule="auto"/>
        <w:ind w:left="0" w:right="-56" w:firstLine="720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Пожилым людям рекомендуется использовать трость с резиновым наконечником или специальную палку с заостренными шипами;</w:t>
      </w:r>
    </w:p>
    <w:p w:rsidR="00F81D60" w:rsidRDefault="00F81D60" w:rsidP="00F81D60">
      <w:pPr>
        <w:numPr>
          <w:ilvl w:val="0"/>
          <w:numId w:val="1"/>
        </w:numPr>
        <w:tabs>
          <w:tab w:val="num" w:pos="540"/>
        </w:tabs>
        <w:spacing w:line="300" w:lineRule="auto"/>
        <w:ind w:left="0" w:right="-56" w:firstLine="720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Будьте особенно внимательными при переходе дороги, так как тормозной путь автомобиля на обледеневшей дороге гораздо длиннее, чем на сухом или мокром асфальте;</w:t>
      </w:r>
    </w:p>
    <w:p w:rsidR="00F81D60" w:rsidRDefault="00F81D60" w:rsidP="00F81D60">
      <w:pPr>
        <w:numPr>
          <w:ilvl w:val="0"/>
          <w:numId w:val="1"/>
        </w:numPr>
        <w:tabs>
          <w:tab w:val="num" w:pos="540"/>
        </w:tabs>
        <w:spacing w:line="300" w:lineRule="auto"/>
        <w:ind w:left="0" w:right="-56" w:firstLine="720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Не стойте близко к краю проезжей части на остановках общественного транспорта, можете соскользнуть на проезжую часть.</w:t>
      </w:r>
    </w:p>
    <w:p w:rsidR="00F81D60" w:rsidRDefault="00F81D60" w:rsidP="00F81D60">
      <w:pPr>
        <w:tabs>
          <w:tab w:val="num" w:pos="540"/>
        </w:tabs>
        <w:spacing w:line="300" w:lineRule="auto"/>
        <w:ind w:right="-56" w:firstLine="720"/>
        <w:jc w:val="center"/>
        <w:rPr>
          <w:b/>
          <w:i/>
          <w:color w:val="660033"/>
          <w:sz w:val="30"/>
          <w:szCs w:val="30"/>
        </w:rPr>
      </w:pPr>
      <w:r>
        <w:rPr>
          <w:b/>
          <w:i/>
          <w:color w:val="660033"/>
          <w:sz w:val="30"/>
          <w:szCs w:val="30"/>
        </w:rPr>
        <w:t>ПОМНИТЕ!</w:t>
      </w:r>
    </w:p>
    <w:p w:rsidR="00F81D60" w:rsidRDefault="00F81D60" w:rsidP="00F81D60">
      <w:pPr>
        <w:tabs>
          <w:tab w:val="num" w:pos="540"/>
        </w:tabs>
        <w:spacing w:line="300" w:lineRule="auto"/>
        <w:ind w:right="-56" w:firstLine="720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ЛУЧШАЯ ПРОФИЛАКТИКА  ТРАВМ – ЭТО ОСТОРОЖНОСТЬ И ОСМОТРИТЕЛЬНОСТЬ.</w:t>
      </w:r>
      <w:bookmarkStart w:id="0" w:name="_GoBack"/>
      <w:bookmarkEnd w:id="0"/>
    </w:p>
    <w:sectPr w:rsidR="00F81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4B5C"/>
    <w:multiLevelType w:val="hybridMultilevel"/>
    <w:tmpl w:val="F8E04056"/>
    <w:lvl w:ilvl="0" w:tplc="3294AD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60"/>
    <w:rsid w:val="006E1AA5"/>
    <w:rsid w:val="00BD322D"/>
    <w:rsid w:val="00F8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Program%20Files\EMERCOM\&#1044;&#1077;&#1090;&#1089;&#1082;&#1072;&#1103;%20&#1084;&#1091;&#1083;&#1100;&#1090;&#1080;&#1084;&#1077;&#1076;&#1080;&#1081;&#1085;&#1072;&#1103;%20&#1101;&#1085;&#1094;&#1080;&#1082;&#1083;&#1086;&#1087;&#1077;&#1076;&#1080;&#1103;\BSLMDB\0CAE6D25876E318837D1F6ED9572EB2D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2015-04-02T03:38:00Z</cp:lastPrinted>
  <dcterms:created xsi:type="dcterms:W3CDTF">2015-04-02T03:33:00Z</dcterms:created>
  <dcterms:modified xsi:type="dcterms:W3CDTF">2016-01-21T11:03:00Z</dcterms:modified>
</cp:coreProperties>
</file>