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92B" w:rsidRDefault="001C292B" w:rsidP="00A26FB1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5277C" w:rsidRDefault="00A5277C" w:rsidP="001C292B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5277C" w:rsidRDefault="00A5277C" w:rsidP="001C292B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5277C" w:rsidRDefault="00A5277C" w:rsidP="001C292B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5277C" w:rsidRDefault="00A5277C" w:rsidP="001C292B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5277C" w:rsidRDefault="00A5277C" w:rsidP="001C292B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5277C" w:rsidRDefault="00A5277C" w:rsidP="001C292B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5277C" w:rsidRDefault="00A5277C" w:rsidP="001C292B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5277C" w:rsidRDefault="00A5277C" w:rsidP="001C292B">
      <w:pPr>
        <w:jc w:val="both"/>
        <w:rPr>
          <w:rFonts w:eastAsia="Calibri"/>
          <w:b/>
          <w:sz w:val="27"/>
          <w:szCs w:val="27"/>
          <w:lang w:val="kk-KZ" w:eastAsia="en-US"/>
        </w:rPr>
      </w:pPr>
    </w:p>
    <w:p w:rsidR="00A83E03" w:rsidRPr="00E071B6" w:rsidRDefault="0016618D" w:rsidP="00A83E03">
      <w:pPr>
        <w:ind w:firstLine="709"/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 w:rsidR="00A83E03" w:rsidRPr="00E071B6">
        <w:rPr>
          <w:sz w:val="28"/>
          <w:szCs w:val="28"/>
          <w:lang w:val="kk-KZ"/>
        </w:rPr>
        <w:t>-қосымша</w:t>
      </w:r>
    </w:p>
    <w:tbl>
      <w:tblPr>
        <w:tblStyle w:val="22"/>
        <w:tblpPr w:leftFromText="180" w:rightFromText="180" w:vertAnchor="text" w:horzAnchor="page" w:tblpX="6733" w:tblpY="233"/>
        <w:tblW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A83E03" w:rsidRPr="00C36256" w:rsidTr="002E732A">
        <w:tc>
          <w:tcPr>
            <w:tcW w:w="4786" w:type="dxa"/>
          </w:tcPr>
          <w:p w:rsidR="00A83E03" w:rsidRPr="00E071B6" w:rsidRDefault="00A83E03" w:rsidP="002E732A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E071B6">
              <w:rPr>
                <w:rFonts w:eastAsiaTheme="minorHAnsi"/>
                <w:sz w:val="28"/>
                <w:szCs w:val="28"/>
                <w:lang w:val="kk-KZ"/>
              </w:rPr>
              <w:t>Қазақстан Республикасы</w:t>
            </w:r>
          </w:p>
          <w:p w:rsidR="00A83E03" w:rsidRPr="00E071B6" w:rsidRDefault="00A83E03" w:rsidP="002E732A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E071B6">
              <w:rPr>
                <w:rFonts w:eastAsiaTheme="minorHAnsi"/>
                <w:sz w:val="28"/>
                <w:szCs w:val="28"/>
                <w:lang w:val="kk-KZ"/>
              </w:rPr>
              <w:t>Білім және ғылым министрлігінің</w:t>
            </w:r>
          </w:p>
          <w:p w:rsidR="00A83E03" w:rsidRPr="00E071B6" w:rsidRDefault="00A83E03" w:rsidP="002E732A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E071B6">
              <w:rPr>
                <w:rFonts w:eastAsiaTheme="minorHAnsi"/>
                <w:sz w:val="28"/>
                <w:szCs w:val="28"/>
                <w:lang w:val="kk-KZ"/>
              </w:rPr>
              <w:t>«Республикалық қосымша білім</w:t>
            </w:r>
          </w:p>
          <w:p w:rsidR="00C36256" w:rsidRDefault="00A83E03" w:rsidP="00C36256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E071B6">
              <w:rPr>
                <w:rFonts w:eastAsiaTheme="minorHAnsi"/>
                <w:sz w:val="28"/>
                <w:szCs w:val="28"/>
                <w:lang w:val="kk-KZ"/>
              </w:rPr>
              <w:t xml:space="preserve">беру оқу-әдістемелік </w:t>
            </w:r>
            <w:r w:rsidR="00893A73">
              <w:rPr>
                <w:rFonts w:eastAsiaTheme="minorHAnsi"/>
                <w:sz w:val="28"/>
                <w:szCs w:val="28"/>
                <w:lang w:val="kk-KZ"/>
              </w:rPr>
              <w:t xml:space="preserve">орталығы» РМҚК директорының </w:t>
            </w:r>
            <w:r w:rsidR="00C36256">
              <w:rPr>
                <w:rFonts w:eastAsiaTheme="minorHAnsi"/>
                <w:sz w:val="28"/>
                <w:szCs w:val="28"/>
                <w:lang w:val="kk-KZ"/>
              </w:rPr>
              <w:t>м.а.</w:t>
            </w:r>
          </w:p>
          <w:p w:rsidR="00A83E03" w:rsidRPr="00E071B6" w:rsidRDefault="00893A73" w:rsidP="00C36256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>
              <w:rPr>
                <w:rFonts w:eastAsiaTheme="minorHAnsi"/>
                <w:sz w:val="28"/>
                <w:szCs w:val="28"/>
                <w:lang w:val="kk-KZ"/>
              </w:rPr>
              <w:t>2015</w:t>
            </w:r>
            <w:r w:rsidR="00A83E03" w:rsidRPr="00E071B6">
              <w:rPr>
                <w:rFonts w:eastAsiaTheme="minorHAnsi"/>
                <w:sz w:val="28"/>
                <w:szCs w:val="28"/>
                <w:lang w:val="kk-KZ"/>
              </w:rPr>
              <w:t xml:space="preserve"> жылғы</w:t>
            </w:r>
            <w:r w:rsidR="00C36256">
              <w:rPr>
                <w:rFonts w:eastAsiaTheme="minorHAnsi"/>
                <w:sz w:val="28"/>
                <w:szCs w:val="28"/>
                <w:lang w:val="kk-KZ"/>
              </w:rPr>
              <w:t xml:space="preserve"> </w:t>
            </w:r>
            <w:r w:rsidR="00A83E03" w:rsidRPr="00E071B6">
              <w:rPr>
                <w:rFonts w:eastAsiaTheme="minorHAnsi"/>
                <w:sz w:val="28"/>
                <w:szCs w:val="28"/>
                <w:lang w:val="kk-KZ"/>
              </w:rPr>
              <w:t>«___» _______ № ____</w:t>
            </w:r>
          </w:p>
          <w:p w:rsidR="00A83E03" w:rsidRPr="00C36256" w:rsidRDefault="00A83E03" w:rsidP="002E732A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  <w:r w:rsidRPr="00E071B6">
              <w:rPr>
                <w:rFonts w:eastAsiaTheme="minorHAnsi"/>
                <w:sz w:val="28"/>
                <w:szCs w:val="28"/>
                <w:lang w:val="kk-KZ"/>
              </w:rPr>
              <w:t>бұйрығымен бекітілген</w:t>
            </w:r>
          </w:p>
        </w:tc>
      </w:tr>
      <w:tr w:rsidR="00C36256" w:rsidRPr="00C36256" w:rsidTr="002E732A">
        <w:tc>
          <w:tcPr>
            <w:tcW w:w="4786" w:type="dxa"/>
          </w:tcPr>
          <w:p w:rsidR="00C36256" w:rsidRPr="00E071B6" w:rsidRDefault="00C36256" w:rsidP="002E732A">
            <w:pPr>
              <w:jc w:val="center"/>
              <w:rPr>
                <w:rFonts w:eastAsiaTheme="minorHAnsi"/>
                <w:sz w:val="28"/>
                <w:szCs w:val="28"/>
                <w:lang w:val="kk-KZ"/>
              </w:rPr>
            </w:pPr>
          </w:p>
        </w:tc>
      </w:tr>
    </w:tbl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  <w:r w:rsidRPr="00FF0419">
        <w:rPr>
          <w:b/>
          <w:sz w:val="28"/>
          <w:szCs w:val="28"/>
          <w:lang w:val="kk-KZ"/>
        </w:rPr>
        <w:t xml:space="preserve"> </w:t>
      </w: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A83E03" w:rsidRDefault="00A83E03" w:rsidP="00A83E03">
      <w:pPr>
        <w:jc w:val="center"/>
        <w:rPr>
          <w:b/>
          <w:sz w:val="28"/>
          <w:szCs w:val="28"/>
          <w:lang w:val="kk-KZ"/>
        </w:rPr>
      </w:pPr>
    </w:p>
    <w:p w:rsidR="00B21848" w:rsidRDefault="00530236" w:rsidP="009A093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Мектепке дейінгі, жалпы орта,</w:t>
      </w:r>
      <w:r w:rsidR="002E6AFE">
        <w:rPr>
          <w:b/>
          <w:sz w:val="28"/>
          <w:szCs w:val="28"/>
          <w:lang w:val="kk-KZ"/>
        </w:rPr>
        <w:t xml:space="preserve"> </w:t>
      </w:r>
      <w:r w:rsidR="00B21848">
        <w:rPr>
          <w:b/>
          <w:sz w:val="28"/>
          <w:szCs w:val="28"/>
          <w:lang w:val="kk-KZ"/>
        </w:rPr>
        <w:t>қосымша</w:t>
      </w:r>
      <w:r>
        <w:rPr>
          <w:b/>
          <w:sz w:val="28"/>
          <w:szCs w:val="28"/>
          <w:lang w:val="kk-KZ"/>
        </w:rPr>
        <w:t>, техникалық және кәсіптік</w:t>
      </w:r>
      <w:r w:rsidR="00B21848">
        <w:rPr>
          <w:b/>
          <w:sz w:val="28"/>
          <w:szCs w:val="28"/>
          <w:lang w:val="kk-KZ"/>
        </w:rPr>
        <w:t xml:space="preserve"> білім беру ұйымдарының педагогтері</w:t>
      </w:r>
      <w:r w:rsidR="002E6AFE">
        <w:rPr>
          <w:b/>
          <w:sz w:val="28"/>
          <w:szCs w:val="28"/>
          <w:lang w:val="kk-KZ"/>
        </w:rPr>
        <w:t xml:space="preserve"> арасында «Әдістемелік калейдоскоп</w:t>
      </w:r>
      <w:r w:rsidR="00297C78">
        <w:rPr>
          <w:b/>
          <w:sz w:val="28"/>
          <w:szCs w:val="28"/>
          <w:lang w:val="kk-KZ"/>
        </w:rPr>
        <w:t>»</w:t>
      </w:r>
    </w:p>
    <w:p w:rsidR="009A093D" w:rsidRPr="00FF0419" w:rsidRDefault="002E6AFE" w:rsidP="009A093D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Республикалық сырттай байқауын өткізу ережелері</w:t>
      </w:r>
    </w:p>
    <w:p w:rsidR="00A83E03" w:rsidRPr="00FF0419" w:rsidRDefault="00A83E03" w:rsidP="004E303C">
      <w:pPr>
        <w:rPr>
          <w:b/>
          <w:sz w:val="28"/>
          <w:szCs w:val="28"/>
          <w:lang w:val="kk-KZ"/>
        </w:rPr>
      </w:pPr>
    </w:p>
    <w:p w:rsidR="009A093D" w:rsidRDefault="009A093D" w:rsidP="009D23C4">
      <w:pPr>
        <w:jc w:val="center"/>
        <w:rPr>
          <w:b/>
          <w:sz w:val="28"/>
          <w:szCs w:val="28"/>
          <w:lang w:val="kk-KZ"/>
        </w:rPr>
      </w:pPr>
      <w:r w:rsidRPr="00FF0419">
        <w:rPr>
          <w:b/>
          <w:sz w:val="28"/>
          <w:szCs w:val="28"/>
          <w:lang w:val="kk-KZ"/>
        </w:rPr>
        <w:t>1. Жалпы ережелер</w:t>
      </w:r>
    </w:p>
    <w:p w:rsidR="00A83E03" w:rsidRPr="00FF0419" w:rsidRDefault="00A83E03" w:rsidP="009A093D">
      <w:pPr>
        <w:jc w:val="center"/>
        <w:rPr>
          <w:b/>
          <w:sz w:val="28"/>
          <w:szCs w:val="28"/>
          <w:lang w:val="kk-KZ"/>
        </w:rPr>
      </w:pPr>
    </w:p>
    <w:p w:rsidR="009A093D" w:rsidRPr="00FF0419" w:rsidRDefault="00393950" w:rsidP="009D23C4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</w:t>
      </w:r>
      <w:r w:rsidR="00675EF0">
        <w:rPr>
          <w:sz w:val="28"/>
          <w:szCs w:val="28"/>
          <w:lang w:val="kk-KZ"/>
        </w:rPr>
        <w:t xml:space="preserve">Осы ережелер </w:t>
      </w:r>
      <w:r w:rsidR="00C8018D">
        <w:rPr>
          <w:sz w:val="28"/>
          <w:szCs w:val="28"/>
          <w:lang w:val="kk-KZ"/>
        </w:rPr>
        <w:t>мектеп</w:t>
      </w:r>
      <w:r w:rsidR="00530236">
        <w:rPr>
          <w:sz w:val="28"/>
          <w:szCs w:val="28"/>
          <w:lang w:val="kk-KZ"/>
        </w:rPr>
        <w:t xml:space="preserve">ке дейінгі, </w:t>
      </w:r>
      <w:r w:rsidR="00675EF0">
        <w:rPr>
          <w:sz w:val="28"/>
          <w:szCs w:val="28"/>
          <w:lang w:val="kk-KZ"/>
        </w:rPr>
        <w:t>ж</w:t>
      </w:r>
      <w:r>
        <w:rPr>
          <w:sz w:val="28"/>
          <w:szCs w:val="28"/>
          <w:lang w:val="kk-KZ"/>
        </w:rPr>
        <w:t>алпы орта</w:t>
      </w:r>
      <w:r w:rsidR="00530236">
        <w:rPr>
          <w:sz w:val="28"/>
          <w:szCs w:val="28"/>
          <w:lang w:val="kk-KZ"/>
        </w:rPr>
        <w:t xml:space="preserve">, </w:t>
      </w:r>
      <w:r w:rsidR="003D62EA">
        <w:rPr>
          <w:sz w:val="28"/>
          <w:szCs w:val="28"/>
          <w:lang w:val="kk-KZ"/>
        </w:rPr>
        <w:t>қосымша</w:t>
      </w:r>
      <w:r w:rsidR="00530236">
        <w:rPr>
          <w:sz w:val="28"/>
          <w:szCs w:val="28"/>
          <w:lang w:val="kk-KZ"/>
        </w:rPr>
        <w:t>, техникалық және кәсіптік</w:t>
      </w:r>
      <w:r w:rsidR="003D62EA">
        <w:rPr>
          <w:sz w:val="28"/>
          <w:szCs w:val="28"/>
          <w:lang w:val="kk-KZ"/>
        </w:rPr>
        <w:t xml:space="preserve"> бі</w:t>
      </w:r>
      <w:r>
        <w:rPr>
          <w:sz w:val="28"/>
          <w:szCs w:val="28"/>
          <w:lang w:val="kk-KZ"/>
        </w:rPr>
        <w:t>лім беру ұйымдарын</w:t>
      </w:r>
      <w:r w:rsidR="00B21848">
        <w:rPr>
          <w:sz w:val="28"/>
          <w:szCs w:val="28"/>
          <w:lang w:val="kk-KZ"/>
        </w:rPr>
        <w:t>ың педагогтері</w:t>
      </w:r>
      <w:r>
        <w:rPr>
          <w:sz w:val="28"/>
          <w:szCs w:val="28"/>
          <w:lang w:val="kk-KZ"/>
        </w:rPr>
        <w:t xml:space="preserve"> </w:t>
      </w:r>
      <w:r w:rsidR="003D62EA">
        <w:rPr>
          <w:sz w:val="28"/>
          <w:szCs w:val="28"/>
          <w:lang w:val="kk-KZ"/>
        </w:rPr>
        <w:t xml:space="preserve">арасында </w:t>
      </w:r>
      <w:r w:rsidR="002E6AFE" w:rsidRPr="00B21848">
        <w:rPr>
          <w:b/>
          <w:sz w:val="28"/>
          <w:szCs w:val="28"/>
          <w:lang w:val="kk-KZ"/>
        </w:rPr>
        <w:t>«Әдістемелік калейдоскоп</w:t>
      </w:r>
      <w:r w:rsidR="009A093D" w:rsidRPr="00B21848">
        <w:rPr>
          <w:b/>
          <w:sz w:val="28"/>
          <w:szCs w:val="28"/>
          <w:lang w:val="kk-KZ"/>
        </w:rPr>
        <w:t>»</w:t>
      </w:r>
      <w:r w:rsidR="009A093D" w:rsidRPr="00FF0419">
        <w:rPr>
          <w:sz w:val="28"/>
          <w:szCs w:val="28"/>
          <w:lang w:val="kk-KZ"/>
        </w:rPr>
        <w:t xml:space="preserve"> </w:t>
      </w:r>
      <w:r w:rsidR="00BB2DBE">
        <w:rPr>
          <w:sz w:val="28"/>
          <w:szCs w:val="28"/>
          <w:lang w:val="kk-KZ"/>
        </w:rPr>
        <w:t>р</w:t>
      </w:r>
      <w:r w:rsidR="002E6AFE">
        <w:rPr>
          <w:sz w:val="28"/>
          <w:szCs w:val="28"/>
          <w:lang w:val="kk-KZ"/>
        </w:rPr>
        <w:t>еспубликалық</w:t>
      </w:r>
      <w:r w:rsidR="00B21848">
        <w:rPr>
          <w:sz w:val="28"/>
          <w:szCs w:val="28"/>
          <w:lang w:val="kk-KZ"/>
        </w:rPr>
        <w:t xml:space="preserve"> интернет-байқауын</w:t>
      </w:r>
      <w:r w:rsidR="003D62EA">
        <w:rPr>
          <w:sz w:val="28"/>
          <w:szCs w:val="28"/>
          <w:lang w:val="kk-KZ"/>
        </w:rPr>
        <w:t xml:space="preserve"> (бұдан әрі - Байқау) </w:t>
      </w:r>
      <w:r w:rsidR="00B21848">
        <w:rPr>
          <w:sz w:val="28"/>
          <w:szCs w:val="28"/>
          <w:lang w:val="kk-KZ"/>
        </w:rPr>
        <w:t xml:space="preserve">қашықтықтан </w:t>
      </w:r>
      <w:r w:rsidR="003D62EA">
        <w:rPr>
          <w:sz w:val="28"/>
          <w:szCs w:val="28"/>
          <w:lang w:val="kk-KZ"/>
        </w:rPr>
        <w:t>өткізудің мақсатын, міндеттерін және тәртібін анықтайды.</w:t>
      </w:r>
      <w:r w:rsidR="009A093D" w:rsidRPr="00FF0419">
        <w:rPr>
          <w:sz w:val="28"/>
          <w:szCs w:val="28"/>
          <w:lang w:val="kk-KZ"/>
        </w:rPr>
        <w:t xml:space="preserve"> </w:t>
      </w:r>
    </w:p>
    <w:p w:rsidR="009A093D" w:rsidRPr="00FF0419" w:rsidRDefault="00675EF0" w:rsidP="009D23C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 М</w:t>
      </w:r>
      <w:r w:rsidR="00393950">
        <w:rPr>
          <w:sz w:val="28"/>
          <w:szCs w:val="28"/>
          <w:lang w:val="kk-KZ"/>
        </w:rPr>
        <w:t>ақсаты</w:t>
      </w:r>
      <w:r w:rsidR="00B21848">
        <w:rPr>
          <w:sz w:val="28"/>
          <w:szCs w:val="28"/>
          <w:lang w:val="kk-KZ"/>
        </w:rPr>
        <w:t xml:space="preserve"> </w:t>
      </w:r>
      <w:r w:rsidR="000C77C5">
        <w:rPr>
          <w:sz w:val="28"/>
          <w:szCs w:val="28"/>
          <w:lang w:val="kk-KZ"/>
        </w:rPr>
        <w:t>–</w:t>
      </w:r>
      <w:r w:rsidR="00B21848">
        <w:rPr>
          <w:sz w:val="28"/>
          <w:szCs w:val="28"/>
          <w:lang w:val="kk-KZ"/>
        </w:rPr>
        <w:t xml:space="preserve"> </w:t>
      </w:r>
      <w:r w:rsidR="000C77C5">
        <w:rPr>
          <w:sz w:val="28"/>
          <w:szCs w:val="28"/>
          <w:lang w:val="kk-KZ"/>
        </w:rPr>
        <w:t>білім ал</w:t>
      </w:r>
      <w:r w:rsidR="00BB2DBE">
        <w:rPr>
          <w:sz w:val="28"/>
          <w:szCs w:val="28"/>
          <w:lang w:val="kk-KZ"/>
        </w:rPr>
        <w:t>ушылардың сабақтан тыс қызмет</w:t>
      </w:r>
      <w:r w:rsidR="000C77C5">
        <w:rPr>
          <w:sz w:val="28"/>
          <w:szCs w:val="28"/>
          <w:lang w:val="kk-KZ"/>
        </w:rPr>
        <w:t>ін ұйымдастыру</w:t>
      </w:r>
      <w:r w:rsidR="00530236">
        <w:rPr>
          <w:sz w:val="28"/>
          <w:szCs w:val="28"/>
          <w:lang w:val="kk-KZ"/>
        </w:rPr>
        <w:t xml:space="preserve">дағы </w:t>
      </w:r>
      <w:r w:rsidR="000C77C5">
        <w:rPr>
          <w:sz w:val="28"/>
          <w:szCs w:val="28"/>
          <w:lang w:val="kk-KZ"/>
        </w:rPr>
        <w:t>педагогтердің инновациялық және эксперименттік қызметтерін дамыту және қолдау.</w:t>
      </w:r>
    </w:p>
    <w:p w:rsidR="009A093D" w:rsidRPr="00FF0419" w:rsidRDefault="00675EF0" w:rsidP="009D23C4">
      <w:pPr>
        <w:pStyle w:val="Default"/>
        <w:spacing w:after="27"/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Міндеттері</w:t>
      </w:r>
      <w:r w:rsidR="007833BC">
        <w:rPr>
          <w:sz w:val="28"/>
          <w:szCs w:val="28"/>
          <w:lang w:val="kk-KZ"/>
        </w:rPr>
        <w:t>:</w:t>
      </w:r>
    </w:p>
    <w:p w:rsidR="009A093D" w:rsidRDefault="000C77C5" w:rsidP="00AD2C25">
      <w:pPr>
        <w:pStyle w:val="a5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1272F2">
        <w:rPr>
          <w:sz w:val="28"/>
          <w:szCs w:val="28"/>
          <w:lang w:val="kk-KZ"/>
        </w:rPr>
        <w:t>п</w:t>
      </w:r>
      <w:r w:rsidR="00675EF0" w:rsidRPr="001272F2">
        <w:rPr>
          <w:sz w:val="28"/>
          <w:szCs w:val="28"/>
          <w:lang w:val="kk-KZ"/>
        </w:rPr>
        <w:t>едагогтерді</w:t>
      </w:r>
      <w:r w:rsidR="00FA672B" w:rsidRPr="001272F2">
        <w:rPr>
          <w:sz w:val="28"/>
          <w:szCs w:val="28"/>
          <w:lang w:val="kk-KZ"/>
        </w:rPr>
        <w:t>ң кәсіби шебер</w:t>
      </w:r>
      <w:r w:rsidR="00530236" w:rsidRPr="001272F2">
        <w:rPr>
          <w:sz w:val="28"/>
          <w:szCs w:val="28"/>
          <w:lang w:val="kk-KZ"/>
        </w:rPr>
        <w:t>ліктерін көтеруге жағдай жасау;</w:t>
      </w:r>
    </w:p>
    <w:p w:rsidR="001272F2" w:rsidRPr="008C43E6" w:rsidRDefault="00675EF0" w:rsidP="00AD2C25">
      <w:pPr>
        <w:pStyle w:val="a5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8C43E6">
        <w:rPr>
          <w:sz w:val="28"/>
          <w:szCs w:val="28"/>
          <w:lang w:val="kk-KZ"/>
        </w:rPr>
        <w:t>педагогтерді</w:t>
      </w:r>
      <w:r w:rsidR="007833BC" w:rsidRPr="008C43E6">
        <w:rPr>
          <w:sz w:val="28"/>
          <w:szCs w:val="28"/>
          <w:lang w:val="kk-KZ"/>
        </w:rPr>
        <w:t>ң</w:t>
      </w:r>
      <w:r w:rsidR="00C8018D" w:rsidRPr="008C43E6">
        <w:rPr>
          <w:sz w:val="28"/>
          <w:szCs w:val="28"/>
          <w:lang w:val="kk-KZ"/>
        </w:rPr>
        <w:t xml:space="preserve"> </w:t>
      </w:r>
      <w:r w:rsidR="007833BC" w:rsidRPr="008C43E6">
        <w:rPr>
          <w:sz w:val="28"/>
          <w:szCs w:val="28"/>
          <w:lang w:val="kk-KZ"/>
        </w:rPr>
        <w:t>кәсіби біліктілігі</w:t>
      </w:r>
      <w:r w:rsidR="008C43E6" w:rsidRPr="008C43E6">
        <w:rPr>
          <w:sz w:val="28"/>
          <w:szCs w:val="28"/>
          <w:lang w:val="kk-KZ"/>
        </w:rPr>
        <w:t xml:space="preserve"> мен </w:t>
      </w:r>
      <w:r w:rsidR="000C77C5" w:rsidRPr="008C43E6">
        <w:rPr>
          <w:sz w:val="28"/>
          <w:szCs w:val="28"/>
          <w:lang w:val="kk-KZ"/>
        </w:rPr>
        <w:t>әдістемелік</w:t>
      </w:r>
      <w:r w:rsidR="00C8018D" w:rsidRPr="008C43E6">
        <w:rPr>
          <w:sz w:val="28"/>
          <w:szCs w:val="28"/>
          <w:lang w:val="kk-KZ"/>
        </w:rPr>
        <w:t xml:space="preserve"> сауаттылығын</w:t>
      </w:r>
      <w:r w:rsidR="008C43E6" w:rsidRPr="008C43E6">
        <w:rPr>
          <w:sz w:val="28"/>
          <w:szCs w:val="28"/>
          <w:lang w:val="kk-KZ"/>
        </w:rPr>
        <w:t xml:space="preserve"> дамыту</w:t>
      </w:r>
      <w:r w:rsidR="001272F2" w:rsidRPr="008C43E6">
        <w:rPr>
          <w:sz w:val="28"/>
          <w:szCs w:val="28"/>
          <w:lang w:val="kk-KZ"/>
        </w:rPr>
        <w:t>;</w:t>
      </w:r>
    </w:p>
    <w:p w:rsidR="009D23C4" w:rsidRPr="001272F2" w:rsidRDefault="007833BC" w:rsidP="00AD2C25">
      <w:pPr>
        <w:pStyle w:val="a5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 w:rsidRPr="001272F2">
        <w:rPr>
          <w:sz w:val="28"/>
          <w:szCs w:val="28"/>
          <w:lang w:val="kk-KZ"/>
        </w:rPr>
        <w:t xml:space="preserve">білім алушылардың сабақтан тыс </w:t>
      </w:r>
      <w:r w:rsidR="00D438D0" w:rsidRPr="001272F2">
        <w:rPr>
          <w:sz w:val="28"/>
          <w:szCs w:val="28"/>
          <w:lang w:val="kk-KZ"/>
        </w:rPr>
        <w:t>қызметтерін</w:t>
      </w:r>
      <w:r w:rsidR="009D23C4" w:rsidRPr="001272F2">
        <w:rPr>
          <w:sz w:val="28"/>
          <w:szCs w:val="28"/>
          <w:lang w:val="kk-KZ"/>
        </w:rPr>
        <w:t xml:space="preserve"> ұйымдастыру бойынша</w:t>
      </w:r>
    </w:p>
    <w:p w:rsidR="007833BC" w:rsidRPr="001272F2" w:rsidRDefault="007833BC" w:rsidP="00AD2C25">
      <w:pPr>
        <w:jc w:val="both"/>
        <w:rPr>
          <w:sz w:val="28"/>
          <w:szCs w:val="28"/>
          <w:lang w:val="kk-KZ"/>
        </w:rPr>
      </w:pPr>
      <w:r w:rsidRPr="001272F2">
        <w:rPr>
          <w:sz w:val="28"/>
          <w:szCs w:val="28"/>
          <w:lang w:val="kk-KZ"/>
        </w:rPr>
        <w:t xml:space="preserve">педагогикалық </w:t>
      </w:r>
      <w:r w:rsidR="009D23C4" w:rsidRPr="001272F2">
        <w:rPr>
          <w:sz w:val="28"/>
          <w:szCs w:val="28"/>
          <w:lang w:val="kk-KZ"/>
        </w:rPr>
        <w:t>тәжірибені анықтау және тарату;</w:t>
      </w:r>
    </w:p>
    <w:p w:rsidR="00BB2DBE" w:rsidRDefault="006E7AD1" w:rsidP="006E7AD1">
      <w:pPr>
        <w:pStyle w:val="a5"/>
        <w:numPr>
          <w:ilvl w:val="0"/>
          <w:numId w:val="14"/>
        </w:num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="00BB2DBE" w:rsidRPr="00BB2DBE">
        <w:rPr>
          <w:sz w:val="28"/>
          <w:szCs w:val="28"/>
          <w:lang w:val="kk-KZ"/>
        </w:rPr>
        <w:t>педагогикалық</w:t>
      </w:r>
      <w:r>
        <w:rPr>
          <w:sz w:val="28"/>
          <w:szCs w:val="28"/>
          <w:lang w:val="kk-KZ"/>
        </w:rPr>
        <w:t xml:space="preserve">    </w:t>
      </w:r>
      <w:r w:rsidR="00AD2C25">
        <w:rPr>
          <w:sz w:val="28"/>
          <w:szCs w:val="28"/>
          <w:lang w:val="kk-KZ"/>
        </w:rPr>
        <w:t xml:space="preserve"> </w:t>
      </w:r>
      <w:r w:rsidR="00BB2DBE" w:rsidRPr="00BB2DBE">
        <w:rPr>
          <w:sz w:val="28"/>
          <w:szCs w:val="28"/>
          <w:lang w:val="kk-KZ"/>
        </w:rPr>
        <w:t>тәжірибе</w:t>
      </w:r>
      <w:r w:rsidR="00BB2DBE">
        <w:rPr>
          <w:sz w:val="28"/>
          <w:szCs w:val="28"/>
          <w:lang w:val="kk-KZ"/>
        </w:rPr>
        <w:t>н</w:t>
      </w:r>
      <w:r w:rsidR="00BB2DBE" w:rsidRPr="00BB2DBE">
        <w:rPr>
          <w:sz w:val="28"/>
          <w:szCs w:val="28"/>
          <w:lang w:val="kk-KZ"/>
        </w:rPr>
        <w:t>ің</w:t>
      </w:r>
      <w:r w:rsidR="00BB2DB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    </w:t>
      </w:r>
      <w:r w:rsidR="00BB2DBE">
        <w:rPr>
          <w:sz w:val="28"/>
          <w:szCs w:val="28"/>
          <w:lang w:val="kk-KZ"/>
        </w:rPr>
        <w:t>ақпараттық</w:t>
      </w:r>
      <w:r w:rsidR="00AD2C25">
        <w:rPr>
          <w:sz w:val="28"/>
          <w:szCs w:val="28"/>
          <w:lang w:val="kk-KZ"/>
        </w:rPr>
        <w:t>-</w:t>
      </w:r>
      <w:r w:rsidR="00BB2DBE">
        <w:rPr>
          <w:sz w:val="28"/>
          <w:szCs w:val="28"/>
          <w:lang w:val="kk-KZ"/>
        </w:rPr>
        <w:t xml:space="preserve">әдістемелік </w:t>
      </w:r>
      <w:r>
        <w:rPr>
          <w:sz w:val="28"/>
          <w:szCs w:val="28"/>
          <w:lang w:val="kk-KZ"/>
        </w:rPr>
        <w:t xml:space="preserve">       </w:t>
      </w:r>
      <w:r w:rsidR="00BB2DBE">
        <w:rPr>
          <w:sz w:val="28"/>
          <w:szCs w:val="28"/>
          <w:lang w:val="kk-KZ"/>
        </w:rPr>
        <w:t>базасын</w:t>
      </w:r>
      <w:r>
        <w:rPr>
          <w:sz w:val="28"/>
          <w:szCs w:val="28"/>
          <w:lang w:val="kk-KZ"/>
        </w:rPr>
        <w:t xml:space="preserve"> </w:t>
      </w:r>
    </w:p>
    <w:p w:rsidR="009A093D" w:rsidRPr="000B0086" w:rsidRDefault="000C420A" w:rsidP="00AD2C2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толықтыру,</w:t>
      </w:r>
      <w:r w:rsidR="006E7AD1">
        <w:rPr>
          <w:sz w:val="28"/>
          <w:szCs w:val="28"/>
          <w:lang w:val="kk-KZ"/>
        </w:rPr>
        <w:t xml:space="preserve"> </w:t>
      </w:r>
      <w:r w:rsidR="009A093D" w:rsidRPr="000C420A">
        <w:rPr>
          <w:sz w:val="28"/>
          <w:szCs w:val="28"/>
          <w:lang w:val="kk-KZ"/>
        </w:rPr>
        <w:t>озық</w:t>
      </w:r>
      <w:r w:rsidR="001272F2" w:rsidRPr="000C42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педагогикалық</w:t>
      </w:r>
      <w:r w:rsidR="000B0086" w:rsidRPr="000C420A">
        <w:rPr>
          <w:sz w:val="28"/>
          <w:szCs w:val="28"/>
          <w:lang w:val="kk-KZ"/>
        </w:rPr>
        <w:t xml:space="preserve"> </w:t>
      </w:r>
      <w:r w:rsidR="009A093D" w:rsidRPr="000C420A">
        <w:rPr>
          <w:sz w:val="28"/>
          <w:szCs w:val="28"/>
          <w:lang w:val="kk-KZ"/>
        </w:rPr>
        <w:t>тәж</w:t>
      </w:r>
      <w:r w:rsidR="008C43E6" w:rsidRPr="000C420A">
        <w:rPr>
          <w:sz w:val="28"/>
          <w:szCs w:val="28"/>
          <w:lang w:val="kk-KZ"/>
        </w:rPr>
        <w:t>ірибе</w:t>
      </w:r>
      <w:r>
        <w:rPr>
          <w:sz w:val="28"/>
          <w:szCs w:val="28"/>
          <w:lang w:val="kk-KZ"/>
        </w:rPr>
        <w:t>нің</w:t>
      </w:r>
      <w:r w:rsidR="008C43E6" w:rsidRPr="000C420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идеяларын өңірлік, республикалық деңгейде</w:t>
      </w:r>
      <w:r w:rsidR="008C43E6" w:rsidRPr="000C420A">
        <w:rPr>
          <w:sz w:val="28"/>
          <w:szCs w:val="28"/>
          <w:lang w:val="kk-KZ"/>
        </w:rPr>
        <w:t xml:space="preserve"> </w:t>
      </w:r>
      <w:r w:rsidR="009D23C4" w:rsidRPr="000C420A">
        <w:rPr>
          <w:sz w:val="28"/>
          <w:szCs w:val="28"/>
          <w:lang w:val="kk-KZ"/>
        </w:rPr>
        <w:t>тарату</w:t>
      </w:r>
      <w:r>
        <w:rPr>
          <w:sz w:val="28"/>
          <w:szCs w:val="28"/>
          <w:lang w:val="kk-KZ"/>
        </w:rPr>
        <w:t>.</w:t>
      </w:r>
    </w:p>
    <w:p w:rsidR="009A093D" w:rsidRPr="001272F2" w:rsidRDefault="00991D9A" w:rsidP="00AD2C25">
      <w:pPr>
        <w:ind w:firstLine="708"/>
        <w:jc w:val="both"/>
        <w:rPr>
          <w:sz w:val="28"/>
          <w:szCs w:val="28"/>
          <w:lang w:val="kk-KZ"/>
        </w:rPr>
      </w:pPr>
      <w:r w:rsidRPr="001272F2">
        <w:rPr>
          <w:sz w:val="28"/>
          <w:szCs w:val="28"/>
          <w:lang w:val="kk-KZ"/>
        </w:rPr>
        <w:lastRenderedPageBreak/>
        <w:t>3. Байқау</w:t>
      </w:r>
      <w:r w:rsidR="009D23C4" w:rsidRPr="001272F2">
        <w:rPr>
          <w:sz w:val="28"/>
          <w:szCs w:val="28"/>
          <w:lang w:val="kk-KZ"/>
        </w:rPr>
        <w:t>ды</w:t>
      </w:r>
      <w:r w:rsidR="009A093D" w:rsidRPr="001272F2">
        <w:rPr>
          <w:sz w:val="28"/>
          <w:szCs w:val="28"/>
          <w:lang w:val="kk-KZ"/>
        </w:rPr>
        <w:t xml:space="preserve"> Қазақстан Республикасы Білім және ғылым министрлігінің «Республикалық қосымша білім беру оқу-әдістемелік орталығы»</w:t>
      </w:r>
      <w:r w:rsidR="009D23C4" w:rsidRPr="001272F2">
        <w:rPr>
          <w:sz w:val="28"/>
          <w:szCs w:val="28"/>
          <w:lang w:val="kk-KZ"/>
        </w:rPr>
        <w:t xml:space="preserve"> РМҚК өткізеді.</w:t>
      </w:r>
    </w:p>
    <w:p w:rsidR="00991D9A" w:rsidRPr="001272F2" w:rsidRDefault="00991D9A" w:rsidP="00AD2C25">
      <w:pPr>
        <w:ind w:firstLine="708"/>
        <w:jc w:val="both"/>
        <w:rPr>
          <w:sz w:val="28"/>
          <w:szCs w:val="28"/>
          <w:lang w:val="kk-KZ"/>
        </w:rPr>
      </w:pPr>
      <w:r w:rsidRPr="001272F2">
        <w:rPr>
          <w:sz w:val="28"/>
          <w:szCs w:val="28"/>
          <w:lang w:val="kk-KZ"/>
        </w:rPr>
        <w:t>4. Байқауды</w:t>
      </w:r>
      <w:r w:rsidR="00642F71" w:rsidRPr="001272F2">
        <w:rPr>
          <w:sz w:val="28"/>
          <w:szCs w:val="28"/>
          <w:lang w:val="kk-KZ"/>
        </w:rPr>
        <w:t>ң</w:t>
      </w:r>
      <w:r w:rsidRPr="001272F2">
        <w:rPr>
          <w:sz w:val="28"/>
          <w:szCs w:val="28"/>
          <w:lang w:val="kk-KZ"/>
        </w:rPr>
        <w:t xml:space="preserve"> ұйымдастырушылар</w:t>
      </w:r>
      <w:r w:rsidR="00642F71" w:rsidRPr="001272F2">
        <w:rPr>
          <w:sz w:val="28"/>
          <w:szCs w:val="28"/>
          <w:lang w:val="kk-KZ"/>
        </w:rPr>
        <w:t>ы</w:t>
      </w:r>
      <w:r w:rsidRPr="001272F2">
        <w:rPr>
          <w:sz w:val="28"/>
          <w:szCs w:val="28"/>
          <w:lang w:val="kk-KZ"/>
        </w:rPr>
        <w:t xml:space="preserve"> </w:t>
      </w:r>
      <w:r w:rsidR="009D23C4" w:rsidRPr="001272F2">
        <w:rPr>
          <w:sz w:val="28"/>
          <w:szCs w:val="28"/>
          <w:lang w:val="kk-KZ"/>
        </w:rPr>
        <w:t xml:space="preserve">әділ қазылар алқасы мен </w:t>
      </w:r>
      <w:r w:rsidR="00675EF0" w:rsidRPr="001272F2">
        <w:rPr>
          <w:sz w:val="28"/>
          <w:szCs w:val="28"/>
          <w:lang w:val="kk-KZ"/>
        </w:rPr>
        <w:t>ұйымдастыру комитеті</w:t>
      </w:r>
      <w:r w:rsidR="009D23C4" w:rsidRPr="001272F2">
        <w:rPr>
          <w:sz w:val="28"/>
          <w:szCs w:val="28"/>
          <w:lang w:val="kk-KZ"/>
        </w:rPr>
        <w:t>нің</w:t>
      </w:r>
      <w:r w:rsidR="00675EF0" w:rsidRPr="001272F2">
        <w:rPr>
          <w:sz w:val="28"/>
          <w:szCs w:val="28"/>
          <w:lang w:val="kk-KZ"/>
        </w:rPr>
        <w:t xml:space="preserve"> құрамын қалыптастырады.</w:t>
      </w:r>
    </w:p>
    <w:p w:rsidR="009D23C4" w:rsidRPr="001272F2" w:rsidRDefault="009D23C4" w:rsidP="001272F2">
      <w:pPr>
        <w:jc w:val="both"/>
        <w:rPr>
          <w:sz w:val="28"/>
          <w:szCs w:val="28"/>
          <w:lang w:val="kk-KZ"/>
        </w:rPr>
      </w:pPr>
    </w:p>
    <w:p w:rsidR="00991D9A" w:rsidRPr="003B7FFB" w:rsidRDefault="003103EB" w:rsidP="009D23C4">
      <w:pPr>
        <w:ind w:left="1416" w:firstLine="708"/>
        <w:rPr>
          <w:rStyle w:val="a7"/>
          <w:bCs w:val="0"/>
          <w:sz w:val="28"/>
          <w:szCs w:val="28"/>
          <w:lang w:val="kk-KZ"/>
        </w:rPr>
      </w:pPr>
      <w:r>
        <w:rPr>
          <w:rStyle w:val="a7"/>
          <w:sz w:val="28"/>
          <w:szCs w:val="28"/>
          <w:lang w:val="kk-KZ"/>
        </w:rPr>
        <w:t xml:space="preserve">2. </w:t>
      </w:r>
      <w:r w:rsidR="00991D9A">
        <w:rPr>
          <w:rStyle w:val="a7"/>
          <w:sz w:val="28"/>
          <w:szCs w:val="28"/>
          <w:lang w:val="kk-KZ"/>
        </w:rPr>
        <w:t>Байқауды өткізу мерзімі және тәртібі</w:t>
      </w:r>
    </w:p>
    <w:p w:rsidR="00991D9A" w:rsidRPr="00FF0419" w:rsidRDefault="00991D9A" w:rsidP="00991D9A">
      <w:pPr>
        <w:pStyle w:val="a3"/>
        <w:jc w:val="center"/>
        <w:rPr>
          <w:rStyle w:val="a7"/>
          <w:sz w:val="28"/>
          <w:szCs w:val="28"/>
          <w:lang w:val="kk-KZ"/>
        </w:rPr>
      </w:pPr>
    </w:p>
    <w:p w:rsidR="00991D9A" w:rsidRDefault="003103EB" w:rsidP="00991D9A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</w:t>
      </w:r>
      <w:r w:rsidR="00991D9A" w:rsidRPr="00FF0419">
        <w:rPr>
          <w:sz w:val="28"/>
          <w:szCs w:val="28"/>
          <w:lang w:val="kk-KZ"/>
        </w:rPr>
        <w:t xml:space="preserve">. </w:t>
      </w:r>
      <w:r w:rsidR="00991D9A">
        <w:rPr>
          <w:sz w:val="28"/>
          <w:szCs w:val="28"/>
          <w:lang w:val="kk-KZ"/>
        </w:rPr>
        <w:t>Байқау</w:t>
      </w:r>
      <w:r w:rsidR="00991D9A" w:rsidRPr="00FF0419">
        <w:rPr>
          <w:sz w:val="28"/>
          <w:szCs w:val="28"/>
          <w:lang w:val="kk-KZ"/>
        </w:rPr>
        <w:t xml:space="preserve"> </w:t>
      </w:r>
      <w:r w:rsidR="00991D9A" w:rsidRPr="001272F2">
        <w:rPr>
          <w:b/>
          <w:sz w:val="28"/>
          <w:szCs w:val="28"/>
          <w:lang w:val="kk-KZ"/>
        </w:rPr>
        <w:t xml:space="preserve">2015 жылғы </w:t>
      </w:r>
      <w:r w:rsidR="00A5277C">
        <w:rPr>
          <w:b/>
          <w:sz w:val="28"/>
          <w:szCs w:val="28"/>
          <w:lang w:val="kk-KZ"/>
        </w:rPr>
        <w:t>6</w:t>
      </w:r>
      <w:r w:rsidR="001819BE" w:rsidRPr="001272F2">
        <w:rPr>
          <w:b/>
          <w:sz w:val="28"/>
          <w:szCs w:val="28"/>
          <w:lang w:val="kk-KZ"/>
        </w:rPr>
        <w:t xml:space="preserve"> қазан</w:t>
      </w:r>
      <w:r w:rsidR="00991D9A" w:rsidRPr="001272F2">
        <w:rPr>
          <w:b/>
          <w:sz w:val="28"/>
          <w:szCs w:val="28"/>
          <w:lang w:val="kk-KZ"/>
        </w:rPr>
        <w:t xml:space="preserve"> мен </w:t>
      </w:r>
      <w:r w:rsidR="001272F2">
        <w:rPr>
          <w:b/>
          <w:sz w:val="28"/>
          <w:szCs w:val="28"/>
          <w:lang w:val="kk-KZ"/>
        </w:rPr>
        <w:t>2016 жылғы 19 қаңтар</w:t>
      </w:r>
      <w:r w:rsidR="00991D9A">
        <w:rPr>
          <w:b/>
          <w:sz w:val="28"/>
          <w:szCs w:val="28"/>
          <w:lang w:val="kk-KZ"/>
        </w:rPr>
        <w:t xml:space="preserve"> </w:t>
      </w:r>
      <w:r w:rsidR="00991D9A">
        <w:rPr>
          <w:sz w:val="28"/>
          <w:szCs w:val="28"/>
          <w:lang w:val="kk-KZ"/>
        </w:rPr>
        <w:t xml:space="preserve">аралығында балаларға арналған </w:t>
      </w:r>
      <w:hyperlink r:id="rId7" w:history="1">
        <w:r w:rsidRPr="009D23C4">
          <w:rPr>
            <w:rStyle w:val="ad"/>
            <w:b/>
            <w:color w:val="auto"/>
            <w:sz w:val="28"/>
            <w:szCs w:val="28"/>
            <w:u w:val="none"/>
            <w:lang w:val="kk-KZ"/>
          </w:rPr>
          <w:t>www.ziyatker.org</w:t>
        </w:r>
      </w:hyperlink>
      <w:r w:rsidRPr="003103E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ғылыми-танымдық сайтт</w:t>
      </w:r>
      <w:r w:rsidR="009D23C4">
        <w:rPr>
          <w:sz w:val="28"/>
          <w:szCs w:val="28"/>
          <w:lang w:val="kk-KZ"/>
        </w:rPr>
        <w:t>ында қашықтықтан өткізіледі.</w:t>
      </w:r>
    </w:p>
    <w:p w:rsidR="003103EB" w:rsidRPr="009D23C4" w:rsidRDefault="003103EB" w:rsidP="00DA2C44">
      <w:pPr>
        <w:ind w:firstLine="708"/>
        <w:jc w:val="both"/>
        <w:rPr>
          <w:sz w:val="28"/>
          <w:szCs w:val="28"/>
          <w:lang w:val="kk-KZ"/>
        </w:rPr>
      </w:pPr>
      <w:r w:rsidRPr="003103EB">
        <w:rPr>
          <w:sz w:val="28"/>
          <w:szCs w:val="28"/>
          <w:lang w:val="kk-KZ"/>
        </w:rPr>
        <w:t xml:space="preserve">6. </w:t>
      </w:r>
      <w:r w:rsidRPr="009D23C4">
        <w:rPr>
          <w:sz w:val="28"/>
          <w:szCs w:val="28"/>
          <w:lang w:val="kk-KZ"/>
        </w:rPr>
        <w:t xml:space="preserve">Байқау жұмыстары </w:t>
      </w:r>
      <w:r w:rsidR="009D23C4" w:rsidRPr="001272F2">
        <w:rPr>
          <w:b/>
          <w:sz w:val="28"/>
          <w:szCs w:val="28"/>
          <w:lang w:val="kk-KZ"/>
        </w:rPr>
        <w:t>2</w:t>
      </w:r>
      <w:r w:rsidR="001272F2">
        <w:rPr>
          <w:b/>
          <w:sz w:val="28"/>
          <w:szCs w:val="28"/>
          <w:lang w:val="kk-KZ"/>
        </w:rPr>
        <w:t>016</w:t>
      </w:r>
      <w:r w:rsidRPr="001272F2">
        <w:rPr>
          <w:b/>
          <w:sz w:val="28"/>
          <w:szCs w:val="28"/>
          <w:lang w:val="kk-KZ"/>
        </w:rPr>
        <w:t xml:space="preserve"> жылғы </w:t>
      </w:r>
      <w:r w:rsidR="000C420A">
        <w:rPr>
          <w:b/>
          <w:sz w:val="28"/>
          <w:szCs w:val="28"/>
          <w:lang w:val="kk-KZ"/>
        </w:rPr>
        <w:t>14</w:t>
      </w:r>
      <w:r w:rsidR="004E4CFA" w:rsidRPr="001272F2">
        <w:rPr>
          <w:b/>
          <w:sz w:val="28"/>
          <w:szCs w:val="28"/>
          <w:lang w:val="kk-KZ"/>
        </w:rPr>
        <w:t xml:space="preserve"> </w:t>
      </w:r>
      <w:r w:rsidR="001272F2">
        <w:rPr>
          <w:b/>
          <w:sz w:val="28"/>
          <w:szCs w:val="28"/>
          <w:lang w:val="kk-KZ"/>
        </w:rPr>
        <w:t>қаңтарға</w:t>
      </w:r>
      <w:r w:rsidR="004E4CFA" w:rsidRPr="001272F2">
        <w:rPr>
          <w:b/>
          <w:sz w:val="28"/>
          <w:szCs w:val="28"/>
          <w:lang w:val="kk-KZ"/>
        </w:rPr>
        <w:t xml:space="preserve"> </w:t>
      </w:r>
      <w:r w:rsidRPr="001272F2">
        <w:rPr>
          <w:b/>
          <w:sz w:val="28"/>
          <w:szCs w:val="28"/>
          <w:lang w:val="kk-KZ"/>
        </w:rPr>
        <w:t xml:space="preserve">дейін </w:t>
      </w:r>
      <w:hyperlink r:id="rId8" w:history="1">
        <w:r w:rsidR="009D23C4" w:rsidRPr="009D23C4">
          <w:rPr>
            <w:rStyle w:val="ad"/>
            <w:b/>
            <w:color w:val="auto"/>
            <w:sz w:val="28"/>
            <w:szCs w:val="28"/>
            <w:u w:val="none"/>
            <w:lang w:val="kk-KZ"/>
          </w:rPr>
          <w:t>rumcdo.konkurs@mail.ru</w:t>
        </w:r>
      </w:hyperlink>
      <w:r w:rsidR="009D23C4" w:rsidRPr="009D23C4">
        <w:rPr>
          <w:sz w:val="28"/>
          <w:szCs w:val="28"/>
          <w:lang w:val="kk-KZ"/>
        </w:rPr>
        <w:t xml:space="preserve"> </w:t>
      </w:r>
      <w:r w:rsidR="009D23C4">
        <w:rPr>
          <w:sz w:val="28"/>
          <w:szCs w:val="28"/>
          <w:lang w:val="kk-KZ"/>
        </w:rPr>
        <w:t>электронды поштаға қабылданады.</w:t>
      </w:r>
    </w:p>
    <w:p w:rsidR="00DA6FEC" w:rsidRDefault="000C420A" w:rsidP="00DA2C4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Анықтама телефон</w:t>
      </w:r>
      <w:r w:rsidR="003103EB">
        <w:rPr>
          <w:sz w:val="28"/>
          <w:szCs w:val="28"/>
          <w:lang w:val="kk-KZ"/>
        </w:rPr>
        <w:t xml:space="preserve">ы: 8(7172)249306. </w:t>
      </w:r>
      <w:r w:rsidR="00DA6FEC">
        <w:rPr>
          <w:sz w:val="28"/>
          <w:szCs w:val="28"/>
          <w:lang w:val="kk-KZ"/>
        </w:rPr>
        <w:t>Көркем-эстетика</w:t>
      </w:r>
      <w:r w:rsidR="006952EA">
        <w:rPr>
          <w:sz w:val="28"/>
          <w:szCs w:val="28"/>
          <w:lang w:val="kk-KZ"/>
        </w:rPr>
        <w:t>лық бағыттағы бөлім жетекшісі Асавбаева Рауза Байдрахманқызы</w:t>
      </w:r>
      <w:r w:rsidR="00DA6FEC">
        <w:rPr>
          <w:sz w:val="28"/>
          <w:szCs w:val="28"/>
          <w:lang w:val="kk-KZ"/>
        </w:rPr>
        <w:t xml:space="preserve">. </w:t>
      </w:r>
    </w:p>
    <w:p w:rsidR="004E4CFA" w:rsidRDefault="00DA6FEC" w:rsidP="00DA2C4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7</w:t>
      </w:r>
      <w:r w:rsidRPr="001272F2">
        <w:rPr>
          <w:sz w:val="28"/>
          <w:szCs w:val="28"/>
          <w:lang w:val="kk-KZ"/>
        </w:rPr>
        <w:t xml:space="preserve">. </w:t>
      </w:r>
      <w:r w:rsidR="000C420A">
        <w:rPr>
          <w:b/>
          <w:sz w:val="28"/>
          <w:szCs w:val="28"/>
          <w:lang w:val="kk-KZ"/>
        </w:rPr>
        <w:t>2016 жылға 14</w:t>
      </w:r>
      <w:r w:rsidR="001272F2">
        <w:rPr>
          <w:b/>
          <w:sz w:val="28"/>
          <w:szCs w:val="28"/>
          <w:lang w:val="kk-KZ"/>
        </w:rPr>
        <w:t xml:space="preserve"> қаңтардан</w:t>
      </w:r>
      <w:r w:rsidR="004E4CFA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к</w:t>
      </w:r>
      <w:r w:rsidR="006952EA">
        <w:rPr>
          <w:sz w:val="28"/>
          <w:szCs w:val="28"/>
          <w:lang w:val="kk-KZ"/>
        </w:rPr>
        <w:t>ейін түскен,</w:t>
      </w:r>
      <w:r>
        <w:rPr>
          <w:sz w:val="28"/>
          <w:szCs w:val="28"/>
          <w:lang w:val="kk-KZ"/>
        </w:rPr>
        <w:t xml:space="preserve"> сондай-ақ талаптарға сәйкес келмейтін байқау материалдары қарастырылмайды. </w:t>
      </w:r>
    </w:p>
    <w:p w:rsidR="00DA6FEC" w:rsidRPr="00835719" w:rsidRDefault="00DA6FEC" w:rsidP="00DA2C44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8. Байқау</w:t>
      </w:r>
      <w:r w:rsidR="009D23C4">
        <w:rPr>
          <w:sz w:val="28"/>
          <w:szCs w:val="28"/>
          <w:lang w:val="kk-KZ"/>
        </w:rPr>
        <w:t xml:space="preserve">ға түскен </w:t>
      </w:r>
      <w:r>
        <w:rPr>
          <w:sz w:val="28"/>
          <w:szCs w:val="28"/>
          <w:lang w:val="kk-KZ"/>
        </w:rPr>
        <w:t>материалдар</w:t>
      </w:r>
      <w:r w:rsidR="009D23C4">
        <w:rPr>
          <w:sz w:val="28"/>
          <w:szCs w:val="28"/>
          <w:lang w:val="kk-KZ"/>
        </w:rPr>
        <w:t xml:space="preserve"> қайтарылмайды. Байқаудың ұйымдастырушылары авторды көрсете отырып, жұмысты бұқаралық ақпарат құралдарында жариялауға құқылы.</w:t>
      </w:r>
    </w:p>
    <w:p w:rsidR="00DA6FEC" w:rsidRPr="00835719" w:rsidRDefault="00835719" w:rsidP="00DA2C44">
      <w:pPr>
        <w:ind w:firstLine="708"/>
        <w:jc w:val="both"/>
        <w:rPr>
          <w:sz w:val="28"/>
          <w:szCs w:val="28"/>
          <w:lang w:val="kk-KZ"/>
        </w:rPr>
      </w:pPr>
      <w:r w:rsidRPr="00835719">
        <w:rPr>
          <w:sz w:val="28"/>
          <w:szCs w:val="28"/>
          <w:lang w:val="kk-KZ"/>
        </w:rPr>
        <w:t xml:space="preserve">9. </w:t>
      </w:r>
      <w:r w:rsidR="00DA6FEC" w:rsidRPr="00835719">
        <w:rPr>
          <w:sz w:val="28"/>
          <w:szCs w:val="28"/>
          <w:lang w:val="kk-KZ"/>
        </w:rPr>
        <w:t xml:space="preserve">Байқауға қатысу үшін </w:t>
      </w:r>
      <w:r w:rsidR="000C420A">
        <w:rPr>
          <w:b/>
          <w:sz w:val="28"/>
          <w:szCs w:val="28"/>
          <w:lang w:val="kk-KZ"/>
        </w:rPr>
        <w:t>3000 (үш мың) тең</w:t>
      </w:r>
      <w:r w:rsidR="00DA6FEC" w:rsidRPr="00835719">
        <w:rPr>
          <w:b/>
          <w:sz w:val="28"/>
          <w:szCs w:val="28"/>
          <w:lang w:val="kk-KZ"/>
        </w:rPr>
        <w:t>ге</w:t>
      </w:r>
      <w:r w:rsidR="00DA6FEC" w:rsidRPr="00835719">
        <w:rPr>
          <w:sz w:val="28"/>
          <w:szCs w:val="28"/>
          <w:lang w:val="kk-KZ"/>
        </w:rPr>
        <w:t xml:space="preserve"> төлемақы төленеді. </w:t>
      </w:r>
    </w:p>
    <w:p w:rsidR="004E4CFA" w:rsidRPr="004E4CFA" w:rsidRDefault="004E4CFA" w:rsidP="00DA2C44">
      <w:pPr>
        <w:ind w:firstLine="708"/>
        <w:jc w:val="both"/>
        <w:rPr>
          <w:sz w:val="28"/>
          <w:szCs w:val="28"/>
          <w:lang w:val="kk-KZ"/>
        </w:rPr>
      </w:pPr>
      <w:r w:rsidRPr="004E4CFA">
        <w:rPr>
          <w:sz w:val="28"/>
          <w:szCs w:val="28"/>
          <w:lang w:val="kk-KZ"/>
        </w:rPr>
        <w:t>Төлемақы барлық банк немесе Қазпошта бөлімшелер</w:t>
      </w:r>
      <w:r w:rsidR="00835719">
        <w:rPr>
          <w:sz w:val="28"/>
          <w:szCs w:val="28"/>
          <w:lang w:val="kk-KZ"/>
        </w:rPr>
        <w:t xml:space="preserve">інде келесі реквизиттер арқылы </w:t>
      </w:r>
      <w:r w:rsidRPr="004E4CFA">
        <w:rPr>
          <w:sz w:val="28"/>
          <w:szCs w:val="28"/>
          <w:lang w:val="kk-KZ"/>
        </w:rPr>
        <w:t>жүргізіледі:</w:t>
      </w:r>
    </w:p>
    <w:p w:rsidR="004E4CFA" w:rsidRPr="004E4CFA" w:rsidRDefault="004E4CFA" w:rsidP="00DA2C44">
      <w:pPr>
        <w:ind w:firstLine="709"/>
        <w:jc w:val="both"/>
        <w:rPr>
          <w:sz w:val="28"/>
          <w:szCs w:val="28"/>
          <w:lang w:val="kk-KZ"/>
        </w:rPr>
      </w:pPr>
      <w:r w:rsidRPr="004E4CFA">
        <w:rPr>
          <w:sz w:val="28"/>
          <w:szCs w:val="28"/>
          <w:lang w:val="kk-KZ"/>
        </w:rPr>
        <w:t>Банк</w:t>
      </w:r>
      <w:r w:rsidR="00835719">
        <w:rPr>
          <w:sz w:val="28"/>
          <w:szCs w:val="28"/>
          <w:lang w:val="kk-KZ"/>
        </w:rPr>
        <w:t xml:space="preserve"> </w:t>
      </w:r>
      <w:r w:rsidRPr="004E4CFA">
        <w:rPr>
          <w:sz w:val="28"/>
          <w:szCs w:val="28"/>
          <w:lang w:val="kk-KZ"/>
        </w:rPr>
        <w:t>Центр</w:t>
      </w:r>
      <w:r w:rsidR="00835719">
        <w:rPr>
          <w:sz w:val="28"/>
          <w:szCs w:val="28"/>
          <w:lang w:val="kk-KZ"/>
        </w:rPr>
        <w:t xml:space="preserve"> </w:t>
      </w:r>
      <w:r w:rsidRPr="004E4CFA">
        <w:rPr>
          <w:sz w:val="28"/>
          <w:szCs w:val="28"/>
          <w:lang w:val="kk-KZ"/>
        </w:rPr>
        <w:t>Кредит АҚ, Астана қаласы.</w:t>
      </w:r>
    </w:p>
    <w:p w:rsidR="004E4CFA" w:rsidRPr="004E4CFA" w:rsidRDefault="004E4CFA" w:rsidP="00DA2C44">
      <w:pPr>
        <w:ind w:firstLine="709"/>
        <w:jc w:val="both"/>
        <w:rPr>
          <w:sz w:val="28"/>
          <w:szCs w:val="28"/>
          <w:lang w:val="kk-KZ"/>
        </w:rPr>
      </w:pPr>
      <w:r w:rsidRPr="004E4CFA">
        <w:rPr>
          <w:sz w:val="28"/>
          <w:szCs w:val="28"/>
          <w:lang w:val="kk-KZ"/>
        </w:rPr>
        <w:t>Иик KZ918560000005068448</w:t>
      </w:r>
    </w:p>
    <w:p w:rsidR="004E4CFA" w:rsidRPr="004E4CFA" w:rsidRDefault="004E4CFA" w:rsidP="00DA2C44">
      <w:pPr>
        <w:ind w:firstLine="709"/>
        <w:jc w:val="both"/>
        <w:rPr>
          <w:sz w:val="28"/>
          <w:szCs w:val="28"/>
          <w:lang w:val="kk-KZ"/>
        </w:rPr>
      </w:pPr>
      <w:r w:rsidRPr="004E4CFA">
        <w:rPr>
          <w:sz w:val="28"/>
          <w:szCs w:val="28"/>
          <w:lang w:val="kk-KZ"/>
        </w:rPr>
        <w:t>БИК KCJBKZКX</w:t>
      </w:r>
    </w:p>
    <w:p w:rsidR="004E4CFA" w:rsidRPr="004E4CFA" w:rsidRDefault="004E4CFA" w:rsidP="00DA2C44">
      <w:pPr>
        <w:ind w:firstLine="709"/>
        <w:jc w:val="both"/>
        <w:rPr>
          <w:sz w:val="28"/>
          <w:szCs w:val="28"/>
          <w:lang w:val="kk-KZ"/>
        </w:rPr>
      </w:pPr>
      <w:r w:rsidRPr="004E4CFA">
        <w:rPr>
          <w:sz w:val="28"/>
          <w:szCs w:val="28"/>
          <w:lang w:val="kk-KZ"/>
        </w:rPr>
        <w:t>БИН 990140004733</w:t>
      </w:r>
    </w:p>
    <w:p w:rsidR="004E4CFA" w:rsidRPr="004E4CFA" w:rsidRDefault="004E4CFA" w:rsidP="00DA2C44">
      <w:pPr>
        <w:ind w:firstLine="709"/>
        <w:jc w:val="both"/>
        <w:rPr>
          <w:sz w:val="28"/>
          <w:szCs w:val="28"/>
          <w:lang w:val="kk-KZ"/>
        </w:rPr>
      </w:pPr>
      <w:r w:rsidRPr="004E4CFA">
        <w:rPr>
          <w:sz w:val="28"/>
          <w:szCs w:val="28"/>
          <w:lang w:val="kk-KZ"/>
        </w:rPr>
        <w:t>Кбе 16.</w:t>
      </w:r>
    </w:p>
    <w:p w:rsidR="004E4CFA" w:rsidRPr="004E4CFA" w:rsidRDefault="00901998" w:rsidP="00DA2C4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КНП</w:t>
      </w:r>
      <w:r w:rsidR="004E4CFA" w:rsidRPr="004E4CFA">
        <w:rPr>
          <w:sz w:val="28"/>
          <w:szCs w:val="28"/>
          <w:lang w:val="kk-KZ"/>
        </w:rPr>
        <w:t xml:space="preserve"> – 859.</w:t>
      </w:r>
    </w:p>
    <w:p w:rsidR="004E4CFA" w:rsidRPr="004E4CFA" w:rsidRDefault="004E4CFA" w:rsidP="000C420A">
      <w:pPr>
        <w:ind w:firstLine="709"/>
        <w:jc w:val="both"/>
        <w:rPr>
          <w:sz w:val="28"/>
          <w:szCs w:val="28"/>
          <w:lang w:val="kk-KZ"/>
        </w:rPr>
      </w:pPr>
      <w:r w:rsidRPr="004E4CFA">
        <w:rPr>
          <w:sz w:val="28"/>
          <w:szCs w:val="28"/>
          <w:lang w:val="kk-KZ"/>
        </w:rPr>
        <w:t>Алушы: Қазақстан Республикасы Білім және ғылым министрлігінің «Республикалық</w:t>
      </w:r>
      <w:r w:rsidR="000C420A">
        <w:rPr>
          <w:sz w:val="28"/>
          <w:szCs w:val="28"/>
          <w:lang w:val="kk-KZ"/>
        </w:rPr>
        <w:t xml:space="preserve">  </w:t>
      </w:r>
      <w:r w:rsidRPr="004E4CFA">
        <w:rPr>
          <w:sz w:val="28"/>
          <w:szCs w:val="28"/>
          <w:lang w:val="kk-KZ"/>
        </w:rPr>
        <w:t xml:space="preserve"> қосымша </w:t>
      </w:r>
      <w:r w:rsidR="000C420A">
        <w:rPr>
          <w:sz w:val="28"/>
          <w:szCs w:val="28"/>
          <w:lang w:val="kk-KZ"/>
        </w:rPr>
        <w:t xml:space="preserve">  </w:t>
      </w:r>
      <w:r w:rsidRPr="004E4CFA">
        <w:rPr>
          <w:sz w:val="28"/>
          <w:szCs w:val="28"/>
          <w:lang w:val="kk-KZ"/>
        </w:rPr>
        <w:t xml:space="preserve">білім </w:t>
      </w:r>
      <w:r w:rsidR="000C420A">
        <w:rPr>
          <w:sz w:val="28"/>
          <w:szCs w:val="28"/>
          <w:lang w:val="kk-KZ"/>
        </w:rPr>
        <w:t xml:space="preserve">  </w:t>
      </w:r>
      <w:r w:rsidRPr="004E4CFA">
        <w:rPr>
          <w:sz w:val="28"/>
          <w:szCs w:val="28"/>
          <w:lang w:val="kk-KZ"/>
        </w:rPr>
        <w:t>беру</w:t>
      </w:r>
      <w:r w:rsidR="000C420A">
        <w:rPr>
          <w:sz w:val="28"/>
          <w:szCs w:val="28"/>
          <w:lang w:val="kk-KZ"/>
        </w:rPr>
        <w:t xml:space="preserve"> </w:t>
      </w:r>
      <w:r w:rsidRPr="004E4CFA">
        <w:rPr>
          <w:sz w:val="28"/>
          <w:szCs w:val="28"/>
          <w:lang w:val="kk-KZ"/>
        </w:rPr>
        <w:t xml:space="preserve"> </w:t>
      </w:r>
      <w:r w:rsidR="00835719">
        <w:rPr>
          <w:sz w:val="28"/>
          <w:szCs w:val="28"/>
          <w:lang w:val="kk-KZ"/>
        </w:rPr>
        <w:t>оқу-әдістемелік</w:t>
      </w:r>
      <w:r w:rsidR="000C420A">
        <w:rPr>
          <w:sz w:val="28"/>
          <w:szCs w:val="28"/>
          <w:lang w:val="kk-KZ"/>
        </w:rPr>
        <w:t xml:space="preserve">  </w:t>
      </w:r>
      <w:r w:rsidR="00835719">
        <w:rPr>
          <w:sz w:val="28"/>
          <w:szCs w:val="28"/>
          <w:lang w:val="kk-KZ"/>
        </w:rPr>
        <w:t xml:space="preserve"> орталығы» </w:t>
      </w:r>
      <w:r w:rsidR="000C420A">
        <w:rPr>
          <w:sz w:val="28"/>
          <w:szCs w:val="28"/>
          <w:lang w:val="kk-KZ"/>
        </w:rPr>
        <w:t xml:space="preserve">  </w:t>
      </w:r>
      <w:r w:rsidR="00835719">
        <w:rPr>
          <w:sz w:val="28"/>
          <w:szCs w:val="28"/>
          <w:lang w:val="kk-KZ"/>
        </w:rPr>
        <w:t>РМҚК.</w:t>
      </w:r>
    </w:p>
    <w:p w:rsidR="004E4CFA" w:rsidRDefault="00963707" w:rsidP="000C420A">
      <w:pPr>
        <w:ind w:firstLine="708"/>
        <w:jc w:val="both"/>
        <w:rPr>
          <w:sz w:val="28"/>
          <w:szCs w:val="28"/>
          <w:lang w:val="kk-KZ"/>
        </w:rPr>
      </w:pPr>
      <w:r w:rsidRPr="00DA2C44">
        <w:rPr>
          <w:sz w:val="28"/>
          <w:szCs w:val="28"/>
          <w:lang w:val="kk-KZ"/>
        </w:rPr>
        <w:t>Төлемақы</w:t>
      </w:r>
      <w:r w:rsidR="00DA2C44">
        <w:rPr>
          <w:sz w:val="28"/>
          <w:szCs w:val="28"/>
          <w:lang w:val="kk-KZ"/>
        </w:rPr>
        <w:t>ның</w:t>
      </w:r>
      <w:r w:rsidR="001378BF" w:rsidRPr="00DA2C44">
        <w:rPr>
          <w:sz w:val="28"/>
          <w:szCs w:val="28"/>
          <w:lang w:val="kk-KZ"/>
        </w:rPr>
        <w:t xml:space="preserve"> мақсаты:</w:t>
      </w:r>
      <w:r w:rsidR="001378BF">
        <w:rPr>
          <w:b/>
          <w:sz w:val="28"/>
          <w:szCs w:val="28"/>
          <w:lang w:val="kk-KZ"/>
        </w:rPr>
        <w:t xml:space="preserve"> </w:t>
      </w:r>
      <w:r w:rsidR="001378BF" w:rsidRPr="00C17EE2">
        <w:rPr>
          <w:b/>
          <w:sz w:val="28"/>
          <w:szCs w:val="28"/>
          <w:lang w:val="kk-KZ"/>
        </w:rPr>
        <w:t>«Әдістемелік калейдоскоп»</w:t>
      </w:r>
      <w:r w:rsidR="001378BF">
        <w:rPr>
          <w:sz w:val="28"/>
          <w:szCs w:val="28"/>
          <w:lang w:val="kk-KZ"/>
        </w:rPr>
        <w:t xml:space="preserve"> байқауы</w:t>
      </w:r>
      <w:r w:rsidR="00C17EE2">
        <w:rPr>
          <w:sz w:val="28"/>
          <w:szCs w:val="28"/>
          <w:lang w:val="kk-KZ"/>
        </w:rPr>
        <w:t>.</w:t>
      </w:r>
    </w:p>
    <w:p w:rsidR="00C17EE2" w:rsidRPr="00C17EE2" w:rsidRDefault="00C17EE2" w:rsidP="000C420A">
      <w:pPr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C17EE2">
        <w:rPr>
          <w:sz w:val="28"/>
          <w:szCs w:val="28"/>
          <w:lang w:val="kk-KZ"/>
        </w:rPr>
        <w:t xml:space="preserve">Байқауға </w:t>
      </w:r>
      <w:r w:rsidRPr="00C17EE2">
        <w:rPr>
          <w:rFonts w:eastAsia="Calibri"/>
          <w:sz w:val="28"/>
          <w:szCs w:val="28"/>
          <w:lang w:val="kk-KZ" w:eastAsia="en-US"/>
        </w:rPr>
        <w:t xml:space="preserve">қатысушының (жіберуші) фамилиясын міндетті түрде көрсету және </w:t>
      </w:r>
      <w:r w:rsidR="00DA2C44">
        <w:rPr>
          <w:rFonts w:eastAsia="Calibri"/>
          <w:sz w:val="28"/>
          <w:szCs w:val="28"/>
          <w:lang w:val="kk-KZ" w:eastAsia="en-US"/>
        </w:rPr>
        <w:t xml:space="preserve">төлемақы құжатын (түбіртек немесе төлем тапсырмасын) сканерден өткізіп, </w:t>
      </w:r>
      <w:hyperlink r:id="rId9" w:history="1">
        <w:r w:rsidR="00DA2C44" w:rsidRPr="00DA2C44">
          <w:rPr>
            <w:rStyle w:val="ad"/>
            <w:rFonts w:eastAsia="Calibri"/>
            <w:b/>
            <w:color w:val="auto"/>
            <w:sz w:val="28"/>
            <w:szCs w:val="28"/>
            <w:u w:val="none"/>
            <w:lang w:val="kk-KZ" w:eastAsia="en-US"/>
          </w:rPr>
          <w:t>rumcdo.konkurs@mail.ru</w:t>
        </w:r>
      </w:hyperlink>
      <w:r w:rsidR="00DA2C44" w:rsidRPr="00DA2C44">
        <w:rPr>
          <w:rFonts w:eastAsia="Calibri"/>
          <w:sz w:val="28"/>
          <w:szCs w:val="28"/>
          <w:lang w:val="kk-KZ" w:eastAsia="en-US"/>
        </w:rPr>
        <w:t xml:space="preserve"> </w:t>
      </w:r>
      <w:r w:rsidR="00DA2C44">
        <w:rPr>
          <w:rFonts w:eastAsia="Calibri"/>
          <w:sz w:val="28"/>
          <w:szCs w:val="28"/>
          <w:lang w:val="kk-KZ" w:eastAsia="en-US"/>
        </w:rPr>
        <w:t xml:space="preserve">электронды пошта </w:t>
      </w:r>
      <w:r w:rsidR="000C420A">
        <w:rPr>
          <w:rFonts w:eastAsia="Calibri"/>
          <w:sz w:val="28"/>
          <w:szCs w:val="28"/>
          <w:lang w:val="kk-KZ" w:eastAsia="en-US"/>
        </w:rPr>
        <w:t xml:space="preserve">  </w:t>
      </w:r>
      <w:r w:rsidR="00DA2C44">
        <w:rPr>
          <w:rFonts w:eastAsia="Calibri"/>
          <w:sz w:val="28"/>
          <w:szCs w:val="28"/>
          <w:lang w:val="kk-KZ" w:eastAsia="en-US"/>
        </w:rPr>
        <w:t xml:space="preserve">арқылы </w:t>
      </w:r>
      <w:r w:rsidR="000C420A">
        <w:rPr>
          <w:rFonts w:eastAsia="Calibri"/>
          <w:sz w:val="28"/>
          <w:szCs w:val="28"/>
          <w:lang w:val="kk-KZ" w:eastAsia="en-US"/>
        </w:rPr>
        <w:t xml:space="preserve"> </w:t>
      </w:r>
      <w:r w:rsidR="00DA2C44">
        <w:rPr>
          <w:rFonts w:eastAsia="Calibri"/>
          <w:sz w:val="28"/>
          <w:szCs w:val="28"/>
          <w:lang w:val="kk-KZ" w:eastAsia="en-US"/>
        </w:rPr>
        <w:t>жіберу</w:t>
      </w:r>
      <w:r w:rsidR="000C420A">
        <w:rPr>
          <w:rFonts w:eastAsia="Calibri"/>
          <w:sz w:val="28"/>
          <w:szCs w:val="28"/>
          <w:lang w:val="kk-KZ" w:eastAsia="en-US"/>
        </w:rPr>
        <w:t xml:space="preserve">  </w:t>
      </w:r>
      <w:r w:rsidR="00DA2C44">
        <w:rPr>
          <w:rFonts w:eastAsia="Calibri"/>
          <w:sz w:val="28"/>
          <w:szCs w:val="28"/>
          <w:lang w:val="kk-KZ" w:eastAsia="en-US"/>
        </w:rPr>
        <w:t xml:space="preserve"> қажет.</w:t>
      </w:r>
    </w:p>
    <w:p w:rsidR="00C17EE2" w:rsidRPr="00C17EE2" w:rsidRDefault="00DA2C44" w:rsidP="000C420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10</w:t>
      </w:r>
      <w:r w:rsidR="00C17EE2" w:rsidRPr="00C17EE2">
        <w:rPr>
          <w:sz w:val="28"/>
          <w:szCs w:val="28"/>
          <w:lang w:val="kk-KZ"/>
        </w:rPr>
        <w:t>. Байқаудың қорытындысы</w:t>
      </w:r>
      <w:r>
        <w:rPr>
          <w:sz w:val="28"/>
          <w:szCs w:val="28"/>
          <w:lang w:val="kk-KZ"/>
        </w:rPr>
        <w:t xml:space="preserve"> және жеңімпаздар тізімі </w:t>
      </w:r>
      <w:r w:rsidR="00901998">
        <w:rPr>
          <w:b/>
          <w:sz w:val="28"/>
          <w:szCs w:val="28"/>
          <w:lang w:val="kk-KZ"/>
        </w:rPr>
        <w:t>2016</w:t>
      </w:r>
      <w:r w:rsidR="00C17EE2" w:rsidRPr="00901998">
        <w:rPr>
          <w:b/>
          <w:sz w:val="28"/>
          <w:szCs w:val="28"/>
          <w:lang w:val="kk-KZ"/>
        </w:rPr>
        <w:t xml:space="preserve"> жылғы </w:t>
      </w:r>
      <w:r w:rsidR="00901998">
        <w:rPr>
          <w:b/>
          <w:sz w:val="28"/>
          <w:szCs w:val="28"/>
          <w:lang w:val="kk-KZ"/>
        </w:rPr>
        <w:t xml:space="preserve">       </w:t>
      </w:r>
      <w:r w:rsidR="007F5A41" w:rsidRPr="00901998">
        <w:rPr>
          <w:b/>
          <w:sz w:val="28"/>
          <w:szCs w:val="28"/>
          <w:lang w:val="kk-KZ"/>
        </w:rPr>
        <w:t xml:space="preserve">18 </w:t>
      </w:r>
      <w:r w:rsidR="00901998">
        <w:rPr>
          <w:b/>
          <w:sz w:val="28"/>
          <w:szCs w:val="28"/>
          <w:lang w:val="kk-KZ"/>
        </w:rPr>
        <w:t>қаңтарда</w:t>
      </w:r>
      <w:r w:rsidR="00C17EE2" w:rsidRPr="00C17EE2">
        <w:rPr>
          <w:sz w:val="28"/>
          <w:szCs w:val="28"/>
          <w:lang w:val="kk-KZ"/>
        </w:rPr>
        <w:t xml:space="preserve"> </w:t>
      </w:r>
      <w:hyperlink r:id="rId10" w:history="1">
        <w:r w:rsidRPr="00DA2C44">
          <w:rPr>
            <w:rStyle w:val="ad"/>
            <w:b/>
            <w:color w:val="auto"/>
            <w:sz w:val="28"/>
            <w:szCs w:val="28"/>
            <w:u w:val="none"/>
            <w:lang w:val="kk-KZ"/>
          </w:rPr>
          <w:t>www.ziyatker.org</w:t>
        </w:r>
      </w:hyperlink>
      <w:r w:rsidRPr="00DA2C44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сайтында орналастырылады.</w:t>
      </w:r>
    </w:p>
    <w:p w:rsidR="00C17EE2" w:rsidRPr="00EB4AF4" w:rsidRDefault="00C17EE2" w:rsidP="004E4CFA">
      <w:pPr>
        <w:ind w:firstLine="708"/>
        <w:jc w:val="both"/>
        <w:rPr>
          <w:b/>
          <w:sz w:val="28"/>
          <w:szCs w:val="28"/>
          <w:lang w:val="kk-KZ"/>
        </w:rPr>
      </w:pPr>
    </w:p>
    <w:p w:rsidR="000728ED" w:rsidRPr="00901998" w:rsidRDefault="003B36B0" w:rsidP="00901998">
      <w:pPr>
        <w:pStyle w:val="a5"/>
        <w:numPr>
          <w:ilvl w:val="0"/>
          <w:numId w:val="16"/>
        </w:numPr>
        <w:jc w:val="center"/>
        <w:rPr>
          <w:b/>
          <w:sz w:val="28"/>
          <w:szCs w:val="28"/>
          <w:lang w:val="kk-KZ"/>
        </w:rPr>
      </w:pPr>
      <w:r w:rsidRPr="00901998">
        <w:rPr>
          <w:b/>
          <w:sz w:val="28"/>
          <w:szCs w:val="28"/>
          <w:lang w:val="kk-KZ"/>
        </w:rPr>
        <w:t>Байқау</w:t>
      </w:r>
      <w:r w:rsidR="00DA2C44" w:rsidRPr="00901998">
        <w:rPr>
          <w:b/>
          <w:sz w:val="28"/>
          <w:szCs w:val="28"/>
          <w:lang w:val="kk-KZ"/>
        </w:rPr>
        <w:t>ға қатысушылар және</w:t>
      </w:r>
      <w:r w:rsidR="000728ED" w:rsidRPr="00901998">
        <w:rPr>
          <w:b/>
          <w:sz w:val="28"/>
          <w:szCs w:val="28"/>
          <w:lang w:val="kk-KZ"/>
        </w:rPr>
        <w:t xml:space="preserve"> қойылатын талаптар</w:t>
      </w:r>
    </w:p>
    <w:p w:rsidR="00901998" w:rsidRPr="00901998" w:rsidRDefault="00901998" w:rsidP="00901998">
      <w:pPr>
        <w:pStyle w:val="a5"/>
        <w:ind w:left="1068"/>
        <w:rPr>
          <w:b/>
          <w:sz w:val="28"/>
          <w:szCs w:val="28"/>
          <w:lang w:val="kk-KZ"/>
        </w:rPr>
      </w:pPr>
    </w:p>
    <w:p w:rsidR="00991D9A" w:rsidRDefault="00DA2C44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11</w:t>
      </w:r>
      <w:r w:rsidR="003B36B0" w:rsidRPr="003B36B0">
        <w:rPr>
          <w:sz w:val="28"/>
          <w:szCs w:val="28"/>
          <w:lang w:val="kk-KZ"/>
        </w:rPr>
        <w:t xml:space="preserve">. </w:t>
      </w:r>
      <w:r w:rsidR="003B36B0">
        <w:rPr>
          <w:sz w:val="28"/>
          <w:szCs w:val="28"/>
          <w:lang w:val="kk-KZ"/>
        </w:rPr>
        <w:t xml:space="preserve">Байқауға </w:t>
      </w:r>
      <w:r w:rsidR="00901998">
        <w:rPr>
          <w:sz w:val="28"/>
          <w:szCs w:val="28"/>
          <w:lang w:val="kk-KZ"/>
        </w:rPr>
        <w:t xml:space="preserve">мектепке дейінгі, </w:t>
      </w:r>
      <w:r w:rsidR="003B36B0">
        <w:rPr>
          <w:sz w:val="28"/>
          <w:szCs w:val="28"/>
          <w:lang w:val="kk-KZ"/>
        </w:rPr>
        <w:t>жалпы орта</w:t>
      </w:r>
      <w:r w:rsidR="00901998">
        <w:rPr>
          <w:sz w:val="28"/>
          <w:szCs w:val="28"/>
          <w:lang w:val="kk-KZ"/>
        </w:rPr>
        <w:t>, қосымша, техникалық және кәсіптік</w:t>
      </w:r>
      <w:r w:rsidR="003B36B0">
        <w:rPr>
          <w:sz w:val="28"/>
          <w:szCs w:val="28"/>
          <w:lang w:val="kk-KZ"/>
        </w:rPr>
        <w:t xml:space="preserve"> білім беру </w:t>
      </w:r>
      <w:r w:rsidR="00521EB4">
        <w:rPr>
          <w:sz w:val="28"/>
          <w:szCs w:val="28"/>
          <w:lang w:val="kk-KZ"/>
        </w:rPr>
        <w:t>ұйымдарының</w:t>
      </w:r>
      <w:r w:rsidR="00675EF0">
        <w:rPr>
          <w:sz w:val="28"/>
          <w:szCs w:val="28"/>
          <w:lang w:val="kk-KZ"/>
        </w:rPr>
        <w:t xml:space="preserve"> педагогтері</w:t>
      </w:r>
      <w:r w:rsidR="003B36B0">
        <w:rPr>
          <w:sz w:val="28"/>
          <w:szCs w:val="28"/>
          <w:lang w:val="kk-KZ"/>
        </w:rPr>
        <w:t xml:space="preserve"> қатыса алады.</w:t>
      </w:r>
    </w:p>
    <w:p w:rsidR="003B36B0" w:rsidRDefault="003B36B0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 Байқау келесі номинациялар бойынша өткізіледі: </w:t>
      </w:r>
    </w:p>
    <w:p w:rsidR="003B36B0" w:rsidRDefault="00A4075C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1) «</w:t>
      </w:r>
      <w:r w:rsidR="00521EB4">
        <w:rPr>
          <w:sz w:val="28"/>
          <w:szCs w:val="28"/>
          <w:lang w:val="kk-KZ"/>
        </w:rPr>
        <w:t>Көркем-эстетика бағыты</w:t>
      </w:r>
      <w:r w:rsidR="004E303C">
        <w:rPr>
          <w:sz w:val="28"/>
          <w:szCs w:val="28"/>
          <w:lang w:val="kk-KZ"/>
        </w:rPr>
        <w:t>ндағы сабақтан тыс қызметтің</w:t>
      </w:r>
      <w:r w:rsidR="00521EB4">
        <w:rPr>
          <w:sz w:val="28"/>
          <w:szCs w:val="28"/>
          <w:lang w:val="kk-KZ"/>
        </w:rPr>
        <w:t xml:space="preserve"> ең үздік бағдарламасы</w:t>
      </w:r>
      <w:r w:rsidR="00D6766E">
        <w:rPr>
          <w:sz w:val="28"/>
          <w:szCs w:val="28"/>
          <w:lang w:val="kk-KZ"/>
        </w:rPr>
        <w:t>»</w:t>
      </w:r>
      <w:r w:rsidR="003B36B0">
        <w:rPr>
          <w:sz w:val="28"/>
          <w:szCs w:val="28"/>
          <w:lang w:val="kk-KZ"/>
        </w:rPr>
        <w:t>;</w:t>
      </w:r>
    </w:p>
    <w:p w:rsidR="003B36B0" w:rsidRDefault="003B36B0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2) </w:t>
      </w:r>
      <w:r w:rsidR="00AD751C">
        <w:rPr>
          <w:sz w:val="28"/>
          <w:szCs w:val="28"/>
          <w:lang w:val="kk-KZ"/>
        </w:rPr>
        <w:t>«</w:t>
      </w:r>
      <w:r w:rsidR="00521EB4">
        <w:rPr>
          <w:sz w:val="28"/>
          <w:szCs w:val="28"/>
          <w:lang w:val="kk-KZ"/>
        </w:rPr>
        <w:t>Ә</w:t>
      </w:r>
      <w:r w:rsidR="00AD751C">
        <w:rPr>
          <w:sz w:val="28"/>
          <w:szCs w:val="28"/>
          <w:lang w:val="kk-KZ"/>
        </w:rPr>
        <w:t>л</w:t>
      </w:r>
      <w:r w:rsidR="00521EB4">
        <w:rPr>
          <w:sz w:val="28"/>
          <w:szCs w:val="28"/>
          <w:lang w:val="kk-KZ"/>
        </w:rPr>
        <w:t>еуметтік-педагогика бағыты</w:t>
      </w:r>
      <w:r w:rsidR="004E303C">
        <w:rPr>
          <w:sz w:val="28"/>
          <w:szCs w:val="28"/>
          <w:lang w:val="kk-KZ"/>
        </w:rPr>
        <w:t>ндағы сабақтан тыс қызметтің</w:t>
      </w:r>
      <w:r w:rsidR="00521EB4">
        <w:rPr>
          <w:sz w:val="28"/>
          <w:szCs w:val="28"/>
          <w:lang w:val="kk-KZ"/>
        </w:rPr>
        <w:t xml:space="preserve"> ең үздік бағдарламасы</w:t>
      </w:r>
      <w:r w:rsidR="00AD751C">
        <w:rPr>
          <w:sz w:val="28"/>
          <w:szCs w:val="28"/>
          <w:lang w:val="kk-KZ"/>
        </w:rPr>
        <w:t>»;</w:t>
      </w:r>
    </w:p>
    <w:p w:rsidR="00AD751C" w:rsidRDefault="00AD751C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«</w:t>
      </w:r>
      <w:r w:rsidR="00951946">
        <w:rPr>
          <w:sz w:val="28"/>
          <w:szCs w:val="28"/>
          <w:lang w:val="kk-KZ"/>
        </w:rPr>
        <w:t>Оқушылардың</w:t>
      </w:r>
      <w:r>
        <w:rPr>
          <w:sz w:val="28"/>
          <w:szCs w:val="28"/>
          <w:lang w:val="kk-KZ"/>
        </w:rPr>
        <w:t xml:space="preserve"> </w:t>
      </w:r>
      <w:r w:rsidR="00521EB4">
        <w:rPr>
          <w:sz w:val="28"/>
          <w:szCs w:val="28"/>
          <w:lang w:val="kk-KZ"/>
        </w:rPr>
        <w:t xml:space="preserve">ғылыми-техникалық бағытындағы </w:t>
      </w:r>
      <w:r>
        <w:rPr>
          <w:sz w:val="28"/>
          <w:szCs w:val="28"/>
          <w:lang w:val="kk-KZ"/>
        </w:rPr>
        <w:t>сабақтан тыс</w:t>
      </w:r>
      <w:r w:rsidR="004E303C">
        <w:rPr>
          <w:sz w:val="28"/>
          <w:szCs w:val="28"/>
          <w:lang w:val="kk-KZ"/>
        </w:rPr>
        <w:t xml:space="preserve"> қызметінің</w:t>
      </w:r>
      <w:r>
        <w:rPr>
          <w:sz w:val="28"/>
          <w:szCs w:val="28"/>
          <w:lang w:val="kk-KZ"/>
        </w:rPr>
        <w:t xml:space="preserve"> </w:t>
      </w:r>
      <w:r w:rsidR="00951946">
        <w:rPr>
          <w:sz w:val="28"/>
          <w:szCs w:val="28"/>
          <w:lang w:val="kk-KZ"/>
        </w:rPr>
        <w:t xml:space="preserve">ең </w:t>
      </w:r>
      <w:r>
        <w:rPr>
          <w:sz w:val="28"/>
          <w:szCs w:val="28"/>
          <w:lang w:val="kk-KZ"/>
        </w:rPr>
        <w:t>үздік бағдарламасы»;</w:t>
      </w:r>
    </w:p>
    <w:p w:rsidR="00AD751C" w:rsidRDefault="00AD751C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«</w:t>
      </w:r>
      <w:r w:rsidR="00951946">
        <w:rPr>
          <w:sz w:val="28"/>
          <w:szCs w:val="28"/>
          <w:lang w:val="kk-KZ"/>
        </w:rPr>
        <w:t>Оқушылардың экологиялық бағыттағы</w:t>
      </w:r>
      <w:r w:rsidR="004E303C">
        <w:rPr>
          <w:sz w:val="28"/>
          <w:szCs w:val="28"/>
          <w:lang w:val="kk-KZ"/>
        </w:rPr>
        <w:t xml:space="preserve"> сабақтан тыс қызметінің</w:t>
      </w:r>
      <w:r>
        <w:rPr>
          <w:sz w:val="28"/>
          <w:szCs w:val="28"/>
          <w:lang w:val="kk-KZ"/>
        </w:rPr>
        <w:t xml:space="preserve"> </w:t>
      </w:r>
      <w:r w:rsidR="00951946">
        <w:rPr>
          <w:sz w:val="28"/>
          <w:szCs w:val="28"/>
          <w:lang w:val="kk-KZ"/>
        </w:rPr>
        <w:t xml:space="preserve">ең </w:t>
      </w:r>
      <w:r>
        <w:rPr>
          <w:sz w:val="28"/>
          <w:szCs w:val="28"/>
          <w:lang w:val="kk-KZ"/>
        </w:rPr>
        <w:t>үздік бағдарламасы»;</w:t>
      </w:r>
    </w:p>
    <w:p w:rsidR="00AD751C" w:rsidRDefault="00AD751C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«</w:t>
      </w:r>
      <w:r w:rsidR="00951946">
        <w:rPr>
          <w:sz w:val="28"/>
          <w:szCs w:val="28"/>
          <w:lang w:val="kk-KZ"/>
        </w:rPr>
        <w:t xml:space="preserve">Оқушылардың </w:t>
      </w:r>
      <w:r w:rsidR="00E42F87">
        <w:rPr>
          <w:sz w:val="28"/>
          <w:szCs w:val="28"/>
          <w:lang w:val="kk-KZ"/>
        </w:rPr>
        <w:t>туристік-өлкетану</w:t>
      </w:r>
      <w:r>
        <w:rPr>
          <w:sz w:val="28"/>
          <w:szCs w:val="28"/>
          <w:lang w:val="kk-KZ"/>
        </w:rPr>
        <w:t xml:space="preserve"> бағытындағы</w:t>
      </w:r>
      <w:r w:rsidR="004E303C">
        <w:rPr>
          <w:sz w:val="28"/>
          <w:szCs w:val="28"/>
          <w:lang w:val="kk-KZ"/>
        </w:rPr>
        <w:t xml:space="preserve"> сабақтан тыс қызметінің</w:t>
      </w:r>
      <w:r>
        <w:rPr>
          <w:sz w:val="28"/>
          <w:szCs w:val="28"/>
          <w:lang w:val="kk-KZ"/>
        </w:rPr>
        <w:t xml:space="preserve"> </w:t>
      </w:r>
      <w:r w:rsidR="00951946">
        <w:rPr>
          <w:sz w:val="28"/>
          <w:szCs w:val="28"/>
          <w:lang w:val="kk-KZ"/>
        </w:rPr>
        <w:t>ең</w:t>
      </w:r>
      <w:r>
        <w:rPr>
          <w:sz w:val="28"/>
          <w:szCs w:val="28"/>
          <w:lang w:val="kk-KZ"/>
        </w:rPr>
        <w:t xml:space="preserve"> үздік бағдарламасы»;</w:t>
      </w:r>
    </w:p>
    <w:p w:rsidR="00AD751C" w:rsidRDefault="00AD751C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6) «Спорттық-сауықтыру бағытындағы</w:t>
      </w:r>
      <w:r w:rsidR="00675EF0">
        <w:rPr>
          <w:sz w:val="28"/>
          <w:szCs w:val="28"/>
          <w:lang w:val="kk-KZ"/>
        </w:rPr>
        <w:t xml:space="preserve"> сабақтан тыс </w:t>
      </w:r>
      <w:r w:rsidR="004E303C">
        <w:rPr>
          <w:sz w:val="28"/>
          <w:szCs w:val="28"/>
          <w:lang w:val="kk-KZ"/>
        </w:rPr>
        <w:t>қызметінің</w:t>
      </w:r>
      <w:r w:rsidR="00AD2C25">
        <w:rPr>
          <w:sz w:val="28"/>
          <w:szCs w:val="28"/>
          <w:lang w:val="kk-KZ"/>
        </w:rPr>
        <w:t xml:space="preserve"> ең үздік бағдарламасы».</w:t>
      </w:r>
    </w:p>
    <w:p w:rsidR="00925D6A" w:rsidRDefault="00A4075C" w:rsidP="00991D9A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13</w:t>
      </w:r>
      <w:r w:rsidR="00D7559E">
        <w:rPr>
          <w:sz w:val="28"/>
          <w:szCs w:val="28"/>
          <w:lang w:val="kk-KZ"/>
        </w:rPr>
        <w:t xml:space="preserve">. </w:t>
      </w:r>
      <w:r>
        <w:rPr>
          <w:sz w:val="28"/>
          <w:szCs w:val="28"/>
          <w:lang w:val="kk-KZ"/>
        </w:rPr>
        <w:t>Байқау жұмыстары келес</w:t>
      </w:r>
      <w:r w:rsidR="00925D6A">
        <w:rPr>
          <w:sz w:val="28"/>
          <w:szCs w:val="28"/>
          <w:lang w:val="kk-KZ"/>
        </w:rPr>
        <w:t>і талаптарға сәйкес болуы тиіс.</w:t>
      </w:r>
    </w:p>
    <w:p w:rsidR="00D7559E" w:rsidRPr="00675EF0" w:rsidRDefault="000C420A" w:rsidP="00991D9A">
      <w:pPr>
        <w:ind w:firstLine="708"/>
        <w:jc w:val="both"/>
        <w:rPr>
          <w:color w:val="C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Бағдарламаға келесі тараулар енгізілуі тиіс</w:t>
      </w:r>
      <w:r w:rsidR="00AD2C25">
        <w:rPr>
          <w:sz w:val="28"/>
          <w:szCs w:val="28"/>
          <w:lang w:val="kk-KZ"/>
        </w:rPr>
        <w:t>.</w:t>
      </w:r>
    </w:p>
    <w:p w:rsidR="00E6194F" w:rsidRPr="005701C9" w:rsidRDefault="0039095B" w:rsidP="005938A0">
      <w:pPr>
        <w:ind w:firstLine="708"/>
        <w:jc w:val="both"/>
        <w:rPr>
          <w:b/>
          <w:sz w:val="28"/>
          <w:szCs w:val="28"/>
          <w:lang w:val="kk-KZ"/>
        </w:rPr>
      </w:pPr>
      <w:r w:rsidRPr="005701C9">
        <w:rPr>
          <w:b/>
          <w:sz w:val="28"/>
          <w:szCs w:val="28"/>
          <w:lang w:val="kk-KZ"/>
        </w:rPr>
        <w:t>Т</w:t>
      </w:r>
      <w:r w:rsidR="00FC2170">
        <w:rPr>
          <w:b/>
          <w:sz w:val="28"/>
          <w:szCs w:val="28"/>
          <w:lang w:val="kk-KZ"/>
        </w:rPr>
        <w:t>үсіндірме жазба.</w:t>
      </w:r>
    </w:p>
    <w:p w:rsidR="000C5F07" w:rsidRDefault="005701C9" w:rsidP="005938A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Бағдарламаның өзектілігін, мақсаты мен міндеттерін көрсетеді. Осы бағдарламаның өзектілігін сипаттау барысында казіргі</w:t>
      </w:r>
      <w:r w:rsidR="00A6767C">
        <w:rPr>
          <w:sz w:val="28"/>
          <w:szCs w:val="28"/>
          <w:lang w:val="kk-KZ"/>
        </w:rPr>
        <w:t xml:space="preserve"> уақыттағы</w:t>
      </w:r>
      <w:r>
        <w:rPr>
          <w:sz w:val="28"/>
          <w:szCs w:val="28"/>
          <w:lang w:val="kk-KZ"/>
        </w:rPr>
        <w:t xml:space="preserve"> мәселелерді шешуге бағытталғанын көрсету</w:t>
      </w:r>
      <w:r w:rsidR="00917E92">
        <w:rPr>
          <w:sz w:val="28"/>
          <w:szCs w:val="28"/>
          <w:lang w:val="kk-KZ"/>
        </w:rPr>
        <w:t>, б</w:t>
      </w:r>
      <w:r w:rsidR="000C5F07">
        <w:rPr>
          <w:sz w:val="28"/>
          <w:szCs w:val="28"/>
          <w:lang w:val="kk-KZ"/>
        </w:rPr>
        <w:t>алалар мен ата-аналардың нақт</w:t>
      </w:r>
      <w:r w:rsidR="00A6767C">
        <w:rPr>
          <w:sz w:val="28"/>
          <w:szCs w:val="28"/>
          <w:lang w:val="kk-KZ"/>
        </w:rPr>
        <w:t>ы әлеуметтік тапсырысының ескерілуін</w:t>
      </w:r>
      <w:r w:rsidR="000C420A">
        <w:rPr>
          <w:sz w:val="28"/>
          <w:szCs w:val="28"/>
          <w:lang w:val="kk-KZ"/>
        </w:rPr>
        <w:t xml:space="preserve"> қысқаша көрсету</w:t>
      </w:r>
      <w:r w:rsidR="00917E92">
        <w:rPr>
          <w:sz w:val="28"/>
          <w:szCs w:val="28"/>
          <w:lang w:val="kk-KZ"/>
        </w:rPr>
        <w:t xml:space="preserve"> керек</w:t>
      </w:r>
      <w:r w:rsidR="000C5F07">
        <w:rPr>
          <w:sz w:val="28"/>
          <w:szCs w:val="28"/>
          <w:lang w:val="kk-KZ"/>
        </w:rPr>
        <w:t>.</w:t>
      </w:r>
    </w:p>
    <w:p w:rsidR="000C5F07" w:rsidRDefault="000C5F07" w:rsidP="005938A0">
      <w:pPr>
        <w:ind w:firstLine="708"/>
        <w:jc w:val="both"/>
        <w:rPr>
          <w:b/>
          <w:sz w:val="28"/>
          <w:szCs w:val="28"/>
          <w:lang w:val="kk-KZ"/>
        </w:rPr>
      </w:pPr>
      <w:r w:rsidRPr="000C5F07">
        <w:rPr>
          <w:b/>
          <w:sz w:val="28"/>
          <w:szCs w:val="28"/>
          <w:lang w:val="kk-KZ"/>
        </w:rPr>
        <w:t>Бағдарламаның жалпы сипаттамасы</w:t>
      </w:r>
      <w:r w:rsidR="000C420A">
        <w:rPr>
          <w:b/>
          <w:sz w:val="28"/>
          <w:szCs w:val="28"/>
          <w:lang w:val="kk-KZ"/>
        </w:rPr>
        <w:t>.</w:t>
      </w:r>
    </w:p>
    <w:p w:rsidR="00F41B01" w:rsidRDefault="00F41B01" w:rsidP="005938A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Оқу бағдарламасының м</w:t>
      </w:r>
      <w:r w:rsidR="00A6767C">
        <w:rPr>
          <w:sz w:val="28"/>
          <w:szCs w:val="28"/>
          <w:lang w:val="kk-KZ"/>
        </w:rPr>
        <w:t>азмұнындағы құндылық бағдарын</w:t>
      </w:r>
      <w:r>
        <w:rPr>
          <w:sz w:val="28"/>
          <w:szCs w:val="28"/>
          <w:lang w:val="kk-KZ"/>
        </w:rPr>
        <w:t xml:space="preserve"> ашу, бағдарламаның </w:t>
      </w:r>
      <w:r w:rsidR="004F58E4">
        <w:rPr>
          <w:sz w:val="28"/>
          <w:szCs w:val="28"/>
          <w:lang w:val="kk-KZ"/>
        </w:rPr>
        <w:t xml:space="preserve">негізгі оқу </w:t>
      </w:r>
      <w:r w:rsidR="00A6767C">
        <w:rPr>
          <w:sz w:val="28"/>
          <w:szCs w:val="28"/>
          <w:lang w:val="kk-KZ"/>
        </w:rPr>
        <w:t xml:space="preserve">жоспарынан </w:t>
      </w:r>
      <w:r w:rsidR="004F58E4">
        <w:rPr>
          <w:sz w:val="28"/>
          <w:szCs w:val="28"/>
          <w:lang w:val="kk-KZ"/>
        </w:rPr>
        <w:t>алатын</w:t>
      </w:r>
      <w:r w:rsidR="00A6767C">
        <w:rPr>
          <w:sz w:val="28"/>
          <w:szCs w:val="28"/>
          <w:lang w:val="kk-KZ"/>
        </w:rPr>
        <w:t xml:space="preserve"> орны,</w:t>
      </w:r>
      <w:r w:rsidR="00A6767C" w:rsidRPr="00A6767C">
        <w:rPr>
          <w:sz w:val="28"/>
          <w:szCs w:val="28"/>
          <w:lang w:val="kk-KZ"/>
        </w:rPr>
        <w:t xml:space="preserve"> </w:t>
      </w:r>
      <w:r w:rsidR="00A6767C">
        <w:rPr>
          <w:sz w:val="28"/>
          <w:szCs w:val="28"/>
          <w:lang w:val="kk-KZ"/>
        </w:rPr>
        <w:t>оқушылардың жеке бас ерекшеліктері мен жас ерекшеліктерін ескере отырып</w:t>
      </w:r>
      <w:r w:rsidR="000C420A">
        <w:rPr>
          <w:sz w:val="28"/>
          <w:szCs w:val="28"/>
          <w:lang w:val="kk-KZ"/>
        </w:rPr>
        <w:t>,</w:t>
      </w:r>
      <w:r w:rsidR="00A6767C">
        <w:rPr>
          <w:sz w:val="28"/>
          <w:szCs w:val="28"/>
          <w:lang w:val="kk-KZ"/>
        </w:rPr>
        <w:t xml:space="preserve"> бағдарламаның ұзақтылығын</w:t>
      </w:r>
      <w:r>
        <w:rPr>
          <w:sz w:val="28"/>
          <w:szCs w:val="28"/>
          <w:lang w:val="kk-KZ"/>
        </w:rPr>
        <w:t>, ұйымдастыру формалары және сабақты өткізу тәртібі</w:t>
      </w:r>
      <w:r w:rsidR="00A6767C">
        <w:rPr>
          <w:sz w:val="28"/>
          <w:szCs w:val="28"/>
          <w:lang w:val="kk-KZ"/>
        </w:rPr>
        <w:t xml:space="preserve">н көрсету. </w:t>
      </w:r>
    </w:p>
    <w:p w:rsidR="00EB03D0" w:rsidRDefault="00EB03D0" w:rsidP="005938A0">
      <w:pPr>
        <w:ind w:firstLine="708"/>
        <w:jc w:val="both"/>
        <w:rPr>
          <w:b/>
          <w:sz w:val="28"/>
          <w:szCs w:val="28"/>
          <w:lang w:val="kk-KZ"/>
        </w:rPr>
      </w:pPr>
      <w:r w:rsidRPr="00EB03D0">
        <w:rPr>
          <w:b/>
          <w:sz w:val="28"/>
          <w:szCs w:val="28"/>
          <w:lang w:val="kk-KZ"/>
        </w:rPr>
        <w:t>Бағдарламаны меңгеру нәтижелері</w:t>
      </w:r>
      <w:r w:rsidR="000C420A">
        <w:rPr>
          <w:b/>
          <w:sz w:val="28"/>
          <w:szCs w:val="28"/>
          <w:lang w:val="kk-KZ"/>
        </w:rPr>
        <w:t>.</w:t>
      </w:r>
    </w:p>
    <w:p w:rsidR="00EB03D0" w:rsidRPr="00EB03D0" w:rsidRDefault="00EB03D0" w:rsidP="005938A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Бұл </w:t>
      </w:r>
      <w:r w:rsidR="000C420A">
        <w:rPr>
          <w:sz w:val="28"/>
          <w:szCs w:val="28"/>
          <w:lang w:val="kk-KZ"/>
        </w:rPr>
        <w:t>тарауда</w:t>
      </w:r>
      <w:r>
        <w:rPr>
          <w:sz w:val="28"/>
          <w:szCs w:val="28"/>
          <w:lang w:val="kk-KZ"/>
        </w:rPr>
        <w:t xml:space="preserve"> </w:t>
      </w:r>
      <w:r w:rsidR="003B7A17">
        <w:rPr>
          <w:sz w:val="28"/>
          <w:szCs w:val="28"/>
          <w:lang w:val="kk-KZ"/>
        </w:rPr>
        <w:t xml:space="preserve">бағдарламаны </w:t>
      </w:r>
      <w:r>
        <w:rPr>
          <w:sz w:val="28"/>
          <w:szCs w:val="28"/>
          <w:lang w:val="kk-KZ"/>
        </w:rPr>
        <w:t xml:space="preserve">жеке бас және пәндік </w:t>
      </w:r>
      <w:r w:rsidR="003B7A17">
        <w:rPr>
          <w:sz w:val="28"/>
          <w:szCs w:val="28"/>
          <w:lang w:val="kk-KZ"/>
        </w:rPr>
        <w:t>игеру нәтижелері тұжырымдалады. Сонымен қатар</w:t>
      </w:r>
      <w:r w:rsidR="000C420A">
        <w:rPr>
          <w:sz w:val="28"/>
          <w:szCs w:val="28"/>
          <w:lang w:val="kk-KZ"/>
        </w:rPr>
        <w:t>,</w:t>
      </w:r>
      <w:r w:rsidR="003B7A17">
        <w:rPr>
          <w:sz w:val="28"/>
          <w:szCs w:val="28"/>
          <w:lang w:val="kk-KZ"/>
        </w:rPr>
        <w:t xml:space="preserve"> </w:t>
      </w:r>
      <w:r w:rsidR="00917E92">
        <w:rPr>
          <w:sz w:val="28"/>
          <w:szCs w:val="28"/>
          <w:lang w:val="kk-KZ"/>
        </w:rPr>
        <w:t>оларды бағдарламаның мақсат және міндеттерім</w:t>
      </w:r>
      <w:r w:rsidR="00FC2170">
        <w:rPr>
          <w:sz w:val="28"/>
          <w:szCs w:val="28"/>
          <w:lang w:val="kk-KZ"/>
        </w:rPr>
        <w:t>ен салыстыру, олардың</w:t>
      </w:r>
      <w:r w:rsidR="00917E92">
        <w:rPr>
          <w:sz w:val="28"/>
          <w:szCs w:val="28"/>
          <w:lang w:val="kk-KZ"/>
        </w:rPr>
        <w:t xml:space="preserve"> сәйкестігін анықтау.</w:t>
      </w:r>
    </w:p>
    <w:p w:rsidR="000C5F07" w:rsidRDefault="000C5F07" w:rsidP="005938A0">
      <w:pPr>
        <w:ind w:firstLine="708"/>
        <w:jc w:val="both"/>
        <w:rPr>
          <w:b/>
          <w:sz w:val="28"/>
          <w:szCs w:val="28"/>
          <w:lang w:val="kk-KZ"/>
        </w:rPr>
      </w:pPr>
      <w:r w:rsidRPr="000C5F07">
        <w:rPr>
          <w:b/>
          <w:sz w:val="28"/>
          <w:szCs w:val="28"/>
          <w:lang w:val="kk-KZ"/>
        </w:rPr>
        <w:t>Тақырыптық жоспарлау</w:t>
      </w:r>
      <w:r w:rsidR="000C420A">
        <w:rPr>
          <w:b/>
          <w:sz w:val="28"/>
          <w:szCs w:val="28"/>
          <w:lang w:val="kk-KZ"/>
        </w:rPr>
        <w:t>.</w:t>
      </w:r>
    </w:p>
    <w:p w:rsidR="00EB03D0" w:rsidRPr="00CB7D64" w:rsidRDefault="00CB7D64" w:rsidP="005938A0">
      <w:pPr>
        <w:ind w:firstLine="708"/>
        <w:jc w:val="both"/>
        <w:rPr>
          <w:sz w:val="28"/>
          <w:szCs w:val="28"/>
          <w:lang w:val="kk-KZ"/>
        </w:rPr>
      </w:pPr>
      <w:r w:rsidRPr="00CB7D64">
        <w:rPr>
          <w:sz w:val="28"/>
          <w:szCs w:val="28"/>
          <w:lang w:val="kk-KZ"/>
        </w:rPr>
        <w:t xml:space="preserve">Теориялық </w:t>
      </w:r>
      <w:r>
        <w:rPr>
          <w:sz w:val="28"/>
          <w:szCs w:val="28"/>
          <w:lang w:val="kk-KZ"/>
        </w:rPr>
        <w:t>және практикалық сабақтардың санын</w:t>
      </w:r>
      <w:r w:rsidR="006C7FD4">
        <w:rPr>
          <w:sz w:val="28"/>
          <w:szCs w:val="28"/>
          <w:lang w:val="kk-KZ"/>
        </w:rPr>
        <w:t>, білім алушылардың негізгі қызмет түрлерін анықтай</w:t>
      </w:r>
      <w:r>
        <w:rPr>
          <w:sz w:val="28"/>
          <w:szCs w:val="28"/>
          <w:lang w:val="kk-KZ"/>
        </w:rPr>
        <w:t xml:space="preserve"> отырып, бағдарламаның </w:t>
      </w:r>
      <w:r w:rsidR="006C7FD4">
        <w:rPr>
          <w:sz w:val="28"/>
          <w:szCs w:val="28"/>
          <w:lang w:val="kk-KZ"/>
        </w:rPr>
        <w:t>ірі</w:t>
      </w:r>
      <w:r>
        <w:rPr>
          <w:sz w:val="28"/>
          <w:szCs w:val="28"/>
          <w:lang w:val="kk-KZ"/>
        </w:rPr>
        <w:t xml:space="preserve"> бөлімдері</w:t>
      </w:r>
      <w:r w:rsidR="006C7FD4">
        <w:rPr>
          <w:sz w:val="28"/>
          <w:szCs w:val="28"/>
          <w:lang w:val="kk-KZ"/>
        </w:rPr>
        <w:t xml:space="preserve">ндегі </w:t>
      </w:r>
      <w:r w:rsidR="006C111E">
        <w:rPr>
          <w:sz w:val="28"/>
          <w:szCs w:val="28"/>
          <w:lang w:val="kk-KZ"/>
        </w:rPr>
        <w:t>оқу сағаттарын шамалап</w:t>
      </w:r>
      <w:r w:rsidR="006C7FD4">
        <w:rPr>
          <w:sz w:val="28"/>
          <w:szCs w:val="28"/>
          <w:lang w:val="kk-KZ"/>
        </w:rPr>
        <w:t xml:space="preserve"> бөлу.</w:t>
      </w:r>
    </w:p>
    <w:p w:rsidR="00D54FFE" w:rsidRDefault="006C7FD4" w:rsidP="00E729C5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FC2170">
        <w:rPr>
          <w:b/>
          <w:sz w:val="28"/>
          <w:szCs w:val="28"/>
          <w:lang w:val="kk-KZ"/>
        </w:rPr>
        <w:t>азмұны.</w:t>
      </w:r>
    </w:p>
    <w:p w:rsidR="00CB7D64" w:rsidRDefault="00CB7D64" w:rsidP="00E729C5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</w:t>
      </w:r>
      <w:r w:rsidR="006C111E">
        <w:rPr>
          <w:sz w:val="28"/>
          <w:szCs w:val="28"/>
          <w:lang w:val="kk-KZ"/>
        </w:rPr>
        <w:t>ерттеліп отырған</w:t>
      </w:r>
      <w:r>
        <w:rPr>
          <w:sz w:val="28"/>
          <w:szCs w:val="28"/>
          <w:lang w:val="kk-KZ"/>
        </w:rPr>
        <w:t xml:space="preserve"> оқу мат</w:t>
      </w:r>
      <w:r w:rsidR="006C111E">
        <w:rPr>
          <w:sz w:val="28"/>
          <w:szCs w:val="28"/>
          <w:lang w:val="kk-KZ"/>
        </w:rPr>
        <w:t>ериалдарының логикалық</w:t>
      </w:r>
      <w:r w:rsidR="005E4421">
        <w:rPr>
          <w:sz w:val="28"/>
          <w:szCs w:val="28"/>
          <w:lang w:val="kk-KZ"/>
        </w:rPr>
        <w:t xml:space="preserve"> тізім</w:t>
      </w:r>
      <w:r w:rsidR="006C7FD4">
        <w:rPr>
          <w:sz w:val="28"/>
          <w:szCs w:val="28"/>
          <w:lang w:val="kk-KZ"/>
        </w:rPr>
        <w:t>і болып табылады</w:t>
      </w:r>
      <w:r w:rsidR="005E4421">
        <w:rPr>
          <w:sz w:val="28"/>
          <w:szCs w:val="28"/>
          <w:lang w:val="kk-KZ"/>
        </w:rPr>
        <w:t>. Бағдарлама</w:t>
      </w:r>
      <w:r w:rsidR="006C7FD4">
        <w:rPr>
          <w:sz w:val="28"/>
          <w:szCs w:val="28"/>
          <w:lang w:val="kk-KZ"/>
        </w:rPr>
        <w:t>ның мазмұны</w:t>
      </w:r>
      <w:r w:rsidR="006C111E">
        <w:rPr>
          <w:sz w:val="28"/>
          <w:szCs w:val="28"/>
          <w:lang w:val="kk-KZ"/>
        </w:rPr>
        <w:t xml:space="preserve"> мақсаттар мен міндеттерге және негізгі оқыту бағдарламасының міндетті пәндеріме</w:t>
      </w:r>
      <w:r w:rsidR="005E4421">
        <w:rPr>
          <w:sz w:val="28"/>
          <w:szCs w:val="28"/>
          <w:lang w:val="kk-KZ"/>
        </w:rPr>
        <w:t xml:space="preserve">н сабақтас болуын </w:t>
      </w:r>
      <w:r w:rsidR="00E729C5">
        <w:rPr>
          <w:sz w:val="28"/>
          <w:szCs w:val="28"/>
          <w:lang w:val="kk-KZ"/>
        </w:rPr>
        <w:t xml:space="preserve"> </w:t>
      </w:r>
      <w:r w:rsidR="005E4421">
        <w:rPr>
          <w:sz w:val="28"/>
          <w:szCs w:val="28"/>
          <w:lang w:val="kk-KZ"/>
        </w:rPr>
        <w:t xml:space="preserve">ескеру </w:t>
      </w:r>
      <w:r w:rsidR="00E729C5">
        <w:rPr>
          <w:sz w:val="28"/>
          <w:szCs w:val="28"/>
          <w:lang w:val="kk-KZ"/>
        </w:rPr>
        <w:t xml:space="preserve"> </w:t>
      </w:r>
      <w:r w:rsidR="005E4421">
        <w:rPr>
          <w:sz w:val="28"/>
          <w:szCs w:val="28"/>
          <w:lang w:val="kk-KZ"/>
        </w:rPr>
        <w:t>қажет.</w:t>
      </w:r>
      <w:r w:rsidR="008D5560">
        <w:rPr>
          <w:sz w:val="28"/>
          <w:szCs w:val="28"/>
          <w:lang w:val="kk-KZ"/>
        </w:rPr>
        <w:t xml:space="preserve"> </w:t>
      </w:r>
    </w:p>
    <w:p w:rsidR="008D5560" w:rsidRPr="00CB7D64" w:rsidRDefault="00E729C5" w:rsidP="005938A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Бағдарламада келесі сұрақарды көрсету керек: сабақтан тыс қызметтті психологиялық-педагогикалық тұрғыдан қолдау, жобалық-зерттеу жұмысын ұйымдастыру, балаларға қосымша білім беру жүйесіндегі мүмкіндіктері шектеулі балалармен түзету-дамыту жұмыстарын жүргізу.</w:t>
      </w:r>
    </w:p>
    <w:p w:rsidR="00A81357" w:rsidRDefault="00A81357" w:rsidP="005938A0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Бағдарламаны жүзеге асыру талаптары</w:t>
      </w:r>
      <w:r w:rsidR="008D5560">
        <w:rPr>
          <w:b/>
          <w:sz w:val="28"/>
          <w:szCs w:val="28"/>
          <w:lang w:val="kk-KZ"/>
        </w:rPr>
        <w:t>.</w:t>
      </w:r>
    </w:p>
    <w:p w:rsidR="006C7FD4" w:rsidRPr="00A81357" w:rsidRDefault="00A81357" w:rsidP="008D5560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Бөлімде бағдарламаны</w:t>
      </w:r>
      <w:r w:rsidRPr="00A8135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жүзеге асыруға қажетті барлық талаптардың </w:t>
      </w:r>
      <w:r w:rsidR="00FC2170">
        <w:rPr>
          <w:sz w:val="28"/>
          <w:szCs w:val="28"/>
          <w:lang w:val="kk-KZ"/>
        </w:rPr>
        <w:t xml:space="preserve">кешені </w:t>
      </w:r>
      <w:r>
        <w:rPr>
          <w:sz w:val="28"/>
          <w:szCs w:val="28"/>
          <w:lang w:val="kk-KZ"/>
        </w:rPr>
        <w:t>сипатталады:</w:t>
      </w:r>
      <w:r w:rsidR="00FC2170">
        <w:rPr>
          <w:sz w:val="28"/>
          <w:szCs w:val="28"/>
          <w:lang w:val="kk-KZ"/>
        </w:rPr>
        <w:t xml:space="preserve"> әдістемелік</w:t>
      </w:r>
      <w:r>
        <w:rPr>
          <w:sz w:val="28"/>
          <w:szCs w:val="28"/>
          <w:lang w:val="kk-KZ"/>
        </w:rPr>
        <w:t xml:space="preserve">, ақпараттық, </w:t>
      </w:r>
      <w:r w:rsidR="00F41B01">
        <w:rPr>
          <w:sz w:val="28"/>
          <w:szCs w:val="28"/>
          <w:lang w:val="kk-KZ"/>
        </w:rPr>
        <w:t>материалды-техникалық, кадрлық қамтамасыз ету</w:t>
      </w:r>
      <w:r w:rsidR="006C7FD4">
        <w:rPr>
          <w:sz w:val="28"/>
          <w:szCs w:val="28"/>
          <w:lang w:val="kk-KZ"/>
        </w:rPr>
        <w:t>.</w:t>
      </w:r>
    </w:p>
    <w:p w:rsidR="00B70082" w:rsidRPr="00A81357" w:rsidRDefault="00B70082" w:rsidP="00991D9A">
      <w:pPr>
        <w:ind w:firstLine="708"/>
        <w:jc w:val="both"/>
        <w:rPr>
          <w:b/>
          <w:sz w:val="28"/>
          <w:szCs w:val="28"/>
          <w:lang w:val="kk-KZ"/>
        </w:rPr>
      </w:pPr>
      <w:r w:rsidRPr="00A81357">
        <w:rPr>
          <w:b/>
          <w:sz w:val="28"/>
          <w:szCs w:val="28"/>
          <w:lang w:val="kk-KZ"/>
        </w:rPr>
        <w:t>Әдебиеттер тізімі:</w:t>
      </w:r>
    </w:p>
    <w:p w:rsidR="00B70082" w:rsidRDefault="00A922B2" w:rsidP="00A922B2">
      <w:pPr>
        <w:pStyle w:val="a5"/>
        <w:numPr>
          <w:ilvl w:val="0"/>
          <w:numId w:val="12"/>
        </w:numPr>
        <w:jc w:val="both"/>
        <w:rPr>
          <w:sz w:val="28"/>
          <w:szCs w:val="28"/>
          <w:lang w:val="kk-KZ"/>
        </w:rPr>
      </w:pPr>
      <w:r w:rsidRPr="00A922B2">
        <w:rPr>
          <w:sz w:val="28"/>
          <w:szCs w:val="28"/>
          <w:lang w:val="kk-KZ"/>
        </w:rPr>
        <w:t>педагогке</w:t>
      </w:r>
      <w:r w:rsidR="00F96CCD" w:rsidRPr="00A922B2">
        <w:rPr>
          <w:sz w:val="28"/>
          <w:szCs w:val="28"/>
          <w:lang w:val="kk-KZ"/>
        </w:rPr>
        <w:t xml:space="preserve"> арналған әдебиеттер тізімі;</w:t>
      </w:r>
    </w:p>
    <w:p w:rsidR="00A81357" w:rsidRPr="00A81357" w:rsidRDefault="00F96CCD" w:rsidP="00A81357">
      <w:pPr>
        <w:pStyle w:val="a5"/>
        <w:numPr>
          <w:ilvl w:val="0"/>
          <w:numId w:val="12"/>
        </w:numPr>
        <w:jc w:val="both"/>
        <w:rPr>
          <w:sz w:val="28"/>
          <w:szCs w:val="28"/>
          <w:lang w:val="kk-KZ"/>
        </w:rPr>
      </w:pPr>
      <w:r w:rsidRPr="00A922B2">
        <w:rPr>
          <w:sz w:val="28"/>
          <w:szCs w:val="28"/>
          <w:lang w:val="kk-KZ"/>
        </w:rPr>
        <w:t>білім алушыла</w:t>
      </w:r>
      <w:r w:rsidR="0039095B" w:rsidRPr="00A922B2">
        <w:rPr>
          <w:sz w:val="28"/>
          <w:szCs w:val="28"/>
          <w:lang w:val="kk-KZ"/>
        </w:rPr>
        <w:t>рға арналға</w:t>
      </w:r>
      <w:r w:rsidR="00A922B2" w:rsidRPr="00A922B2">
        <w:rPr>
          <w:sz w:val="28"/>
          <w:szCs w:val="28"/>
          <w:lang w:val="kk-KZ"/>
        </w:rPr>
        <w:t>н әдебиеттер тізімі.</w:t>
      </w:r>
    </w:p>
    <w:p w:rsidR="00297C78" w:rsidRDefault="00A922B2" w:rsidP="00991D9A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14. </w:t>
      </w:r>
      <w:r w:rsidRPr="009300A0">
        <w:rPr>
          <w:b/>
          <w:sz w:val="28"/>
          <w:szCs w:val="28"/>
          <w:lang w:val="kk-KZ"/>
        </w:rPr>
        <w:t xml:space="preserve">Ресімдеуге </w:t>
      </w:r>
      <w:r w:rsidR="009300A0" w:rsidRPr="009300A0">
        <w:rPr>
          <w:b/>
          <w:sz w:val="28"/>
          <w:szCs w:val="28"/>
          <w:lang w:val="kk-KZ"/>
        </w:rPr>
        <w:t>қойылатын талаптар.</w:t>
      </w:r>
    </w:p>
    <w:p w:rsidR="00FC2170" w:rsidRPr="00FC2170" w:rsidRDefault="00FC2170" w:rsidP="00FC2170">
      <w:pPr>
        <w:shd w:val="clear" w:color="auto" w:fill="FFFFFF"/>
        <w:tabs>
          <w:tab w:val="left" w:pos="142"/>
          <w:tab w:val="left" w:pos="28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FC2170">
        <w:rPr>
          <w:rFonts w:eastAsia="Calibri"/>
          <w:sz w:val="28"/>
          <w:szCs w:val="28"/>
          <w:lang w:val="kk-KZ" w:eastAsia="en-US"/>
        </w:rPr>
        <w:t>Жұмыс Word мәтіндік редакторында басылуы тиіс. Шрифт – Times New Roman. Шрифт өлшемі – 14. Жоларалық интервал – біркелкі (одинарный).</w:t>
      </w:r>
      <w:r>
        <w:rPr>
          <w:rFonts w:eastAsia="Calibri"/>
          <w:sz w:val="28"/>
          <w:szCs w:val="28"/>
          <w:lang w:val="kk-KZ" w:eastAsia="en-US"/>
        </w:rPr>
        <w:t xml:space="preserve"> Жұмыс көлемі - А-4 форматында 8-10</w:t>
      </w:r>
      <w:r w:rsidRPr="00FC2170">
        <w:rPr>
          <w:rFonts w:eastAsia="Calibri"/>
          <w:sz w:val="28"/>
          <w:szCs w:val="28"/>
          <w:lang w:val="kk-KZ" w:eastAsia="en-US"/>
        </w:rPr>
        <w:t xml:space="preserve"> беттен аспауы тиіс (титул парағын есепке алмағанда). Басты бет келесі ақпаратты қамтуы қажет: </w:t>
      </w:r>
      <w:r w:rsidR="00F35798">
        <w:rPr>
          <w:rFonts w:eastAsia="Calibri"/>
          <w:sz w:val="28"/>
          <w:szCs w:val="28"/>
          <w:lang w:val="kk-KZ" w:eastAsia="en-US"/>
        </w:rPr>
        <w:t xml:space="preserve">байқаудың </w:t>
      </w:r>
      <w:r w:rsidRPr="00FC2170">
        <w:rPr>
          <w:rFonts w:eastAsia="Calibri"/>
          <w:sz w:val="28"/>
          <w:szCs w:val="28"/>
          <w:lang w:val="kk-KZ" w:eastAsia="en-US"/>
        </w:rPr>
        <w:t xml:space="preserve">аталуы, қатысушының аты-жөні, </w:t>
      </w:r>
      <w:r w:rsidR="00F35798">
        <w:rPr>
          <w:rFonts w:eastAsia="Calibri"/>
          <w:sz w:val="28"/>
          <w:szCs w:val="28"/>
          <w:lang w:val="kk-KZ" w:eastAsia="en-US"/>
        </w:rPr>
        <w:t xml:space="preserve">байланыс телефоны, </w:t>
      </w:r>
      <w:r w:rsidRPr="00FC2170">
        <w:rPr>
          <w:rFonts w:eastAsia="Calibri"/>
          <w:sz w:val="28"/>
          <w:szCs w:val="28"/>
          <w:lang w:val="kk-KZ" w:eastAsia="en-US"/>
        </w:rPr>
        <w:t>е-mail, білім беру ұйымының толық аталуы, облыс, қала, аудан, ауыл.</w:t>
      </w:r>
    </w:p>
    <w:p w:rsidR="002B08DA" w:rsidRDefault="00AA432C" w:rsidP="002B08DA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15</w:t>
      </w:r>
      <w:r w:rsidR="00F0156B">
        <w:rPr>
          <w:sz w:val="28"/>
          <w:szCs w:val="28"/>
          <w:lang w:val="kk-KZ"/>
        </w:rPr>
        <w:t>.</w:t>
      </w:r>
      <w:r w:rsidR="009371B5">
        <w:rPr>
          <w:sz w:val="28"/>
          <w:szCs w:val="28"/>
          <w:lang w:val="kk-KZ"/>
        </w:rPr>
        <w:t xml:space="preserve"> </w:t>
      </w:r>
      <w:r w:rsidR="00F0156B">
        <w:rPr>
          <w:sz w:val="28"/>
          <w:szCs w:val="28"/>
          <w:lang w:val="kk-KZ"/>
        </w:rPr>
        <w:t>Байқауға ә</w:t>
      </w:r>
      <w:r w:rsidR="007E6C25">
        <w:rPr>
          <w:sz w:val="28"/>
          <w:szCs w:val="28"/>
          <w:lang w:val="kk-KZ"/>
        </w:rPr>
        <w:t>р автордан екі жұмыстан артық</w:t>
      </w:r>
      <w:r>
        <w:rPr>
          <w:sz w:val="28"/>
          <w:szCs w:val="28"/>
          <w:lang w:val="kk-KZ"/>
        </w:rPr>
        <w:t xml:space="preserve"> </w:t>
      </w:r>
      <w:r w:rsidR="007E6C25">
        <w:rPr>
          <w:sz w:val="28"/>
          <w:szCs w:val="28"/>
          <w:lang w:val="kk-KZ"/>
        </w:rPr>
        <w:t>қабылданбайды.</w:t>
      </w:r>
    </w:p>
    <w:p w:rsidR="00D17CFF" w:rsidRPr="00D17CFF" w:rsidRDefault="001D4A87" w:rsidP="00D17CFF">
      <w:pPr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16</w:t>
      </w:r>
      <w:r w:rsidR="003746AE">
        <w:rPr>
          <w:rFonts w:eastAsia="Calibri"/>
          <w:sz w:val="28"/>
          <w:szCs w:val="28"/>
          <w:lang w:val="kk-KZ"/>
        </w:rPr>
        <w:t>. «Әдістемелік калейдоскоп» байқауы өз мәресіне жеткеннен кейін</w:t>
      </w:r>
      <w:r w:rsidR="00F0156B">
        <w:rPr>
          <w:rFonts w:eastAsia="Calibri"/>
          <w:sz w:val="28"/>
          <w:szCs w:val="28"/>
          <w:lang w:val="kk-KZ"/>
        </w:rPr>
        <w:t>,</w:t>
      </w:r>
      <w:r w:rsidR="00F35798">
        <w:rPr>
          <w:rFonts w:eastAsia="Calibri"/>
          <w:sz w:val="28"/>
          <w:szCs w:val="28"/>
          <w:lang w:val="kk-KZ"/>
        </w:rPr>
        <w:t xml:space="preserve"> байқау жеңімпаздарыны</w:t>
      </w:r>
      <w:r w:rsidR="003746AE">
        <w:rPr>
          <w:rFonts w:eastAsia="Calibri"/>
          <w:sz w:val="28"/>
          <w:szCs w:val="28"/>
          <w:lang w:val="kk-KZ"/>
        </w:rPr>
        <w:t>ң жұмыстары Орталықтың әдістемелік қорына және Қазақстан</w:t>
      </w:r>
      <w:r w:rsidR="00F35798">
        <w:rPr>
          <w:rFonts w:eastAsia="Calibri"/>
          <w:sz w:val="28"/>
          <w:szCs w:val="28"/>
          <w:lang w:val="kk-KZ"/>
        </w:rPr>
        <w:t xml:space="preserve"> Республикасы Білім және ғылым министрлігінің </w:t>
      </w:r>
      <w:r w:rsidR="003746AE">
        <w:rPr>
          <w:rFonts w:eastAsia="Calibri"/>
          <w:sz w:val="28"/>
          <w:szCs w:val="28"/>
          <w:lang w:val="kk-KZ"/>
        </w:rPr>
        <w:t>Республикалық қосымша білі</w:t>
      </w:r>
      <w:r w:rsidR="00F35798">
        <w:rPr>
          <w:rFonts w:eastAsia="Calibri"/>
          <w:sz w:val="28"/>
          <w:szCs w:val="28"/>
          <w:lang w:val="kk-KZ"/>
        </w:rPr>
        <w:t>м беру оқу-әдістемелік орталығы әзірлеген</w:t>
      </w:r>
      <w:r w:rsidR="003746AE">
        <w:rPr>
          <w:rFonts w:eastAsia="Calibri"/>
          <w:sz w:val="28"/>
          <w:szCs w:val="28"/>
          <w:lang w:val="kk-KZ"/>
        </w:rPr>
        <w:t xml:space="preserve"> </w:t>
      </w:r>
      <w:r w:rsidR="00F35798">
        <w:rPr>
          <w:rFonts w:eastAsia="Calibri"/>
          <w:sz w:val="28"/>
          <w:szCs w:val="28"/>
          <w:lang w:val="kk-KZ"/>
        </w:rPr>
        <w:t>жинақтарғ</w:t>
      </w:r>
      <w:r w:rsidR="00642F71">
        <w:rPr>
          <w:rFonts w:eastAsia="Calibri"/>
          <w:sz w:val="28"/>
          <w:szCs w:val="28"/>
          <w:lang w:val="kk-KZ"/>
        </w:rPr>
        <w:t>а</w:t>
      </w:r>
      <w:r w:rsidR="007D1B5D">
        <w:rPr>
          <w:rFonts w:eastAsia="Calibri"/>
          <w:sz w:val="28"/>
          <w:szCs w:val="28"/>
          <w:lang w:val="kk-KZ"/>
        </w:rPr>
        <w:t>, оқу</w:t>
      </w:r>
      <w:r w:rsidR="00F35798">
        <w:rPr>
          <w:rFonts w:eastAsia="Calibri"/>
          <w:sz w:val="28"/>
          <w:szCs w:val="28"/>
          <w:lang w:val="kk-KZ"/>
        </w:rPr>
        <w:t xml:space="preserve"> құралдарға</w:t>
      </w:r>
      <w:r w:rsidR="007D1B5D">
        <w:rPr>
          <w:rFonts w:eastAsia="Calibri"/>
          <w:sz w:val="28"/>
          <w:szCs w:val="28"/>
          <w:lang w:val="kk-KZ"/>
        </w:rPr>
        <w:t xml:space="preserve">, әдістемелік </w:t>
      </w:r>
      <w:r w:rsidR="00F35798">
        <w:rPr>
          <w:rFonts w:eastAsia="Calibri"/>
          <w:sz w:val="28"/>
          <w:szCs w:val="28"/>
          <w:lang w:val="kk-KZ"/>
        </w:rPr>
        <w:t>ұсынымдарға</w:t>
      </w:r>
      <w:r w:rsidR="007D1B5D">
        <w:rPr>
          <w:rFonts w:eastAsia="Calibri"/>
          <w:sz w:val="28"/>
          <w:szCs w:val="28"/>
          <w:lang w:val="kk-KZ"/>
        </w:rPr>
        <w:t xml:space="preserve"> енгізіледі. </w:t>
      </w:r>
    </w:p>
    <w:p w:rsidR="00D17CFF" w:rsidRPr="00393950" w:rsidRDefault="001D4A87" w:rsidP="00D17CFF">
      <w:pPr>
        <w:ind w:firstLine="709"/>
        <w:jc w:val="both"/>
        <w:rPr>
          <w:rStyle w:val="submenu-table"/>
          <w:bCs/>
          <w:shd w:val="clear" w:color="auto" w:fill="FFFFFF"/>
          <w:lang w:val="kk-KZ"/>
        </w:rPr>
      </w:pPr>
      <w:r>
        <w:rPr>
          <w:rFonts w:eastAsia="Calibri"/>
          <w:sz w:val="28"/>
          <w:szCs w:val="28"/>
          <w:lang w:val="kk-KZ"/>
        </w:rPr>
        <w:t>17</w:t>
      </w:r>
      <w:r w:rsidR="00D17CFF" w:rsidRPr="00393950">
        <w:rPr>
          <w:rFonts w:eastAsia="Calibri"/>
          <w:sz w:val="28"/>
          <w:szCs w:val="28"/>
          <w:lang w:val="kk-KZ"/>
        </w:rPr>
        <w:t xml:space="preserve">. </w:t>
      </w:r>
      <w:r>
        <w:rPr>
          <w:rStyle w:val="submenu-table"/>
          <w:bCs/>
          <w:sz w:val="28"/>
          <w:szCs w:val="28"/>
          <w:shd w:val="clear" w:color="auto" w:fill="FFFFFF"/>
          <w:lang w:val="kk-KZ"/>
        </w:rPr>
        <w:t>Байқауды бағалау өлшемдері</w:t>
      </w:r>
      <w:r w:rsidR="00D17CFF" w:rsidRPr="00393950">
        <w:rPr>
          <w:rStyle w:val="submenu-table"/>
          <w:bCs/>
          <w:sz w:val="28"/>
          <w:szCs w:val="28"/>
          <w:shd w:val="clear" w:color="auto" w:fill="FFFFFF"/>
          <w:lang w:val="kk-KZ"/>
        </w:rPr>
        <w:t>:</w:t>
      </w:r>
    </w:p>
    <w:p w:rsidR="00D17CFF" w:rsidRPr="00393950" w:rsidRDefault="00AA432C" w:rsidP="00D17CFF">
      <w:pPr>
        <w:pStyle w:val="a3"/>
        <w:ind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147014">
        <w:rPr>
          <w:sz w:val="28"/>
          <w:szCs w:val="28"/>
          <w:lang w:val="kk-KZ"/>
        </w:rPr>
        <w:t>мазмұндылығы</w:t>
      </w:r>
      <w:r w:rsidR="00D17CFF" w:rsidRPr="00393950">
        <w:rPr>
          <w:sz w:val="28"/>
          <w:szCs w:val="28"/>
          <w:lang w:val="kk-KZ"/>
        </w:rPr>
        <w:t>:</w:t>
      </w:r>
      <w:r w:rsidR="0039095B">
        <w:rPr>
          <w:sz w:val="28"/>
          <w:szCs w:val="28"/>
          <w:lang w:val="kk-KZ"/>
        </w:rPr>
        <w:t xml:space="preserve"> </w:t>
      </w:r>
      <w:r w:rsidR="00F35798">
        <w:rPr>
          <w:sz w:val="28"/>
          <w:szCs w:val="28"/>
          <w:lang w:val="kk-KZ"/>
        </w:rPr>
        <w:t>номинациясын</w:t>
      </w:r>
      <w:r w:rsidR="0039095B">
        <w:rPr>
          <w:sz w:val="28"/>
          <w:szCs w:val="28"/>
          <w:lang w:val="kk-KZ"/>
        </w:rPr>
        <w:t>а, б</w:t>
      </w:r>
      <w:r w:rsidR="00C35EDF">
        <w:rPr>
          <w:sz w:val="28"/>
          <w:szCs w:val="28"/>
          <w:lang w:val="kk-KZ"/>
        </w:rPr>
        <w:t>айқаудың тақырыбына, мақсат</w:t>
      </w:r>
      <w:r w:rsidR="00147014">
        <w:rPr>
          <w:sz w:val="28"/>
          <w:szCs w:val="28"/>
          <w:lang w:val="kk-KZ"/>
        </w:rPr>
        <w:t>ы</w:t>
      </w:r>
      <w:r w:rsidR="00F35798">
        <w:rPr>
          <w:sz w:val="28"/>
          <w:szCs w:val="28"/>
          <w:lang w:val="kk-KZ"/>
        </w:rPr>
        <w:t>на</w:t>
      </w:r>
      <w:r w:rsidR="00147014">
        <w:rPr>
          <w:sz w:val="28"/>
          <w:szCs w:val="28"/>
          <w:lang w:val="kk-KZ"/>
        </w:rPr>
        <w:t xml:space="preserve"> сәйкестігі</w:t>
      </w:r>
      <w:r w:rsidR="00D17CFF" w:rsidRPr="00393950">
        <w:rPr>
          <w:sz w:val="28"/>
          <w:szCs w:val="28"/>
          <w:shd w:val="clear" w:color="auto" w:fill="FFFFFF"/>
          <w:lang w:val="kk-KZ"/>
        </w:rPr>
        <w:t>;</w:t>
      </w:r>
    </w:p>
    <w:p w:rsidR="00D17CFF" w:rsidRPr="00F16DC9" w:rsidRDefault="00AA432C" w:rsidP="00D17CFF">
      <w:pPr>
        <w:pStyle w:val="a3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- </w:t>
      </w:r>
      <w:r w:rsidR="00F05CD2" w:rsidRPr="00F16DC9">
        <w:rPr>
          <w:sz w:val="28"/>
          <w:szCs w:val="28"/>
          <w:shd w:val="clear" w:color="auto" w:fill="FFFFFF"/>
          <w:lang w:val="kk-KZ"/>
        </w:rPr>
        <w:t>өзектілігі және педагогикалық мақсат</w:t>
      </w:r>
      <w:r w:rsidR="003608F9" w:rsidRPr="00F16DC9">
        <w:rPr>
          <w:sz w:val="28"/>
          <w:szCs w:val="28"/>
          <w:shd w:val="clear" w:color="auto" w:fill="FFFFFF"/>
          <w:lang w:val="kk-KZ"/>
        </w:rPr>
        <w:t>тылы</w:t>
      </w:r>
      <w:r w:rsidR="00F16DC9" w:rsidRPr="00F16DC9">
        <w:rPr>
          <w:sz w:val="28"/>
          <w:szCs w:val="28"/>
          <w:shd w:val="clear" w:color="auto" w:fill="FFFFFF"/>
          <w:lang w:val="kk-KZ"/>
        </w:rPr>
        <w:t>ғы</w:t>
      </w:r>
      <w:r w:rsidR="00D17CFF" w:rsidRPr="00F16DC9">
        <w:rPr>
          <w:sz w:val="28"/>
          <w:szCs w:val="28"/>
          <w:shd w:val="clear" w:color="auto" w:fill="FFFFFF"/>
          <w:lang w:val="kk-KZ"/>
        </w:rPr>
        <w:t>;</w:t>
      </w:r>
    </w:p>
    <w:p w:rsidR="00D17CFF" w:rsidRPr="00393950" w:rsidRDefault="00AA432C" w:rsidP="00D17CFF">
      <w:pPr>
        <w:pStyle w:val="a3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1D4A87">
        <w:rPr>
          <w:sz w:val="28"/>
          <w:szCs w:val="28"/>
          <w:lang w:val="kk-KZ"/>
        </w:rPr>
        <w:t>тұтастығы</w:t>
      </w:r>
      <w:r w:rsidR="00D17CFF" w:rsidRPr="00393950">
        <w:rPr>
          <w:sz w:val="28"/>
          <w:szCs w:val="28"/>
          <w:lang w:val="kk-KZ"/>
        </w:rPr>
        <w:t xml:space="preserve"> (</w:t>
      </w:r>
      <w:r w:rsidR="00140A7D">
        <w:rPr>
          <w:sz w:val="28"/>
          <w:szCs w:val="28"/>
          <w:lang w:val="kk-KZ"/>
        </w:rPr>
        <w:t>мақсаты мен міндеттерінің айқын тұжырымдалуы</w:t>
      </w:r>
      <w:r w:rsidR="00D17CFF" w:rsidRPr="00393950">
        <w:rPr>
          <w:sz w:val="28"/>
          <w:szCs w:val="28"/>
          <w:lang w:val="kk-KZ"/>
        </w:rPr>
        <w:t xml:space="preserve">; </w:t>
      </w:r>
      <w:r w:rsidR="00F35798">
        <w:rPr>
          <w:sz w:val="28"/>
          <w:szCs w:val="28"/>
          <w:lang w:val="kk-KZ"/>
        </w:rPr>
        <w:t>мақсаттар мен міндеттердің күтілетін</w:t>
      </w:r>
      <w:r w:rsidR="00F05CD2">
        <w:rPr>
          <w:sz w:val="28"/>
          <w:szCs w:val="28"/>
          <w:lang w:val="kk-KZ"/>
        </w:rPr>
        <w:t xml:space="preserve"> нәтижелермен, мазмұнымен, </w:t>
      </w:r>
      <w:r w:rsidR="00B3442D">
        <w:rPr>
          <w:sz w:val="28"/>
          <w:szCs w:val="28"/>
          <w:lang w:val="kk-KZ"/>
        </w:rPr>
        <w:t>оқыту әдістері мен формаларының</w:t>
      </w:r>
      <w:r w:rsidR="00F05CD2">
        <w:rPr>
          <w:sz w:val="28"/>
          <w:szCs w:val="28"/>
          <w:lang w:val="kk-KZ"/>
        </w:rPr>
        <w:t xml:space="preserve"> арасындағы өзара байланы</w:t>
      </w:r>
      <w:r w:rsidR="00925D6A">
        <w:rPr>
          <w:sz w:val="28"/>
          <w:szCs w:val="28"/>
          <w:lang w:val="kk-KZ"/>
        </w:rPr>
        <w:t>сы</w:t>
      </w:r>
      <w:r w:rsidR="00D17CFF" w:rsidRPr="00393950">
        <w:rPr>
          <w:sz w:val="28"/>
          <w:szCs w:val="28"/>
          <w:lang w:val="kk-KZ"/>
        </w:rPr>
        <w:t xml:space="preserve">; </w:t>
      </w:r>
      <w:r w:rsidR="00F35798">
        <w:rPr>
          <w:sz w:val="28"/>
          <w:szCs w:val="28"/>
          <w:lang w:val="kk-KZ"/>
        </w:rPr>
        <w:t xml:space="preserve">әдістемелердің </w:t>
      </w:r>
      <w:r w:rsidR="00147014">
        <w:rPr>
          <w:sz w:val="28"/>
          <w:szCs w:val="28"/>
          <w:lang w:val="kk-KZ"/>
        </w:rPr>
        <w:t xml:space="preserve">білім алушылардың жас </w:t>
      </w:r>
      <w:r w:rsidR="00140A7D">
        <w:rPr>
          <w:sz w:val="28"/>
          <w:szCs w:val="28"/>
          <w:lang w:val="kk-KZ"/>
        </w:rPr>
        <w:t xml:space="preserve">ерекшеліктеріне </w:t>
      </w:r>
      <w:r w:rsidR="00F35798">
        <w:rPr>
          <w:sz w:val="28"/>
          <w:szCs w:val="28"/>
          <w:lang w:val="kk-KZ"/>
        </w:rPr>
        <w:t>сәйкестігі</w:t>
      </w:r>
      <w:r w:rsidR="00D17CFF" w:rsidRPr="00393950">
        <w:rPr>
          <w:sz w:val="28"/>
          <w:szCs w:val="28"/>
          <w:lang w:val="kk-KZ"/>
        </w:rPr>
        <w:t>;</w:t>
      </w:r>
    </w:p>
    <w:p w:rsidR="00D17CFF" w:rsidRPr="00393950" w:rsidRDefault="00AA432C" w:rsidP="00D17CFF">
      <w:pPr>
        <w:pStyle w:val="a3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FF2EB2" w:rsidRPr="00FF2EB2">
        <w:rPr>
          <w:sz w:val="28"/>
          <w:szCs w:val="28"/>
          <w:lang w:val="kk-KZ"/>
        </w:rPr>
        <w:t>әдіс</w:t>
      </w:r>
      <w:r w:rsidR="00140A7D">
        <w:rPr>
          <w:sz w:val="28"/>
          <w:szCs w:val="28"/>
          <w:lang w:val="kk-KZ"/>
        </w:rPr>
        <w:t xml:space="preserve">темелік </w:t>
      </w:r>
      <w:r w:rsidR="00F35798">
        <w:rPr>
          <w:sz w:val="28"/>
          <w:szCs w:val="28"/>
          <w:lang w:val="kk-KZ"/>
        </w:rPr>
        <w:t>өңделуі</w:t>
      </w:r>
      <w:r w:rsidR="00D17CFF" w:rsidRPr="00FF2EB2">
        <w:rPr>
          <w:sz w:val="28"/>
          <w:szCs w:val="28"/>
          <w:lang w:val="kk-KZ"/>
        </w:rPr>
        <w:t xml:space="preserve"> </w:t>
      </w:r>
      <w:r w:rsidR="00D17CFF" w:rsidRPr="00393950">
        <w:rPr>
          <w:sz w:val="28"/>
          <w:szCs w:val="28"/>
          <w:lang w:val="kk-KZ"/>
        </w:rPr>
        <w:t>(</w:t>
      </w:r>
      <w:r w:rsidR="00E26109">
        <w:rPr>
          <w:sz w:val="28"/>
          <w:szCs w:val="28"/>
          <w:lang w:val="kk-KZ"/>
        </w:rPr>
        <w:t xml:space="preserve">автордың пайдаланған әдістері мен технологияларының </w:t>
      </w:r>
      <w:r w:rsidR="00140A7D">
        <w:rPr>
          <w:sz w:val="28"/>
          <w:szCs w:val="28"/>
          <w:lang w:val="kk-KZ"/>
        </w:rPr>
        <w:t>негізділігі</w:t>
      </w:r>
      <w:r w:rsidR="00925D6A">
        <w:rPr>
          <w:sz w:val="28"/>
          <w:szCs w:val="28"/>
          <w:lang w:val="kk-KZ"/>
        </w:rPr>
        <w:t>;</w:t>
      </w:r>
      <w:r w:rsidR="00BF72AB">
        <w:rPr>
          <w:sz w:val="28"/>
          <w:szCs w:val="28"/>
          <w:lang w:val="kk-KZ"/>
        </w:rPr>
        <w:t xml:space="preserve"> техникалық және дидактикалық </w:t>
      </w:r>
      <w:r w:rsidR="00140A7D">
        <w:rPr>
          <w:sz w:val="28"/>
          <w:szCs w:val="28"/>
          <w:lang w:val="kk-KZ"/>
        </w:rPr>
        <w:t>жабдықтармен қамтамасыз етілуі – оқытуға қажетті құрал-саймандар,</w:t>
      </w:r>
      <w:r w:rsidR="00C23C46">
        <w:rPr>
          <w:sz w:val="28"/>
          <w:szCs w:val="28"/>
          <w:lang w:val="kk-KZ"/>
        </w:rPr>
        <w:t xml:space="preserve"> әдеби</w:t>
      </w:r>
      <w:r w:rsidR="00925D6A">
        <w:rPr>
          <w:sz w:val="28"/>
          <w:szCs w:val="28"/>
          <w:lang w:val="kk-KZ"/>
        </w:rPr>
        <w:t>еттер тізбесі</w:t>
      </w:r>
      <w:r w:rsidR="00D17CFF" w:rsidRPr="00393950">
        <w:rPr>
          <w:sz w:val="28"/>
          <w:szCs w:val="28"/>
          <w:lang w:val="kk-KZ"/>
        </w:rPr>
        <w:t>);</w:t>
      </w:r>
    </w:p>
    <w:p w:rsidR="00D17CFF" w:rsidRPr="00393950" w:rsidRDefault="00AA432C" w:rsidP="00D17CFF">
      <w:pPr>
        <w:pStyle w:val="a3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- </w:t>
      </w:r>
      <w:r w:rsidR="00BF72AB">
        <w:rPr>
          <w:sz w:val="28"/>
          <w:szCs w:val="28"/>
          <w:shd w:val="clear" w:color="auto" w:fill="FFFFFF"/>
          <w:lang w:val="kk-KZ"/>
        </w:rPr>
        <w:t>дербес және шығармашылық тәсіл</w:t>
      </w:r>
      <w:r w:rsidR="00836E6B">
        <w:rPr>
          <w:sz w:val="28"/>
          <w:szCs w:val="28"/>
          <w:shd w:val="clear" w:color="auto" w:fill="FFFFFF"/>
          <w:lang w:val="kk-KZ"/>
        </w:rPr>
        <w:t>дер</w:t>
      </w:r>
      <w:r w:rsidR="00D17CFF" w:rsidRPr="00393950">
        <w:rPr>
          <w:sz w:val="28"/>
          <w:szCs w:val="28"/>
          <w:shd w:val="clear" w:color="auto" w:fill="FFFFFF"/>
          <w:lang w:val="kk-KZ"/>
        </w:rPr>
        <w:t xml:space="preserve">; </w:t>
      </w:r>
    </w:p>
    <w:p w:rsidR="00D17CFF" w:rsidRPr="00393950" w:rsidRDefault="00AA432C" w:rsidP="00D17CFF">
      <w:pPr>
        <w:pStyle w:val="a3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9371B5">
        <w:rPr>
          <w:sz w:val="28"/>
          <w:szCs w:val="28"/>
          <w:lang w:val="kk-KZ"/>
        </w:rPr>
        <w:t>инновация</w:t>
      </w:r>
      <w:r w:rsidR="00140A7D">
        <w:rPr>
          <w:sz w:val="28"/>
          <w:szCs w:val="28"/>
          <w:lang w:val="kk-KZ"/>
        </w:rPr>
        <w:t>лы</w:t>
      </w:r>
      <w:r w:rsidR="00925D6A">
        <w:rPr>
          <w:sz w:val="28"/>
          <w:szCs w:val="28"/>
          <w:lang w:val="kk-KZ"/>
        </w:rPr>
        <w:t>лы</w:t>
      </w:r>
      <w:r w:rsidR="00140A7D">
        <w:rPr>
          <w:sz w:val="28"/>
          <w:szCs w:val="28"/>
          <w:lang w:val="kk-KZ"/>
        </w:rPr>
        <w:t>ғы</w:t>
      </w:r>
      <w:r>
        <w:rPr>
          <w:sz w:val="28"/>
          <w:szCs w:val="28"/>
          <w:lang w:val="kk-KZ"/>
        </w:rPr>
        <w:t xml:space="preserve"> </w:t>
      </w:r>
      <w:r w:rsidR="00D17CFF" w:rsidRPr="00393950">
        <w:rPr>
          <w:sz w:val="28"/>
          <w:szCs w:val="28"/>
          <w:lang w:val="kk-KZ"/>
        </w:rPr>
        <w:t>(</w:t>
      </w:r>
      <w:r w:rsidR="00925D6A">
        <w:rPr>
          <w:sz w:val="28"/>
          <w:szCs w:val="28"/>
          <w:lang w:val="kk-KZ"/>
        </w:rPr>
        <w:t>автор</w:t>
      </w:r>
      <w:r w:rsidR="00BF72AB">
        <w:rPr>
          <w:sz w:val="28"/>
          <w:szCs w:val="28"/>
          <w:lang w:val="kk-KZ"/>
        </w:rPr>
        <w:t xml:space="preserve"> ұсынға</w:t>
      </w:r>
      <w:r w:rsidR="00FF2EB2">
        <w:rPr>
          <w:sz w:val="28"/>
          <w:szCs w:val="28"/>
          <w:lang w:val="kk-KZ"/>
        </w:rPr>
        <w:t>н материалд</w:t>
      </w:r>
      <w:r w:rsidR="00925D6A">
        <w:rPr>
          <w:sz w:val="28"/>
          <w:szCs w:val="28"/>
          <w:lang w:val="kk-KZ"/>
        </w:rPr>
        <w:t xml:space="preserve">ың </w:t>
      </w:r>
      <w:r w:rsidR="00140A7D">
        <w:rPr>
          <w:sz w:val="28"/>
          <w:szCs w:val="28"/>
          <w:lang w:val="kk-KZ"/>
        </w:rPr>
        <w:t>түпнұсқалық негізділігі</w:t>
      </w:r>
      <w:r w:rsidR="00FF2EB2">
        <w:rPr>
          <w:sz w:val="28"/>
          <w:szCs w:val="28"/>
          <w:lang w:val="kk-KZ"/>
        </w:rPr>
        <w:t>, жаңашылды</w:t>
      </w:r>
      <w:r w:rsidR="00140A7D">
        <w:rPr>
          <w:sz w:val="28"/>
          <w:szCs w:val="28"/>
          <w:lang w:val="kk-KZ"/>
        </w:rPr>
        <w:t xml:space="preserve">ғы және </w:t>
      </w:r>
      <w:r w:rsidR="00836E6B">
        <w:rPr>
          <w:sz w:val="28"/>
          <w:szCs w:val="28"/>
          <w:lang w:val="kk-KZ"/>
        </w:rPr>
        <w:t>қолданыстағы</w:t>
      </w:r>
      <w:r w:rsidR="00BF72AB">
        <w:rPr>
          <w:sz w:val="28"/>
          <w:szCs w:val="28"/>
          <w:lang w:val="kk-KZ"/>
        </w:rPr>
        <w:t xml:space="preserve"> материалдар</w:t>
      </w:r>
      <w:r w:rsidR="00140A7D">
        <w:rPr>
          <w:sz w:val="28"/>
          <w:szCs w:val="28"/>
          <w:lang w:val="kk-KZ"/>
        </w:rPr>
        <w:t>мен салыстырғандағы</w:t>
      </w:r>
      <w:r w:rsidR="00BF72AB">
        <w:rPr>
          <w:sz w:val="28"/>
          <w:szCs w:val="28"/>
          <w:lang w:val="kk-KZ"/>
        </w:rPr>
        <w:t xml:space="preserve"> артықшылығы</w:t>
      </w:r>
      <w:r w:rsidR="00D17CFF" w:rsidRPr="00393950">
        <w:rPr>
          <w:sz w:val="28"/>
          <w:szCs w:val="28"/>
          <w:lang w:val="kk-KZ"/>
        </w:rPr>
        <w:t>);</w:t>
      </w:r>
    </w:p>
    <w:p w:rsidR="00D17CFF" w:rsidRPr="00393950" w:rsidRDefault="00AA432C" w:rsidP="00D17CFF">
      <w:pPr>
        <w:pStyle w:val="a3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- </w:t>
      </w:r>
      <w:r w:rsidR="002F26CC">
        <w:rPr>
          <w:sz w:val="28"/>
          <w:szCs w:val="28"/>
          <w:shd w:val="clear" w:color="auto" w:fill="FFFFFF"/>
          <w:lang w:val="kk-KZ"/>
        </w:rPr>
        <w:t xml:space="preserve">сабақтан тыс </w:t>
      </w:r>
      <w:r w:rsidR="00836E6B">
        <w:rPr>
          <w:sz w:val="28"/>
          <w:szCs w:val="28"/>
          <w:shd w:val="clear" w:color="auto" w:fill="FFFFFF"/>
          <w:lang w:val="kk-KZ"/>
        </w:rPr>
        <w:t>қызметт</w:t>
      </w:r>
      <w:r w:rsidR="00B3442D">
        <w:rPr>
          <w:sz w:val="28"/>
          <w:szCs w:val="28"/>
          <w:shd w:val="clear" w:color="auto" w:fill="FFFFFF"/>
          <w:lang w:val="kk-KZ"/>
        </w:rPr>
        <w:t>і ұйымдастыру барысында</w:t>
      </w:r>
      <w:r w:rsidR="005903C7">
        <w:rPr>
          <w:sz w:val="28"/>
          <w:szCs w:val="28"/>
          <w:shd w:val="clear" w:color="auto" w:fill="FFFFFF"/>
          <w:lang w:val="kk-KZ"/>
        </w:rPr>
        <w:t xml:space="preserve"> дәстүрлі емес формаларды</w:t>
      </w:r>
      <w:r w:rsidR="002F26CC">
        <w:rPr>
          <w:sz w:val="28"/>
          <w:szCs w:val="28"/>
          <w:shd w:val="clear" w:color="auto" w:fill="FFFFFF"/>
          <w:lang w:val="kk-KZ"/>
        </w:rPr>
        <w:t xml:space="preserve"> пайдалану;</w:t>
      </w:r>
      <w:r w:rsidR="00D17CFF" w:rsidRPr="00393950">
        <w:rPr>
          <w:sz w:val="28"/>
          <w:szCs w:val="28"/>
          <w:shd w:val="clear" w:color="auto" w:fill="FFFFFF"/>
          <w:lang w:val="kk-KZ"/>
        </w:rPr>
        <w:t xml:space="preserve"> </w:t>
      </w:r>
    </w:p>
    <w:p w:rsidR="00D17CFF" w:rsidRPr="00BA6649" w:rsidRDefault="00AA432C" w:rsidP="00D17CFF">
      <w:pPr>
        <w:pStyle w:val="a3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- </w:t>
      </w:r>
      <w:r w:rsidR="00836E6B">
        <w:rPr>
          <w:sz w:val="28"/>
          <w:szCs w:val="28"/>
          <w:lang w:val="kk-KZ"/>
        </w:rPr>
        <w:t>нәтижелілігі</w:t>
      </w:r>
      <w:r w:rsidR="00D17CFF" w:rsidRPr="00BA6649">
        <w:rPr>
          <w:sz w:val="28"/>
          <w:szCs w:val="28"/>
          <w:lang w:val="kk-KZ"/>
        </w:rPr>
        <w:t xml:space="preserve"> (</w:t>
      </w:r>
      <w:r w:rsidR="00FF2EB2">
        <w:rPr>
          <w:sz w:val="28"/>
          <w:szCs w:val="28"/>
          <w:lang w:val="kk-KZ"/>
        </w:rPr>
        <w:t>кү</w:t>
      </w:r>
      <w:r w:rsidR="00140A7D">
        <w:rPr>
          <w:sz w:val="28"/>
          <w:szCs w:val="28"/>
          <w:lang w:val="kk-KZ"/>
        </w:rPr>
        <w:t>тіл</w:t>
      </w:r>
      <w:r w:rsidR="00836E6B">
        <w:rPr>
          <w:sz w:val="28"/>
          <w:szCs w:val="28"/>
          <w:lang w:val="kk-KZ"/>
        </w:rPr>
        <w:t>еті</w:t>
      </w:r>
      <w:r w:rsidR="00140A7D">
        <w:rPr>
          <w:sz w:val="28"/>
          <w:szCs w:val="28"/>
          <w:lang w:val="kk-KZ"/>
        </w:rPr>
        <w:t>н</w:t>
      </w:r>
      <w:r w:rsidR="00BA6649" w:rsidRPr="00BA6649">
        <w:rPr>
          <w:sz w:val="28"/>
          <w:szCs w:val="28"/>
          <w:lang w:val="kk-KZ"/>
        </w:rPr>
        <w:t xml:space="preserve"> нәтижелердің</w:t>
      </w:r>
      <w:r w:rsidR="00140A7D">
        <w:rPr>
          <w:sz w:val="28"/>
          <w:szCs w:val="28"/>
          <w:lang w:val="kk-KZ"/>
        </w:rPr>
        <w:t xml:space="preserve"> анықталуы</w:t>
      </w:r>
      <w:r w:rsidR="00F809D4" w:rsidRPr="00BA6649">
        <w:rPr>
          <w:sz w:val="28"/>
          <w:szCs w:val="28"/>
          <w:lang w:val="kk-KZ"/>
        </w:rPr>
        <w:t xml:space="preserve">, оларды бағалау </w:t>
      </w:r>
      <w:r>
        <w:rPr>
          <w:sz w:val="28"/>
          <w:szCs w:val="28"/>
          <w:lang w:val="kk-KZ"/>
        </w:rPr>
        <w:t>өлшемдері</w:t>
      </w:r>
      <w:r w:rsidR="00F809D4" w:rsidRPr="00BA6649">
        <w:rPr>
          <w:sz w:val="28"/>
          <w:szCs w:val="28"/>
          <w:lang w:val="kk-KZ"/>
        </w:rPr>
        <w:t xml:space="preserve"> </w:t>
      </w:r>
      <w:r w:rsidR="00FF2EB2">
        <w:rPr>
          <w:sz w:val="28"/>
          <w:szCs w:val="28"/>
          <w:lang w:val="kk-KZ"/>
        </w:rPr>
        <w:t>мен</w:t>
      </w:r>
      <w:r w:rsidR="00140A7D">
        <w:rPr>
          <w:sz w:val="28"/>
          <w:szCs w:val="28"/>
          <w:lang w:val="kk-KZ"/>
        </w:rPr>
        <w:t xml:space="preserve"> тексеру тәсілдері</w:t>
      </w:r>
      <w:r>
        <w:rPr>
          <w:sz w:val="28"/>
          <w:szCs w:val="28"/>
          <w:lang w:val="kk-KZ"/>
        </w:rPr>
        <w:t xml:space="preserve">, </w:t>
      </w:r>
      <w:r w:rsidR="00F809D4" w:rsidRPr="00BA6649">
        <w:rPr>
          <w:sz w:val="28"/>
          <w:szCs w:val="28"/>
          <w:lang w:val="kk-KZ"/>
        </w:rPr>
        <w:t xml:space="preserve">білім беру нәтижелерін анықтау </w:t>
      </w:r>
      <w:r w:rsidR="00BA6649" w:rsidRPr="00BA6649">
        <w:rPr>
          <w:sz w:val="28"/>
          <w:szCs w:val="28"/>
          <w:lang w:val="kk-KZ"/>
        </w:rPr>
        <w:t>тетігінің</w:t>
      </w:r>
      <w:r w:rsidR="00F809D4" w:rsidRPr="00BA6649">
        <w:rPr>
          <w:sz w:val="28"/>
          <w:szCs w:val="28"/>
          <w:lang w:val="kk-KZ"/>
        </w:rPr>
        <w:t xml:space="preserve"> болуы</w:t>
      </w:r>
      <w:r w:rsidR="00D17CFF" w:rsidRPr="00BA6649">
        <w:rPr>
          <w:sz w:val="28"/>
          <w:szCs w:val="28"/>
          <w:lang w:val="kk-KZ"/>
        </w:rPr>
        <w:t>);</w:t>
      </w:r>
    </w:p>
    <w:p w:rsidR="00D17CFF" w:rsidRPr="00393950" w:rsidRDefault="00AA432C" w:rsidP="00D17CFF">
      <w:pPr>
        <w:pStyle w:val="a3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- </w:t>
      </w:r>
      <w:r w:rsidR="00F809D4">
        <w:rPr>
          <w:sz w:val="28"/>
          <w:szCs w:val="28"/>
          <w:shd w:val="clear" w:color="auto" w:fill="FFFFFF"/>
          <w:lang w:val="kk-KZ"/>
        </w:rPr>
        <w:t>оқу-әдістемел</w:t>
      </w:r>
      <w:bookmarkStart w:id="0" w:name="_GoBack"/>
      <w:r w:rsidR="00F809D4">
        <w:rPr>
          <w:sz w:val="28"/>
          <w:szCs w:val="28"/>
          <w:shd w:val="clear" w:color="auto" w:fill="FFFFFF"/>
          <w:lang w:val="kk-KZ"/>
        </w:rPr>
        <w:t>ік жинақтармен қамтамасыз ету</w:t>
      </w:r>
      <w:r w:rsidR="00D17CFF" w:rsidRPr="00393950">
        <w:rPr>
          <w:sz w:val="28"/>
          <w:szCs w:val="28"/>
          <w:shd w:val="clear" w:color="auto" w:fill="FFFFFF"/>
          <w:lang w:val="kk-KZ"/>
        </w:rPr>
        <w:t>;</w:t>
      </w:r>
    </w:p>
    <w:p w:rsidR="00D17CFF" w:rsidRDefault="00AA432C" w:rsidP="00D17CFF">
      <w:pPr>
        <w:pStyle w:val="a3"/>
        <w:ind w:firstLine="709"/>
        <w:jc w:val="both"/>
        <w:rPr>
          <w:sz w:val="28"/>
          <w:szCs w:val="28"/>
          <w:shd w:val="clear" w:color="auto" w:fill="FFFFFF"/>
          <w:lang w:val="kk-KZ"/>
        </w:rPr>
      </w:pPr>
      <w:r>
        <w:rPr>
          <w:sz w:val="28"/>
          <w:szCs w:val="28"/>
          <w:shd w:val="clear" w:color="auto" w:fill="FFFFFF"/>
          <w:lang w:val="kk-KZ"/>
        </w:rPr>
        <w:t xml:space="preserve">- </w:t>
      </w:r>
      <w:r w:rsidR="00E729C5">
        <w:rPr>
          <w:sz w:val="28"/>
          <w:szCs w:val="28"/>
          <w:shd w:val="clear" w:color="auto" w:fill="FFFFFF"/>
          <w:lang w:val="kk-KZ"/>
        </w:rPr>
        <w:t xml:space="preserve">жұмысты </w:t>
      </w:r>
      <w:r w:rsidR="00836E6B">
        <w:rPr>
          <w:sz w:val="28"/>
          <w:szCs w:val="28"/>
          <w:shd w:val="clear" w:color="auto" w:fill="FFFFFF"/>
          <w:lang w:val="kk-KZ"/>
        </w:rPr>
        <w:t xml:space="preserve">ресімдеу </w:t>
      </w:r>
      <w:r w:rsidR="00F809D4">
        <w:rPr>
          <w:sz w:val="28"/>
          <w:szCs w:val="28"/>
          <w:shd w:val="clear" w:color="auto" w:fill="FFFFFF"/>
          <w:lang w:val="kk-KZ"/>
        </w:rPr>
        <w:t>мәдениеті</w:t>
      </w:r>
      <w:r w:rsidR="00D17CFF" w:rsidRPr="00393950">
        <w:rPr>
          <w:sz w:val="28"/>
          <w:szCs w:val="28"/>
          <w:shd w:val="clear" w:color="auto" w:fill="FFFFFF"/>
          <w:lang w:val="kk-KZ"/>
        </w:rPr>
        <w:t>.</w:t>
      </w:r>
    </w:p>
    <w:p w:rsidR="00F809D4" w:rsidRPr="00F809D4" w:rsidRDefault="00F809D4" w:rsidP="00D17CFF">
      <w:pPr>
        <w:pStyle w:val="a3"/>
        <w:ind w:firstLine="709"/>
        <w:jc w:val="both"/>
        <w:rPr>
          <w:sz w:val="28"/>
          <w:szCs w:val="28"/>
          <w:shd w:val="clear" w:color="auto" w:fill="FFFFFF"/>
          <w:lang w:val="kk-KZ"/>
        </w:rPr>
      </w:pPr>
    </w:p>
    <w:p w:rsidR="00D17CFF" w:rsidRPr="00F809D4" w:rsidRDefault="00D17CFF" w:rsidP="00D17CFF">
      <w:pPr>
        <w:ind w:firstLine="709"/>
        <w:jc w:val="center"/>
        <w:rPr>
          <w:rFonts w:eastAsia="Calibri"/>
          <w:b/>
          <w:bCs/>
          <w:sz w:val="28"/>
          <w:szCs w:val="28"/>
          <w:lang w:val="kk-KZ"/>
        </w:rPr>
      </w:pPr>
      <w:r>
        <w:rPr>
          <w:rFonts w:eastAsia="Calibri"/>
          <w:b/>
          <w:bCs/>
          <w:sz w:val="28"/>
          <w:szCs w:val="28"/>
          <w:lang w:val="kk-KZ"/>
        </w:rPr>
        <w:t>4</w:t>
      </w:r>
      <w:r w:rsidRPr="00F809D4">
        <w:rPr>
          <w:rFonts w:eastAsia="Calibri"/>
          <w:b/>
          <w:bCs/>
          <w:sz w:val="28"/>
          <w:szCs w:val="28"/>
          <w:lang w:val="kk-KZ"/>
        </w:rPr>
        <w:t xml:space="preserve">. </w:t>
      </w:r>
      <w:r w:rsidR="00F809D4">
        <w:rPr>
          <w:rFonts w:eastAsia="Calibri"/>
          <w:b/>
          <w:bCs/>
          <w:sz w:val="28"/>
          <w:szCs w:val="28"/>
          <w:lang w:val="kk-KZ"/>
        </w:rPr>
        <w:t>Байқауды қорытынды</w:t>
      </w:r>
      <w:r w:rsidR="00AA432C">
        <w:rPr>
          <w:rFonts w:eastAsia="Calibri"/>
          <w:b/>
          <w:bCs/>
          <w:sz w:val="28"/>
          <w:szCs w:val="28"/>
          <w:lang w:val="kk-KZ"/>
        </w:rPr>
        <w:t>лау</w:t>
      </w:r>
      <w:r w:rsidR="00F809D4">
        <w:rPr>
          <w:rFonts w:eastAsia="Calibri"/>
          <w:b/>
          <w:bCs/>
          <w:sz w:val="28"/>
          <w:szCs w:val="28"/>
          <w:lang w:val="kk-KZ"/>
        </w:rPr>
        <w:t xml:space="preserve"> және жеңімпаздарды марапаттау</w:t>
      </w:r>
    </w:p>
    <w:p w:rsidR="00D17CFF" w:rsidRPr="00F809D4" w:rsidRDefault="00D17CFF" w:rsidP="00D17CFF">
      <w:pPr>
        <w:ind w:firstLine="709"/>
        <w:jc w:val="center"/>
        <w:rPr>
          <w:rFonts w:eastAsia="Calibri"/>
          <w:spacing w:val="-7"/>
          <w:sz w:val="28"/>
          <w:szCs w:val="28"/>
          <w:lang w:val="kk-KZ"/>
        </w:rPr>
      </w:pPr>
    </w:p>
    <w:p w:rsidR="00D17CFF" w:rsidRPr="00F809D4" w:rsidRDefault="00AA432C" w:rsidP="00D17CFF">
      <w:pPr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18</w:t>
      </w:r>
      <w:r w:rsidR="00D17CFF" w:rsidRPr="00F809D4">
        <w:rPr>
          <w:rFonts w:eastAsia="Calibri"/>
          <w:sz w:val="28"/>
          <w:szCs w:val="28"/>
          <w:lang w:val="kk-KZ"/>
        </w:rPr>
        <w:t xml:space="preserve">. </w:t>
      </w:r>
      <w:r w:rsidR="00F809D4">
        <w:rPr>
          <w:rFonts w:eastAsia="Calibri"/>
          <w:sz w:val="28"/>
          <w:szCs w:val="28"/>
          <w:lang w:val="kk-KZ"/>
        </w:rPr>
        <w:t xml:space="preserve">Байқаудың қорытындысы бойынша қазылар алқасы </w:t>
      </w:r>
      <w:r>
        <w:rPr>
          <w:rFonts w:eastAsia="Calibri"/>
          <w:sz w:val="28"/>
          <w:szCs w:val="28"/>
          <w:lang w:val="kk-KZ"/>
        </w:rPr>
        <w:t xml:space="preserve">жеңімпаздарды </w:t>
      </w:r>
      <w:r w:rsidR="00F809D4">
        <w:rPr>
          <w:rFonts w:eastAsia="Calibri"/>
          <w:sz w:val="28"/>
          <w:szCs w:val="28"/>
          <w:lang w:val="kk-KZ"/>
        </w:rPr>
        <w:t xml:space="preserve">анықтайды. </w:t>
      </w:r>
    </w:p>
    <w:p w:rsidR="00D17CFF" w:rsidRPr="00A27564" w:rsidRDefault="00AA432C" w:rsidP="00D17CFF">
      <w:pPr>
        <w:ind w:firstLine="709"/>
        <w:jc w:val="both"/>
        <w:rPr>
          <w:rFonts w:eastAsia="Calibri"/>
          <w:sz w:val="28"/>
          <w:szCs w:val="28"/>
          <w:lang w:val="kk-KZ"/>
        </w:rPr>
      </w:pPr>
      <w:r>
        <w:rPr>
          <w:rFonts w:eastAsia="Calibri"/>
          <w:sz w:val="28"/>
          <w:szCs w:val="28"/>
          <w:lang w:val="kk-KZ"/>
        </w:rPr>
        <w:t>19</w:t>
      </w:r>
      <w:r w:rsidR="00D17CFF">
        <w:rPr>
          <w:rFonts w:eastAsia="Calibri"/>
          <w:sz w:val="28"/>
          <w:szCs w:val="28"/>
          <w:lang w:val="kk-KZ"/>
        </w:rPr>
        <w:t>.</w:t>
      </w:r>
      <w:r w:rsidR="00D17CFF" w:rsidRPr="00F809D4">
        <w:rPr>
          <w:rFonts w:eastAsia="Calibri"/>
          <w:sz w:val="28"/>
          <w:szCs w:val="28"/>
          <w:lang w:val="kk-KZ"/>
        </w:rPr>
        <w:t xml:space="preserve"> </w:t>
      </w:r>
      <w:r>
        <w:rPr>
          <w:rFonts w:eastAsia="Calibri"/>
          <w:sz w:val="28"/>
          <w:szCs w:val="28"/>
          <w:lang w:val="kk-KZ"/>
        </w:rPr>
        <w:t>Байқау жеңімпаздары Бас жүлде</w:t>
      </w:r>
      <w:r w:rsidRPr="00AA432C">
        <w:rPr>
          <w:rFonts w:eastAsia="Calibri"/>
          <w:sz w:val="28"/>
          <w:szCs w:val="28"/>
          <w:lang w:val="kk-KZ"/>
        </w:rPr>
        <w:t xml:space="preserve">, I, II, III </w:t>
      </w:r>
      <w:r>
        <w:rPr>
          <w:rFonts w:eastAsia="Calibri"/>
          <w:sz w:val="28"/>
          <w:szCs w:val="28"/>
          <w:lang w:val="kk-KZ"/>
        </w:rPr>
        <w:t>дәрежелердегі дипломдармен марапатталады. Байқау жеңімпаздарына дипломдардың, қатысушыларға сертификаттардың электронды нұсқалары</w:t>
      </w:r>
      <w:r w:rsidR="00D3509B">
        <w:rPr>
          <w:rFonts w:eastAsia="Calibri"/>
          <w:sz w:val="28"/>
          <w:szCs w:val="28"/>
          <w:lang w:val="kk-KZ"/>
        </w:rPr>
        <w:t xml:space="preserve">н жүктеп алу мүмкіндігімен </w:t>
      </w:r>
      <w:r w:rsidR="00D3509B" w:rsidRPr="000D5DC6">
        <w:rPr>
          <w:sz w:val="28"/>
          <w:szCs w:val="28"/>
          <w:lang w:val="kk-KZ"/>
        </w:rPr>
        <w:t>http:www.ziyatker.org/#!-c10hg</w:t>
      </w:r>
      <w:r w:rsidR="006E7AD1">
        <w:rPr>
          <w:sz w:val="28"/>
          <w:szCs w:val="28"/>
          <w:lang w:val="kk-KZ"/>
        </w:rPr>
        <w:t xml:space="preserve"> сайтына</w:t>
      </w:r>
      <w:r w:rsidRPr="00AA432C">
        <w:rPr>
          <w:rFonts w:eastAsia="Calibri"/>
          <w:sz w:val="28"/>
          <w:szCs w:val="28"/>
          <w:lang w:val="kk-KZ"/>
        </w:rPr>
        <w:t xml:space="preserve"> орналастырылады</w:t>
      </w:r>
      <w:r w:rsidR="00AD2C25">
        <w:rPr>
          <w:rFonts w:eastAsia="Calibri"/>
          <w:sz w:val="28"/>
          <w:szCs w:val="28"/>
          <w:lang w:val="kk-KZ"/>
        </w:rPr>
        <w:t>.</w:t>
      </w:r>
    </w:p>
    <w:bookmarkEnd w:id="0"/>
    <w:p w:rsidR="002B08DA" w:rsidRPr="00D17CFF" w:rsidRDefault="002B08DA" w:rsidP="002B08DA">
      <w:pPr>
        <w:ind w:firstLine="709"/>
        <w:jc w:val="both"/>
        <w:rPr>
          <w:rFonts w:eastAsia="Calibri"/>
          <w:sz w:val="28"/>
          <w:szCs w:val="28"/>
          <w:lang w:val="kk-KZ"/>
        </w:rPr>
      </w:pPr>
    </w:p>
    <w:p w:rsidR="002B08DA" w:rsidRDefault="002B08DA" w:rsidP="004C3B52">
      <w:pPr>
        <w:ind w:firstLine="709"/>
        <w:contextualSpacing/>
        <w:jc w:val="both"/>
        <w:rPr>
          <w:sz w:val="28"/>
          <w:szCs w:val="28"/>
          <w:lang w:val="kk-KZ"/>
        </w:rPr>
      </w:pPr>
    </w:p>
    <w:p w:rsidR="00C42FE7" w:rsidRDefault="00C42FE7" w:rsidP="00E729C5">
      <w:pPr>
        <w:jc w:val="both"/>
        <w:rPr>
          <w:sz w:val="28"/>
          <w:szCs w:val="28"/>
          <w:lang w:val="kk-KZ"/>
        </w:rPr>
      </w:pPr>
    </w:p>
    <w:p w:rsidR="00925D6A" w:rsidRDefault="00925D6A" w:rsidP="003E55BE">
      <w:pPr>
        <w:jc w:val="both"/>
        <w:rPr>
          <w:sz w:val="28"/>
          <w:szCs w:val="28"/>
          <w:lang w:val="kk-KZ"/>
        </w:rPr>
      </w:pPr>
    </w:p>
    <w:sectPr w:rsidR="00925D6A" w:rsidSect="00A5277C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75289"/>
    <w:multiLevelType w:val="hybridMultilevel"/>
    <w:tmpl w:val="47645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D54D8"/>
    <w:multiLevelType w:val="hybridMultilevel"/>
    <w:tmpl w:val="04601C24"/>
    <w:lvl w:ilvl="0" w:tplc="75D61D8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F6453"/>
    <w:multiLevelType w:val="hybridMultilevel"/>
    <w:tmpl w:val="47E44D68"/>
    <w:lvl w:ilvl="0" w:tplc="BFEEACF8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180A6BE2"/>
    <w:multiLevelType w:val="hybridMultilevel"/>
    <w:tmpl w:val="888CE0FE"/>
    <w:lvl w:ilvl="0" w:tplc="797863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AD4656"/>
    <w:multiLevelType w:val="hybridMultilevel"/>
    <w:tmpl w:val="1E02AD62"/>
    <w:lvl w:ilvl="0" w:tplc="00680B8C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457C2"/>
    <w:multiLevelType w:val="hybridMultilevel"/>
    <w:tmpl w:val="0B54042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A174B02"/>
    <w:multiLevelType w:val="hybridMultilevel"/>
    <w:tmpl w:val="33F0DE9C"/>
    <w:lvl w:ilvl="0" w:tplc="7A1E2E14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A4A5842"/>
    <w:multiLevelType w:val="hybridMultilevel"/>
    <w:tmpl w:val="7B90D8F4"/>
    <w:lvl w:ilvl="0" w:tplc="E65CFB54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09D7B39"/>
    <w:multiLevelType w:val="hybridMultilevel"/>
    <w:tmpl w:val="FEF0FC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4E6112AC"/>
    <w:multiLevelType w:val="hybridMultilevel"/>
    <w:tmpl w:val="5A4EFD18"/>
    <w:lvl w:ilvl="0" w:tplc="867A583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C1716F2"/>
    <w:multiLevelType w:val="hybridMultilevel"/>
    <w:tmpl w:val="5A4EFD18"/>
    <w:lvl w:ilvl="0" w:tplc="867A583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5B4CDC"/>
    <w:multiLevelType w:val="hybridMultilevel"/>
    <w:tmpl w:val="5A4EFD18"/>
    <w:lvl w:ilvl="0" w:tplc="867A583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406165"/>
    <w:multiLevelType w:val="hybridMultilevel"/>
    <w:tmpl w:val="41A6CEC4"/>
    <w:lvl w:ilvl="0" w:tplc="043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5430DE"/>
    <w:multiLevelType w:val="hybridMultilevel"/>
    <w:tmpl w:val="EA322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BC3A04"/>
    <w:multiLevelType w:val="hybridMultilevel"/>
    <w:tmpl w:val="A5B6CE08"/>
    <w:lvl w:ilvl="0" w:tplc="56FEB7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0"/>
  </w:num>
  <w:num w:numId="4">
    <w:abstractNumId w:val="8"/>
  </w:num>
  <w:num w:numId="5">
    <w:abstractNumId w:val="11"/>
  </w:num>
  <w:num w:numId="6">
    <w:abstractNumId w:val="10"/>
  </w:num>
  <w:num w:numId="7">
    <w:abstractNumId w:val="4"/>
  </w:num>
  <w:num w:numId="8">
    <w:abstractNumId w:val="13"/>
  </w:num>
  <w:num w:numId="9">
    <w:abstractNumId w:val="7"/>
  </w:num>
  <w:num w:numId="10">
    <w:abstractNumId w:val="9"/>
  </w:num>
  <w:num w:numId="11">
    <w:abstractNumId w:val="14"/>
  </w:num>
  <w:num w:numId="12">
    <w:abstractNumId w:val="2"/>
  </w:num>
  <w:num w:numId="13">
    <w:abstractNumId w:val="1"/>
  </w:num>
  <w:num w:numId="14">
    <w:abstractNumId w:val="3"/>
  </w:num>
  <w:num w:numId="15">
    <w:abstractNumId w:val="5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43"/>
    <w:rsid w:val="0004330B"/>
    <w:rsid w:val="000728ED"/>
    <w:rsid w:val="00086F60"/>
    <w:rsid w:val="000A1DE0"/>
    <w:rsid w:val="000B0086"/>
    <w:rsid w:val="000B03FA"/>
    <w:rsid w:val="000B50B9"/>
    <w:rsid w:val="000B529E"/>
    <w:rsid w:val="000C2068"/>
    <w:rsid w:val="000C420A"/>
    <w:rsid w:val="000C5F07"/>
    <w:rsid w:val="000C77C5"/>
    <w:rsid w:val="000D4421"/>
    <w:rsid w:val="000E452E"/>
    <w:rsid w:val="00101621"/>
    <w:rsid w:val="00113FE6"/>
    <w:rsid w:val="00115A3D"/>
    <w:rsid w:val="001177D1"/>
    <w:rsid w:val="001272F2"/>
    <w:rsid w:val="00127AE0"/>
    <w:rsid w:val="00134A34"/>
    <w:rsid w:val="001378BF"/>
    <w:rsid w:val="00140A7D"/>
    <w:rsid w:val="00147014"/>
    <w:rsid w:val="00164AFD"/>
    <w:rsid w:val="0016618D"/>
    <w:rsid w:val="00175684"/>
    <w:rsid w:val="001819BE"/>
    <w:rsid w:val="00183E1F"/>
    <w:rsid w:val="00191C9C"/>
    <w:rsid w:val="001C292B"/>
    <w:rsid w:val="001D4A87"/>
    <w:rsid w:val="001E1AD0"/>
    <w:rsid w:val="001E6061"/>
    <w:rsid w:val="001F040E"/>
    <w:rsid w:val="001F1589"/>
    <w:rsid w:val="001F1BA8"/>
    <w:rsid w:val="00247943"/>
    <w:rsid w:val="002512D2"/>
    <w:rsid w:val="002529A7"/>
    <w:rsid w:val="002805B0"/>
    <w:rsid w:val="002917FB"/>
    <w:rsid w:val="00297C78"/>
    <w:rsid w:val="002A772A"/>
    <w:rsid w:val="002B08DA"/>
    <w:rsid w:val="002B2D94"/>
    <w:rsid w:val="002E6AFE"/>
    <w:rsid w:val="002E732A"/>
    <w:rsid w:val="002F26CC"/>
    <w:rsid w:val="002F7537"/>
    <w:rsid w:val="002F7F65"/>
    <w:rsid w:val="003103EB"/>
    <w:rsid w:val="0031290D"/>
    <w:rsid w:val="00337C7E"/>
    <w:rsid w:val="00354A60"/>
    <w:rsid w:val="003608F9"/>
    <w:rsid w:val="00363CB3"/>
    <w:rsid w:val="00367D06"/>
    <w:rsid w:val="003746AE"/>
    <w:rsid w:val="003873EE"/>
    <w:rsid w:val="0039095B"/>
    <w:rsid w:val="00393950"/>
    <w:rsid w:val="003A3A5E"/>
    <w:rsid w:val="003B36B0"/>
    <w:rsid w:val="003B7A17"/>
    <w:rsid w:val="003B7FFB"/>
    <w:rsid w:val="003C5999"/>
    <w:rsid w:val="003D3913"/>
    <w:rsid w:val="003D62EA"/>
    <w:rsid w:val="003E21AF"/>
    <w:rsid w:val="003E55BE"/>
    <w:rsid w:val="00423A15"/>
    <w:rsid w:val="00432567"/>
    <w:rsid w:val="004408B4"/>
    <w:rsid w:val="00450B59"/>
    <w:rsid w:val="0049283B"/>
    <w:rsid w:val="004A78D5"/>
    <w:rsid w:val="004B693C"/>
    <w:rsid w:val="004C3B52"/>
    <w:rsid w:val="004D66EB"/>
    <w:rsid w:val="004D66FD"/>
    <w:rsid w:val="004E303C"/>
    <w:rsid w:val="004E4CFA"/>
    <w:rsid w:val="004F1DF9"/>
    <w:rsid w:val="004F502E"/>
    <w:rsid w:val="004F58E4"/>
    <w:rsid w:val="00521EB4"/>
    <w:rsid w:val="00522AA6"/>
    <w:rsid w:val="00530236"/>
    <w:rsid w:val="005326B6"/>
    <w:rsid w:val="0053562F"/>
    <w:rsid w:val="0054399F"/>
    <w:rsid w:val="0054436C"/>
    <w:rsid w:val="005701C9"/>
    <w:rsid w:val="00571D80"/>
    <w:rsid w:val="005822F6"/>
    <w:rsid w:val="0058511E"/>
    <w:rsid w:val="005903C7"/>
    <w:rsid w:val="005938A0"/>
    <w:rsid w:val="00595515"/>
    <w:rsid w:val="005A52F5"/>
    <w:rsid w:val="005D1907"/>
    <w:rsid w:val="005D48C9"/>
    <w:rsid w:val="005E100D"/>
    <w:rsid w:val="005E4421"/>
    <w:rsid w:val="00626F7A"/>
    <w:rsid w:val="00642F71"/>
    <w:rsid w:val="00650FB3"/>
    <w:rsid w:val="00654C45"/>
    <w:rsid w:val="00656111"/>
    <w:rsid w:val="00665155"/>
    <w:rsid w:val="00674E5B"/>
    <w:rsid w:val="00675EF0"/>
    <w:rsid w:val="006952EA"/>
    <w:rsid w:val="00696240"/>
    <w:rsid w:val="006A12ED"/>
    <w:rsid w:val="006B1217"/>
    <w:rsid w:val="006C111E"/>
    <w:rsid w:val="006C7C10"/>
    <w:rsid w:val="006C7FD4"/>
    <w:rsid w:val="006D5734"/>
    <w:rsid w:val="006E5A0D"/>
    <w:rsid w:val="006E7AD1"/>
    <w:rsid w:val="007013AA"/>
    <w:rsid w:val="00704744"/>
    <w:rsid w:val="007146C0"/>
    <w:rsid w:val="007214A1"/>
    <w:rsid w:val="00752058"/>
    <w:rsid w:val="007833BC"/>
    <w:rsid w:val="007B1B39"/>
    <w:rsid w:val="007D1B5D"/>
    <w:rsid w:val="007D4981"/>
    <w:rsid w:val="007E477C"/>
    <w:rsid w:val="007E6C25"/>
    <w:rsid w:val="007F2DC0"/>
    <w:rsid w:val="007F5A41"/>
    <w:rsid w:val="008029B5"/>
    <w:rsid w:val="00816D57"/>
    <w:rsid w:val="00835719"/>
    <w:rsid w:val="00836E6B"/>
    <w:rsid w:val="00844B62"/>
    <w:rsid w:val="00877153"/>
    <w:rsid w:val="00877B87"/>
    <w:rsid w:val="008828CB"/>
    <w:rsid w:val="00893A73"/>
    <w:rsid w:val="008A354D"/>
    <w:rsid w:val="008B1C5C"/>
    <w:rsid w:val="008C3062"/>
    <w:rsid w:val="008C43E6"/>
    <w:rsid w:val="008C4E0D"/>
    <w:rsid w:val="008D5560"/>
    <w:rsid w:val="008E7978"/>
    <w:rsid w:val="00901998"/>
    <w:rsid w:val="009145EF"/>
    <w:rsid w:val="00917E92"/>
    <w:rsid w:val="00920F2A"/>
    <w:rsid w:val="00925D6A"/>
    <w:rsid w:val="009300A0"/>
    <w:rsid w:val="009371B5"/>
    <w:rsid w:val="00951946"/>
    <w:rsid w:val="00963707"/>
    <w:rsid w:val="00980D93"/>
    <w:rsid w:val="00983B2E"/>
    <w:rsid w:val="00991D9A"/>
    <w:rsid w:val="0099294F"/>
    <w:rsid w:val="0099634F"/>
    <w:rsid w:val="009A093D"/>
    <w:rsid w:val="009B06B1"/>
    <w:rsid w:val="009B2E07"/>
    <w:rsid w:val="009B6FAC"/>
    <w:rsid w:val="009D23C4"/>
    <w:rsid w:val="009D79E4"/>
    <w:rsid w:val="00A136A5"/>
    <w:rsid w:val="00A26FB1"/>
    <w:rsid w:val="00A27564"/>
    <w:rsid w:val="00A4075C"/>
    <w:rsid w:val="00A413FE"/>
    <w:rsid w:val="00A43551"/>
    <w:rsid w:val="00A52285"/>
    <w:rsid w:val="00A5277C"/>
    <w:rsid w:val="00A57AB2"/>
    <w:rsid w:val="00A6613E"/>
    <w:rsid w:val="00A6767C"/>
    <w:rsid w:val="00A726B5"/>
    <w:rsid w:val="00A7466E"/>
    <w:rsid w:val="00A81357"/>
    <w:rsid w:val="00A83E03"/>
    <w:rsid w:val="00A859CE"/>
    <w:rsid w:val="00A922B2"/>
    <w:rsid w:val="00AA432C"/>
    <w:rsid w:val="00AB081D"/>
    <w:rsid w:val="00AB1117"/>
    <w:rsid w:val="00AC58D5"/>
    <w:rsid w:val="00AC71EE"/>
    <w:rsid w:val="00AD0CF9"/>
    <w:rsid w:val="00AD2C25"/>
    <w:rsid w:val="00AD3FCB"/>
    <w:rsid w:val="00AD751C"/>
    <w:rsid w:val="00B048EF"/>
    <w:rsid w:val="00B21848"/>
    <w:rsid w:val="00B33A72"/>
    <w:rsid w:val="00B3442D"/>
    <w:rsid w:val="00B446DE"/>
    <w:rsid w:val="00B70082"/>
    <w:rsid w:val="00BA243C"/>
    <w:rsid w:val="00BA6649"/>
    <w:rsid w:val="00BB1BDF"/>
    <w:rsid w:val="00BB2DBE"/>
    <w:rsid w:val="00BF72AB"/>
    <w:rsid w:val="00C17EE2"/>
    <w:rsid w:val="00C23C46"/>
    <w:rsid w:val="00C35EDF"/>
    <w:rsid w:val="00C36256"/>
    <w:rsid w:val="00C42FE7"/>
    <w:rsid w:val="00C46201"/>
    <w:rsid w:val="00C5159C"/>
    <w:rsid w:val="00C56D42"/>
    <w:rsid w:val="00C8018D"/>
    <w:rsid w:val="00C90C39"/>
    <w:rsid w:val="00CB7D64"/>
    <w:rsid w:val="00CC5A4C"/>
    <w:rsid w:val="00CD4338"/>
    <w:rsid w:val="00CE2BC5"/>
    <w:rsid w:val="00D1665A"/>
    <w:rsid w:val="00D17CFF"/>
    <w:rsid w:val="00D21901"/>
    <w:rsid w:val="00D3509B"/>
    <w:rsid w:val="00D438D0"/>
    <w:rsid w:val="00D5063E"/>
    <w:rsid w:val="00D54FFE"/>
    <w:rsid w:val="00D6766E"/>
    <w:rsid w:val="00D7559E"/>
    <w:rsid w:val="00D907D3"/>
    <w:rsid w:val="00D975A7"/>
    <w:rsid w:val="00DA2113"/>
    <w:rsid w:val="00DA2C44"/>
    <w:rsid w:val="00DA6FEC"/>
    <w:rsid w:val="00DF4318"/>
    <w:rsid w:val="00E26109"/>
    <w:rsid w:val="00E42F87"/>
    <w:rsid w:val="00E60694"/>
    <w:rsid w:val="00E611EC"/>
    <w:rsid w:val="00E6194F"/>
    <w:rsid w:val="00E706F6"/>
    <w:rsid w:val="00E729C5"/>
    <w:rsid w:val="00E733B1"/>
    <w:rsid w:val="00E95FEB"/>
    <w:rsid w:val="00EA491E"/>
    <w:rsid w:val="00EB03D0"/>
    <w:rsid w:val="00EB067B"/>
    <w:rsid w:val="00EB1285"/>
    <w:rsid w:val="00EB4AF4"/>
    <w:rsid w:val="00EC781A"/>
    <w:rsid w:val="00F009C7"/>
    <w:rsid w:val="00F0156B"/>
    <w:rsid w:val="00F05CD2"/>
    <w:rsid w:val="00F16DC9"/>
    <w:rsid w:val="00F26436"/>
    <w:rsid w:val="00F35798"/>
    <w:rsid w:val="00F41B01"/>
    <w:rsid w:val="00F50344"/>
    <w:rsid w:val="00F809D4"/>
    <w:rsid w:val="00F90D11"/>
    <w:rsid w:val="00F96B95"/>
    <w:rsid w:val="00F96CCD"/>
    <w:rsid w:val="00FA672B"/>
    <w:rsid w:val="00FA6C28"/>
    <w:rsid w:val="00FC2170"/>
    <w:rsid w:val="00FC31D7"/>
    <w:rsid w:val="00FC4733"/>
    <w:rsid w:val="00FD0BD3"/>
    <w:rsid w:val="00FE6026"/>
    <w:rsid w:val="00FF0419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A09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A0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9A0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093D"/>
    <w:pPr>
      <w:ind w:left="720"/>
      <w:contextualSpacing/>
    </w:pPr>
  </w:style>
  <w:style w:type="paragraph" w:customStyle="1" w:styleId="Default">
    <w:name w:val="Default"/>
    <w:rsid w:val="009A0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9A093D"/>
    <w:rPr>
      <w:i/>
      <w:iCs/>
    </w:rPr>
  </w:style>
  <w:style w:type="character" w:styleId="a7">
    <w:name w:val="Strong"/>
    <w:qFormat/>
    <w:rsid w:val="009A093D"/>
    <w:rPr>
      <w:b/>
      <w:bCs/>
    </w:rPr>
  </w:style>
  <w:style w:type="character" w:customStyle="1" w:styleId="a4">
    <w:name w:val="Без интервала Знак"/>
    <w:link w:val="a3"/>
    <w:uiPriority w:val="1"/>
    <w:rsid w:val="009A0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8A354D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AC58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C5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C58D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D4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4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354A60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A7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e"/>
    <w:uiPriority w:val="59"/>
    <w:rsid w:val="00A83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D17C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nhideWhenUsed/>
    <w:rsid w:val="009A09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A0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9A0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A093D"/>
    <w:pPr>
      <w:ind w:left="720"/>
      <w:contextualSpacing/>
    </w:pPr>
  </w:style>
  <w:style w:type="paragraph" w:customStyle="1" w:styleId="Default">
    <w:name w:val="Default"/>
    <w:rsid w:val="009A093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Emphasis"/>
    <w:basedOn w:val="a0"/>
    <w:uiPriority w:val="20"/>
    <w:qFormat/>
    <w:rsid w:val="009A093D"/>
    <w:rPr>
      <w:i/>
      <w:iCs/>
    </w:rPr>
  </w:style>
  <w:style w:type="character" w:styleId="a7">
    <w:name w:val="Strong"/>
    <w:qFormat/>
    <w:rsid w:val="009A093D"/>
    <w:rPr>
      <w:b/>
      <w:bCs/>
    </w:rPr>
  </w:style>
  <w:style w:type="character" w:customStyle="1" w:styleId="a4">
    <w:name w:val="Без интервала Знак"/>
    <w:link w:val="a3"/>
    <w:uiPriority w:val="1"/>
    <w:rsid w:val="009A0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Без интервала2"/>
    <w:rsid w:val="008A354D"/>
    <w:rPr>
      <w:rFonts w:ascii="Calibri" w:eastAsia="Times New Roman" w:hAnsi="Calibri" w:cs="Times New Roman"/>
    </w:rPr>
  </w:style>
  <w:style w:type="paragraph" w:styleId="a8">
    <w:name w:val="Body Text"/>
    <w:basedOn w:val="a"/>
    <w:link w:val="a9"/>
    <w:uiPriority w:val="99"/>
    <w:semiHidden/>
    <w:unhideWhenUsed/>
    <w:rsid w:val="00AC58D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C58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AC58D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CD4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D4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unhideWhenUsed/>
    <w:rsid w:val="00354A60"/>
    <w:rPr>
      <w:color w:val="0000FF" w:themeColor="hyperlink"/>
      <w:u w:val="single"/>
    </w:rPr>
  </w:style>
  <w:style w:type="table" w:styleId="ae">
    <w:name w:val="Table Grid"/>
    <w:basedOn w:val="a1"/>
    <w:uiPriority w:val="59"/>
    <w:rsid w:val="002A7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e"/>
    <w:uiPriority w:val="59"/>
    <w:rsid w:val="00A83E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menu-table">
    <w:name w:val="submenu-table"/>
    <w:basedOn w:val="a0"/>
    <w:rsid w:val="00D17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mcdo.konkurs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ziyatker.o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iyatker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umcdo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849CE-8798-4668-B73C-F9776247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</dc:creator>
  <cp:lastModifiedBy>01</cp:lastModifiedBy>
  <cp:revision>116</cp:revision>
  <cp:lastPrinted>2015-10-06T08:45:00Z</cp:lastPrinted>
  <dcterms:created xsi:type="dcterms:W3CDTF">2015-09-21T05:27:00Z</dcterms:created>
  <dcterms:modified xsi:type="dcterms:W3CDTF">2015-12-29T04:22:00Z</dcterms:modified>
</cp:coreProperties>
</file>