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221" w:rsidRPr="00386916" w:rsidRDefault="00095221" w:rsidP="000952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bookmarkStart w:id="0" w:name="z51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Қазақстан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Ү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іметінің      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2014 жылғы 9 маусымдағы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№ 633 қаулысымен   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бекітілген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</w:p>
    <w:p w:rsidR="00095221" w:rsidRPr="00386916" w:rsidRDefault="00095221" w:rsidP="000952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z52"/>
      <w:bookmarkEnd w:id="0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Бастауыш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негізгі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орта,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жалпы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орта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беру ұйымдарына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денсаулығына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байланысты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ұзақ уақыт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бойы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бара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алмайтын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балаларды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үйде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жеке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тегін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оқытуды ұйымдастыру үшін құжаттарды қабылдау»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өрсетілетін қызмет стандарты</w:t>
      </w:r>
    </w:p>
    <w:p w:rsidR="00095221" w:rsidRPr="00386916" w:rsidRDefault="00095221" w:rsidP="0009522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z53"/>
      <w:bookmarkEnd w:id="1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1.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Жалпы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ережелер</w:t>
      </w:r>
      <w:proofErr w:type="spellEnd"/>
    </w:p>
    <w:p w:rsidR="00095221" w:rsidRPr="00386916" w:rsidRDefault="00095221" w:rsidP="0009522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z54"/>
      <w:bookmarkEnd w:id="2"/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 1. «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Бастауыш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ұйымдарына денсаулығына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ұзақ уақыт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бара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алмайтын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үйде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тегін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оқытуды ұйымдастыру үшін құжаттарды қабылдау»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қызметі (бұдан әрі –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қызмет).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стандартын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Қазақстан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және ғылым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министрлігі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(бұдан әрі –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Министрлік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 әзірледі.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3.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бастауыш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ұйымдары (бұдан ә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і –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 көрсетеді.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көрсету үшін құжаттарды қабылдау және беру көрсетілетін қызметті берушінің кеңсесі арқылы жүзеге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асырылады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5221" w:rsidRPr="00386916" w:rsidRDefault="00095221" w:rsidP="0009522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4" w:name="z57"/>
      <w:bookmarkEnd w:id="3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2.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қызметті көрсету тәртібі</w:t>
      </w:r>
    </w:p>
    <w:p w:rsidR="00095221" w:rsidRPr="00386916" w:rsidRDefault="00095221" w:rsidP="0009522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5" w:name="z58"/>
      <w:bookmarkEnd w:id="4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4. </w:t>
      </w:r>
      <w:proofErr w:type="spellStart"/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көрсету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мерзімдері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1)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бастауыш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ұйымдарына денсаулығына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ұзақ уақыт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бара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алмайтын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үйде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тегін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оқытуды ұйымдастыру үшін құжаттар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топтамасын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тапсырған сәттен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– 1 жұмыс күні;</w:t>
      </w:r>
      <w:proofErr w:type="gramEnd"/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2) көрсетілетін қызметті алушының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берушіге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құжаттар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топтамасын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тапсыруы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үшін күтудің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ұқсат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етілген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ең ұзақ уақыты – 15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минуттан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аспайды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3) көрсетілетін қызметті алушыға қызмет көрсетудің рұқсат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етілген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ең ұзақ уақыты – 15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минуттан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аспайды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5.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 қағаз тү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інде.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6.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көрсетудің нәтижесі: құжаттарды қабылдау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қолхат (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еркін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нысанда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нәтижесін ұсыну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 қағаз тү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інде.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7.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тегі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көрсетіледі.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8.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Көрсетілетін қызметті берушінің жұмыс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кестесі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: Қазақстан Республикасының еңбек заңнамасына сәйкес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демалыс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мереке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күндерін қоспағанда, дүйсенбі мен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сенбі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аралығында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белгіленген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жұмыс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кестесіне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сәйкес сағат 13.00-ден 14.00-ге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түскі үзіліспен сағат 9.00-ден 18.00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-ге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Алдын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ала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жазылу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жеделдеті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қарастырылмаған.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9.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берушіге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жүгінген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үшін қажетті құжаттар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тізбесі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>      1) өтініш (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еркін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нысанда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2) үйде оқыту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ұсынымдармен қоса дә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ігерлік-консультациялық комиссияның анықтамасы;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3) ұсынылатын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беру оқу бағдарламасы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психологиялы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қ-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медициналық-педагогикалық консультация қорытындысы.</w:t>
      </w:r>
    </w:p>
    <w:p w:rsidR="00095221" w:rsidRPr="00386916" w:rsidRDefault="00095221" w:rsidP="0009522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6" w:name="z64"/>
      <w:bookmarkEnd w:id="5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3.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қызмет көрсету мәселелері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республикалық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маңызы бар қаланың және астананың, ауданның (облыстық маңызы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бар қаланың)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жергілікті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атқарушы органдарының,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өрсетілетін қызметті берушінің және (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немесе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оның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лауазымды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адамдарының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шешімдеріне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,  әрекетіне (әрекетсіздігіне) шағымдану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тәртібі</w:t>
      </w:r>
    </w:p>
    <w:p w:rsidR="00095221" w:rsidRPr="00386916" w:rsidRDefault="00095221" w:rsidP="0009522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7" w:name="z65"/>
      <w:bookmarkEnd w:id="6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10.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қызметті көрсету мәселелері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берушінің және (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) оның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лауазымды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адамдарының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шешімдеріне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, әрекетіне (әрекетсіздігіне) шағымдану үшін шағым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жазбаша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түрде: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1) Министрліктің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www.edu.gov.kz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интернет-ресурсының «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өрсетілетін қызметтер» бөлімінде көрсетілген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мекенжайлар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республикалық маңызы бар қаланың және астананың, ауданның (облыстық маңызы бар қаланың)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жергілікті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атқарушы органы басшысының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2) республикалық маңызы бар қаланың және астананың, ауданның (облыстық маңызы бар қаланың)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жергілікті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атқарушы органдарының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интернет-ресурстарында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мекенжайлар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басшысының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шағымды қабылдаған адамның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тегі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мен аты-жөні,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берілген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шағ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ым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мерзімі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орны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көрсетіле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беріледі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Көрсетілетін қызметті берушінің, республикалық маңызы бар қаланың және астананың, ауданның (облыстық маңызы бар қаланың),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жергілікті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атқарушы органының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атына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шағымы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тіркелген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күнінен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бес жұмыс күні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арау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жатады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нәтижелерімен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келіспеген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жағдайда,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сапасын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бағалау және бақылау жөніндегі уәкілетті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орган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ға жүгіне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сапасын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бағалау және бақылау жөніндегі уәкілетті органның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мекенжайына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келі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түскен көрсетілетін қызметті </w:t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алушының шағымы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тіркелген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күнінен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он бес жұмыс күні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қарауға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жатады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Шағымдану тәртібі </w:t>
      </w:r>
      <w:proofErr w:type="spellStart"/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ақпаратты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мәселелері жөніндегі бірыңғай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орталығы арқылы алуға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11. Көрсетілген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нәтижелерімен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келіспеген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жағдайда, көрсетілетін қызметті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Қазақстан Республикасының заңнамасында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белгіленген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тәртіппен </w:t>
      </w:r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сот</w:t>
      </w:r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>қа жүгінуге құқылы.</w:t>
      </w:r>
    </w:p>
    <w:p w:rsidR="00095221" w:rsidRPr="00386916" w:rsidRDefault="00095221" w:rsidP="0009522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8" w:name="z67"/>
      <w:bookmarkEnd w:id="7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4.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қызмет көрсету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ерекшеліктері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ескеріле</w:t>
      </w:r>
      <w:proofErr w:type="spellEnd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отырып</w:t>
      </w:r>
      <w:proofErr w:type="spellEnd"/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қойылатын өзге де </w:t>
      </w:r>
      <w:proofErr w:type="spellStart"/>
      <w:r w:rsidRPr="00386916">
        <w:rPr>
          <w:rFonts w:ascii="Times New Roman" w:hAnsi="Times New Roman" w:cs="Times New Roman"/>
          <w:b/>
          <w:color w:val="000000"/>
          <w:sz w:val="28"/>
          <w:szCs w:val="28"/>
        </w:rPr>
        <w:t>талаптар</w:t>
      </w:r>
      <w:proofErr w:type="spellEnd"/>
    </w:p>
    <w:p w:rsidR="00095221" w:rsidRPr="00386916" w:rsidRDefault="00095221" w:rsidP="0009522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9" w:name="z68"/>
      <w:bookmarkEnd w:id="8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12. Көрсетілетін қызметті алушының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тәртібі және мәртебесі </w:t>
      </w:r>
      <w:proofErr w:type="spellStart"/>
      <w:proofErr w:type="gram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proofErr w:type="gram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ақпаратты қашықтықтан қол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жеткізу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режимінде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мәселелері жөніндегі бірыңғай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орталығы арқылы алуға мүмкіндігі бар.</w:t>
      </w:r>
      <w:r w:rsidRPr="00386916">
        <w:rPr>
          <w:rFonts w:ascii="Times New Roman" w:hAnsi="Times New Roman" w:cs="Times New Roman"/>
          <w:sz w:val="28"/>
          <w:szCs w:val="28"/>
        </w:rPr>
        <w:br/>
      </w:r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      13.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қызмет көрсету мәселелері жөніндегі бірыңғай </w:t>
      </w:r>
      <w:proofErr w:type="spellStart"/>
      <w:r w:rsidRPr="00386916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386916">
        <w:rPr>
          <w:rFonts w:ascii="Times New Roman" w:hAnsi="Times New Roman" w:cs="Times New Roman"/>
          <w:color w:val="000000"/>
          <w:sz w:val="28"/>
          <w:szCs w:val="28"/>
        </w:rPr>
        <w:t xml:space="preserve"> орталығы: 8-800-080-7777, 1414.</w:t>
      </w:r>
    </w:p>
    <w:bookmarkEnd w:id="9"/>
    <w:p w:rsidR="00652BD0" w:rsidRDefault="00652BD0"/>
    <w:sectPr w:rsidR="00652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95221"/>
    <w:rsid w:val="00095221"/>
    <w:rsid w:val="00652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785</Words>
  <Characters>4481</Characters>
  <Application>Microsoft Office Word</Application>
  <DocSecurity>0</DocSecurity>
  <Lines>37</Lines>
  <Paragraphs>10</Paragraphs>
  <ScaleCrop>false</ScaleCrop>
  <Company>Organization</Company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teacher36</dc:creator>
  <cp:keywords/>
  <dc:description/>
  <cp:lastModifiedBy>teacher36</cp:lastModifiedBy>
  <cp:revision>2</cp:revision>
  <dcterms:created xsi:type="dcterms:W3CDTF">2015-12-08T09:01:00Z</dcterms:created>
  <dcterms:modified xsi:type="dcterms:W3CDTF">2015-12-08T09:01:00Z</dcterms:modified>
</cp:coreProperties>
</file>