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5D4" w:rsidRDefault="001C05D4" w:rsidP="001C05D4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z12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Қазақстан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Ү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>іметінің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>2014 жылғы 9 маусымдағы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№ 633 қаулысымен 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бекітілген</w:t>
      </w:r>
      <w:bookmarkStart w:id="1" w:name="z13"/>
      <w:bookmarkEnd w:id="0"/>
      <w:proofErr w:type="spellEnd"/>
    </w:p>
    <w:p w:rsidR="001C05D4" w:rsidRDefault="001C05D4" w:rsidP="001C05D4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</w:p>
    <w:p w:rsidR="001C05D4" w:rsidRPr="00386916" w:rsidRDefault="001C05D4" w:rsidP="001C05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Мектепке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дейінгі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беру ұйымдарына құжаттарды қабылдау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және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балаларды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қабылдау»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proofErr w:type="gram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өрсетілетін қызмет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стандарты</w:t>
      </w:r>
    </w:p>
    <w:p w:rsidR="001C05D4" w:rsidRPr="00386916" w:rsidRDefault="001C05D4" w:rsidP="001C05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z14"/>
      <w:bookmarkEnd w:id="1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Жалпы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ережелер</w:t>
      </w:r>
      <w:proofErr w:type="spellEnd"/>
    </w:p>
    <w:p w:rsidR="001C05D4" w:rsidRDefault="001C05D4" w:rsidP="001C05D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z15"/>
      <w:bookmarkEnd w:id="2"/>
      <w:r w:rsidRPr="00386916">
        <w:rPr>
          <w:rFonts w:ascii="Times New Roman" w:hAnsi="Times New Roman" w:cs="Times New Roman"/>
          <w:color w:val="000000"/>
          <w:sz w:val="28"/>
          <w:szCs w:val="28"/>
        </w:rPr>
        <w:t>1. «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беру ұйымдарына құжаттарды қабылдау және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балаларды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қабылдау»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өрсетілетін қызметі (бұдан әрі –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көрсетілетін қызмет).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C05D4" w:rsidRDefault="001C05D4" w:rsidP="001C05D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өрсетілетін қызмет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стандартын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Қазақстан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және ғылым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министрлігі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(бұдан әрі –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Министрлік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) әзірледі.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C05D4" w:rsidRDefault="001C05D4" w:rsidP="001C05D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қызметті барлық үлгідегі және түрдегі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ұйымдар (бұдан ә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і –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беруші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) көрсетеді.</w:t>
      </w:r>
    </w:p>
    <w:p w:rsidR="001C05D4" w:rsidRPr="00386916" w:rsidRDefault="001C05D4" w:rsidP="001C0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қызметті көрсету үшін құжаттарды қабылдау және беру көрсетілетін қызметті берушінің кеңсесі арқылы жүзеге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асырылады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05D4" w:rsidRDefault="001C05D4" w:rsidP="001C05D4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4" w:name="z19"/>
      <w:bookmarkEnd w:id="3"/>
    </w:p>
    <w:p w:rsidR="001C05D4" w:rsidRDefault="001C05D4" w:rsidP="001C05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қызметті көрсету тәртібі</w:t>
      </w:r>
      <w:bookmarkStart w:id="5" w:name="z20"/>
      <w:bookmarkEnd w:id="4"/>
    </w:p>
    <w:p w:rsidR="001C05D4" w:rsidRDefault="001C05D4" w:rsidP="001C0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қызметті көрсету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мерзімдері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құжаттар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топтамасын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тапсырған сәттен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бастап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– 30 минут; құжаттарды қабылдау сәтіне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күтудің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ұқсат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етілген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ең ұзақ уақыты – 15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минуттан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аспайды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көрсетілетін қызметті алушыға қызмет көрсетудің рұқсат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етілген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ең ұзақ уақыты – 15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минуттан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аспайды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C05D4" w:rsidRDefault="001C05D4" w:rsidP="001C05D4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нысаны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: қағаз тү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>інде.</w:t>
      </w:r>
    </w:p>
    <w:p w:rsidR="001C05D4" w:rsidRDefault="001C05D4" w:rsidP="001C05D4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көрсетудің нәтижесі: баланың ата-анасының бі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інің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заңды өкілінің өтініші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негізінде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баланы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ұйымға қабылдау.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нәтижесін ұсыну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нысаны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: қағаз тү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>інде.</w:t>
      </w:r>
    </w:p>
    <w:p w:rsidR="001C05D4" w:rsidRDefault="001C05D4" w:rsidP="001C0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916">
        <w:rPr>
          <w:rFonts w:ascii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тегі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spellEnd"/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көрсетіледі.</w:t>
      </w:r>
    </w:p>
    <w:p w:rsidR="001C05D4" w:rsidRDefault="001C05D4" w:rsidP="001C0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Көрсетілетін қызметті берушінің жұмыс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кестесі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: Қазақстан Республикасының еңбек заңнамасына сәйкес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демалыс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және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мереке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күндерін қоспағанда, дүйсенбі мен жұма аралығында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белгіленген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жұмыс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кестесіне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сәйкес сағат 13.00-ден 14.00-ге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түскі үзіліспен сағат 09.00-ден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18.00-ге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дейін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05D4" w:rsidRDefault="001C05D4" w:rsidP="001C0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алдын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ала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жазылусыз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және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жеделдеті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көрсетусіз,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кезек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күту тәртібімен көрсетіледі.</w:t>
      </w:r>
    </w:p>
    <w:p w:rsidR="001C05D4" w:rsidRDefault="001C05D4" w:rsidP="001C0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9.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алушы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берушіге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жү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інген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кезде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үшін қажетті құжаттар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тізбесі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1C05D4" w:rsidRDefault="001C05D4" w:rsidP="001C0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916">
        <w:rPr>
          <w:rFonts w:ascii="Times New Roman" w:hAnsi="Times New Roman" w:cs="Times New Roman"/>
          <w:color w:val="000000"/>
          <w:sz w:val="28"/>
          <w:szCs w:val="28"/>
        </w:rPr>
        <w:t>1) өтініш (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еркін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нысанда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1C05D4" w:rsidRDefault="001C05D4" w:rsidP="001C0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2) осы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өрсетілетін қызмет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стандартына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қосымшаға сәйкес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нысан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облыстардың, Астана және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Алматы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қалаларының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басқармалары, аудандық, қалалық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бөлімдері, ауылдық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жерлерде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– әкімдік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жолдама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C05D4" w:rsidRDefault="001C05D4" w:rsidP="001C0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916">
        <w:rPr>
          <w:rFonts w:ascii="Times New Roman" w:hAnsi="Times New Roman" w:cs="Times New Roman"/>
          <w:color w:val="000000"/>
          <w:sz w:val="28"/>
          <w:szCs w:val="28"/>
        </w:rPr>
        <w:t>3) сәйкестендіру үшін көрсетілетін қызметті алушының (ата-анасының бі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інің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заңды өкілінің)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басын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куәландыратын құжаты (түпнұсқа және көшірме);</w:t>
      </w:r>
    </w:p>
    <w:p w:rsidR="001C05D4" w:rsidRDefault="001C05D4" w:rsidP="001C0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4) баланың денсаулық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паспорты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1C05D4" w:rsidRPr="00386916" w:rsidRDefault="001C05D4" w:rsidP="001C05D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5) эпидемиологиялық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ортасы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анықтама.</w:t>
      </w:r>
    </w:p>
    <w:p w:rsidR="001C05D4" w:rsidRPr="00386916" w:rsidRDefault="001C05D4" w:rsidP="001C0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z26"/>
      <w:bookmarkEnd w:id="5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</w:t>
      </w:r>
      <w:proofErr w:type="spellStart"/>
      <w:proofErr w:type="gram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қызмет көрсету мәселелері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бойынша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республикалық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маңызы бар қаланың және астананың, ауданның (облыстық маңызы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бар қаланың)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жергілікті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атқарушы органдарының, көрсетілетін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қызметті берушінің және (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немесе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оның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лауазымды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адамдарының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шешімдеріне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, әрекетіне (әрекетсіздігіне) шағымдану тәртібі</w:t>
      </w:r>
      <w:proofErr w:type="gramEnd"/>
    </w:p>
    <w:p w:rsidR="001C05D4" w:rsidRDefault="001C05D4" w:rsidP="001C0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z27"/>
      <w:bookmarkEnd w:id="6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қызметті көрсету мәселелері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көрсетілетін қызметті берушінің және (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) оның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лауазымды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адамдарының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шешімдеріне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, әрекетіне (әрекетсіздігіне) шағымдану үшін шағым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жазбаша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түрде: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1) Министрліктің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www.edu.gov.kz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интернет-ресурсының «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өрсетілетін қызметтер» бөлімінде көрсетілген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мекенжайлар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республикалық маңызы бар қаланың және астананың, ауданның (облыстық маңызы бар қаланың)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жергілікті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атқарушы органы басшысының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атына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2) республикалық маңызы бар қаланың және астананың, ауданның (облыстық маңызы бар қаланың)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жергілікті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атқарушы органдарының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интернет-ресурстарында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көрсетілген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мекенжайлар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беруші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басшысының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атына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шағымды қабылдаған адамның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тегі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мен аты-жөні,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берілген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шағ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ым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ға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жауап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алу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мерзімі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орны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отырып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беріледі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Көрсетілетін қызметті берушінің, республикалық маңызы бар қаланың және астананың, ауданның (облыстық маңызы бар қаланың),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жергілікті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атқарушы органының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атына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шағымы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тіркелген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күнінен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бастап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бес жұмыс күні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арау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ға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жатады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05D4" w:rsidRDefault="001C05D4" w:rsidP="001C0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нәтижелерімен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келіспеген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жағдайда,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алушы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сапасын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бағалау және бақылау жөніндегі уәкілетті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орган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ға жүгіне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алады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05D4" w:rsidRDefault="001C05D4" w:rsidP="001C0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сапасын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бағалау және бақылау жөніндегі уәкілетті органның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мекенжайына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келі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түскен көрсетілетін қызметті алушының шағымы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тіркелген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күнінен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бастап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он бес жұмыс күні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қарауға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жатады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05D4" w:rsidRDefault="001C05D4" w:rsidP="001C0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Шағымдану тәртібі </w:t>
      </w:r>
      <w:proofErr w:type="spellStart"/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ақпаратты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мәселелері жөніндегі бірыңғай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байланыс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орталығы арқылы алуға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C05D4" w:rsidRPr="00386916" w:rsidRDefault="001C05D4" w:rsidP="001C0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11. Көрсетілген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нәтижелерімен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келіспеген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жағдайда,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алушы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Қазақстан Республикасының заңнамасында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белгіленген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тәртіппен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сот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>қа жүгінуге құқылы.</w:t>
      </w:r>
    </w:p>
    <w:p w:rsidR="001C05D4" w:rsidRPr="00386916" w:rsidRDefault="001C05D4" w:rsidP="001C0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8" w:name="z29"/>
      <w:bookmarkEnd w:id="7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4.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қызмет көрсету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ерекшеліктері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ескеріле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отырып</w:t>
      </w:r>
      <w:proofErr w:type="spellEnd"/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қойылатын өзге де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талаптар</w:t>
      </w:r>
      <w:proofErr w:type="spellEnd"/>
    </w:p>
    <w:p w:rsidR="001C05D4" w:rsidRDefault="001C05D4" w:rsidP="001C0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9" w:name="z30"/>
      <w:bookmarkEnd w:id="8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12. Көрсетілетін қызметті алушының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тәртібі мен мәртебесі </w:t>
      </w:r>
      <w:proofErr w:type="spellStart"/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ақпаратты қашықтықтан қол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жеткізу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режимінде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мәселелері жөніндегі бірыңғай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байланыс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орталығы арқылы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алу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мүмкіндігі бар.</w:t>
      </w:r>
    </w:p>
    <w:p w:rsidR="001C05D4" w:rsidRPr="00386916" w:rsidRDefault="001C05D4" w:rsidP="001C0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13.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мәселелері жөніндегі бірыңғай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байланыс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орталығы: 8-800-080-7777, 1414.</w:t>
      </w:r>
    </w:p>
    <w:p w:rsidR="001C05D4" w:rsidRDefault="001C05D4" w:rsidP="001C05D4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bookmarkStart w:id="10" w:name="z32"/>
      <w:bookmarkEnd w:id="9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1C05D4" w:rsidRPr="00386916" w:rsidRDefault="001C05D4" w:rsidP="001C05D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86916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беру ұйымдарына  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құжаттарды қабылдау және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балаларды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қабылдау»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өрсетілетін қызмет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стандартына</w:t>
      </w:r>
      <w:proofErr w:type="spellEnd"/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қосымша                  </w:t>
      </w:r>
    </w:p>
    <w:bookmarkEnd w:id="10"/>
    <w:p w:rsidR="001C05D4" w:rsidRPr="00386916" w:rsidRDefault="001C05D4" w:rsidP="001C05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Баланы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мектепке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дейінгі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ұ</w:t>
      </w:r>
      <w:proofErr w:type="gram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йым</w:t>
      </w:r>
      <w:proofErr w:type="gram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ға қабылдау үшін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жолдама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635"/>
        <w:gridCol w:w="4635"/>
      </w:tblGrid>
      <w:tr w:rsidR="001C05D4" w:rsidRPr="00386916" w:rsidTr="00401D30">
        <w:trPr>
          <w:trHeight w:val="2525"/>
          <w:tblCellSpacing w:w="0" w:type="auto"/>
        </w:trPr>
        <w:tc>
          <w:tcPr>
            <w:tcW w:w="6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05D4" w:rsidRPr="00386916" w:rsidRDefault="001C05D4" w:rsidP="00401D3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1C05D4" w:rsidRPr="00386916" w:rsidRDefault="001C05D4" w:rsidP="00401D30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C05D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Уәкілетті орган ________________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Уполномоченный орган ____________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____ ЖОЛДАМА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НАПРАВЛЕНИЕ № 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Берілген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күні «__» _____ 20 __ ж.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выдачи «____» _____ 20___ г.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Баланың Т.А.Ә.(әкесінің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аты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бар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болса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_________________________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Туған күні,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айы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және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жылы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Ф.И.О (при наличии отчество) ребенка _________________________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Дата, месяц, год рождения 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Мектепке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дейінгі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ұйым  __________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Дошкольная организация __________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</w:t>
            </w:r>
            <w:proofErr w:type="gramEnd"/>
          </w:p>
        </w:tc>
        <w:tc>
          <w:tcPr>
            <w:tcW w:w="6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05D4" w:rsidRPr="00386916" w:rsidRDefault="001C05D4" w:rsidP="00401D3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ЖЫРТПАЛЫ ПАРАҚ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ОТРЫВНОЙ ЛИСТ</w:t>
            </w:r>
          </w:p>
          <w:p w:rsidR="001C05D4" w:rsidRPr="00386916" w:rsidRDefault="001C05D4" w:rsidP="00401D30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Уәкілетті орган __________________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Уполномоченный орган _____________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____ ЖОЛДАМА 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НАПРАВЛЕНИЕ № 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Берілген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күні «__» _____ 20 __ ж.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выдачи «____» _____ 20___ г.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Баланың Т.А.Ә.(әкесінің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аты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бар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болса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_________________________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Туған күні,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айы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және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жылы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Ф.И.О (при наличии отчество) ребенка _________________________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Дата, месяц, год рождения 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Мектепке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дейінгі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ұйым  __________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Дошкольная организация __________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</w:t>
            </w:r>
            <w:proofErr w:type="gramEnd"/>
          </w:p>
        </w:tc>
      </w:tr>
      <w:tr w:rsidR="001C05D4" w:rsidRPr="00752B66" w:rsidTr="00401D30">
        <w:trPr>
          <w:trHeight w:val="4875"/>
          <w:tblCellSpacing w:w="0" w:type="auto"/>
        </w:trPr>
        <w:tc>
          <w:tcPr>
            <w:tcW w:w="6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05D4" w:rsidRPr="00386916" w:rsidRDefault="001C05D4" w:rsidP="00401D30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ЖОЛДАМА БЛАНКІСІН БЕРУ ЖУРНАЛЫНДАҒ</w:t>
            </w:r>
            <w:proofErr w:type="gram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proofErr w:type="gram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ТІРКЕУ № _________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РЕГИСТРАЦИОННЫЙ НОМЕР В ЖУРНАЛЕ ВЫДАЧИ БЛАНКОВ НАПРАВЛЕНИЙ №_____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Жауапты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адамның Т.А.Ә..(әкесінің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аты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бар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болса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</w:t>
            </w:r>
          </w:p>
          <w:p w:rsidR="001C05D4" w:rsidRPr="00386916" w:rsidRDefault="001C05D4" w:rsidP="00401D30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             Қолы _____________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Ф.И.О. (при наличии отчество) ответственного лица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            Подпись ___________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                   Мөрдің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орны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</w:p>
          <w:p w:rsidR="001C05D4" w:rsidRPr="00386916" w:rsidRDefault="001C05D4" w:rsidP="00401D30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Жолдама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берілген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күннен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бастап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күн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бойы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жарамды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болады</w:t>
            </w:r>
            <w:proofErr w:type="spellEnd"/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Направление действительно в течение 5-и дней со дня выдачи</w:t>
            </w:r>
          </w:p>
        </w:tc>
        <w:tc>
          <w:tcPr>
            <w:tcW w:w="6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05D4" w:rsidRPr="00386916" w:rsidRDefault="001C05D4" w:rsidP="00401D30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ЖОЛДАМА БЛАНКІСІН БЕРУ ЖУРНАЛЫНДАҒ</w:t>
            </w:r>
            <w:proofErr w:type="gram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proofErr w:type="gram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ТІРКЕУ № _________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РЕГИСТРАЦИОННЫЙ НОМЕР В ЖУРНАЛЕ ВЫДАЧИ БЛАНКОВ НАПРАВЛЕНИЙ №_____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Жауапты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адамның Т.А.Ә..(әкесінің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аты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бар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болса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</w:t>
            </w:r>
          </w:p>
          <w:p w:rsidR="001C05D4" w:rsidRPr="00386916" w:rsidRDefault="001C05D4" w:rsidP="00401D30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             Қолы _____________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Ф.И.О. (при наличии отчество) ответственного лица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            Подпись ___________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/Место печати</w:t>
            </w:r>
          </w:p>
          <w:p w:rsidR="001C05D4" w:rsidRPr="00386916" w:rsidRDefault="001C05D4" w:rsidP="00401D30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Жолдама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берілген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күннен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бастап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күн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бойы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жарамды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болады</w:t>
            </w:r>
            <w:proofErr w:type="spellEnd"/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Направление действительно в течение 5-и дней со дня выдачи</w:t>
            </w:r>
          </w:p>
        </w:tc>
      </w:tr>
      <w:tr w:rsidR="001C05D4" w:rsidRPr="00386916" w:rsidTr="00401D30">
        <w:trPr>
          <w:trHeight w:val="1170"/>
          <w:tblCellSpacing w:w="0" w:type="auto"/>
        </w:trPr>
        <w:tc>
          <w:tcPr>
            <w:tcW w:w="6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05D4" w:rsidRPr="00386916" w:rsidRDefault="001C05D4" w:rsidP="00401D3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05D4" w:rsidRPr="00386916" w:rsidRDefault="001C05D4" w:rsidP="00401D30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Жолдаманың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негізгі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нысанымен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міндетті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түрде бақылау үшін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салыстыра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тексеруге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жатады</w:t>
            </w:r>
            <w:proofErr w:type="spellEnd"/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386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6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Подлежит обязательной контрольной сверке с основной формой направления.</w:t>
            </w:r>
          </w:p>
        </w:tc>
      </w:tr>
    </w:tbl>
    <w:p w:rsidR="004820FF" w:rsidRDefault="004820FF"/>
    <w:sectPr w:rsidR="00482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C05D4"/>
    <w:rsid w:val="001C05D4"/>
    <w:rsid w:val="00482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1121</Words>
  <Characters>6395</Characters>
  <Application>Microsoft Office Word</Application>
  <DocSecurity>0</DocSecurity>
  <Lines>53</Lines>
  <Paragraphs>15</Paragraphs>
  <ScaleCrop>false</ScaleCrop>
  <Company>Organization</Company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teacher36</dc:creator>
  <cp:keywords/>
  <dc:description/>
  <cp:lastModifiedBy>teacher36</cp:lastModifiedBy>
  <cp:revision>2</cp:revision>
  <dcterms:created xsi:type="dcterms:W3CDTF">2015-12-08T08:57:00Z</dcterms:created>
  <dcterms:modified xsi:type="dcterms:W3CDTF">2015-12-08T08:58:00Z</dcterms:modified>
</cp:coreProperties>
</file>