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6C8" w:rsidRDefault="009402AD" w:rsidP="00A676D8">
      <w:pPr>
        <w:rPr>
          <w:sz w:val="20"/>
          <w:szCs w:val="20"/>
          <w:lang w:val="kk-KZ"/>
        </w:rPr>
      </w:pPr>
      <w:r>
        <w:tab/>
      </w:r>
      <w:r>
        <w:tab/>
      </w:r>
      <w:r>
        <w:tab/>
      </w:r>
      <w:r>
        <w:tab/>
      </w:r>
      <w:r>
        <w:tab/>
      </w:r>
      <w:bookmarkStart w:id="0" w:name="_GoBack"/>
      <w:bookmarkEnd w:id="0"/>
    </w:p>
    <w:p w:rsidR="00EA26C8" w:rsidRPr="00EA26C8" w:rsidRDefault="00EA26C8" w:rsidP="00EA26C8">
      <w:pPr>
        <w:autoSpaceDE w:val="0"/>
        <w:autoSpaceDN w:val="0"/>
        <w:adjustRightInd w:val="0"/>
        <w:ind w:firstLine="5387"/>
        <w:rPr>
          <w:sz w:val="28"/>
          <w:szCs w:val="28"/>
          <w:lang w:val="kk-KZ"/>
        </w:rPr>
      </w:pPr>
      <w:r w:rsidRPr="00EA26C8">
        <w:rPr>
          <w:sz w:val="28"/>
          <w:szCs w:val="28"/>
          <w:lang w:val="kk-KZ"/>
        </w:rPr>
        <w:t xml:space="preserve">Қарағанды облысы әкімдігінің </w:t>
      </w:r>
    </w:p>
    <w:p w:rsidR="00EA26C8" w:rsidRPr="00EA26C8" w:rsidRDefault="00EA26C8" w:rsidP="00EA26C8">
      <w:pPr>
        <w:autoSpaceDE w:val="0"/>
        <w:autoSpaceDN w:val="0"/>
        <w:adjustRightInd w:val="0"/>
        <w:ind w:firstLine="5387"/>
        <w:rPr>
          <w:sz w:val="28"/>
          <w:szCs w:val="28"/>
          <w:lang w:val="kk-KZ"/>
        </w:rPr>
      </w:pPr>
      <w:r w:rsidRPr="00EA26C8">
        <w:rPr>
          <w:sz w:val="28"/>
          <w:szCs w:val="28"/>
          <w:lang w:val="kk-KZ"/>
        </w:rPr>
        <w:t>2015 жылғы «</w:t>
      </w:r>
      <w:r w:rsidR="00FD3CF7">
        <w:rPr>
          <w:sz w:val="28"/>
          <w:szCs w:val="28"/>
          <w:lang w:val="kk-KZ"/>
        </w:rPr>
        <w:t>05</w:t>
      </w:r>
      <w:r w:rsidRPr="00EA26C8">
        <w:rPr>
          <w:sz w:val="28"/>
          <w:szCs w:val="28"/>
          <w:lang w:val="kk-KZ"/>
        </w:rPr>
        <w:t>»___</w:t>
      </w:r>
      <w:r w:rsidR="00FD3CF7">
        <w:rPr>
          <w:sz w:val="28"/>
          <w:szCs w:val="28"/>
          <w:lang w:val="kk-KZ"/>
        </w:rPr>
        <w:t>06</w:t>
      </w:r>
      <w:r w:rsidRPr="00EA26C8">
        <w:rPr>
          <w:sz w:val="28"/>
          <w:szCs w:val="28"/>
          <w:lang w:val="kk-KZ"/>
        </w:rPr>
        <w:t>____</w:t>
      </w:r>
    </w:p>
    <w:p w:rsidR="00EA26C8" w:rsidRPr="00EA26C8" w:rsidRDefault="00EA26C8" w:rsidP="00EA26C8">
      <w:pPr>
        <w:autoSpaceDE w:val="0"/>
        <w:autoSpaceDN w:val="0"/>
        <w:adjustRightInd w:val="0"/>
        <w:ind w:firstLine="5387"/>
        <w:rPr>
          <w:sz w:val="28"/>
          <w:szCs w:val="28"/>
          <w:lang w:val="kk-KZ"/>
        </w:rPr>
      </w:pPr>
      <w:r w:rsidRPr="00EA26C8">
        <w:rPr>
          <w:sz w:val="28"/>
          <w:szCs w:val="28"/>
          <w:lang w:val="kk-KZ"/>
        </w:rPr>
        <w:t xml:space="preserve">№ </w:t>
      </w:r>
      <w:r w:rsidR="00FD3CF7">
        <w:rPr>
          <w:sz w:val="28"/>
          <w:szCs w:val="28"/>
          <w:lang w:val="kk-KZ"/>
        </w:rPr>
        <w:t xml:space="preserve">30/07 </w:t>
      </w:r>
      <w:r w:rsidRPr="00EA26C8">
        <w:rPr>
          <w:sz w:val="28"/>
          <w:szCs w:val="28"/>
          <w:lang w:val="kk-KZ"/>
        </w:rPr>
        <w:t>қаулысымен бекітілген</w:t>
      </w:r>
    </w:p>
    <w:p w:rsidR="00EA26C8" w:rsidRPr="00EA26C8" w:rsidRDefault="00EA26C8" w:rsidP="00EA26C8">
      <w:pPr>
        <w:ind w:left="720" w:firstLine="5387"/>
        <w:contextualSpacing/>
        <w:rPr>
          <w:b/>
          <w:sz w:val="28"/>
          <w:szCs w:val="28"/>
          <w:lang w:val="kk-KZ"/>
        </w:rPr>
      </w:pPr>
    </w:p>
    <w:p w:rsidR="00EA26C8" w:rsidRPr="00EA26C8" w:rsidRDefault="00EA26C8" w:rsidP="00EA26C8">
      <w:pPr>
        <w:ind w:left="720"/>
        <w:contextualSpacing/>
        <w:jc w:val="center"/>
        <w:rPr>
          <w:b/>
          <w:sz w:val="28"/>
          <w:szCs w:val="28"/>
          <w:lang w:val="kk-KZ"/>
        </w:rPr>
      </w:pPr>
    </w:p>
    <w:p w:rsidR="00EA26C8" w:rsidRPr="00EA26C8" w:rsidRDefault="00EA26C8" w:rsidP="00EA26C8">
      <w:pPr>
        <w:jc w:val="center"/>
        <w:rPr>
          <w:b/>
          <w:color w:val="7030A0"/>
          <w:sz w:val="28"/>
          <w:szCs w:val="28"/>
          <w:lang w:val="kk-KZ"/>
        </w:rPr>
      </w:pPr>
      <w:r w:rsidRPr="00EA26C8">
        <w:rPr>
          <w:b/>
          <w:sz w:val="28"/>
          <w:szCs w:val="28"/>
          <w:lang w:val="kk-KZ"/>
        </w:rPr>
        <w:t xml:space="preserve">«Орта білім беретін үздік ұйым» грантын тағайындау конкурсына қатысу үшін құжаттарды қабылдау» </w:t>
      </w:r>
      <w:r w:rsidRPr="00EA26C8">
        <w:rPr>
          <w:b/>
          <w:spacing w:val="2"/>
          <w:sz w:val="28"/>
          <w:szCs w:val="28"/>
          <w:lang w:val="kk-KZ"/>
        </w:rPr>
        <w:t>мемлекеттік көрсетілетін қызмет регламенті</w:t>
      </w:r>
    </w:p>
    <w:p w:rsidR="00EA26C8" w:rsidRPr="00EA26C8" w:rsidRDefault="00EA26C8" w:rsidP="00EA26C8">
      <w:pPr>
        <w:contextualSpacing/>
        <w:jc w:val="center"/>
        <w:rPr>
          <w:b/>
          <w:sz w:val="28"/>
          <w:szCs w:val="28"/>
          <w:lang w:val="kk-KZ"/>
        </w:rPr>
      </w:pPr>
    </w:p>
    <w:p w:rsidR="00EA26C8" w:rsidRPr="00EA26C8" w:rsidRDefault="00EA26C8" w:rsidP="00EA26C8">
      <w:pPr>
        <w:contextualSpacing/>
        <w:jc w:val="center"/>
        <w:rPr>
          <w:b/>
          <w:sz w:val="28"/>
          <w:szCs w:val="28"/>
          <w:lang w:val="kk-KZ"/>
        </w:rPr>
      </w:pPr>
    </w:p>
    <w:p w:rsidR="00EA26C8" w:rsidRPr="00EA26C8" w:rsidRDefault="00EA26C8" w:rsidP="00EA26C8">
      <w:pPr>
        <w:numPr>
          <w:ilvl w:val="0"/>
          <w:numId w:val="11"/>
        </w:numPr>
        <w:ind w:left="0"/>
        <w:contextualSpacing/>
        <w:jc w:val="center"/>
        <w:rPr>
          <w:b/>
          <w:sz w:val="28"/>
          <w:szCs w:val="28"/>
          <w:lang w:val="kk-KZ"/>
        </w:rPr>
      </w:pPr>
      <w:r w:rsidRPr="00EA26C8">
        <w:rPr>
          <w:b/>
          <w:sz w:val="28"/>
          <w:szCs w:val="28"/>
          <w:lang w:val="kk-KZ"/>
        </w:rPr>
        <w:t>Жалпы ережелер</w:t>
      </w:r>
    </w:p>
    <w:p w:rsidR="00EA26C8" w:rsidRPr="00EA26C8" w:rsidRDefault="00EA26C8" w:rsidP="00EA26C8">
      <w:pPr>
        <w:jc w:val="center"/>
        <w:rPr>
          <w:b/>
          <w:sz w:val="28"/>
          <w:szCs w:val="28"/>
          <w:lang w:val="kk-KZ"/>
        </w:rPr>
      </w:pPr>
    </w:p>
    <w:p w:rsidR="00EA26C8" w:rsidRPr="00EA26C8" w:rsidRDefault="00EA26C8" w:rsidP="00EA26C8">
      <w:pPr>
        <w:tabs>
          <w:tab w:val="left" w:pos="709"/>
        </w:tabs>
        <w:ind w:firstLine="360"/>
        <w:jc w:val="both"/>
        <w:rPr>
          <w:sz w:val="28"/>
          <w:szCs w:val="28"/>
          <w:lang w:val="kk-KZ"/>
        </w:rPr>
      </w:pPr>
      <w:r w:rsidRPr="00EA26C8">
        <w:rPr>
          <w:sz w:val="28"/>
          <w:szCs w:val="28"/>
          <w:lang w:val="kk-KZ"/>
        </w:rPr>
        <w:tab/>
        <w:t xml:space="preserve">1. «Орта білім беретін үздік ұйым» грантын тағайындау конкурсына қатысу үшін құжаттарды қабылдау» </w:t>
      </w:r>
      <w:r w:rsidRPr="00EA26C8">
        <w:rPr>
          <w:spacing w:val="2"/>
          <w:sz w:val="28"/>
          <w:szCs w:val="28"/>
          <w:lang w:val="kk-KZ"/>
        </w:rPr>
        <w:t xml:space="preserve">мемлекеттік көрсетілетін қызмет (бұдан әрі - </w:t>
      </w:r>
      <w:r w:rsidRPr="00EA26C8">
        <w:rPr>
          <w:sz w:val="28"/>
          <w:szCs w:val="28"/>
          <w:lang w:val="kk-KZ"/>
        </w:rPr>
        <w:t>мемлекеттік көрсетілетін қызмет</w:t>
      </w:r>
      <w:r w:rsidRPr="00EA26C8">
        <w:rPr>
          <w:spacing w:val="2"/>
          <w:sz w:val="28"/>
          <w:szCs w:val="28"/>
          <w:lang w:val="kk-KZ"/>
        </w:rPr>
        <w:t>) аудандық, қалалық білім бөлімдерімен сонымен қатар облыстық білім басқармасымен солардың кеңсесі арқылы (бұдан әрі - көрсетілетін қызметті берушілер) көрсетіледі.</w:t>
      </w:r>
    </w:p>
    <w:p w:rsidR="00EA26C8" w:rsidRPr="00EA26C8" w:rsidRDefault="00EA26C8" w:rsidP="00EA26C8">
      <w:pPr>
        <w:numPr>
          <w:ilvl w:val="0"/>
          <w:numId w:val="11"/>
        </w:numPr>
        <w:ind w:left="0" w:firstLine="709"/>
        <w:contextualSpacing/>
        <w:jc w:val="both"/>
        <w:rPr>
          <w:rFonts w:eastAsia="Calibri"/>
          <w:sz w:val="28"/>
          <w:szCs w:val="28"/>
          <w:lang w:val="kk-KZ"/>
        </w:rPr>
      </w:pPr>
      <w:r w:rsidRPr="00EA26C8">
        <w:rPr>
          <w:sz w:val="28"/>
          <w:szCs w:val="28"/>
          <w:lang w:val="kk-KZ"/>
        </w:rPr>
        <w:t>Мемлекеттік қызметті көрсету нысаны - қағаз түрінде.</w:t>
      </w:r>
    </w:p>
    <w:p w:rsidR="00EA26C8" w:rsidRPr="00EA26C8" w:rsidRDefault="00FA5ADD" w:rsidP="00FA5ADD">
      <w:pPr>
        <w:tabs>
          <w:tab w:val="left" w:pos="993"/>
        </w:tabs>
        <w:ind w:firstLine="709"/>
        <w:contextualSpacing/>
        <w:jc w:val="both"/>
        <w:rPr>
          <w:sz w:val="28"/>
          <w:szCs w:val="28"/>
          <w:lang w:val="kk-KZ"/>
        </w:rPr>
      </w:pPr>
      <w:r>
        <w:rPr>
          <w:sz w:val="28"/>
          <w:szCs w:val="28"/>
          <w:lang w:val="kk-KZ"/>
        </w:rPr>
        <w:t xml:space="preserve">1) </w:t>
      </w:r>
      <w:r w:rsidR="00EA26C8" w:rsidRPr="00EA26C8">
        <w:rPr>
          <w:sz w:val="28"/>
          <w:szCs w:val="28"/>
          <w:lang w:val="kk-KZ"/>
        </w:rPr>
        <w:t xml:space="preserve">Өтініштерді қабылдау және мемлекеттік көрсетілетін қызмет нәтижесін тапсыру </w:t>
      </w:r>
      <w:r w:rsidR="00EA26C8" w:rsidRPr="00EA26C8">
        <w:rPr>
          <w:spacing w:val="2"/>
          <w:sz w:val="28"/>
          <w:szCs w:val="28"/>
          <w:lang w:val="kk-KZ"/>
        </w:rPr>
        <w:t>көрсетілетін қызметті берушінің кеңсесі арқылы жүзеге асырылады</w:t>
      </w:r>
      <w:r>
        <w:rPr>
          <w:spacing w:val="2"/>
          <w:sz w:val="28"/>
          <w:szCs w:val="28"/>
          <w:lang w:val="kk-KZ"/>
        </w:rPr>
        <w:t>.</w:t>
      </w:r>
    </w:p>
    <w:p w:rsidR="00EA26C8" w:rsidRPr="00EA26C8" w:rsidRDefault="00EA26C8" w:rsidP="00EA26C8">
      <w:pPr>
        <w:numPr>
          <w:ilvl w:val="0"/>
          <w:numId w:val="11"/>
        </w:numPr>
        <w:tabs>
          <w:tab w:val="left" w:pos="993"/>
        </w:tabs>
        <w:ind w:left="0" w:firstLine="709"/>
        <w:contextualSpacing/>
        <w:jc w:val="both"/>
        <w:rPr>
          <w:sz w:val="28"/>
          <w:szCs w:val="28"/>
          <w:lang w:val="kk-KZ"/>
        </w:rPr>
      </w:pPr>
      <w:r w:rsidRPr="00EA26C8">
        <w:rPr>
          <w:sz w:val="28"/>
          <w:szCs w:val="28"/>
          <w:lang w:val="kk-KZ"/>
        </w:rPr>
        <w:t>Мемлекеттік көрсетілетін қызмет тегін ұсынылады.</w:t>
      </w:r>
    </w:p>
    <w:p w:rsidR="00EA26C8" w:rsidRPr="00EA26C8" w:rsidRDefault="00EA26C8" w:rsidP="00EA26C8">
      <w:pPr>
        <w:numPr>
          <w:ilvl w:val="0"/>
          <w:numId w:val="11"/>
        </w:numPr>
        <w:tabs>
          <w:tab w:val="left" w:pos="993"/>
        </w:tabs>
        <w:ind w:left="0" w:firstLine="709"/>
        <w:contextualSpacing/>
        <w:jc w:val="both"/>
        <w:rPr>
          <w:sz w:val="28"/>
          <w:szCs w:val="28"/>
          <w:lang w:val="kk-KZ"/>
        </w:rPr>
      </w:pPr>
      <w:r w:rsidRPr="00EA26C8">
        <w:rPr>
          <w:sz w:val="28"/>
          <w:szCs w:val="28"/>
          <w:lang w:val="kk-KZ"/>
        </w:rPr>
        <w:t>Мемлекеттік көрсетілетін қызметтің нәтижесі өтініштің қабылданған уақытын, күнін және нөмірін көрсетумен барлық құжаттарды алғаны туралы қолхат болып табылады.</w:t>
      </w:r>
    </w:p>
    <w:p w:rsidR="00EA26C8" w:rsidRDefault="00EA26C8" w:rsidP="00EA26C8">
      <w:pPr>
        <w:tabs>
          <w:tab w:val="left" w:pos="993"/>
        </w:tabs>
        <w:jc w:val="both"/>
        <w:rPr>
          <w:sz w:val="28"/>
          <w:szCs w:val="28"/>
          <w:lang w:val="kk-KZ"/>
        </w:rPr>
      </w:pPr>
    </w:p>
    <w:p w:rsidR="00EA26C8" w:rsidRPr="00EA26C8" w:rsidRDefault="00EA26C8" w:rsidP="00EA26C8">
      <w:pPr>
        <w:tabs>
          <w:tab w:val="left" w:pos="993"/>
        </w:tabs>
        <w:jc w:val="both"/>
        <w:rPr>
          <w:sz w:val="28"/>
          <w:szCs w:val="28"/>
          <w:lang w:val="kk-KZ"/>
        </w:rPr>
      </w:pPr>
    </w:p>
    <w:p w:rsidR="00EA26C8" w:rsidRDefault="00EA26C8" w:rsidP="00EA26C8">
      <w:pPr>
        <w:shd w:val="clear" w:color="auto" w:fill="FFFFFF"/>
        <w:jc w:val="center"/>
        <w:textAlignment w:val="baseline"/>
        <w:outlineLvl w:val="2"/>
        <w:rPr>
          <w:b/>
          <w:bCs/>
          <w:color w:val="000000"/>
          <w:spacing w:val="1"/>
          <w:sz w:val="28"/>
          <w:szCs w:val="28"/>
          <w:shd w:val="clear" w:color="auto" w:fill="FFFFFF"/>
          <w:lang w:val="kk-KZ"/>
        </w:rPr>
      </w:pPr>
      <w:r w:rsidRPr="00EA26C8">
        <w:rPr>
          <w:b/>
          <w:sz w:val="28"/>
          <w:szCs w:val="28"/>
          <w:lang w:val="kk-KZ"/>
        </w:rPr>
        <w:t xml:space="preserve">2. </w:t>
      </w:r>
      <w:r w:rsidRPr="00EA26C8">
        <w:rPr>
          <w:b/>
          <w:bCs/>
          <w:color w:val="000000"/>
          <w:spacing w:val="1"/>
          <w:sz w:val="28"/>
          <w:szCs w:val="28"/>
          <w:shd w:val="clear" w:color="auto" w:fill="FFFFFF"/>
          <w:lang w:val="kk-KZ"/>
        </w:rPr>
        <w:t>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p w:rsidR="00EA26C8" w:rsidRPr="00EA26C8" w:rsidRDefault="00EA26C8" w:rsidP="00EA26C8">
      <w:pPr>
        <w:shd w:val="clear" w:color="auto" w:fill="FFFFFF"/>
        <w:jc w:val="center"/>
        <w:textAlignment w:val="baseline"/>
        <w:outlineLvl w:val="2"/>
        <w:rPr>
          <w:b/>
          <w:color w:val="1E1E1E"/>
          <w:sz w:val="28"/>
          <w:szCs w:val="28"/>
          <w:lang w:val="kk-KZ"/>
        </w:rPr>
      </w:pPr>
    </w:p>
    <w:p w:rsidR="00EA26C8" w:rsidRPr="00EA26C8" w:rsidRDefault="00EA26C8" w:rsidP="00EA26C8">
      <w:pPr>
        <w:numPr>
          <w:ilvl w:val="0"/>
          <w:numId w:val="11"/>
        </w:numPr>
        <w:tabs>
          <w:tab w:val="left" w:pos="993"/>
        </w:tabs>
        <w:ind w:left="0" w:firstLine="709"/>
        <w:contextualSpacing/>
        <w:jc w:val="both"/>
        <w:rPr>
          <w:sz w:val="28"/>
          <w:szCs w:val="28"/>
          <w:lang w:val="kk-KZ"/>
        </w:rPr>
      </w:pPr>
      <w:r w:rsidRPr="00EA26C8">
        <w:rPr>
          <w:color w:val="000000"/>
          <w:sz w:val="28"/>
          <w:szCs w:val="28"/>
          <w:lang w:val="kk-KZ"/>
        </w:rPr>
        <w:t xml:space="preserve"> «Балаларға арналған қосымша білімді ұсыну және «Орта білім беретін үздік ұйым» грантын тағайындауға конкурс өткізу саласындағы жергілікті атқарушы органдар көрсететін мемлекеттік көрсетілетін стандарттарды бекіту туралы» Қазақстан Республикасы  Білім және ғылым министрлігінің 2015 жылғы 7 сәуірдегі № 170 бұйрығымен бекітілген «Орта білім беретін үздік ұйым»</w:t>
      </w:r>
      <w:r w:rsidRPr="00EA26C8">
        <w:rPr>
          <w:sz w:val="28"/>
          <w:szCs w:val="28"/>
          <w:lang w:val="kk-KZ"/>
        </w:rPr>
        <w:t xml:space="preserve">(Нормативтік құқықтық актілерді мемлекеттік тіркеу тізілімінде </w:t>
      </w:r>
      <w:r w:rsidRPr="00EA26C8">
        <w:rPr>
          <w:bCs/>
          <w:color w:val="000000"/>
          <w:sz w:val="28"/>
          <w:szCs w:val="28"/>
          <w:lang w:val="kk-KZ"/>
        </w:rPr>
        <w:t>№ 10980 болып тіркелген)</w:t>
      </w:r>
      <w:r w:rsidRPr="00EA26C8">
        <w:rPr>
          <w:color w:val="000000"/>
          <w:sz w:val="28"/>
          <w:szCs w:val="28"/>
          <w:lang w:val="kk-KZ"/>
        </w:rPr>
        <w:t xml:space="preserve"> мемлекеттік көрсетілетін қызмет стандартының (бұдан әрі –Стандарт) 9-тармағында көрсетілген қажетті құжаттардың қоса берілуімен көрсетілетін қызметті алушының өтініші мемлекеттік көрсетілетін қызмет бойынша рәсімді (әрекетті) бастау үшін негіз болып табылады.</w:t>
      </w:r>
    </w:p>
    <w:p w:rsidR="00EA26C8" w:rsidRPr="00EA26C8" w:rsidRDefault="00EA26C8" w:rsidP="00EA26C8">
      <w:pPr>
        <w:numPr>
          <w:ilvl w:val="0"/>
          <w:numId w:val="11"/>
        </w:numPr>
        <w:tabs>
          <w:tab w:val="left" w:pos="993"/>
        </w:tabs>
        <w:ind w:left="0" w:firstLine="709"/>
        <w:contextualSpacing/>
        <w:jc w:val="both"/>
        <w:rPr>
          <w:color w:val="000000"/>
          <w:sz w:val="28"/>
          <w:szCs w:val="28"/>
          <w:lang w:val="kk-KZ"/>
        </w:rPr>
      </w:pPr>
      <w:r w:rsidRPr="00EA26C8">
        <w:rPr>
          <w:color w:val="000000"/>
          <w:sz w:val="28"/>
          <w:szCs w:val="28"/>
          <w:lang w:val="kk-KZ"/>
        </w:rPr>
        <w:t>Мемлекеттік көрсетілетін қызмет үдерісінің құрамына кіретін әрбір рәсімнің (әрекетінің) мазмұны, ұзақтығы мен оны орындау реттілігі:</w:t>
      </w:r>
    </w:p>
    <w:p w:rsidR="00EA26C8" w:rsidRPr="00EA26C8" w:rsidRDefault="00EA26C8" w:rsidP="00EA26C8">
      <w:pPr>
        <w:tabs>
          <w:tab w:val="left" w:pos="993"/>
        </w:tabs>
        <w:ind w:firstLine="709"/>
        <w:contextualSpacing/>
        <w:jc w:val="both"/>
        <w:rPr>
          <w:sz w:val="28"/>
          <w:szCs w:val="28"/>
          <w:lang w:val="kk-KZ"/>
        </w:rPr>
      </w:pPr>
      <w:r w:rsidRPr="00EA26C8">
        <w:rPr>
          <w:color w:val="000000"/>
          <w:sz w:val="28"/>
          <w:szCs w:val="28"/>
          <w:lang w:val="kk-KZ"/>
        </w:rPr>
        <w:t xml:space="preserve">1) көрсетілетін қызметті берушінің кеңсе қызметкері көрсетілетін қызметті алушыдан алынған құжаттарды қабылдауды және тіркеуді жүзеге асырады, құжаттардың көшірмелерін түпнұсқаларымен салыстырады, </w:t>
      </w:r>
      <w:r w:rsidRPr="00EA26C8">
        <w:rPr>
          <w:color w:val="000000"/>
          <w:sz w:val="28"/>
          <w:szCs w:val="28"/>
          <w:lang w:val="kk-KZ"/>
        </w:rPr>
        <w:lastRenderedPageBreak/>
        <w:t>құжаттарды қабылдау туралы қолхатпен бірге түпнұсқаларын көрсетілетін қызметті алушыға қайтарады және көрсетілетін қызметті берушінің басшысына қарауға береді (15 минуттан аспайды).</w:t>
      </w:r>
    </w:p>
    <w:p w:rsidR="00EA26C8" w:rsidRDefault="00FA5ADD" w:rsidP="00EA26C8">
      <w:pPr>
        <w:ind w:firstLine="709"/>
        <w:jc w:val="both"/>
        <w:outlineLvl w:val="2"/>
        <w:rPr>
          <w:rFonts w:ascii="Calibri" w:hAnsi="Calibri"/>
          <w:sz w:val="22"/>
          <w:szCs w:val="22"/>
          <w:lang w:val="kk-KZ"/>
        </w:rPr>
      </w:pPr>
      <w:r>
        <w:rPr>
          <w:bCs/>
          <w:sz w:val="28"/>
          <w:szCs w:val="28"/>
          <w:lang w:val="kk-KZ"/>
        </w:rPr>
        <w:t>7</w:t>
      </w:r>
      <w:r w:rsidR="00EA26C8" w:rsidRPr="00EA26C8">
        <w:rPr>
          <w:bCs/>
          <w:sz w:val="28"/>
          <w:szCs w:val="28"/>
          <w:lang w:val="kk-KZ"/>
        </w:rPr>
        <w:t>. Осы Регламенттің 7-тармағында көрсетілген 1-әрекеттегі мемлекеттік қызметті көрсету бойынша рәсімнің (әрекеттің) нәтижесі құжаттарды қабылдау туралы қолхат болып табылады.</w:t>
      </w:r>
    </w:p>
    <w:p w:rsidR="00EA26C8" w:rsidRDefault="00EA26C8" w:rsidP="00EA26C8">
      <w:pPr>
        <w:ind w:firstLine="709"/>
        <w:jc w:val="both"/>
        <w:outlineLvl w:val="2"/>
        <w:rPr>
          <w:rFonts w:ascii="Calibri" w:hAnsi="Calibri"/>
          <w:sz w:val="22"/>
          <w:szCs w:val="22"/>
          <w:lang w:val="kk-KZ"/>
        </w:rPr>
      </w:pPr>
    </w:p>
    <w:p w:rsidR="00EA26C8" w:rsidRPr="00EA26C8" w:rsidRDefault="00EA26C8" w:rsidP="00EA26C8">
      <w:pPr>
        <w:ind w:firstLine="709"/>
        <w:jc w:val="both"/>
        <w:outlineLvl w:val="2"/>
        <w:rPr>
          <w:bCs/>
          <w:sz w:val="28"/>
          <w:szCs w:val="28"/>
          <w:lang w:val="kk-KZ"/>
        </w:rPr>
      </w:pPr>
    </w:p>
    <w:p w:rsidR="00EA26C8" w:rsidRDefault="00EA26C8" w:rsidP="00EA26C8">
      <w:pPr>
        <w:shd w:val="clear" w:color="auto" w:fill="FFFFFF"/>
        <w:jc w:val="center"/>
        <w:textAlignment w:val="baseline"/>
        <w:outlineLvl w:val="2"/>
        <w:rPr>
          <w:b/>
          <w:bCs/>
          <w:color w:val="000000"/>
          <w:spacing w:val="1"/>
          <w:sz w:val="28"/>
          <w:szCs w:val="28"/>
          <w:shd w:val="clear" w:color="auto" w:fill="FFFFFF"/>
          <w:lang w:val="kk-KZ"/>
        </w:rPr>
      </w:pPr>
      <w:r w:rsidRPr="00EA26C8">
        <w:rPr>
          <w:b/>
          <w:color w:val="1E1E1E"/>
          <w:sz w:val="28"/>
          <w:szCs w:val="28"/>
          <w:lang w:val="kk-KZ"/>
        </w:rPr>
        <w:t xml:space="preserve">3. </w:t>
      </w:r>
      <w:r w:rsidRPr="00EA26C8">
        <w:rPr>
          <w:b/>
          <w:bCs/>
          <w:color w:val="000000"/>
          <w:spacing w:val="1"/>
          <w:sz w:val="28"/>
          <w:szCs w:val="28"/>
          <w:shd w:val="clear" w:color="auto" w:fill="FFFFFF"/>
          <w:lang w:val="kk-KZ"/>
        </w:rPr>
        <w:t>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p w:rsidR="00EA26C8" w:rsidRPr="00EA26C8" w:rsidRDefault="00EA26C8" w:rsidP="00EA26C8">
      <w:pPr>
        <w:shd w:val="clear" w:color="auto" w:fill="FFFFFF"/>
        <w:jc w:val="center"/>
        <w:textAlignment w:val="baseline"/>
        <w:outlineLvl w:val="2"/>
        <w:rPr>
          <w:b/>
          <w:color w:val="1E1E1E"/>
          <w:sz w:val="28"/>
          <w:szCs w:val="28"/>
          <w:lang w:val="kk-KZ"/>
        </w:rPr>
      </w:pPr>
    </w:p>
    <w:p w:rsidR="00EA26C8" w:rsidRPr="00EA26C8" w:rsidRDefault="00FA5ADD" w:rsidP="00EA26C8">
      <w:pPr>
        <w:ind w:firstLine="709"/>
        <w:jc w:val="both"/>
        <w:rPr>
          <w:color w:val="000000"/>
          <w:sz w:val="28"/>
          <w:szCs w:val="28"/>
          <w:lang w:val="kk-KZ"/>
        </w:rPr>
      </w:pPr>
      <w:r>
        <w:rPr>
          <w:color w:val="000000"/>
          <w:sz w:val="28"/>
          <w:szCs w:val="28"/>
          <w:lang w:val="kk-KZ"/>
        </w:rPr>
        <w:t>8</w:t>
      </w:r>
      <w:r w:rsidR="00EA26C8" w:rsidRPr="00EA26C8">
        <w:rPr>
          <w:color w:val="000000"/>
          <w:sz w:val="28"/>
          <w:szCs w:val="28"/>
          <w:lang w:val="kk-KZ"/>
        </w:rPr>
        <w:t>. Көрсетілетін қызметті берушінің мемлекеттік қызмет көрсету үдерісіне қатысатын құрылымдық бөлімшелерінің</w:t>
      </w:r>
      <w:r w:rsidR="00EA26C8" w:rsidRPr="00EA26C8">
        <w:rPr>
          <w:color w:val="000000"/>
          <w:sz w:val="28"/>
          <w:szCs w:val="28"/>
          <w:lang w:val="kk-KZ"/>
        </w:rPr>
        <w:tab/>
        <w:t>(қызметкерлерінің) тізбесі:</w:t>
      </w:r>
    </w:p>
    <w:p w:rsidR="00EA26C8" w:rsidRPr="00EA26C8" w:rsidRDefault="00EA26C8" w:rsidP="00EA26C8">
      <w:pPr>
        <w:ind w:firstLine="709"/>
        <w:jc w:val="both"/>
        <w:rPr>
          <w:color w:val="000000"/>
          <w:sz w:val="28"/>
          <w:szCs w:val="28"/>
          <w:lang w:val="kk-KZ"/>
        </w:rPr>
      </w:pPr>
      <w:r w:rsidRPr="00EA26C8">
        <w:rPr>
          <w:color w:val="000000"/>
          <w:sz w:val="28"/>
          <w:szCs w:val="28"/>
          <w:lang w:val="kk-KZ"/>
        </w:rPr>
        <w:t>1) көрсетілетін қызметті берушінің кеңсе қызметкері.</w:t>
      </w:r>
    </w:p>
    <w:p w:rsidR="00EA26C8" w:rsidRPr="00EA26C8" w:rsidRDefault="00EA26C8" w:rsidP="00EA26C8">
      <w:pPr>
        <w:tabs>
          <w:tab w:val="left" w:pos="709"/>
        </w:tabs>
        <w:ind w:firstLine="709"/>
        <w:jc w:val="both"/>
        <w:rPr>
          <w:color w:val="000000"/>
          <w:sz w:val="28"/>
          <w:szCs w:val="28"/>
          <w:lang w:val="kk-KZ"/>
        </w:rPr>
      </w:pPr>
      <w:r w:rsidRPr="00EA26C8">
        <w:rPr>
          <w:color w:val="000000"/>
          <w:sz w:val="28"/>
          <w:szCs w:val="28"/>
          <w:lang w:val="kk-KZ"/>
        </w:rPr>
        <w:t>Құрылымдық бөлімшелер (қызметкерлер) арасындағы рәсімдер (әрекеттер) реттілігінің сипаттамасы:</w:t>
      </w:r>
    </w:p>
    <w:p w:rsidR="00EA26C8" w:rsidRPr="00EA26C8" w:rsidRDefault="00EA26C8" w:rsidP="00EA26C8">
      <w:pPr>
        <w:numPr>
          <w:ilvl w:val="0"/>
          <w:numId w:val="12"/>
        </w:numPr>
        <w:tabs>
          <w:tab w:val="left" w:pos="993"/>
        </w:tabs>
        <w:ind w:left="0" w:firstLine="709"/>
        <w:contextualSpacing/>
        <w:jc w:val="both"/>
        <w:rPr>
          <w:sz w:val="28"/>
          <w:szCs w:val="28"/>
          <w:lang w:val="kk-KZ"/>
        </w:rPr>
      </w:pPr>
      <w:r w:rsidRPr="00EA26C8">
        <w:rPr>
          <w:color w:val="000000"/>
          <w:sz w:val="28"/>
          <w:szCs w:val="28"/>
          <w:lang w:val="kk-KZ"/>
        </w:rPr>
        <w:t xml:space="preserve"> көрсетілетін қызметті берушінің кеңсе қызметкері көрсетілетін қызметті алушыдан алынған құжаттарды қабылдауды және тіркеуді жүзеге асырады, құжаттардың көшірмелерін түпнұсқаларымен салыстырады, құжаттарды қабылдау туралы қолхатпен бірге түпнұсқаларын көрсетілетін қызметті алушыға қайтарады (15 минуттан аспайды).</w:t>
      </w:r>
    </w:p>
    <w:p w:rsidR="00EA26C8" w:rsidRPr="00EA26C8" w:rsidRDefault="00EA26C8" w:rsidP="00EA26C8">
      <w:pPr>
        <w:tabs>
          <w:tab w:val="left" w:pos="993"/>
        </w:tabs>
        <w:jc w:val="both"/>
        <w:rPr>
          <w:sz w:val="28"/>
          <w:szCs w:val="28"/>
          <w:lang w:val="kk-KZ"/>
        </w:rPr>
      </w:pPr>
    </w:p>
    <w:p w:rsidR="00EA26C8" w:rsidRPr="00EA26C8" w:rsidRDefault="00EA26C8" w:rsidP="00EA26C8">
      <w:pPr>
        <w:tabs>
          <w:tab w:val="left" w:pos="993"/>
        </w:tabs>
        <w:jc w:val="both"/>
        <w:rPr>
          <w:sz w:val="28"/>
          <w:szCs w:val="28"/>
          <w:lang w:val="kk-KZ"/>
        </w:rPr>
      </w:pPr>
    </w:p>
    <w:p w:rsidR="00EA26C8" w:rsidRPr="00EA26C8" w:rsidRDefault="00EA26C8" w:rsidP="00EA26C8">
      <w:pPr>
        <w:tabs>
          <w:tab w:val="left" w:pos="993"/>
        </w:tabs>
        <w:jc w:val="center"/>
        <w:rPr>
          <w:b/>
          <w:sz w:val="28"/>
          <w:szCs w:val="28"/>
          <w:lang w:val="kk-KZ"/>
        </w:rPr>
      </w:pPr>
      <w:r w:rsidRPr="00EA26C8">
        <w:rPr>
          <w:b/>
          <w:color w:val="000000"/>
          <w:spacing w:val="2"/>
          <w:sz w:val="28"/>
          <w:szCs w:val="28"/>
          <w:shd w:val="clear" w:color="auto" w:fill="FFFFFF"/>
          <w:lang w:val="kk-KZ"/>
        </w:rPr>
        <w:t>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бөлімдерінен тұрады.</w:t>
      </w:r>
    </w:p>
    <w:p w:rsidR="00EA26C8" w:rsidRPr="00EA26C8" w:rsidRDefault="00EA26C8" w:rsidP="00EA26C8">
      <w:pPr>
        <w:tabs>
          <w:tab w:val="left" w:pos="993"/>
        </w:tabs>
        <w:jc w:val="both"/>
        <w:rPr>
          <w:sz w:val="28"/>
          <w:szCs w:val="28"/>
          <w:lang w:val="kk-KZ"/>
        </w:rPr>
      </w:pPr>
    </w:p>
    <w:p w:rsidR="00EA26C8" w:rsidRPr="00EA26C8" w:rsidRDefault="00EA26C8" w:rsidP="00EA26C8">
      <w:pPr>
        <w:tabs>
          <w:tab w:val="left" w:pos="993"/>
        </w:tabs>
        <w:jc w:val="both"/>
        <w:rPr>
          <w:sz w:val="28"/>
          <w:szCs w:val="28"/>
          <w:lang w:val="kk-KZ"/>
        </w:rPr>
      </w:pPr>
      <w:r w:rsidRPr="00EA26C8">
        <w:rPr>
          <w:sz w:val="28"/>
          <w:szCs w:val="28"/>
          <w:lang w:val="kk-KZ"/>
        </w:rPr>
        <w:tab/>
      </w:r>
      <w:r w:rsidR="00FA5ADD">
        <w:rPr>
          <w:sz w:val="28"/>
          <w:szCs w:val="28"/>
          <w:lang w:val="kk-KZ"/>
        </w:rPr>
        <w:t>9</w:t>
      </w:r>
      <w:r w:rsidRPr="00EA26C8">
        <w:rPr>
          <w:sz w:val="28"/>
          <w:szCs w:val="28"/>
          <w:lang w:val="kk-KZ"/>
        </w:rPr>
        <w:t xml:space="preserve">. </w:t>
      </w:r>
      <w:r>
        <w:rPr>
          <w:sz w:val="28"/>
          <w:szCs w:val="28"/>
          <w:lang w:val="kk-KZ"/>
        </w:rPr>
        <w:t xml:space="preserve">Мемлекеттік қызмет стандартқа </w:t>
      </w:r>
      <w:r w:rsidRPr="00EA26C8">
        <w:rPr>
          <w:sz w:val="28"/>
          <w:szCs w:val="28"/>
          <w:lang w:val="kk-KZ"/>
        </w:rPr>
        <w:t xml:space="preserve">сәйкес автоматтандырынныған және </w:t>
      </w:r>
      <w:r w:rsidRPr="00EA26C8">
        <w:rPr>
          <w:color w:val="000000"/>
          <w:spacing w:val="2"/>
          <w:sz w:val="28"/>
          <w:szCs w:val="28"/>
          <w:shd w:val="clear" w:color="auto" w:fill="FFFFFF"/>
          <w:lang w:val="kk-KZ"/>
        </w:rPr>
        <w:t>халыққа қызмет көрсету орталығы арқылы көрсетілмейді.</w:t>
      </w:r>
    </w:p>
    <w:p w:rsidR="00EA26C8" w:rsidRPr="00EA26C8" w:rsidRDefault="00EA26C8" w:rsidP="00EA26C8">
      <w:pPr>
        <w:tabs>
          <w:tab w:val="left" w:pos="993"/>
        </w:tabs>
        <w:jc w:val="both"/>
        <w:rPr>
          <w:sz w:val="28"/>
          <w:szCs w:val="28"/>
          <w:lang w:val="kk-KZ"/>
        </w:rPr>
      </w:pPr>
    </w:p>
    <w:p w:rsidR="00EA26C8" w:rsidRDefault="00EA26C8" w:rsidP="00EA26C8">
      <w:pPr>
        <w:jc w:val="both"/>
        <w:rPr>
          <w:sz w:val="20"/>
          <w:szCs w:val="20"/>
          <w:lang w:val="kk-KZ"/>
        </w:rPr>
      </w:pPr>
    </w:p>
    <w:p w:rsidR="00EA26C8" w:rsidRDefault="00EA26C8" w:rsidP="002F44EA">
      <w:pPr>
        <w:jc w:val="both"/>
        <w:rPr>
          <w:sz w:val="20"/>
          <w:szCs w:val="20"/>
          <w:lang w:val="kk-KZ"/>
        </w:rPr>
      </w:pPr>
    </w:p>
    <w:p w:rsidR="00EA26C8" w:rsidRDefault="00EA26C8" w:rsidP="002F44EA">
      <w:pPr>
        <w:jc w:val="both"/>
        <w:rPr>
          <w:sz w:val="20"/>
          <w:szCs w:val="20"/>
          <w:lang w:val="kk-KZ"/>
        </w:rPr>
      </w:pPr>
    </w:p>
    <w:p w:rsidR="00EA26C8" w:rsidRDefault="00EA26C8" w:rsidP="002F44EA">
      <w:pPr>
        <w:jc w:val="both"/>
        <w:rPr>
          <w:sz w:val="20"/>
          <w:szCs w:val="20"/>
          <w:lang w:val="kk-KZ"/>
        </w:rPr>
      </w:pPr>
    </w:p>
    <w:p w:rsidR="00EA26C8" w:rsidRDefault="00EA26C8" w:rsidP="002F44EA">
      <w:pPr>
        <w:jc w:val="both"/>
        <w:rPr>
          <w:sz w:val="20"/>
          <w:szCs w:val="20"/>
          <w:lang w:val="kk-KZ"/>
        </w:rPr>
      </w:pPr>
    </w:p>
    <w:p w:rsidR="00EA26C8" w:rsidRDefault="00EA26C8" w:rsidP="002F44EA">
      <w:pPr>
        <w:jc w:val="both"/>
        <w:rPr>
          <w:sz w:val="20"/>
          <w:szCs w:val="20"/>
          <w:lang w:val="kk-KZ"/>
        </w:rPr>
      </w:pPr>
    </w:p>
    <w:p w:rsidR="00EA26C8" w:rsidRDefault="00EA26C8" w:rsidP="002F44EA">
      <w:pPr>
        <w:jc w:val="both"/>
        <w:rPr>
          <w:sz w:val="20"/>
          <w:szCs w:val="20"/>
          <w:lang w:val="kk-KZ"/>
        </w:rPr>
      </w:pPr>
    </w:p>
    <w:p w:rsidR="00EA26C8" w:rsidRDefault="00EA26C8" w:rsidP="002F44EA">
      <w:pPr>
        <w:jc w:val="both"/>
        <w:rPr>
          <w:sz w:val="20"/>
          <w:szCs w:val="20"/>
          <w:lang w:val="kk-KZ"/>
        </w:rPr>
      </w:pPr>
    </w:p>
    <w:p w:rsidR="00EA26C8" w:rsidRDefault="00EA26C8" w:rsidP="002F44EA">
      <w:pPr>
        <w:jc w:val="both"/>
        <w:rPr>
          <w:sz w:val="20"/>
          <w:szCs w:val="20"/>
          <w:lang w:val="kk-KZ"/>
        </w:rPr>
      </w:pPr>
    </w:p>
    <w:p w:rsidR="00EA26C8" w:rsidRDefault="00EA26C8" w:rsidP="002F44EA">
      <w:pPr>
        <w:jc w:val="both"/>
        <w:rPr>
          <w:sz w:val="20"/>
          <w:szCs w:val="20"/>
          <w:lang w:val="kk-KZ"/>
        </w:rPr>
      </w:pPr>
    </w:p>
    <w:p w:rsidR="00EA26C8" w:rsidRDefault="00EA26C8" w:rsidP="002F44EA">
      <w:pPr>
        <w:jc w:val="both"/>
        <w:rPr>
          <w:sz w:val="20"/>
          <w:szCs w:val="20"/>
          <w:lang w:val="kk-KZ"/>
        </w:rPr>
      </w:pPr>
    </w:p>
    <w:p w:rsidR="00EA26C8" w:rsidRDefault="00EA26C8" w:rsidP="002F44EA">
      <w:pPr>
        <w:jc w:val="both"/>
        <w:rPr>
          <w:sz w:val="20"/>
          <w:szCs w:val="20"/>
          <w:lang w:val="kk-KZ"/>
        </w:rPr>
      </w:pPr>
    </w:p>
    <w:p w:rsidR="00EA26C8" w:rsidRDefault="00EA26C8" w:rsidP="002F44EA">
      <w:pPr>
        <w:jc w:val="both"/>
        <w:rPr>
          <w:sz w:val="20"/>
          <w:szCs w:val="20"/>
          <w:lang w:val="kk-KZ"/>
        </w:rPr>
      </w:pPr>
    </w:p>
    <w:p w:rsidR="00EA26C8" w:rsidRDefault="00EA26C8" w:rsidP="002F44EA">
      <w:pPr>
        <w:jc w:val="both"/>
        <w:rPr>
          <w:sz w:val="20"/>
          <w:szCs w:val="20"/>
          <w:lang w:val="kk-KZ"/>
        </w:rPr>
      </w:pPr>
    </w:p>
    <w:p w:rsidR="00EA26C8" w:rsidRDefault="00EA26C8" w:rsidP="002F44EA">
      <w:pPr>
        <w:jc w:val="both"/>
        <w:rPr>
          <w:sz w:val="20"/>
          <w:szCs w:val="20"/>
          <w:lang w:val="kk-KZ"/>
        </w:rPr>
      </w:pPr>
    </w:p>
    <w:p w:rsidR="00EA26C8" w:rsidRDefault="00EA26C8" w:rsidP="002F44EA">
      <w:pPr>
        <w:jc w:val="both"/>
        <w:rPr>
          <w:sz w:val="20"/>
          <w:szCs w:val="20"/>
          <w:lang w:val="kk-KZ"/>
        </w:rPr>
      </w:pPr>
    </w:p>
    <w:p w:rsidR="00EA26C8" w:rsidRPr="00EA26C8" w:rsidRDefault="00EA26C8" w:rsidP="00EA26C8">
      <w:pPr>
        <w:ind w:left="5103"/>
        <w:rPr>
          <w:rFonts w:eastAsia="Calibri"/>
          <w:color w:val="000000"/>
          <w:sz w:val="28"/>
          <w:szCs w:val="28"/>
          <w:lang w:val="kk-KZ" w:eastAsia="en-US"/>
        </w:rPr>
      </w:pPr>
      <w:r w:rsidRPr="00EA26C8">
        <w:rPr>
          <w:rFonts w:eastAsia="Calibri"/>
          <w:color w:val="000000"/>
          <w:sz w:val="28"/>
          <w:szCs w:val="28"/>
          <w:lang w:val="kk-KZ" w:eastAsia="en-US"/>
        </w:rPr>
        <w:lastRenderedPageBreak/>
        <w:t xml:space="preserve">«Орта білім беретін үздік ұйым» грантын тағайындау конкурсына қатысу үшін құжаттарды қабылдау» мемлекеттік көрсетілетін </w:t>
      </w:r>
    </w:p>
    <w:p w:rsidR="00EA26C8" w:rsidRPr="00EA26C8" w:rsidRDefault="00EA26C8" w:rsidP="00EA26C8">
      <w:pPr>
        <w:ind w:left="5103"/>
        <w:rPr>
          <w:rFonts w:eastAsia="Calibri"/>
          <w:color w:val="000000"/>
          <w:sz w:val="28"/>
          <w:szCs w:val="28"/>
          <w:lang w:val="kk-KZ" w:eastAsia="en-US"/>
        </w:rPr>
      </w:pPr>
      <w:r w:rsidRPr="00EA26C8">
        <w:rPr>
          <w:rFonts w:eastAsia="Calibri"/>
          <w:color w:val="000000"/>
          <w:sz w:val="28"/>
          <w:szCs w:val="28"/>
          <w:lang w:val="kk-KZ" w:eastAsia="en-US"/>
        </w:rPr>
        <w:t xml:space="preserve">қызметтің регламентіне </w:t>
      </w:r>
    </w:p>
    <w:p w:rsidR="00EA26C8" w:rsidRPr="00EA26C8" w:rsidRDefault="00EA26C8" w:rsidP="00EA26C8">
      <w:pPr>
        <w:ind w:left="5103"/>
        <w:rPr>
          <w:rFonts w:eastAsia="Calibri"/>
          <w:color w:val="000000"/>
          <w:sz w:val="28"/>
          <w:szCs w:val="28"/>
          <w:lang w:val="kk-KZ" w:eastAsia="en-US"/>
        </w:rPr>
      </w:pPr>
      <w:r w:rsidRPr="00EA26C8">
        <w:rPr>
          <w:rFonts w:eastAsia="Calibri"/>
          <w:color w:val="000000"/>
          <w:sz w:val="28"/>
          <w:szCs w:val="28"/>
          <w:lang w:val="kk-KZ" w:eastAsia="en-US"/>
        </w:rPr>
        <w:t>қосымша</w:t>
      </w:r>
    </w:p>
    <w:p w:rsidR="00EA26C8" w:rsidRPr="00EA26C8" w:rsidRDefault="00EA26C8" w:rsidP="00EA26C8">
      <w:pPr>
        <w:spacing w:after="160" w:line="259" w:lineRule="auto"/>
        <w:jc w:val="center"/>
        <w:rPr>
          <w:rFonts w:ascii="Calibri" w:eastAsia="Calibri" w:hAnsi="Calibri"/>
          <w:b/>
          <w:sz w:val="26"/>
          <w:szCs w:val="26"/>
          <w:lang w:val="kk-KZ" w:eastAsia="en-US"/>
        </w:rPr>
      </w:pPr>
    </w:p>
    <w:p w:rsidR="00EA26C8" w:rsidRPr="00EA26C8" w:rsidRDefault="00EA26C8" w:rsidP="00EA26C8">
      <w:pPr>
        <w:jc w:val="center"/>
        <w:rPr>
          <w:rFonts w:eastAsia="Calibri"/>
          <w:bCs/>
          <w:lang w:val="kk-KZ"/>
        </w:rPr>
      </w:pPr>
      <w:r w:rsidRPr="00EA26C8">
        <w:rPr>
          <w:rFonts w:eastAsia="Calibri"/>
          <w:bCs/>
          <w:lang w:val="kk-KZ"/>
        </w:rPr>
        <w:t xml:space="preserve">Мемлекеттік қызмет көрсетудің бизнес-процестерінің анықтамалығы </w:t>
      </w:r>
    </w:p>
    <w:p w:rsidR="00EA26C8" w:rsidRPr="00EA26C8" w:rsidRDefault="00EA26C8" w:rsidP="00EA26C8">
      <w:pPr>
        <w:widowControl w:val="0"/>
        <w:jc w:val="center"/>
        <w:rPr>
          <w:rFonts w:eastAsia="Calibri"/>
          <w:lang w:val="kk-KZ"/>
        </w:rPr>
      </w:pPr>
      <w:r w:rsidRPr="00EA26C8">
        <w:rPr>
          <w:rFonts w:eastAsia="Calibri"/>
          <w:bCs/>
          <w:lang w:val="kk-KZ"/>
        </w:rPr>
        <w:t xml:space="preserve">«Орта білім беретін үздік ұйым» грантын тағайындау конкурсына қатысу үшін құжаттарды қабылдау» </w:t>
      </w:r>
    </w:p>
    <w:p w:rsidR="00EA26C8" w:rsidRPr="00EA26C8" w:rsidRDefault="00B73956" w:rsidP="00EA26C8">
      <w:pPr>
        <w:spacing w:after="160" w:line="259" w:lineRule="auto"/>
        <w:rPr>
          <w:rFonts w:ascii="Calibri" w:eastAsia="Calibri" w:hAnsi="Calibri"/>
          <w:lang w:val="kk-KZ" w:eastAsia="en-US"/>
        </w:rPr>
      </w:pPr>
      <w:r>
        <w:rPr>
          <w:rFonts w:ascii="Calibri" w:eastAsia="Calibri" w:hAnsi="Calibri"/>
          <w:noProof/>
        </w:rPr>
        <w:pict>
          <v:roundrect id="Rounded Rectangle 85" o:spid="_x0000_s1045" style="position:absolute;margin-left:141.75pt;margin-top:17.55pt;width:79.5pt;height:52pt;z-index:25166080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" fillcolor="#5b9bd5" strokecolor="#1f4d78" strokeweight="1pt">
            <v:fill opacity="32896f"/>
            <v:stroke joinstyle="miter"/>
            <v:textbox>
              <w:txbxContent>
                <w:p w:rsidR="00EA26C8" w:rsidRPr="00EA26C8" w:rsidRDefault="00EA26C8" w:rsidP="00EA26C8">
                  <w:pPr>
                    <w:jc w:val="center"/>
                    <w:rPr>
                      <w:color w:val="000000"/>
                      <w:sz w:val="18"/>
                      <w:szCs w:val="18"/>
                      <w:lang w:val="kk-KZ"/>
                    </w:rPr>
                  </w:pPr>
                  <w:r w:rsidRPr="00EA26C8">
                    <w:rPr>
                      <w:color w:val="000000"/>
                      <w:sz w:val="18"/>
                      <w:szCs w:val="18"/>
                      <w:lang w:val="kk-KZ"/>
                    </w:rPr>
                    <w:t>Қызмет алушы</w:t>
                  </w:r>
                </w:p>
              </w:txbxContent>
            </v:textbox>
          </v:roundrect>
        </w:pict>
      </w:r>
      <w:r>
        <w:rPr>
          <w:rFonts w:ascii="Calibri" w:eastAsia="Calibri" w:hAnsi="Calibri"/>
          <w:noProof/>
        </w:rPr>
        <w:pict>
          <v:roundrect id="Rounded Rectangle 84" o:spid="_x0000_s1046" style="position:absolute;margin-left:264.65pt;margin-top:17.55pt;width:88.85pt;height:52pt;z-index:25166182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" fillcolor="#5b9bd5" strokecolor="#1f4d78" strokeweight="1pt">
            <v:fill opacity="32896f"/>
            <v:stroke joinstyle="miter"/>
            <v:textbox style="mso-next-textbox:#Rounded Rectangle 84">
              <w:txbxContent>
                <w:p w:rsidR="00EA26C8" w:rsidRDefault="00EA26C8" w:rsidP="00EA26C8">
                  <w:pPr>
                    <w:jc w:val="center"/>
                    <w:rPr>
                      <w:sz w:val="18"/>
                      <w:szCs w:val="18"/>
                      <w:lang w:val="kk-KZ"/>
                    </w:rPr>
                  </w:pPr>
                  <w:r w:rsidRPr="004C5B05">
                    <w:rPr>
                      <w:sz w:val="18"/>
                      <w:szCs w:val="18"/>
                      <w:lang w:val="kk-KZ"/>
                    </w:rPr>
                    <w:t>Кеңсе</w:t>
                  </w:r>
                </w:p>
                <w:p w:rsidR="00EA26C8" w:rsidRPr="004C5B05" w:rsidRDefault="00EA26C8" w:rsidP="00EA26C8">
                  <w:pPr>
                    <w:jc w:val="center"/>
                    <w:rPr>
                      <w:sz w:val="18"/>
                      <w:szCs w:val="18"/>
                      <w:lang w:val="kk-KZ"/>
                    </w:rPr>
                  </w:pPr>
                  <w:r w:rsidRPr="004C5B05">
                    <w:rPr>
                      <w:sz w:val="18"/>
                      <w:szCs w:val="18"/>
                      <w:lang w:val="kk-KZ"/>
                    </w:rPr>
                    <w:t>қызметкері</w:t>
                  </w:r>
                </w:p>
              </w:txbxContent>
            </v:textbox>
          </v:roundrect>
        </w:pict>
      </w:r>
    </w:p>
    <w:p w:rsidR="00EA26C8" w:rsidRPr="00EA26C8" w:rsidRDefault="00EA26C8" w:rsidP="00EA26C8">
      <w:pPr>
        <w:spacing w:after="160" w:line="259" w:lineRule="auto"/>
        <w:rPr>
          <w:rFonts w:ascii="Calibri" w:eastAsia="Calibri" w:hAnsi="Calibri"/>
          <w:sz w:val="22"/>
          <w:szCs w:val="22"/>
          <w:lang w:val="kk-KZ" w:eastAsia="en-US"/>
        </w:rPr>
      </w:pPr>
    </w:p>
    <w:p w:rsidR="00EA26C8" w:rsidRPr="00EA26C8" w:rsidRDefault="00EA26C8" w:rsidP="00EA26C8">
      <w:pPr>
        <w:spacing w:after="160" w:line="259" w:lineRule="auto"/>
        <w:rPr>
          <w:rFonts w:ascii="Calibri" w:eastAsia="Calibri" w:hAnsi="Calibri"/>
          <w:sz w:val="22"/>
          <w:szCs w:val="22"/>
          <w:lang w:val="kk-KZ" w:eastAsia="en-US"/>
        </w:rPr>
      </w:pPr>
    </w:p>
    <w:p w:rsidR="00EA26C8" w:rsidRPr="00EA26C8" w:rsidRDefault="00B73956" w:rsidP="00EA26C8">
      <w:pPr>
        <w:tabs>
          <w:tab w:val="left" w:pos="7985"/>
        </w:tabs>
        <w:spacing w:after="160" w:line="259" w:lineRule="auto"/>
        <w:rPr>
          <w:rFonts w:eastAsia="Calibri"/>
          <w:sz w:val="22"/>
          <w:szCs w:val="22"/>
          <w:lang w:val="kk-KZ" w:eastAsia="en-US"/>
        </w:rPr>
      </w:pPr>
      <w:r>
        <w:rPr>
          <w:rFonts w:eastAsia="Calibri"/>
          <w:noProof/>
          <w:sz w:val="22"/>
          <w:szCs w:val="22"/>
        </w:rPr>
        <w:pict>
          <v:roundrect id="Скругленный прямоугольник 50" o:spid="_x0000_s1051" style="position:absolute;margin-left:153pt;margin-top:15.9pt;width:68.25pt;height:61.5pt;z-index:2516669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" fillcolor="#2f5496" stroked="f"/>
        </w:pict>
      </w:r>
      <w:r>
        <w:rPr>
          <w:rFonts w:eastAsia="Calibri"/>
          <w:noProof/>
          <w:sz w:val="22"/>
          <w:szCs w:val="22"/>
        </w:rPr>
        <w:pict>
          <v:rect id="Прямоугольник 45" o:spid="_x0000_s1048" style="position:absolute;margin-left:275.35pt;margin-top:15.9pt;width:69.75pt;height:129.6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" filled="f" fillcolor="#2f5496" strokecolor="#2f5496" strokeweight="1.5pt">
            <v:textbox style="mso-next-textbox:#Прямоугольник 45">
              <w:txbxContent>
                <w:p w:rsidR="00EA26C8" w:rsidRPr="00CA371A" w:rsidRDefault="00EA26C8" w:rsidP="00EA26C8">
                  <w:pPr>
                    <w:rPr>
                      <w:sz w:val="16"/>
                      <w:szCs w:val="16"/>
                      <w:lang w:val="kk-KZ"/>
                    </w:rPr>
                  </w:pPr>
                  <w:r w:rsidRPr="00A42ECE">
                    <w:rPr>
                      <w:sz w:val="16"/>
                      <w:szCs w:val="16"/>
                      <w:lang w:val="kk-KZ"/>
                    </w:rPr>
                    <w:t>қызмет көрсетушінің кеңсесіне келіп түскен құжаттардықабылдау</w:t>
                  </w:r>
                  <w:r>
                    <w:rPr>
                      <w:sz w:val="16"/>
                      <w:szCs w:val="16"/>
                      <w:lang w:val="kk-KZ"/>
                    </w:rPr>
                    <w:t xml:space="preserve"> және тіркеу және құжатты алғаны туралы колхат беру</w:t>
                  </w:r>
                </w:p>
              </w:txbxContent>
            </v:textbox>
          </v:rect>
        </w:pict>
      </w:r>
      <w:r w:rsidR="00EA26C8" w:rsidRPr="00EA26C8">
        <w:rPr>
          <w:rFonts w:eastAsia="Calibri"/>
          <w:sz w:val="22"/>
          <w:szCs w:val="22"/>
          <w:lang w:val="kk-KZ" w:eastAsia="en-US"/>
        </w:rPr>
        <w:tab/>
      </w:r>
    </w:p>
    <w:p w:rsidR="00EA26C8" w:rsidRPr="00EA26C8" w:rsidRDefault="00EA26C8" w:rsidP="00EA26C8">
      <w:pPr>
        <w:spacing w:after="160" w:line="259" w:lineRule="auto"/>
        <w:rPr>
          <w:rFonts w:eastAsia="Calibri"/>
          <w:sz w:val="22"/>
          <w:szCs w:val="22"/>
          <w:lang w:val="kk-KZ" w:eastAsia="en-US"/>
        </w:rPr>
      </w:pPr>
    </w:p>
    <w:p w:rsidR="00EA26C8" w:rsidRPr="00EA26C8" w:rsidRDefault="00B73956" w:rsidP="00EA26C8">
      <w:pPr>
        <w:spacing w:after="160" w:line="259" w:lineRule="auto"/>
        <w:jc w:val="center"/>
        <w:rPr>
          <w:rFonts w:eastAsia="Calibri"/>
          <w:sz w:val="22"/>
          <w:szCs w:val="22"/>
          <w:lang w:val="kk-KZ" w:eastAsia="en-US"/>
        </w:rPr>
      </w:pPr>
      <w:r>
        <w:rPr>
          <w:rFonts w:eastAsia="Calibri"/>
          <w:noProof/>
          <w:sz w:val="22"/>
          <w:szCs w:val="22"/>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6" type="#_x0000_t34" style="position:absolute;left:0;text-align:left;margin-left:224.25pt;margin-top:3.15pt;width:40.4pt;height:.05pt;flip:y;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" adj=",209952000,-208034" strokeweight="2pt">
            <v:stroke endarrow="block"/>
          </v:shape>
        </w:pict>
      </w:r>
    </w:p>
    <w:p w:rsidR="00EA26C8" w:rsidRPr="00EA26C8" w:rsidRDefault="00EA26C8" w:rsidP="00EA26C8">
      <w:pPr>
        <w:spacing w:after="160" w:line="259" w:lineRule="auto"/>
        <w:rPr>
          <w:rFonts w:eastAsia="Calibri"/>
          <w:sz w:val="22"/>
          <w:szCs w:val="22"/>
          <w:lang w:val="kk-KZ" w:eastAsia="en-US"/>
        </w:rPr>
      </w:pPr>
    </w:p>
    <w:p w:rsidR="00EA26C8" w:rsidRPr="00EA26C8" w:rsidRDefault="00EA26C8" w:rsidP="00EA26C8">
      <w:pPr>
        <w:spacing w:after="160" w:line="259" w:lineRule="auto"/>
        <w:rPr>
          <w:rFonts w:eastAsia="Calibri"/>
          <w:sz w:val="22"/>
          <w:szCs w:val="22"/>
          <w:lang w:val="kk-KZ" w:eastAsia="en-US"/>
        </w:rPr>
      </w:pPr>
    </w:p>
    <w:p w:rsidR="00EA26C8" w:rsidRPr="00EA26C8" w:rsidRDefault="00EA26C8" w:rsidP="00EA26C8">
      <w:pPr>
        <w:spacing w:after="160" w:line="259" w:lineRule="auto"/>
        <w:rPr>
          <w:rFonts w:eastAsia="Calibri"/>
          <w:sz w:val="22"/>
          <w:szCs w:val="22"/>
          <w:lang w:val="kk-KZ" w:eastAsia="en-US"/>
        </w:rPr>
      </w:pPr>
    </w:p>
    <w:p w:rsidR="00EA26C8" w:rsidRPr="00EA26C8" w:rsidRDefault="00B73956" w:rsidP="00EA26C8">
      <w:pPr>
        <w:spacing w:after="160" w:line="259" w:lineRule="auto"/>
        <w:rPr>
          <w:rFonts w:eastAsia="Calibri"/>
          <w:sz w:val="22"/>
          <w:szCs w:val="22"/>
          <w:lang w:val="kk-KZ" w:eastAsia="en-US"/>
        </w:rPr>
      </w:pPr>
      <w:r>
        <w:rPr>
          <w:rFonts w:eastAsia="Calibri"/>
          <w:noProof/>
          <w:sz w:val="22"/>
          <w:szCs w:val="22"/>
        </w:rPr>
        <w:pict>
          <v:shapetype id="_x0000_t32" coordsize="21600,21600" o:spt="32" o:oned="t" path="m,l21600,21600e" filled="f">
            <v:path arrowok="t" fillok="f" o:connecttype="none"/>
            <o:lock v:ext="edit" shapetype="t"/>
          </v:shapetype>
          <v:shape id="Прямая со стрелкой 36" o:spid="_x0000_s1049" type="#_x0000_t32" style="position:absolute;margin-left:295.75pt;margin-top:32.75pt;width:34.3pt;height:0;rotation:90;z-index:25166489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iu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" adj="-241693,-1,-241693" strokeweight="2pt">
            <v:stroke endarrow="block"/>
          </v:shape>
        </w:pict>
      </w:r>
      <w:r>
        <w:rPr>
          <w:rFonts w:eastAsia="Calibri"/>
          <w:noProof/>
          <w:sz w:val="22"/>
          <w:szCs w:val="22"/>
        </w:rPr>
        <w:pict>
          <v:roundrect id="_x0000_s1055" style="position:absolute;margin-left:153pt;margin-top:2.35pt;width:68.25pt;height:61.5pt;z-index:2516710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" fillcolor="#2f5496" stroked="f"/>
        </w:pict>
      </w:r>
    </w:p>
    <w:p w:rsidR="00EA26C8" w:rsidRPr="00EA26C8" w:rsidRDefault="00EA26C8" w:rsidP="00EA26C8">
      <w:pPr>
        <w:spacing w:after="160" w:line="259" w:lineRule="auto"/>
        <w:rPr>
          <w:rFonts w:eastAsia="Calibri"/>
          <w:sz w:val="22"/>
          <w:szCs w:val="22"/>
          <w:lang w:val="kk-KZ" w:eastAsia="en-US"/>
        </w:rPr>
      </w:pPr>
    </w:p>
    <w:p w:rsidR="00EA26C8" w:rsidRPr="00EA26C8" w:rsidRDefault="00B73956" w:rsidP="00EA26C8">
      <w:pPr>
        <w:spacing w:after="160" w:line="259" w:lineRule="auto"/>
        <w:rPr>
          <w:rFonts w:ascii="Calibri" w:eastAsia="Calibri" w:hAnsi="Calibri"/>
          <w:sz w:val="22"/>
          <w:szCs w:val="22"/>
          <w:lang w:val="kk-KZ" w:eastAsia="en-US"/>
        </w:rPr>
      </w:pPr>
      <w:r>
        <w:rPr>
          <w:rFonts w:eastAsia="Calibri"/>
          <w:noProof/>
          <w:sz w:val="22"/>
          <w:szCs w:val="22"/>
        </w:rPr>
        <w:pict>
          <v:shape id="Прямая со стрелкой 40" o:spid="_x0000_s1050" type="#_x0000_t34" style="position:absolute;margin-left:224.25pt;margin-top:6.55pt;width:81.95pt;height:.05pt;rotation:180;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" adj="10793,-204768000,-99394" strokeweight="2pt">
            <v:stroke endarrow="block"/>
          </v:shape>
        </w:pict>
      </w:r>
    </w:p>
    <w:p w:rsidR="00EA26C8" w:rsidRPr="00EA26C8" w:rsidRDefault="00EA26C8" w:rsidP="00EA26C8">
      <w:pPr>
        <w:spacing w:after="160" w:line="259" w:lineRule="auto"/>
        <w:rPr>
          <w:rFonts w:ascii="Calibri" w:eastAsia="Calibri" w:hAnsi="Calibri"/>
          <w:sz w:val="22"/>
          <w:szCs w:val="22"/>
          <w:lang w:val="kk-KZ" w:eastAsia="en-US"/>
        </w:rPr>
      </w:pPr>
    </w:p>
    <w:p w:rsidR="00EA26C8" w:rsidRPr="00EA26C8" w:rsidRDefault="00EA26C8" w:rsidP="00EA26C8">
      <w:pPr>
        <w:spacing w:after="160" w:line="259" w:lineRule="auto"/>
        <w:jc w:val="center"/>
        <w:rPr>
          <w:rFonts w:eastAsia="Calibri"/>
          <w:b/>
          <w:noProof/>
          <w:lang w:val="kk-KZ"/>
        </w:rPr>
      </w:pPr>
    </w:p>
    <w:p w:rsidR="00EA26C8" w:rsidRPr="00EA26C8" w:rsidRDefault="00B73956" w:rsidP="00EA26C8">
      <w:pPr>
        <w:spacing w:after="160" w:line="259" w:lineRule="auto"/>
        <w:jc w:val="center"/>
        <w:rPr>
          <w:rFonts w:eastAsia="Calibri"/>
          <w:b/>
          <w:noProof/>
          <w:lang w:val="kk-KZ"/>
        </w:rPr>
      </w:pPr>
      <w:r>
        <w:rPr>
          <w:rFonts w:eastAsia="Calibri"/>
          <w:b/>
          <w:noProof/>
        </w:rPr>
        <w:pict>
          <v:shape id="Straight Arrow Connector 33" o:spid="_x0000_s1047" type="#_x0000_t32" style="position:absolute;left:0;text-align:left;margin-left:-58.2pt;margin-top:-8.5pt;width:553.5pt;height:0;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" strokecolor="#2f5496">
            <v:stroke dashstyle="dash"/>
          </v:shape>
        </w:pict>
      </w:r>
      <w:r w:rsidR="00EA26C8" w:rsidRPr="00EA26C8">
        <w:rPr>
          <w:rFonts w:eastAsia="Calibri"/>
          <w:b/>
          <w:noProof/>
          <w:lang w:val="kk-KZ"/>
        </w:rPr>
        <w:t xml:space="preserve">Шартты белгілер </w:t>
      </w:r>
    </w:p>
    <w:p w:rsidR="00EA26C8" w:rsidRPr="00EA26C8" w:rsidRDefault="00EA26C8" w:rsidP="00EA26C8">
      <w:pPr>
        <w:ind w:left="142"/>
        <w:contextualSpacing/>
        <w:rPr>
          <w:rFonts w:eastAsia="Consolas"/>
          <w:sz w:val="10"/>
          <w:szCs w:val="10"/>
          <w:lang w:val="kk-KZ" w:eastAsia="en-US"/>
        </w:rPr>
      </w:pPr>
    </w:p>
    <w:p w:rsidR="00EA26C8" w:rsidRPr="00EA26C8" w:rsidRDefault="00B73956" w:rsidP="00EA26C8">
      <w:pPr>
        <w:ind w:left="142"/>
        <w:contextualSpacing/>
        <w:rPr>
          <w:rFonts w:eastAsia="Consolas"/>
          <w:lang w:val="kk-KZ" w:eastAsia="en-US"/>
        </w:rPr>
      </w:pPr>
      <w:r>
        <w:rPr>
          <w:rFonts w:ascii="Consolas" w:eastAsia="Consolas" w:hAnsi="Consolas" w:cs="Consolas"/>
          <w:noProof/>
          <w:sz w:val="22"/>
          <w:szCs w:val="22"/>
        </w:rPr>
        <w:pict>
          <v:roundrect id="AutoShape 101" o:spid="_x0000_s1054" style="position:absolute;left:0;text-align:left;margin-left:8.45pt;margin-top:2.8pt;width:36pt;height:32.25pt;z-index:2516700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" fillcolor="#2f5496" stroked="f"/>
        </w:pict>
      </w:r>
      <w:r w:rsidR="00EA26C8" w:rsidRPr="00EA26C8">
        <w:rPr>
          <w:rFonts w:eastAsia="Consolas"/>
          <w:lang w:val="kk-KZ" w:eastAsia="en-US"/>
        </w:rPr>
        <w:tab/>
      </w:r>
    </w:p>
    <w:p w:rsidR="00EA26C8" w:rsidRPr="00EA26C8" w:rsidRDefault="00EA26C8" w:rsidP="00EA26C8">
      <w:pPr>
        <w:ind w:firstLine="709"/>
        <w:rPr>
          <w:rFonts w:eastAsia="Consolas"/>
          <w:lang w:val="kk-KZ" w:eastAsia="en-US"/>
        </w:rPr>
      </w:pPr>
      <w:r w:rsidRPr="00EA26C8">
        <w:rPr>
          <w:rFonts w:eastAsia="Consolas"/>
          <w:lang w:val="kk-KZ" w:eastAsia="en-US"/>
        </w:rPr>
        <w:tab/>
        <w:t>- мемлекеттік қызмет көрсетудің басталуы немесе аяқталуы;</w:t>
      </w:r>
    </w:p>
    <w:p w:rsidR="00EA26C8" w:rsidRPr="00EA26C8" w:rsidRDefault="00EA26C8" w:rsidP="00EA26C8">
      <w:pPr>
        <w:ind w:firstLine="709"/>
        <w:rPr>
          <w:rFonts w:eastAsia="Consolas"/>
          <w:lang w:val="kk-KZ" w:eastAsia="en-US"/>
        </w:rPr>
      </w:pPr>
    </w:p>
    <w:p w:rsidR="00EA26C8" w:rsidRPr="00EA26C8" w:rsidRDefault="00EA26C8" w:rsidP="00EA26C8">
      <w:pPr>
        <w:ind w:firstLine="709"/>
        <w:rPr>
          <w:rFonts w:eastAsia="Consolas"/>
          <w:sz w:val="10"/>
          <w:szCs w:val="10"/>
          <w:lang w:val="kk-KZ" w:eastAsia="en-US"/>
        </w:rPr>
      </w:pPr>
    </w:p>
    <w:p w:rsidR="00EA26C8" w:rsidRPr="00EA26C8" w:rsidRDefault="00B73956" w:rsidP="00EA26C8">
      <w:pPr>
        <w:ind w:left="707" w:firstLine="709"/>
        <w:rPr>
          <w:rFonts w:eastAsia="Consolas"/>
          <w:lang w:val="kk-KZ" w:eastAsia="en-US"/>
        </w:rPr>
      </w:pPr>
      <w:r>
        <w:rPr>
          <w:rFonts w:ascii="Consolas" w:eastAsia="Consolas" w:hAnsi="Consolas" w:cs="Consolas"/>
          <w:noProof/>
          <w:sz w:val="22"/>
          <w:szCs w:val="22"/>
        </w:rPr>
        <w:pict>
          <v:rect id="Rectangle 75" o:spid="_x0000_s1052" style="position:absolute;left:0;text-align:left;margin-left:11.45pt;margin-top:4.4pt;width:32.25pt;height:21.95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" filled="f" fillcolor="#2f5496" strokecolor="#2f5496" strokeweight="1.5pt">
            <v:textbox>
              <w:txbxContent>
                <w:p w:rsidR="00EA26C8" w:rsidRPr="00EA26C8" w:rsidRDefault="00EA26C8" w:rsidP="00EA26C8">
                  <w:pPr>
                    <w:rPr>
                      <w:color w:val="FFFFFF"/>
                      <w:sz w:val="20"/>
                      <w:szCs w:val="20"/>
                    </w:rPr>
                  </w:pPr>
                </w:p>
              </w:txbxContent>
            </v:textbox>
          </v:rect>
        </w:pict>
      </w:r>
    </w:p>
    <w:p w:rsidR="00EA26C8" w:rsidRPr="00EA26C8" w:rsidRDefault="00EA26C8" w:rsidP="00EA26C8">
      <w:pPr>
        <w:ind w:left="707" w:firstLine="709"/>
        <w:jc w:val="both"/>
        <w:rPr>
          <w:rFonts w:eastAsia="Consolas"/>
          <w:lang w:val="kk-KZ" w:eastAsia="en-US"/>
        </w:rPr>
      </w:pPr>
      <w:r w:rsidRPr="00EA26C8">
        <w:rPr>
          <w:rFonts w:eastAsia="Consolas"/>
          <w:lang w:val="kk-KZ" w:eastAsia="en-US"/>
        </w:rPr>
        <w:t xml:space="preserve">- көрсетілетін қызметті алушы рәсімі (іс-қимылы) </w:t>
      </w:r>
    </w:p>
    <w:p w:rsidR="00EA26C8" w:rsidRPr="00EA26C8" w:rsidRDefault="00EA26C8" w:rsidP="00EA26C8">
      <w:pPr>
        <w:ind w:firstLine="709"/>
        <w:rPr>
          <w:rFonts w:eastAsia="Consolas"/>
          <w:lang w:val="kk-KZ" w:eastAsia="en-US"/>
        </w:rPr>
      </w:pPr>
    </w:p>
    <w:p w:rsidR="00EA26C8" w:rsidRPr="00EA26C8" w:rsidRDefault="00EA26C8" w:rsidP="00EA26C8">
      <w:pPr>
        <w:ind w:firstLine="709"/>
        <w:rPr>
          <w:rFonts w:eastAsia="Consolas"/>
          <w:sz w:val="16"/>
          <w:szCs w:val="16"/>
          <w:lang w:val="kk-KZ" w:eastAsia="en-US"/>
        </w:rPr>
      </w:pPr>
      <w:r w:rsidRPr="00EA26C8">
        <w:rPr>
          <w:rFonts w:eastAsia="Consolas"/>
          <w:lang w:val="kk-KZ" w:eastAsia="en-US"/>
        </w:rPr>
        <w:tab/>
      </w:r>
    </w:p>
    <w:p w:rsidR="00EA26C8" w:rsidRPr="00EA26C8" w:rsidRDefault="00B73956" w:rsidP="00EA26C8">
      <w:pPr>
        <w:ind w:firstLine="1418"/>
        <w:rPr>
          <w:rFonts w:eastAsia="Consolas"/>
          <w:lang w:val="kk-KZ" w:eastAsia="en-US"/>
        </w:rPr>
      </w:pPr>
      <w:r>
        <w:rPr>
          <w:rFonts w:eastAsia="Consolas"/>
          <w:noProof/>
        </w:rPr>
        <w:pict>
          <v:shape id="AutoShape 81" o:spid="_x0000_s1053" type="#_x0000_t32" style="position:absolute;left:0;text-align:left;margin-left:17.45pt;margin-top:7.15pt;width:22.5pt;height:0;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744MwIAAF0EAAAOAAAAZHJzL2Uyb0RvYy54bWysVE2P2yAQvVfqf0DcE9upk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">
            <v:stroke endarrow="block"/>
          </v:shape>
        </w:pict>
      </w:r>
      <w:r w:rsidR="00EA26C8" w:rsidRPr="00EA26C8">
        <w:rPr>
          <w:rFonts w:eastAsia="Consolas"/>
          <w:lang w:val="kk-KZ" w:eastAsia="en-US"/>
        </w:rPr>
        <w:t>- келесі рәсімге (іс-қимылға) өту.</w:t>
      </w:r>
    </w:p>
    <w:p w:rsidR="00EA26C8" w:rsidRPr="00EA26C8" w:rsidRDefault="00EA26C8" w:rsidP="00EA26C8">
      <w:pPr>
        <w:spacing w:after="160" w:line="259" w:lineRule="auto"/>
        <w:jc w:val="both"/>
        <w:rPr>
          <w:rFonts w:eastAsia="Calibri"/>
          <w:sz w:val="22"/>
          <w:szCs w:val="22"/>
          <w:lang w:val="kk-KZ" w:eastAsia="en-US"/>
        </w:rPr>
      </w:pPr>
    </w:p>
    <w:p w:rsidR="00EA26C8" w:rsidRDefault="00EA26C8" w:rsidP="002F44EA">
      <w:pPr>
        <w:jc w:val="both"/>
        <w:rPr>
          <w:sz w:val="20"/>
          <w:szCs w:val="20"/>
          <w:lang w:val="kk-KZ"/>
        </w:rPr>
      </w:pPr>
    </w:p>
    <w:p w:rsidR="00EA26C8" w:rsidRDefault="00EA26C8" w:rsidP="002F44EA">
      <w:pPr>
        <w:jc w:val="both"/>
        <w:rPr>
          <w:sz w:val="20"/>
          <w:szCs w:val="20"/>
          <w:lang w:val="kk-KZ"/>
        </w:rPr>
      </w:pPr>
    </w:p>
    <w:p w:rsidR="00EA26C8" w:rsidRDefault="00EA26C8" w:rsidP="002F44EA">
      <w:pPr>
        <w:jc w:val="both"/>
        <w:rPr>
          <w:sz w:val="20"/>
          <w:szCs w:val="20"/>
          <w:lang w:val="kk-KZ"/>
        </w:rPr>
      </w:pPr>
    </w:p>
    <w:p w:rsidR="00EA26C8" w:rsidRDefault="00EA26C8" w:rsidP="002F44EA">
      <w:pPr>
        <w:jc w:val="both"/>
        <w:rPr>
          <w:sz w:val="20"/>
          <w:szCs w:val="20"/>
          <w:lang w:val="kk-KZ"/>
        </w:rPr>
      </w:pPr>
    </w:p>
    <w:p w:rsidR="00EA26C8" w:rsidRDefault="00EA26C8" w:rsidP="002F44EA">
      <w:pPr>
        <w:jc w:val="both"/>
        <w:rPr>
          <w:sz w:val="20"/>
          <w:szCs w:val="20"/>
          <w:lang w:val="kk-KZ"/>
        </w:rPr>
      </w:pPr>
    </w:p>
    <w:p w:rsidR="00EA26C8" w:rsidRDefault="00EA26C8" w:rsidP="002F44EA">
      <w:pPr>
        <w:jc w:val="both"/>
        <w:rPr>
          <w:sz w:val="20"/>
          <w:szCs w:val="20"/>
          <w:lang w:val="kk-KZ"/>
        </w:rPr>
      </w:pPr>
    </w:p>
    <w:p w:rsidR="00EA26C8" w:rsidRPr="00513134" w:rsidRDefault="00EA26C8" w:rsidP="002F44EA">
      <w:pPr>
        <w:jc w:val="both"/>
        <w:rPr>
          <w:sz w:val="20"/>
          <w:szCs w:val="20"/>
          <w:lang w:val="kk-KZ"/>
        </w:rPr>
      </w:pPr>
    </w:p>
    <w:sectPr w:rsidR="00EA26C8" w:rsidRPr="00513134" w:rsidSect="008877BC">
      <w:headerReference w:type="even" r:id="rId9"/>
      <w:footerReference w:type="even" r:id="rId10"/>
      <w:footerReference w:type="default" r:id="rId11"/>
      <w:pgSz w:w="11906" w:h="16838" w:code="9"/>
      <w:pgMar w:top="1418" w:right="851" w:bottom="993" w:left="1418" w:header="851" w:footer="0" w:gutter="0"/>
      <w:pgNumType w:start="1" w:chapStyle="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956" w:rsidRDefault="00B73956" w:rsidP="00E767BC">
      <w:r>
        <w:separator/>
      </w:r>
    </w:p>
  </w:endnote>
  <w:endnote w:type="continuationSeparator" w:id="0">
    <w:p w:rsidR="00B73956" w:rsidRDefault="00B73956" w:rsidP="00E76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2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EF7" w:rsidRDefault="00622EF7" w:rsidP="00325BE7">
    <w:pPr>
      <w:pStyle w:val="ab"/>
      <w:jc w:val="center"/>
      <w:rPr>
        <w:lang w:val="kk-KZ"/>
      </w:rPr>
    </w:pPr>
  </w:p>
  <w:p w:rsidR="00622EF7" w:rsidRPr="00325BE7" w:rsidRDefault="00622EF7" w:rsidP="00325BE7">
    <w:pPr>
      <w:pStyle w:val="ab"/>
      <w:jc w:val="center"/>
      <w:rPr>
        <w:lang w:val="kk-KZ"/>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EF7" w:rsidRDefault="00622EF7">
    <w:pPr>
      <w:pStyle w:val="ab"/>
      <w:jc w:val="center"/>
    </w:pPr>
  </w:p>
  <w:p w:rsidR="00622EF7" w:rsidRPr="00325BE7" w:rsidRDefault="00622EF7" w:rsidP="00325BE7">
    <w:pPr>
      <w:pStyle w:val="ab"/>
      <w:jc w:val="center"/>
      <w:rPr>
        <w:lang w:val="kk-K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956" w:rsidRDefault="00B73956" w:rsidP="00E767BC">
      <w:r>
        <w:separator/>
      </w:r>
    </w:p>
  </w:footnote>
  <w:footnote w:type="continuationSeparator" w:id="0">
    <w:p w:rsidR="00B73956" w:rsidRDefault="00B73956" w:rsidP="00E767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EF7" w:rsidRDefault="00101112" w:rsidP="003D7D4D">
    <w:pPr>
      <w:pStyle w:val="a9"/>
      <w:framePr w:wrap="around" w:vAnchor="text" w:hAnchor="margin" w:xAlign="center" w:y="1"/>
      <w:rPr>
        <w:rStyle w:val="ad"/>
      </w:rPr>
    </w:pPr>
    <w:r>
      <w:rPr>
        <w:rStyle w:val="ad"/>
      </w:rPr>
      <w:fldChar w:fldCharType="begin"/>
    </w:r>
    <w:r w:rsidR="00622EF7">
      <w:rPr>
        <w:rStyle w:val="ad"/>
      </w:rPr>
      <w:instrText xml:space="preserve">PAGE  </w:instrText>
    </w:r>
    <w:r>
      <w:rPr>
        <w:rStyle w:val="ad"/>
      </w:rPr>
      <w:fldChar w:fldCharType="separate"/>
    </w:r>
    <w:r w:rsidR="00622EF7">
      <w:rPr>
        <w:rStyle w:val="ad"/>
        <w:noProof/>
      </w:rPr>
      <w:t>4</w:t>
    </w:r>
    <w:r>
      <w:rPr>
        <w:rStyle w:val="ad"/>
      </w:rPr>
      <w:fldChar w:fldCharType="end"/>
    </w:r>
  </w:p>
  <w:p w:rsidR="00622EF7" w:rsidRDefault="00622EF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C40CC"/>
    <w:multiLevelType w:val="hybridMultilevel"/>
    <w:tmpl w:val="B11279DC"/>
    <w:lvl w:ilvl="0" w:tplc="A55686EC">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
    <w:nsid w:val="27663E94"/>
    <w:multiLevelType w:val="hybridMultilevel"/>
    <w:tmpl w:val="8BC6BC48"/>
    <w:lvl w:ilvl="0" w:tplc="DEBA36D8">
      <w:start w:val="2"/>
      <w:numFmt w:val="decimal"/>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286F6649"/>
    <w:multiLevelType w:val="hybridMultilevel"/>
    <w:tmpl w:val="4E2EC9DA"/>
    <w:lvl w:ilvl="0" w:tplc="04190011">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F992B2E"/>
    <w:multiLevelType w:val="multilevel"/>
    <w:tmpl w:val="17627692"/>
    <w:lvl w:ilvl="0">
      <w:start w:val="1"/>
      <w:numFmt w:val="decimal"/>
      <w:lvlText w:val="%1."/>
      <w:lvlJc w:val="center"/>
      <w:pPr>
        <w:tabs>
          <w:tab w:val="num" w:pos="709"/>
        </w:tabs>
        <w:ind w:left="0" w:firstLine="709"/>
      </w:pPr>
      <w:rPr>
        <w:rFonts w:ascii="Times New Roman" w:hAnsi="Times New Roman" w:hint="default"/>
        <w:b w:val="0"/>
        <w:i w:val="0"/>
        <w:sz w:val="28"/>
      </w:rPr>
    </w:lvl>
    <w:lvl w:ilvl="1">
      <w:start w:val="1"/>
      <w:numFmt w:val="decimal"/>
      <w:lvlText w:val="%2)"/>
      <w:lvlJc w:val="left"/>
      <w:pPr>
        <w:tabs>
          <w:tab w:val="num" w:pos="1789"/>
        </w:tabs>
        <w:ind w:left="1080" w:firstLine="709"/>
      </w:pPr>
      <w:rPr>
        <w:rFonts w:ascii="Times New Roman" w:hAnsi="Times New Roman" w:hint="default"/>
        <w:b w:val="0"/>
        <w:i w:val="0"/>
        <w:sz w:val="28"/>
      </w:r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4">
    <w:nsid w:val="2FAE6678"/>
    <w:multiLevelType w:val="hybridMultilevel"/>
    <w:tmpl w:val="649E75B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33254A82"/>
    <w:multiLevelType w:val="hybridMultilevel"/>
    <w:tmpl w:val="EB76B63C"/>
    <w:lvl w:ilvl="0" w:tplc="D284A874">
      <w:start w:val="1"/>
      <w:numFmt w:val="decimal"/>
      <w:lvlText w:val="%1)"/>
      <w:lvlJc w:val="left"/>
      <w:pPr>
        <w:tabs>
          <w:tab w:val="num" w:pos="1437"/>
        </w:tabs>
        <w:ind w:left="1437" w:hanging="87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nsid w:val="44897913"/>
    <w:multiLevelType w:val="hybridMultilevel"/>
    <w:tmpl w:val="4064C8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59472FD"/>
    <w:multiLevelType w:val="hybridMultilevel"/>
    <w:tmpl w:val="43F0E0A2"/>
    <w:lvl w:ilvl="0" w:tplc="AABA214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5369237A"/>
    <w:multiLevelType w:val="hybridMultilevel"/>
    <w:tmpl w:val="7AC43576"/>
    <w:lvl w:ilvl="0" w:tplc="70E0ACD6">
      <w:start w:val="1"/>
      <w:numFmt w:val="decimal"/>
      <w:lvlText w:val="%1."/>
      <w:lvlJc w:val="center"/>
      <w:pPr>
        <w:tabs>
          <w:tab w:val="num" w:pos="709"/>
        </w:tabs>
        <w:ind w:left="0" w:firstLine="709"/>
      </w:pPr>
      <w:rPr>
        <w:rFonts w:ascii="Times New Roman" w:eastAsia="Times New Roman" w:hAnsi="Times New Roman" w:cs="Times New Roman"/>
        <w:b w:val="0"/>
        <w:i w:val="0"/>
        <w:sz w:val="28"/>
      </w:rPr>
    </w:lvl>
    <w:lvl w:ilvl="1" w:tplc="E60C21F6">
      <w:start w:val="1"/>
      <w:numFmt w:val="decimal"/>
      <w:lvlText w:val="%2)"/>
      <w:lvlJc w:val="left"/>
      <w:pPr>
        <w:tabs>
          <w:tab w:val="num" w:pos="709"/>
        </w:tabs>
        <w:ind w:left="0" w:firstLine="709"/>
      </w:pPr>
      <w:rPr>
        <w:rFonts w:ascii="Times New Roman" w:hAnsi="Times New Roman" w:hint="default"/>
        <w:b w:val="0"/>
        <w:i w:val="0"/>
        <w:sz w:val="28"/>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nsid w:val="587D0AC3"/>
    <w:multiLevelType w:val="hybridMultilevel"/>
    <w:tmpl w:val="2CF66476"/>
    <w:lvl w:ilvl="0" w:tplc="BA364400">
      <w:start w:val="1"/>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3C135D0"/>
    <w:multiLevelType w:val="multilevel"/>
    <w:tmpl w:val="83108582"/>
    <w:lvl w:ilvl="0">
      <w:start w:val="1"/>
      <w:numFmt w:val="decimal"/>
      <w:lvlText w:val="%1."/>
      <w:lvlJc w:val="center"/>
      <w:pPr>
        <w:tabs>
          <w:tab w:val="num" w:pos="1418"/>
        </w:tabs>
        <w:ind w:left="709" w:firstLine="709"/>
      </w:pPr>
      <w:rPr>
        <w:rFonts w:ascii="Times New Roman" w:hAnsi="Times New Roman" w:hint="default"/>
        <w:b w:val="0"/>
        <w:i w:val="0"/>
        <w:sz w:val="28"/>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1">
    <w:nsid w:val="67531AC5"/>
    <w:multiLevelType w:val="hybridMultilevel"/>
    <w:tmpl w:val="D916E2FC"/>
    <w:lvl w:ilvl="0" w:tplc="17C09FEE">
      <w:start w:val="1"/>
      <w:numFmt w:val="decimal"/>
      <w:lvlText w:val="%1)"/>
      <w:lvlJc w:val="left"/>
      <w:pPr>
        <w:ind w:left="1378" w:hanging="810"/>
      </w:pPr>
      <w:rPr>
        <w:rFonts w:hint="default"/>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2">
    <w:nsid w:val="784B17EA"/>
    <w:multiLevelType w:val="hybridMultilevel"/>
    <w:tmpl w:val="4D22873C"/>
    <w:lvl w:ilvl="0" w:tplc="631A78D0">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7"/>
  </w:num>
  <w:num w:numId="3">
    <w:abstractNumId w:val="8"/>
  </w:num>
  <w:num w:numId="4">
    <w:abstractNumId w:val="10"/>
  </w:num>
  <w:num w:numId="5">
    <w:abstractNumId w:val="3"/>
  </w:num>
  <w:num w:numId="6">
    <w:abstractNumId w:val="0"/>
  </w:num>
  <w:num w:numId="7">
    <w:abstractNumId w:val="9"/>
  </w:num>
  <w:num w:numId="8">
    <w:abstractNumId w:val="11"/>
  </w:num>
  <w:num w:numId="9">
    <w:abstractNumId w:val="12"/>
  </w:num>
  <w:num w:numId="10">
    <w:abstractNumId w:val="1"/>
  </w:num>
  <w:num w:numId="11">
    <w:abstractNumId w:val="6"/>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62FBB"/>
    <w:rsid w:val="00000F61"/>
    <w:rsid w:val="000023E9"/>
    <w:rsid w:val="00002905"/>
    <w:rsid w:val="00005DD8"/>
    <w:rsid w:val="00007102"/>
    <w:rsid w:val="00012266"/>
    <w:rsid w:val="00015B6C"/>
    <w:rsid w:val="00023C0F"/>
    <w:rsid w:val="00024D40"/>
    <w:rsid w:val="0003153D"/>
    <w:rsid w:val="00032239"/>
    <w:rsid w:val="00035FA0"/>
    <w:rsid w:val="0006060F"/>
    <w:rsid w:val="0006092D"/>
    <w:rsid w:val="0006144D"/>
    <w:rsid w:val="00064235"/>
    <w:rsid w:val="00067DEB"/>
    <w:rsid w:val="000D212E"/>
    <w:rsid w:val="000D3775"/>
    <w:rsid w:val="000D3F3C"/>
    <w:rsid w:val="000D6259"/>
    <w:rsid w:val="000E3114"/>
    <w:rsid w:val="000F2930"/>
    <w:rsid w:val="000F74FB"/>
    <w:rsid w:val="00101112"/>
    <w:rsid w:val="00102A76"/>
    <w:rsid w:val="00103D81"/>
    <w:rsid w:val="00112194"/>
    <w:rsid w:val="001166A3"/>
    <w:rsid w:val="00124950"/>
    <w:rsid w:val="00132313"/>
    <w:rsid w:val="0015008C"/>
    <w:rsid w:val="00150E9A"/>
    <w:rsid w:val="001534E0"/>
    <w:rsid w:val="001538DF"/>
    <w:rsid w:val="00171610"/>
    <w:rsid w:val="00172884"/>
    <w:rsid w:val="001751CC"/>
    <w:rsid w:val="00176511"/>
    <w:rsid w:val="001779F0"/>
    <w:rsid w:val="00186725"/>
    <w:rsid w:val="00187B16"/>
    <w:rsid w:val="00187F83"/>
    <w:rsid w:val="00193460"/>
    <w:rsid w:val="001A0C1F"/>
    <w:rsid w:val="001A2D2E"/>
    <w:rsid w:val="001A39B2"/>
    <w:rsid w:val="001B3A3E"/>
    <w:rsid w:val="001B4EC9"/>
    <w:rsid w:val="001C0D8E"/>
    <w:rsid w:val="001C19C9"/>
    <w:rsid w:val="001C45C8"/>
    <w:rsid w:val="001C68EE"/>
    <w:rsid w:val="001D2A38"/>
    <w:rsid w:val="001D50D8"/>
    <w:rsid w:val="001E331B"/>
    <w:rsid w:val="001E37D7"/>
    <w:rsid w:val="001E6C0F"/>
    <w:rsid w:val="001E76A1"/>
    <w:rsid w:val="00202C0C"/>
    <w:rsid w:val="002070F3"/>
    <w:rsid w:val="0021131D"/>
    <w:rsid w:val="00217389"/>
    <w:rsid w:val="00220862"/>
    <w:rsid w:val="002235F5"/>
    <w:rsid w:val="00235281"/>
    <w:rsid w:val="0024353A"/>
    <w:rsid w:val="00251B7B"/>
    <w:rsid w:val="00252140"/>
    <w:rsid w:val="0025387B"/>
    <w:rsid w:val="002554EA"/>
    <w:rsid w:val="00265293"/>
    <w:rsid w:val="00270168"/>
    <w:rsid w:val="00273E92"/>
    <w:rsid w:val="00287032"/>
    <w:rsid w:val="002957B9"/>
    <w:rsid w:val="002964A2"/>
    <w:rsid w:val="002A4DC8"/>
    <w:rsid w:val="002B29D7"/>
    <w:rsid w:val="002B2DEE"/>
    <w:rsid w:val="002D52C4"/>
    <w:rsid w:val="002E2425"/>
    <w:rsid w:val="002F44EA"/>
    <w:rsid w:val="002F6B44"/>
    <w:rsid w:val="002F7ED4"/>
    <w:rsid w:val="003067A6"/>
    <w:rsid w:val="0030710D"/>
    <w:rsid w:val="003215A7"/>
    <w:rsid w:val="00325BE7"/>
    <w:rsid w:val="0033014A"/>
    <w:rsid w:val="00334500"/>
    <w:rsid w:val="0034379C"/>
    <w:rsid w:val="0034514D"/>
    <w:rsid w:val="00345E55"/>
    <w:rsid w:val="00350FB0"/>
    <w:rsid w:val="003534D1"/>
    <w:rsid w:val="00360173"/>
    <w:rsid w:val="00364C82"/>
    <w:rsid w:val="00377448"/>
    <w:rsid w:val="00390148"/>
    <w:rsid w:val="003A23DF"/>
    <w:rsid w:val="003A387B"/>
    <w:rsid w:val="003A5812"/>
    <w:rsid w:val="003B0371"/>
    <w:rsid w:val="003B1A54"/>
    <w:rsid w:val="003B53B6"/>
    <w:rsid w:val="003C48DA"/>
    <w:rsid w:val="003C6F90"/>
    <w:rsid w:val="003D0855"/>
    <w:rsid w:val="003D1FB2"/>
    <w:rsid w:val="003D2293"/>
    <w:rsid w:val="003D7D4D"/>
    <w:rsid w:val="003E1A28"/>
    <w:rsid w:val="003E76FB"/>
    <w:rsid w:val="003F0CC0"/>
    <w:rsid w:val="003F1CB0"/>
    <w:rsid w:val="003F6DC2"/>
    <w:rsid w:val="00400708"/>
    <w:rsid w:val="00403EFA"/>
    <w:rsid w:val="004109A6"/>
    <w:rsid w:val="0041773A"/>
    <w:rsid w:val="00420F9F"/>
    <w:rsid w:val="00425F5B"/>
    <w:rsid w:val="00440A59"/>
    <w:rsid w:val="00441CBA"/>
    <w:rsid w:val="00442FA0"/>
    <w:rsid w:val="004434D4"/>
    <w:rsid w:val="0044582E"/>
    <w:rsid w:val="00455FB9"/>
    <w:rsid w:val="00462AB8"/>
    <w:rsid w:val="00473159"/>
    <w:rsid w:val="004734C5"/>
    <w:rsid w:val="0047656E"/>
    <w:rsid w:val="00493B38"/>
    <w:rsid w:val="004973BE"/>
    <w:rsid w:val="004A29EE"/>
    <w:rsid w:val="004B045F"/>
    <w:rsid w:val="004C1A7C"/>
    <w:rsid w:val="004C61A1"/>
    <w:rsid w:val="004D20A8"/>
    <w:rsid w:val="004D79A0"/>
    <w:rsid w:val="004F54C4"/>
    <w:rsid w:val="005018C9"/>
    <w:rsid w:val="00501A9C"/>
    <w:rsid w:val="005022AE"/>
    <w:rsid w:val="0051566C"/>
    <w:rsid w:val="005179CD"/>
    <w:rsid w:val="00525A18"/>
    <w:rsid w:val="00535ECB"/>
    <w:rsid w:val="00543759"/>
    <w:rsid w:val="00547C04"/>
    <w:rsid w:val="00555E39"/>
    <w:rsid w:val="00561BFF"/>
    <w:rsid w:val="00563EFD"/>
    <w:rsid w:val="00564979"/>
    <w:rsid w:val="00565655"/>
    <w:rsid w:val="00575A1B"/>
    <w:rsid w:val="00593515"/>
    <w:rsid w:val="0059380B"/>
    <w:rsid w:val="00595A5E"/>
    <w:rsid w:val="005970B4"/>
    <w:rsid w:val="005B41C7"/>
    <w:rsid w:val="005B5FDA"/>
    <w:rsid w:val="005B78AF"/>
    <w:rsid w:val="005C4A06"/>
    <w:rsid w:val="005D067B"/>
    <w:rsid w:val="005D2EBB"/>
    <w:rsid w:val="006109EF"/>
    <w:rsid w:val="006140A6"/>
    <w:rsid w:val="00614D46"/>
    <w:rsid w:val="00622EF7"/>
    <w:rsid w:val="00624D15"/>
    <w:rsid w:val="006439D1"/>
    <w:rsid w:val="00656B35"/>
    <w:rsid w:val="00657FF2"/>
    <w:rsid w:val="00663883"/>
    <w:rsid w:val="00683386"/>
    <w:rsid w:val="0068358E"/>
    <w:rsid w:val="00686206"/>
    <w:rsid w:val="006B32B8"/>
    <w:rsid w:val="006B421B"/>
    <w:rsid w:val="006B4F71"/>
    <w:rsid w:val="006C3C8E"/>
    <w:rsid w:val="006D121B"/>
    <w:rsid w:val="006D257E"/>
    <w:rsid w:val="006D2A04"/>
    <w:rsid w:val="006D60AA"/>
    <w:rsid w:val="006E269C"/>
    <w:rsid w:val="006E3CE5"/>
    <w:rsid w:val="006F0CAF"/>
    <w:rsid w:val="006F7625"/>
    <w:rsid w:val="00702010"/>
    <w:rsid w:val="00707CF4"/>
    <w:rsid w:val="00707F98"/>
    <w:rsid w:val="00716509"/>
    <w:rsid w:val="00732A31"/>
    <w:rsid w:val="00743916"/>
    <w:rsid w:val="007502EF"/>
    <w:rsid w:val="00756587"/>
    <w:rsid w:val="007566E5"/>
    <w:rsid w:val="00762FBB"/>
    <w:rsid w:val="00771761"/>
    <w:rsid w:val="00772F6B"/>
    <w:rsid w:val="00775F44"/>
    <w:rsid w:val="00780A40"/>
    <w:rsid w:val="00782DA6"/>
    <w:rsid w:val="00792DCC"/>
    <w:rsid w:val="007956BE"/>
    <w:rsid w:val="007A5F79"/>
    <w:rsid w:val="007B1BBA"/>
    <w:rsid w:val="007D10C0"/>
    <w:rsid w:val="007D32C9"/>
    <w:rsid w:val="007E2320"/>
    <w:rsid w:val="007E7737"/>
    <w:rsid w:val="007F1F0C"/>
    <w:rsid w:val="00816447"/>
    <w:rsid w:val="00822418"/>
    <w:rsid w:val="0083110B"/>
    <w:rsid w:val="008437A2"/>
    <w:rsid w:val="00844951"/>
    <w:rsid w:val="00846854"/>
    <w:rsid w:val="008536D1"/>
    <w:rsid w:val="0085629A"/>
    <w:rsid w:val="00856942"/>
    <w:rsid w:val="00857017"/>
    <w:rsid w:val="00861077"/>
    <w:rsid w:val="00870A1C"/>
    <w:rsid w:val="00872256"/>
    <w:rsid w:val="00873882"/>
    <w:rsid w:val="00876F5B"/>
    <w:rsid w:val="00877EFF"/>
    <w:rsid w:val="008802B1"/>
    <w:rsid w:val="00880643"/>
    <w:rsid w:val="00883980"/>
    <w:rsid w:val="008877BC"/>
    <w:rsid w:val="008A6053"/>
    <w:rsid w:val="008B5B1D"/>
    <w:rsid w:val="008C042F"/>
    <w:rsid w:val="008C62BD"/>
    <w:rsid w:val="008D4B79"/>
    <w:rsid w:val="008D6CD4"/>
    <w:rsid w:val="008E1272"/>
    <w:rsid w:val="008E2E9B"/>
    <w:rsid w:val="008E58CF"/>
    <w:rsid w:val="008F15C1"/>
    <w:rsid w:val="008F3CE3"/>
    <w:rsid w:val="008F3EC1"/>
    <w:rsid w:val="008F76EE"/>
    <w:rsid w:val="00907852"/>
    <w:rsid w:val="00911C70"/>
    <w:rsid w:val="009168CA"/>
    <w:rsid w:val="00925003"/>
    <w:rsid w:val="00925A7A"/>
    <w:rsid w:val="00933AAC"/>
    <w:rsid w:val="009351AC"/>
    <w:rsid w:val="0093558B"/>
    <w:rsid w:val="0093629B"/>
    <w:rsid w:val="009400C9"/>
    <w:rsid w:val="009402AD"/>
    <w:rsid w:val="00940863"/>
    <w:rsid w:val="009422D8"/>
    <w:rsid w:val="00957745"/>
    <w:rsid w:val="00961EEB"/>
    <w:rsid w:val="00961FD6"/>
    <w:rsid w:val="00965A59"/>
    <w:rsid w:val="00966BCB"/>
    <w:rsid w:val="009720E0"/>
    <w:rsid w:val="009733FA"/>
    <w:rsid w:val="0097445C"/>
    <w:rsid w:val="009749CD"/>
    <w:rsid w:val="00981501"/>
    <w:rsid w:val="00981949"/>
    <w:rsid w:val="009A2FB9"/>
    <w:rsid w:val="009C53B7"/>
    <w:rsid w:val="009D4A3C"/>
    <w:rsid w:val="009E7D8A"/>
    <w:rsid w:val="009F1FB5"/>
    <w:rsid w:val="009F5C84"/>
    <w:rsid w:val="009F6FD8"/>
    <w:rsid w:val="00A01392"/>
    <w:rsid w:val="00A10480"/>
    <w:rsid w:val="00A24097"/>
    <w:rsid w:val="00A240F5"/>
    <w:rsid w:val="00A33E9C"/>
    <w:rsid w:val="00A37854"/>
    <w:rsid w:val="00A43BD9"/>
    <w:rsid w:val="00A5346D"/>
    <w:rsid w:val="00A53AEA"/>
    <w:rsid w:val="00A541FD"/>
    <w:rsid w:val="00A55D69"/>
    <w:rsid w:val="00A643D2"/>
    <w:rsid w:val="00A676D8"/>
    <w:rsid w:val="00A727CD"/>
    <w:rsid w:val="00A73ACA"/>
    <w:rsid w:val="00A94CA9"/>
    <w:rsid w:val="00A970BC"/>
    <w:rsid w:val="00AA3894"/>
    <w:rsid w:val="00AB52E4"/>
    <w:rsid w:val="00AC603F"/>
    <w:rsid w:val="00AD4E00"/>
    <w:rsid w:val="00AD648C"/>
    <w:rsid w:val="00AE54A0"/>
    <w:rsid w:val="00AE5811"/>
    <w:rsid w:val="00B04196"/>
    <w:rsid w:val="00B0597C"/>
    <w:rsid w:val="00B16170"/>
    <w:rsid w:val="00B16AE0"/>
    <w:rsid w:val="00B228F3"/>
    <w:rsid w:val="00B24608"/>
    <w:rsid w:val="00B25A07"/>
    <w:rsid w:val="00B30615"/>
    <w:rsid w:val="00B33983"/>
    <w:rsid w:val="00B33EBD"/>
    <w:rsid w:val="00B4418E"/>
    <w:rsid w:val="00B470D1"/>
    <w:rsid w:val="00B520A9"/>
    <w:rsid w:val="00B546F7"/>
    <w:rsid w:val="00B54FBD"/>
    <w:rsid w:val="00B60DC7"/>
    <w:rsid w:val="00B66189"/>
    <w:rsid w:val="00B73956"/>
    <w:rsid w:val="00B76978"/>
    <w:rsid w:val="00B84E3A"/>
    <w:rsid w:val="00B86B38"/>
    <w:rsid w:val="00B87ABF"/>
    <w:rsid w:val="00BA6A2B"/>
    <w:rsid w:val="00BB13B0"/>
    <w:rsid w:val="00BB1EAD"/>
    <w:rsid w:val="00BC0A1C"/>
    <w:rsid w:val="00BC1F94"/>
    <w:rsid w:val="00BD183B"/>
    <w:rsid w:val="00BD2B38"/>
    <w:rsid w:val="00BD3144"/>
    <w:rsid w:val="00BD704D"/>
    <w:rsid w:val="00BE041D"/>
    <w:rsid w:val="00BE6CED"/>
    <w:rsid w:val="00C04BC8"/>
    <w:rsid w:val="00C04CA3"/>
    <w:rsid w:val="00C05A5F"/>
    <w:rsid w:val="00C06304"/>
    <w:rsid w:val="00C0772F"/>
    <w:rsid w:val="00C12DEB"/>
    <w:rsid w:val="00C15166"/>
    <w:rsid w:val="00C26EAC"/>
    <w:rsid w:val="00C32ACD"/>
    <w:rsid w:val="00C36160"/>
    <w:rsid w:val="00C42AAB"/>
    <w:rsid w:val="00C43399"/>
    <w:rsid w:val="00C444B7"/>
    <w:rsid w:val="00C45B90"/>
    <w:rsid w:val="00C46F85"/>
    <w:rsid w:val="00C52169"/>
    <w:rsid w:val="00C72B23"/>
    <w:rsid w:val="00C94DF8"/>
    <w:rsid w:val="00C95D7C"/>
    <w:rsid w:val="00CA506E"/>
    <w:rsid w:val="00CB03B1"/>
    <w:rsid w:val="00CB1686"/>
    <w:rsid w:val="00CB1E03"/>
    <w:rsid w:val="00CC037C"/>
    <w:rsid w:val="00CC0DDB"/>
    <w:rsid w:val="00CC7FDC"/>
    <w:rsid w:val="00CE10A8"/>
    <w:rsid w:val="00CE3A74"/>
    <w:rsid w:val="00CE55B6"/>
    <w:rsid w:val="00D00C7B"/>
    <w:rsid w:val="00D03A49"/>
    <w:rsid w:val="00D0737F"/>
    <w:rsid w:val="00D076FF"/>
    <w:rsid w:val="00D23FE2"/>
    <w:rsid w:val="00D31E41"/>
    <w:rsid w:val="00D42D21"/>
    <w:rsid w:val="00D4433F"/>
    <w:rsid w:val="00D51775"/>
    <w:rsid w:val="00D5324C"/>
    <w:rsid w:val="00D53807"/>
    <w:rsid w:val="00D570D2"/>
    <w:rsid w:val="00D60F11"/>
    <w:rsid w:val="00D6299A"/>
    <w:rsid w:val="00D650C9"/>
    <w:rsid w:val="00D7332B"/>
    <w:rsid w:val="00D81EC6"/>
    <w:rsid w:val="00D85B78"/>
    <w:rsid w:val="00D92426"/>
    <w:rsid w:val="00D93F88"/>
    <w:rsid w:val="00DA125D"/>
    <w:rsid w:val="00DA625C"/>
    <w:rsid w:val="00DC48AD"/>
    <w:rsid w:val="00DC510D"/>
    <w:rsid w:val="00DC756D"/>
    <w:rsid w:val="00DC785B"/>
    <w:rsid w:val="00DE2BAF"/>
    <w:rsid w:val="00DE491D"/>
    <w:rsid w:val="00DE6C59"/>
    <w:rsid w:val="00DF79BD"/>
    <w:rsid w:val="00E01907"/>
    <w:rsid w:val="00E01C15"/>
    <w:rsid w:val="00E0393A"/>
    <w:rsid w:val="00E25A10"/>
    <w:rsid w:val="00E275D2"/>
    <w:rsid w:val="00E536CE"/>
    <w:rsid w:val="00E71BE7"/>
    <w:rsid w:val="00E724D1"/>
    <w:rsid w:val="00E746FF"/>
    <w:rsid w:val="00E767BC"/>
    <w:rsid w:val="00E863D2"/>
    <w:rsid w:val="00E8689D"/>
    <w:rsid w:val="00E90825"/>
    <w:rsid w:val="00EA26C8"/>
    <w:rsid w:val="00EA30D8"/>
    <w:rsid w:val="00EA4C9F"/>
    <w:rsid w:val="00EB714A"/>
    <w:rsid w:val="00EC010C"/>
    <w:rsid w:val="00EC01C3"/>
    <w:rsid w:val="00EC1818"/>
    <w:rsid w:val="00ED3289"/>
    <w:rsid w:val="00ED7F4D"/>
    <w:rsid w:val="00EE2901"/>
    <w:rsid w:val="00EE7D32"/>
    <w:rsid w:val="00EF19BD"/>
    <w:rsid w:val="00EF6912"/>
    <w:rsid w:val="00EF7257"/>
    <w:rsid w:val="00F05D3B"/>
    <w:rsid w:val="00F120B8"/>
    <w:rsid w:val="00F1393B"/>
    <w:rsid w:val="00F14444"/>
    <w:rsid w:val="00F15136"/>
    <w:rsid w:val="00F2132D"/>
    <w:rsid w:val="00F2745D"/>
    <w:rsid w:val="00F35179"/>
    <w:rsid w:val="00F36E7C"/>
    <w:rsid w:val="00F44557"/>
    <w:rsid w:val="00F604B7"/>
    <w:rsid w:val="00F62FB6"/>
    <w:rsid w:val="00F84C6A"/>
    <w:rsid w:val="00F86663"/>
    <w:rsid w:val="00F86D8C"/>
    <w:rsid w:val="00F94710"/>
    <w:rsid w:val="00FA176F"/>
    <w:rsid w:val="00FA5ADD"/>
    <w:rsid w:val="00FB2AEF"/>
    <w:rsid w:val="00FB4D2E"/>
    <w:rsid w:val="00FB506D"/>
    <w:rsid w:val="00FB56D1"/>
    <w:rsid w:val="00FD3CF7"/>
    <w:rsid w:val="00FF55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81"/>
        <o:r id="V:Rule2" type="connector" idref="#_x0000_s1056"/>
        <o:r id="V:Rule3" type="connector" idref="#Прямая со стрелкой 36"/>
        <o:r id="V:Rule4" type="connector" idref="#Прямая со стрелкой 40"/>
        <o:r id="V:Rule5" type="connector" idref="#Straight Arrow Connector 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1112"/>
    <w:rPr>
      <w:sz w:val="24"/>
      <w:szCs w:val="24"/>
    </w:rPr>
  </w:style>
  <w:style w:type="paragraph" w:styleId="1">
    <w:name w:val="heading 1"/>
    <w:basedOn w:val="a"/>
    <w:next w:val="a"/>
    <w:link w:val="10"/>
    <w:qFormat/>
    <w:rsid w:val="00101112"/>
    <w:pPr>
      <w:keepNext/>
      <w:outlineLvl w:val="0"/>
    </w:pPr>
    <w:rPr>
      <w:sz w:val="28"/>
    </w:rPr>
  </w:style>
  <w:style w:type="paragraph" w:styleId="2">
    <w:name w:val="heading 2"/>
    <w:basedOn w:val="a"/>
    <w:next w:val="a"/>
    <w:qFormat/>
    <w:rsid w:val="00101112"/>
    <w:pPr>
      <w:keepNext/>
      <w:ind w:firstLine="567"/>
      <w:jc w:val="both"/>
      <w:outlineLvl w:val="1"/>
    </w:pPr>
    <w:rPr>
      <w:b/>
      <w:bCs/>
      <w:sz w:val="28"/>
    </w:rPr>
  </w:style>
  <w:style w:type="paragraph" w:styleId="3">
    <w:name w:val="heading 3"/>
    <w:basedOn w:val="a"/>
    <w:next w:val="a"/>
    <w:qFormat/>
    <w:rsid w:val="00101112"/>
    <w:pPr>
      <w:keepNext/>
      <w:jc w:val="center"/>
      <w:outlineLvl w:val="2"/>
    </w:pPr>
    <w:rPr>
      <w:sz w:val="28"/>
    </w:rPr>
  </w:style>
  <w:style w:type="paragraph" w:styleId="4">
    <w:name w:val="heading 4"/>
    <w:basedOn w:val="a"/>
    <w:next w:val="a"/>
    <w:link w:val="40"/>
    <w:qFormat/>
    <w:rsid w:val="00101112"/>
    <w:pPr>
      <w:keepNext/>
      <w:ind w:firstLine="6120"/>
      <w:outlineLvl w:val="3"/>
    </w:pPr>
    <w:rPr>
      <w:b/>
      <w:bCs/>
      <w:sz w:val="28"/>
    </w:rPr>
  </w:style>
  <w:style w:type="paragraph" w:styleId="5">
    <w:name w:val="heading 5"/>
    <w:basedOn w:val="a"/>
    <w:next w:val="a"/>
    <w:qFormat/>
    <w:rsid w:val="00101112"/>
    <w:pPr>
      <w:keepNext/>
      <w:ind w:firstLine="5220"/>
      <w:outlineLvl w:val="4"/>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01112"/>
    <w:pPr>
      <w:ind w:firstLine="5220"/>
    </w:pPr>
    <w:rPr>
      <w:b/>
      <w:bCs/>
      <w:sz w:val="28"/>
    </w:rPr>
  </w:style>
  <w:style w:type="table" w:styleId="a4">
    <w:name w:val="Table Grid"/>
    <w:basedOn w:val="a1"/>
    <w:rsid w:val="00BD7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qFormat/>
    <w:rsid w:val="00C94DF8"/>
    <w:pPr>
      <w:jc w:val="center"/>
    </w:pPr>
    <w:rPr>
      <w:sz w:val="28"/>
      <w:szCs w:val="20"/>
    </w:rPr>
  </w:style>
  <w:style w:type="paragraph" w:styleId="a7">
    <w:name w:val="Balloon Text"/>
    <w:basedOn w:val="a"/>
    <w:semiHidden/>
    <w:rsid w:val="00A73ACA"/>
    <w:rPr>
      <w:rFonts w:ascii="Tahoma" w:hAnsi="Tahoma" w:cs="Tahoma"/>
      <w:sz w:val="16"/>
      <w:szCs w:val="16"/>
    </w:rPr>
  </w:style>
  <w:style w:type="paragraph" w:customStyle="1" w:styleId="a8">
    <w:name w:val="Знак Знак Знак Знак"/>
    <w:basedOn w:val="a"/>
    <w:autoRedefine/>
    <w:rsid w:val="00015B6C"/>
    <w:pPr>
      <w:spacing w:after="160" w:line="240" w:lineRule="exact"/>
    </w:pPr>
    <w:rPr>
      <w:sz w:val="28"/>
      <w:szCs w:val="20"/>
      <w:lang w:val="en-US" w:eastAsia="en-US"/>
    </w:rPr>
  </w:style>
  <w:style w:type="character" w:customStyle="1" w:styleId="40">
    <w:name w:val="Заголовок 4 Знак"/>
    <w:link w:val="4"/>
    <w:rsid w:val="00501A9C"/>
    <w:rPr>
      <w:b/>
      <w:bCs/>
      <w:sz w:val="28"/>
      <w:szCs w:val="24"/>
    </w:rPr>
  </w:style>
  <w:style w:type="paragraph" w:styleId="a9">
    <w:name w:val="header"/>
    <w:basedOn w:val="a"/>
    <w:link w:val="aa"/>
    <w:uiPriority w:val="99"/>
    <w:rsid w:val="00E767BC"/>
    <w:pPr>
      <w:tabs>
        <w:tab w:val="center" w:pos="4677"/>
        <w:tab w:val="right" w:pos="9355"/>
      </w:tabs>
    </w:pPr>
  </w:style>
  <w:style w:type="character" w:customStyle="1" w:styleId="aa">
    <w:name w:val="Верхний колонтитул Знак"/>
    <w:link w:val="a9"/>
    <w:uiPriority w:val="99"/>
    <w:rsid w:val="00E767BC"/>
    <w:rPr>
      <w:sz w:val="24"/>
      <w:szCs w:val="24"/>
    </w:rPr>
  </w:style>
  <w:style w:type="paragraph" w:styleId="ab">
    <w:name w:val="footer"/>
    <w:basedOn w:val="a"/>
    <w:link w:val="ac"/>
    <w:uiPriority w:val="99"/>
    <w:rsid w:val="00E767BC"/>
    <w:pPr>
      <w:tabs>
        <w:tab w:val="center" w:pos="4677"/>
        <w:tab w:val="right" w:pos="9355"/>
      </w:tabs>
    </w:pPr>
  </w:style>
  <w:style w:type="character" w:customStyle="1" w:styleId="ac">
    <w:name w:val="Нижний колонтитул Знак"/>
    <w:link w:val="ab"/>
    <w:uiPriority w:val="99"/>
    <w:rsid w:val="00E767BC"/>
    <w:rPr>
      <w:sz w:val="24"/>
      <w:szCs w:val="24"/>
    </w:rPr>
  </w:style>
  <w:style w:type="character" w:customStyle="1" w:styleId="a6">
    <w:name w:val="Название Знак"/>
    <w:link w:val="a5"/>
    <w:rsid w:val="000D212E"/>
    <w:rPr>
      <w:sz w:val="28"/>
    </w:rPr>
  </w:style>
  <w:style w:type="paragraph" w:styleId="20">
    <w:name w:val="Body Text Indent 2"/>
    <w:basedOn w:val="a"/>
    <w:link w:val="21"/>
    <w:rsid w:val="007F1F0C"/>
    <w:pPr>
      <w:spacing w:after="120" w:line="480" w:lineRule="auto"/>
      <w:ind w:left="283"/>
    </w:pPr>
  </w:style>
  <w:style w:type="character" w:customStyle="1" w:styleId="21">
    <w:name w:val="Основной текст с отступом 2 Знак"/>
    <w:link w:val="20"/>
    <w:rsid w:val="007F1F0C"/>
    <w:rPr>
      <w:sz w:val="24"/>
      <w:szCs w:val="24"/>
    </w:rPr>
  </w:style>
  <w:style w:type="character" w:styleId="ad">
    <w:name w:val="page number"/>
    <w:basedOn w:val="a0"/>
    <w:rsid w:val="00E536CE"/>
  </w:style>
  <w:style w:type="character" w:customStyle="1" w:styleId="s1">
    <w:name w:val="s1"/>
    <w:rsid w:val="00A01392"/>
    <w:rPr>
      <w:rFonts w:ascii="Times New Roman" w:hAnsi="Times New Roman" w:cs="Times New Roman" w:hint="default"/>
      <w:b/>
      <w:bCs/>
      <w:i w:val="0"/>
      <w:iCs w:val="0"/>
      <w:strike w:val="0"/>
      <w:dstrike w:val="0"/>
      <w:color w:val="000000"/>
      <w:sz w:val="20"/>
      <w:szCs w:val="20"/>
      <w:u w:val="none"/>
      <w:effect w:val="none"/>
    </w:rPr>
  </w:style>
  <w:style w:type="character" w:styleId="ae">
    <w:name w:val="Hyperlink"/>
    <w:uiPriority w:val="99"/>
    <w:unhideWhenUsed/>
    <w:rsid w:val="00663883"/>
    <w:rPr>
      <w:color w:val="0000FF"/>
      <w:u w:val="single"/>
    </w:rPr>
  </w:style>
  <w:style w:type="paragraph" w:customStyle="1" w:styleId="af">
    <w:name w:val="Знак"/>
    <w:basedOn w:val="a"/>
    <w:autoRedefine/>
    <w:rsid w:val="001C0D8E"/>
    <w:pPr>
      <w:spacing w:after="160" w:line="240" w:lineRule="exact"/>
    </w:pPr>
    <w:rPr>
      <w:rFonts w:eastAsia="SimSun"/>
      <w:b/>
      <w:sz w:val="28"/>
      <w:lang w:val="en-US" w:eastAsia="en-US"/>
    </w:rPr>
  </w:style>
  <w:style w:type="character" w:customStyle="1" w:styleId="s0">
    <w:name w:val="s0"/>
    <w:rsid w:val="001C0D8E"/>
    <w:rPr>
      <w:rFonts w:ascii="Times New Roman" w:hAnsi="Times New Roman" w:cs="Times New Roman" w:hint="default"/>
      <w:b w:val="0"/>
      <w:bCs w:val="0"/>
      <w:i w:val="0"/>
      <w:iCs w:val="0"/>
      <w:strike w:val="0"/>
      <w:dstrike w:val="0"/>
      <w:color w:val="000000"/>
      <w:sz w:val="20"/>
      <w:szCs w:val="20"/>
      <w:u w:val="none"/>
      <w:effect w:val="none"/>
    </w:rPr>
  </w:style>
  <w:style w:type="paragraph" w:styleId="af0">
    <w:name w:val="Normal (Web)"/>
    <w:aliases w:val="Обычный (Web)"/>
    <w:basedOn w:val="a"/>
    <w:rsid w:val="001C0D8E"/>
    <w:pPr>
      <w:spacing w:before="100" w:beforeAutospacing="1" w:after="100" w:afterAutospacing="1"/>
    </w:pPr>
  </w:style>
  <w:style w:type="character" w:customStyle="1" w:styleId="apple-converted-space">
    <w:name w:val="apple-converted-space"/>
    <w:basedOn w:val="a0"/>
    <w:rsid w:val="00D85B78"/>
  </w:style>
  <w:style w:type="character" w:customStyle="1" w:styleId="10">
    <w:name w:val="Заголовок 1 Знак"/>
    <w:link w:val="1"/>
    <w:rsid w:val="003F6DC2"/>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576633">
      <w:bodyDiv w:val="1"/>
      <w:marLeft w:val="0"/>
      <w:marRight w:val="0"/>
      <w:marTop w:val="0"/>
      <w:marBottom w:val="0"/>
      <w:divBdr>
        <w:top w:val="none" w:sz="0" w:space="0" w:color="auto"/>
        <w:left w:val="none" w:sz="0" w:space="0" w:color="auto"/>
        <w:bottom w:val="none" w:sz="0" w:space="0" w:color="auto"/>
        <w:right w:val="none" w:sz="0" w:space="0" w:color="auto"/>
      </w:divBdr>
    </w:div>
    <w:div w:id="535625789">
      <w:bodyDiv w:val="1"/>
      <w:marLeft w:val="0"/>
      <w:marRight w:val="0"/>
      <w:marTop w:val="0"/>
      <w:marBottom w:val="0"/>
      <w:divBdr>
        <w:top w:val="none" w:sz="0" w:space="0" w:color="auto"/>
        <w:left w:val="none" w:sz="0" w:space="0" w:color="auto"/>
        <w:bottom w:val="none" w:sz="0" w:space="0" w:color="auto"/>
        <w:right w:val="none" w:sz="0" w:space="0" w:color="auto"/>
      </w:divBdr>
    </w:div>
    <w:div w:id="785003676">
      <w:bodyDiv w:val="1"/>
      <w:marLeft w:val="0"/>
      <w:marRight w:val="0"/>
      <w:marTop w:val="0"/>
      <w:marBottom w:val="0"/>
      <w:divBdr>
        <w:top w:val="none" w:sz="0" w:space="0" w:color="auto"/>
        <w:left w:val="none" w:sz="0" w:space="0" w:color="auto"/>
        <w:bottom w:val="none" w:sz="0" w:space="0" w:color="auto"/>
        <w:right w:val="none" w:sz="0" w:space="0" w:color="auto"/>
      </w:divBdr>
    </w:div>
    <w:div w:id="801966825">
      <w:bodyDiv w:val="1"/>
      <w:marLeft w:val="0"/>
      <w:marRight w:val="0"/>
      <w:marTop w:val="0"/>
      <w:marBottom w:val="0"/>
      <w:divBdr>
        <w:top w:val="none" w:sz="0" w:space="0" w:color="auto"/>
        <w:left w:val="none" w:sz="0" w:space="0" w:color="auto"/>
        <w:bottom w:val="none" w:sz="0" w:space="0" w:color="auto"/>
        <w:right w:val="none" w:sz="0" w:space="0" w:color="auto"/>
      </w:divBdr>
    </w:div>
    <w:div w:id="859200360">
      <w:bodyDiv w:val="1"/>
      <w:marLeft w:val="0"/>
      <w:marRight w:val="0"/>
      <w:marTop w:val="0"/>
      <w:marBottom w:val="0"/>
      <w:divBdr>
        <w:top w:val="none" w:sz="0" w:space="0" w:color="auto"/>
        <w:left w:val="none" w:sz="0" w:space="0" w:color="auto"/>
        <w:bottom w:val="none" w:sz="0" w:space="0" w:color="auto"/>
        <w:right w:val="none" w:sz="0" w:space="0" w:color="auto"/>
      </w:divBdr>
    </w:div>
    <w:div w:id="911504304">
      <w:bodyDiv w:val="1"/>
      <w:marLeft w:val="0"/>
      <w:marRight w:val="0"/>
      <w:marTop w:val="0"/>
      <w:marBottom w:val="0"/>
      <w:divBdr>
        <w:top w:val="none" w:sz="0" w:space="0" w:color="auto"/>
        <w:left w:val="none" w:sz="0" w:space="0" w:color="auto"/>
        <w:bottom w:val="none" w:sz="0" w:space="0" w:color="auto"/>
        <w:right w:val="none" w:sz="0" w:space="0" w:color="auto"/>
      </w:divBdr>
    </w:div>
    <w:div w:id="1097603187">
      <w:bodyDiv w:val="1"/>
      <w:marLeft w:val="0"/>
      <w:marRight w:val="0"/>
      <w:marTop w:val="0"/>
      <w:marBottom w:val="0"/>
      <w:divBdr>
        <w:top w:val="none" w:sz="0" w:space="0" w:color="auto"/>
        <w:left w:val="none" w:sz="0" w:space="0" w:color="auto"/>
        <w:bottom w:val="none" w:sz="0" w:space="0" w:color="auto"/>
        <w:right w:val="none" w:sz="0" w:space="0" w:color="auto"/>
      </w:divBdr>
    </w:div>
    <w:div w:id="1226717440">
      <w:bodyDiv w:val="1"/>
      <w:marLeft w:val="0"/>
      <w:marRight w:val="0"/>
      <w:marTop w:val="0"/>
      <w:marBottom w:val="0"/>
      <w:divBdr>
        <w:top w:val="none" w:sz="0" w:space="0" w:color="auto"/>
        <w:left w:val="none" w:sz="0" w:space="0" w:color="auto"/>
        <w:bottom w:val="none" w:sz="0" w:space="0" w:color="auto"/>
        <w:right w:val="none" w:sz="0" w:space="0" w:color="auto"/>
      </w:divBdr>
    </w:div>
    <w:div w:id="169144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0FCA9-D35E-4599-AAF8-FB056BF7F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626</Words>
  <Characters>3574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Председателю</vt:lpstr>
    </vt:vector>
  </TitlesOfParts>
  <Company>M-Center</Company>
  <LinksUpToDate>false</LinksUpToDate>
  <CharactersWithSpaces>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Председателю</dc:title>
  <dc:subject/>
  <dc:creator>SKEN</dc:creator>
  <cp:keywords/>
  <cp:lastModifiedBy>*</cp:lastModifiedBy>
  <cp:revision>12</cp:revision>
  <cp:lastPrinted>2015-06-03T04:10:00Z</cp:lastPrinted>
  <dcterms:created xsi:type="dcterms:W3CDTF">2015-07-23T11:05:00Z</dcterms:created>
  <dcterms:modified xsi:type="dcterms:W3CDTF">2015-08-25T11:21:00Z</dcterms:modified>
</cp:coreProperties>
</file>