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1B" w:rsidRPr="00BB0900" w:rsidRDefault="005A04AE" w:rsidP="00BB0900">
      <w:pPr>
        <w:jc w:val="center"/>
        <w:rPr>
          <w:rFonts w:ascii="Times New Roman" w:hAnsi="Times New Roman" w:cs="Times New Roman"/>
        </w:rPr>
      </w:pPr>
      <w:r w:rsidRPr="00BB0900">
        <w:rPr>
          <w:rFonts w:ascii="Times New Roman" w:hAnsi="Times New Roman" w:cs="Times New Roman"/>
        </w:rPr>
        <w:t xml:space="preserve">Информация о наличии учебников по классам по КГУ «СОШ № 52 имени академика </w:t>
      </w:r>
      <w:proofErr w:type="spellStart"/>
      <w:r w:rsidRPr="00BB0900">
        <w:rPr>
          <w:rFonts w:ascii="Times New Roman" w:hAnsi="Times New Roman" w:cs="Times New Roman"/>
        </w:rPr>
        <w:t>Е.А.Букетова</w:t>
      </w:r>
      <w:proofErr w:type="spellEnd"/>
      <w:r w:rsidRPr="00BB0900">
        <w:rPr>
          <w:rFonts w:ascii="Times New Roman" w:hAnsi="Times New Roman" w:cs="Times New Roman"/>
        </w:rPr>
        <w:t>»</w:t>
      </w:r>
      <w:r w:rsidR="00BB0900">
        <w:rPr>
          <w:rFonts w:ascii="Times New Roman" w:hAnsi="Times New Roman" w:cs="Times New Roman"/>
        </w:rPr>
        <w:t xml:space="preserve"> на 1 августа 2015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1276"/>
        <w:gridCol w:w="6095"/>
        <w:gridCol w:w="1417"/>
      </w:tblGrid>
      <w:tr w:rsidR="005A04AE" w:rsidRPr="00BB0900" w:rsidTr="005A1AFA">
        <w:tc>
          <w:tcPr>
            <w:tcW w:w="1101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76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Название учебника, автор, год издания, издательство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Количество учебников</w:t>
            </w:r>
          </w:p>
        </w:tc>
      </w:tr>
      <w:tr w:rsidR="005A04AE" w:rsidRPr="00BB0900" w:rsidTr="005A1AFA">
        <w:tc>
          <w:tcPr>
            <w:tcW w:w="1101" w:type="dxa"/>
            <w:vMerge w:val="restart"/>
            <w:vAlign w:val="center"/>
          </w:tcPr>
          <w:p w:rsidR="005A04AE" w:rsidRPr="00BB0900" w:rsidRDefault="005A04AE" w:rsidP="005A04AE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276" w:type="dxa"/>
            <w:vMerge w:val="restart"/>
            <w:vAlign w:val="center"/>
          </w:tcPr>
          <w:p w:rsidR="005A04AE" w:rsidRPr="00BB0900" w:rsidRDefault="005A04AE" w:rsidP="005A0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Букварь,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proofErr w:type="spellStart"/>
            <w:r w:rsidRPr="00BB0900">
              <w:rPr>
                <w:rFonts w:ascii="Times New Roman" w:hAnsi="Times New Roman" w:cs="Times New Roman"/>
              </w:rPr>
              <w:t>Добукварик</w:t>
            </w:r>
            <w:proofErr w:type="spellEnd"/>
            <w:r w:rsidRPr="00BB09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Родное слово,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Математика,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А.С.Акрамова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Познание мира,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К.Жунусова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Қазақ тілі</w:t>
            </w:r>
            <w:r w:rsidRPr="00BB090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А.Каирбекова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25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Т.Оралбекова, </w:t>
            </w:r>
            <w:r w:rsidRPr="00BB0900">
              <w:rPr>
                <w:rFonts w:ascii="Times New Roman" w:hAnsi="Times New Roman" w:cs="Times New Roman"/>
              </w:rPr>
              <w:t>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ИЗО, Н.Раупова,</w:t>
            </w:r>
            <w:r w:rsidRPr="00BB0900">
              <w:rPr>
                <w:rFonts w:ascii="Times New Roman" w:hAnsi="Times New Roman" w:cs="Times New Roman"/>
              </w:rPr>
              <w:t xml:space="preserve">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Музыка, Р.Валлиулина,</w:t>
            </w:r>
            <w:r w:rsidRPr="00BB0900">
              <w:rPr>
                <w:rFonts w:ascii="Times New Roman" w:hAnsi="Times New Roman" w:cs="Times New Roman"/>
              </w:rPr>
              <w:t xml:space="preserve"> 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Спутик букваря, В.К.Павленко, </w:t>
            </w:r>
            <w:r w:rsidRPr="00BB0900">
              <w:rPr>
                <w:rFonts w:ascii="Times New Roman" w:hAnsi="Times New Roman" w:cs="Times New Roman"/>
              </w:rPr>
              <w:t>2012, 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</w:t>
            </w:r>
          </w:p>
        </w:tc>
      </w:tr>
      <w:tr w:rsidR="005A04AE" w:rsidRPr="00BB0900" w:rsidTr="005A1AFA">
        <w:tc>
          <w:tcPr>
            <w:tcW w:w="1101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04AE" w:rsidRPr="00BB0900" w:rsidRDefault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И.Калачева, 2010, «Бобек»</w:t>
            </w:r>
          </w:p>
        </w:tc>
        <w:tc>
          <w:tcPr>
            <w:tcW w:w="1417" w:type="dxa"/>
          </w:tcPr>
          <w:p w:rsidR="005A04AE" w:rsidRPr="00BB0900" w:rsidRDefault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92</w:t>
            </w:r>
          </w:p>
        </w:tc>
      </w:tr>
      <w:tr w:rsidR="00FE03D5" w:rsidRPr="00BB0900" w:rsidTr="005A1AFA">
        <w:tc>
          <w:tcPr>
            <w:tcW w:w="1101" w:type="dxa"/>
            <w:vMerge w:val="restart"/>
            <w:vAlign w:val="center"/>
          </w:tcPr>
          <w:p w:rsidR="00FE03D5" w:rsidRPr="00BB0900" w:rsidRDefault="00FE03D5" w:rsidP="00FE03D5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276" w:type="dxa"/>
            <w:vMerge w:val="restart"/>
            <w:vAlign w:val="center"/>
          </w:tcPr>
          <w:p w:rsidR="00FE03D5" w:rsidRPr="00BB0900" w:rsidRDefault="00BB0900" w:rsidP="00FE03D5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В.К.Павленко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Литературное чтение, К.Жаданова, </w:t>
            </w:r>
            <w:r w:rsidRPr="00BB0900">
              <w:rPr>
                <w:rFonts w:ascii="Times New Roman" w:hAnsi="Times New Roman" w:cs="Times New Roman"/>
              </w:rPr>
              <w:t>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А.Акпаева, </w:t>
            </w:r>
            <w:r w:rsidRPr="00BB0900">
              <w:rPr>
                <w:rFonts w:ascii="Times New Roman" w:hAnsi="Times New Roman" w:cs="Times New Roman"/>
              </w:rPr>
              <w:t>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5A04A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Қазақ тілі</w:t>
            </w:r>
            <w:r w:rsidRPr="00BB0900">
              <w:rPr>
                <w:rFonts w:ascii="Times New Roman" w:hAnsi="Times New Roman" w:cs="Times New Roman"/>
              </w:rPr>
              <w:t xml:space="preserve">, У. </w:t>
            </w:r>
            <w:proofErr w:type="spellStart"/>
            <w:r w:rsidRPr="00BB0900">
              <w:rPr>
                <w:rFonts w:ascii="Times New Roman" w:hAnsi="Times New Roman" w:cs="Times New Roman"/>
              </w:rPr>
              <w:t>Салыкова</w:t>
            </w:r>
            <w:proofErr w:type="spellEnd"/>
            <w:r w:rsidRPr="00BB0900">
              <w:rPr>
                <w:rFonts w:ascii="Times New Roman" w:hAnsi="Times New Roman" w:cs="Times New Roman"/>
              </w:rPr>
              <w:t>, 2013, 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113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С.Д. Рахимжанова, 2014,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Тетрадь по английскому языку, С.Д. Рахимжанова, 2014,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FE03D5" w:rsidRPr="00BB0900" w:rsidTr="005A1AFA">
        <w:tc>
          <w:tcPr>
            <w:tcW w:w="1101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03D5" w:rsidRPr="00BB0900" w:rsidRDefault="00FE0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FE03D5" w:rsidRPr="00BB0900" w:rsidRDefault="00FE03D5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Ж.Б.Кажигалиева, 2010, «Бобек»</w:t>
            </w:r>
          </w:p>
        </w:tc>
        <w:tc>
          <w:tcPr>
            <w:tcW w:w="1417" w:type="dxa"/>
          </w:tcPr>
          <w:p w:rsidR="00FE03D5" w:rsidRPr="00BB0900" w:rsidRDefault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6B4952" w:rsidRPr="00BB0900" w:rsidTr="006B4952">
        <w:tc>
          <w:tcPr>
            <w:tcW w:w="1101" w:type="dxa"/>
            <w:vMerge w:val="restart"/>
            <w:vAlign w:val="center"/>
          </w:tcPr>
          <w:p w:rsidR="006B4952" w:rsidRPr="00BB0900" w:rsidRDefault="006B4952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276" w:type="dxa"/>
            <w:vMerge w:val="restart"/>
            <w:vAlign w:val="center"/>
          </w:tcPr>
          <w:p w:rsidR="006B4952" w:rsidRPr="00BB0900" w:rsidRDefault="006B4952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Русский язык(1,2 часть), В.К. Павленко, 2014, Алматыкітап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Литературное чтение (1,2 часть), К. Жаданова, 2014, Алматыкітап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Математика (1,2 часть), А.Б. Акпаева, 2014, Алматыкітап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D86F88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Познание мира, К. Аймагамбетова, 2014, Алматыкітап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Казахский язык, А.Ж. Хазимова, 2014, Алматыкітап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Английский язык. С.Рахимжанова, А.Волкова. 2015 г., 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кітап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Тетрадь по английскому языку. С.Рахимжанова, А.Волкова. 2015 г., 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кітап</w:t>
            </w:r>
          </w:p>
        </w:tc>
        <w:tc>
          <w:tcPr>
            <w:tcW w:w="1417" w:type="dxa"/>
          </w:tcPr>
          <w:p w:rsidR="006B4952" w:rsidRDefault="006B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5A1AFA" w:rsidRPr="00BB0900" w:rsidTr="006B4952">
        <w:tc>
          <w:tcPr>
            <w:tcW w:w="1101" w:type="dxa"/>
            <w:vMerge w:val="restart"/>
            <w:vAlign w:val="center"/>
          </w:tcPr>
          <w:p w:rsidR="005A1AFA" w:rsidRPr="00BB0900" w:rsidRDefault="005A1AFA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276" w:type="dxa"/>
            <w:vMerge w:val="restart"/>
            <w:vAlign w:val="center"/>
          </w:tcPr>
          <w:p w:rsidR="005A1AFA" w:rsidRPr="00BB0900" w:rsidRDefault="00BB0900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С.А. Никитина,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Русский язык</w:t>
            </w:r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  <w:lang w:val="kk-KZ"/>
              </w:rPr>
              <w:t>В. Павленко</w:t>
            </w:r>
            <w:r>
              <w:rPr>
                <w:rFonts w:ascii="Times New Roman" w:hAnsi="Times New Roman" w:cs="Times New Roman"/>
                <w:lang w:val="kk-KZ"/>
              </w:rPr>
              <w:t xml:space="preserve">, 2015г,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Литература, В. Павленко,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Литературное чтение, К.Жаданова, 2015г,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А. Кайырбекова,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Казахский язык</w:t>
            </w:r>
            <w:r>
              <w:rPr>
                <w:rFonts w:ascii="Times New Roman" w:hAnsi="Times New Roman" w:cs="Times New Roman"/>
                <w:lang w:val="kk-KZ"/>
              </w:rPr>
              <w:t xml:space="preserve">, А.Хазимова, 2015г,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С. Акрамова,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Математика, А.Акпаева, 2015г,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Познание мира, К. Жунусова,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Познание мира, К.Аймагамбетова, 2015г,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Н. Араупова,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К. Устемиров,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С.Елеманова,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Литература (1,2 часть), С.В. Кузнецова,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 (1,2 часть), А.Б. Акпаева,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В. Павленко,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Познание мира, К.А. Аймагамбетова,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Н. Ермекова,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Н.Г. Яковлева,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Трудовое обучение, С.А. Жолдасбекова,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К.О. Жеделов,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Книга для чтения по литературе, С.В. Кузнецова, 2011, </w:t>
            </w:r>
            <w:r w:rsidRPr="00BB0900">
              <w:rPr>
                <w:rFonts w:ascii="Times New Roman" w:hAnsi="Times New Roman" w:cs="Times New Roman"/>
              </w:rPr>
              <w:t>«Алматы</w:t>
            </w:r>
            <w:r w:rsidRPr="00BB0900">
              <w:rPr>
                <w:rFonts w:ascii="Times New Roman" w:hAnsi="Times New Roman" w:cs="Times New Roman"/>
                <w:lang w:val="kk-KZ"/>
              </w:rPr>
              <w:t>қітап</w:t>
            </w:r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Калачова,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5A1AFA" w:rsidRPr="00BB0900" w:rsidTr="006B4952">
        <w:tc>
          <w:tcPr>
            <w:tcW w:w="1101" w:type="dxa"/>
            <w:vMerge w:val="restart"/>
            <w:vAlign w:val="center"/>
          </w:tcPr>
          <w:p w:rsidR="005A1AFA" w:rsidRPr="00BB0900" w:rsidRDefault="005A1AFA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276" w:type="dxa"/>
            <w:vMerge w:val="restart"/>
            <w:vAlign w:val="center"/>
          </w:tcPr>
          <w:p w:rsidR="005A1AFA" w:rsidRPr="00BB0900" w:rsidRDefault="009125F1" w:rsidP="006B4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М.Кондубаева,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Русский язык, </w:t>
            </w:r>
            <w:r w:rsidRPr="00BB0900">
              <w:rPr>
                <w:rFonts w:ascii="Times New Roman" w:hAnsi="Times New Roman" w:cs="Times New Roman"/>
                <w:lang w:val="kk-KZ"/>
              </w:rPr>
              <w:t>М.Кондубаева,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Т.П. Чаплышкина,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словесность, Т.П. Чаплышкина,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Т.М. Артыкова,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Казахский язык, Т.Артыкова, 2015, «Атамура»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С.Ч. Турсынгалиева,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Казахская литература, Турсынгалиева,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Рассказы по истории Казахстана, Ж. О. Артыкбаев,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Рассказы по истории Казахстана, Ж. О. Артыкбаев,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Естествознание, Б.Ш. Абдиманапов,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Т.А. Алдамуратова, 2010,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 и 2 части</w:t>
            </w:r>
            <w:r w:rsidRPr="00BB0900">
              <w:rPr>
                <w:rFonts w:ascii="Times New Roman" w:hAnsi="Times New Roman" w:cs="Times New Roman"/>
                <w:lang w:val="kk-KZ"/>
              </w:rPr>
              <w:t>, Т.А. Алдамуратова,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6B4952">
              <w:rPr>
                <w:rFonts w:ascii="Times New Roman" w:hAnsi="Times New Roman" w:cs="Times New Roman"/>
                <w:lang w:val="kk-KZ"/>
              </w:rPr>
              <w:t>о 83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40</w:t>
            </w:r>
          </w:p>
        </w:tc>
      </w:tr>
      <w:tr w:rsidR="005A1AFA" w:rsidRPr="00BB0900" w:rsidTr="005A1AFA">
        <w:tc>
          <w:tcPr>
            <w:tcW w:w="1101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1AFA" w:rsidRPr="00BB0900" w:rsidRDefault="005A1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5A1AFA" w:rsidRPr="00BB0900" w:rsidRDefault="005A1AFA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Л.А. Саинова,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5A1AFA" w:rsidRPr="00BB0900" w:rsidRDefault="005A1AF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10212E" w:rsidRPr="00BB0900" w:rsidTr="006B4952">
        <w:tc>
          <w:tcPr>
            <w:tcW w:w="1101" w:type="dxa"/>
            <w:vMerge w:val="restart"/>
            <w:vAlign w:val="center"/>
          </w:tcPr>
          <w:p w:rsidR="0010212E" w:rsidRPr="00BB0900" w:rsidRDefault="0010212E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1276" w:type="dxa"/>
            <w:vMerge w:val="restart"/>
            <w:vAlign w:val="center"/>
          </w:tcPr>
          <w:p w:rsidR="0010212E" w:rsidRPr="00BB0900" w:rsidRDefault="0010212E" w:rsidP="006B4952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М.Р. Кодубаева,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З.К. Сабитова,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Русския язык, З.К. Сабитова,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Л.С. Рыгалова,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словесность, Л.С. Рыгалова,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Казахския язык, Т.М. Артыкова,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Казахския язык, Т.М. Артыкова,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литература,К. Абдызулы,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Казахская литература</w:t>
            </w:r>
            <w:r>
              <w:rPr>
                <w:rFonts w:ascii="Times New Roman" w:hAnsi="Times New Roman" w:cs="Times New Roman"/>
                <w:lang w:val="kk-KZ"/>
              </w:rPr>
              <w:t xml:space="preserve">, Турсынгалиева,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древнего Казахстана, Т.С. Садыков,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древнего Мира, Т. А. Толебаев,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древнего Мира, Т. А. Толебаев,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Физическая география, А.Б. Бирмагамбетов,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К. Жунусова,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lang w:val="kk-KZ"/>
              </w:rPr>
              <w:t xml:space="preserve">, Алимкулова,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Математика, Т.А. Алдамуратова,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Математика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1 и 2 части</w:t>
            </w:r>
            <w:r w:rsidRPr="00BB0900">
              <w:rPr>
                <w:rFonts w:ascii="Times New Roman" w:hAnsi="Times New Roman" w:cs="Times New Roman"/>
                <w:lang w:val="kk-KZ"/>
              </w:rPr>
              <w:t>, Т.А. Алдамуратова, 201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Музыка, С.А. Елеманова,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ИЗО, С. Айдарова,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Казахстана, А.Толеубаев, 2015, «Атамура»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География, А.Бермагамбетова,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</w:tr>
      <w:tr w:rsidR="006B4952" w:rsidRPr="00BB0900" w:rsidTr="005A1AFA">
        <w:tc>
          <w:tcPr>
            <w:tcW w:w="1101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1276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Русский язык, Э.Д. Сулейменова,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Русская словесность, В.В. Савельева,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Геометрия, А.Н. Шиныбеков,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Алгебра, А.Н. Шиныбеков,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Физика и астрономия, Р. Башарулы,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Всемирная история средних веков, С.М. Машимбаев,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История средневокового Казахстана, С. Жолдасбаев,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 Абдызулы,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Н. Ермеокв,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Информатика, Е.Вьюшкова,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География. Материки и океаны, А.С. Бейсенова,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А. Кайым,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Английский язык, Т. Аяпова,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И.В.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6B4952" w:rsidRPr="00BB0900" w:rsidTr="005A1AFA">
        <w:tc>
          <w:tcPr>
            <w:tcW w:w="1101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276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литература. Периоды и стили, Ж.Х. Салханова,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Э.Д. Сулейменова,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Алгебра, А.Е. Абылкасымова,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Геометрия, Ж. Кайдасов,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Английский язык, Т.Д. Кузнецова,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Всемирная история (1640-1914), Н.А. Алдабек,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3B375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 (</w:t>
            </w:r>
            <w:r w:rsidRPr="00BB0900">
              <w:rPr>
                <w:rFonts w:ascii="Times New Roman" w:hAnsi="Times New Roman" w:cs="Times New Roman"/>
                <w:lang w:val="en-US"/>
              </w:rPr>
              <w:t>XVIII</w:t>
            </w:r>
            <w:r w:rsidRPr="00BB0900">
              <w:rPr>
                <w:rFonts w:ascii="Times New Roman" w:hAnsi="Times New Roman" w:cs="Times New Roman"/>
              </w:rPr>
              <w:t>-1914</w:t>
            </w:r>
            <w:r w:rsidRPr="00BB0900">
              <w:rPr>
                <w:rFonts w:ascii="Times New Roman" w:hAnsi="Times New Roman" w:cs="Times New Roman"/>
                <w:lang w:val="kk-KZ"/>
              </w:rPr>
              <w:t xml:space="preserve">), З.Е. Кабульдинов,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Н. Нурахметов,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Биология, Е.А. Очкур,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 и астрономия, Б.М. Дуйсембаев,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Информатика, Е.В. Шевчук, 2012,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2C17CA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Физическая география Казахстана, А. Бесенова,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К.Абдызулы, 2012,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М.Ж. Джадрина,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6B4952" w:rsidRPr="00BB0900" w:rsidTr="005A1AFA">
        <w:tc>
          <w:tcPr>
            <w:tcW w:w="1101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9 классы</w:t>
            </w:r>
          </w:p>
        </w:tc>
        <w:tc>
          <w:tcPr>
            <w:tcW w:w="1276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Русския язык, Э.Д. Сулейменова,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литература, В.В. Бадиков,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Геометрия, А.Н. Шиныбеков,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Алгебра, А.Н. Шиныбеков,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 Артыкова,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С.Ч. Турсынгалиева,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Нурахметов,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Биология, Ж.Б. Шилдебаев,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Физика, Р. Башарулы,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Казахстана, М.К. Козыбаев,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Черчение, В.Г. Чукалин, 2013,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Экономическая и социальная георграфия Казахстана, Е.А. Ахметов,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6B4952" w:rsidRPr="00BB0900" w:rsidTr="005A1AFA">
        <w:tc>
          <w:tcPr>
            <w:tcW w:w="1101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 xml:space="preserve">10 класс, </w:t>
            </w:r>
          </w:p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Естественно-математический</w:t>
            </w:r>
          </w:p>
        </w:tc>
        <w:tc>
          <w:tcPr>
            <w:tcW w:w="1276" w:type="dxa"/>
            <w:vMerge w:val="restart"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</w:rPr>
              <w:t xml:space="preserve">Русская классическая литература, В.В. Савельева, 2014, </w:t>
            </w:r>
            <w:proofErr w:type="spellStart"/>
            <w:r w:rsidRPr="00BB0900">
              <w:rPr>
                <w:rFonts w:ascii="Times New Roman" w:hAnsi="Times New Roman" w:cs="Times New Roman"/>
              </w:rPr>
              <w:t>Жазуши</w:t>
            </w:r>
            <w:proofErr w:type="spellEnd"/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Русский язык, З.К Сабитова,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Алгебра и начала анализа, А.Е. Абылкасымова,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Геометрия, И. Бекбоев,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Казахский язык, Т.М. Артыкова,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Казахская литература, У. Асыл,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История Казахстана, А.Т. Толеубаев,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Всемирная история, А. Чупиков,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Человек. Общество. Право, М. Изотов,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Физика, Б. Кронгарт,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Химия, Н. Нурахметов, 2013,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Общая биология, Т. Касымбаева,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География. Общий обзор мира. Страны СНГ, А.С. Бесенова,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Английский язык, Т. Аяпова,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 А. Вьюшкова, 2014,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НВП, К.Р. Аманжолов, 2014, Мектеп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6B4952" w:rsidRPr="00BB0900" w:rsidTr="005A1AFA">
        <w:tc>
          <w:tcPr>
            <w:tcW w:w="1101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B4952" w:rsidRPr="00BB0900" w:rsidRDefault="006B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6B4952" w:rsidRPr="00BB0900" w:rsidRDefault="006B4952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И.В Калачева,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6B4952" w:rsidRPr="00BB0900" w:rsidRDefault="006B4952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10212E" w:rsidRPr="00BB0900" w:rsidTr="0010212E">
        <w:tc>
          <w:tcPr>
            <w:tcW w:w="1101" w:type="dxa"/>
            <w:vMerge w:val="restart"/>
            <w:vAlign w:val="center"/>
          </w:tcPr>
          <w:p w:rsidR="0010212E" w:rsidRPr="00BB0900" w:rsidRDefault="0010212E" w:rsidP="0010212E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11 класс,</w:t>
            </w:r>
          </w:p>
          <w:p w:rsidR="0010212E" w:rsidRPr="00BB0900" w:rsidRDefault="0010212E" w:rsidP="0010212E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Естественно-математический</w:t>
            </w:r>
          </w:p>
        </w:tc>
        <w:tc>
          <w:tcPr>
            <w:tcW w:w="1276" w:type="dxa"/>
            <w:vMerge w:val="restart"/>
            <w:vAlign w:val="center"/>
          </w:tcPr>
          <w:p w:rsidR="0010212E" w:rsidRPr="00BB0900" w:rsidRDefault="0010212E" w:rsidP="0010212E">
            <w:pPr>
              <w:jc w:val="center"/>
              <w:rPr>
                <w:rFonts w:ascii="Times New Roman" w:hAnsi="Times New Roman" w:cs="Times New Roman"/>
              </w:rPr>
            </w:pPr>
            <w:r w:rsidRPr="00BB090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Русская литература ХХ века. Писатель и эпоха, В.В. Бадиков, 2011, Жазуши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Алгебра и начала анализа, А.Н. Шиныбеков,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Информатика, Е.А. Вьюшкова,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Казахская литература, К. Абдызулы,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Казахская литература</w:t>
            </w:r>
            <w:r>
              <w:rPr>
                <w:rFonts w:ascii="Times New Roman" w:hAnsi="Times New Roman" w:cs="Times New Roman"/>
                <w:lang w:val="kk-KZ"/>
              </w:rPr>
              <w:t xml:space="preserve">, Турсынгалиева,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Арман</w:t>
            </w:r>
            <w:proofErr w:type="spellEnd"/>
            <w:r w:rsidRPr="00BB0900">
              <w:rPr>
                <w:rFonts w:ascii="Times New Roman" w:hAnsi="Times New Roman" w:cs="Times New Roman"/>
              </w:rPr>
              <w:t>-ПВ»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Химия, Б.А. мансуров,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FE03D5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 xml:space="preserve">Биология, А.Ф. Ковшарь, 2011,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Самопознание, Л.А. Саинова, 2010, Бө</w:t>
            </w:r>
            <w:r w:rsidRPr="00BB0900">
              <w:rPr>
                <w:rFonts w:ascii="Times New Roman" w:hAnsi="Times New Roman" w:cs="Times New Roman"/>
              </w:rPr>
              <w:t>бек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 w:rsidRPr="00BB0900"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Pr="00BB0900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Казахский язык, Т.Артыкова, 2015, </w:t>
            </w:r>
            <w:r w:rsidRPr="00BB0900">
              <w:rPr>
                <w:rFonts w:ascii="Times New Roman" w:hAnsi="Times New Roman" w:cs="Times New Roman"/>
              </w:rPr>
              <w:t>«</w:t>
            </w:r>
            <w:proofErr w:type="spellStart"/>
            <w:r w:rsidRPr="00BB0900">
              <w:rPr>
                <w:rFonts w:ascii="Times New Roman" w:hAnsi="Times New Roman" w:cs="Times New Roman"/>
              </w:rPr>
              <w:t>Атамура</w:t>
            </w:r>
            <w:proofErr w:type="spellEnd"/>
            <w:r w:rsidRPr="00BB090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10212E" w:rsidRPr="00BB0900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язык, Брулева Ф.,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Русская литература, Бадиков, 2015, «Жазушы»</w:t>
            </w:r>
            <w:bookmarkStart w:id="0" w:name="_GoBack"/>
            <w:bookmarkEnd w:id="0"/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История Казахстана, Толеубаев, 2015, 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География, Ахметов,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Биология, Р.Сатимбеков,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Химия, Мансуров, 2015, «Атамура»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Физика, Башарулы,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Алгебра, Абылкасымова,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10212E" w:rsidRPr="00BB0900" w:rsidTr="005A1AFA">
        <w:tc>
          <w:tcPr>
            <w:tcW w:w="1101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0212E" w:rsidRPr="00BB0900" w:rsidRDefault="001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0212E" w:rsidRDefault="0010212E" w:rsidP="00BB090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Геометрия, Гусев, 2015, «Мектеп»</w:t>
            </w:r>
          </w:p>
        </w:tc>
        <w:tc>
          <w:tcPr>
            <w:tcW w:w="1417" w:type="dxa"/>
          </w:tcPr>
          <w:p w:rsidR="0010212E" w:rsidRDefault="001021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</w:tbl>
    <w:p w:rsidR="005A04AE" w:rsidRPr="00BB0900" w:rsidRDefault="005A04AE">
      <w:pPr>
        <w:rPr>
          <w:rFonts w:ascii="Times New Roman" w:hAnsi="Times New Roman" w:cs="Times New Roman"/>
        </w:rPr>
      </w:pPr>
    </w:p>
    <w:sectPr w:rsidR="005A04AE" w:rsidRPr="00BB0900" w:rsidSect="00FE03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E"/>
    <w:rsid w:val="0010212E"/>
    <w:rsid w:val="00261D1B"/>
    <w:rsid w:val="002C17CA"/>
    <w:rsid w:val="0035229F"/>
    <w:rsid w:val="003B375A"/>
    <w:rsid w:val="005A04AE"/>
    <w:rsid w:val="005A1AFA"/>
    <w:rsid w:val="00690030"/>
    <w:rsid w:val="006B4952"/>
    <w:rsid w:val="009125F1"/>
    <w:rsid w:val="00A15AE9"/>
    <w:rsid w:val="00BB0900"/>
    <w:rsid w:val="00D86F88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2015-07-30T05:18:00Z</cp:lastPrinted>
  <dcterms:created xsi:type="dcterms:W3CDTF">2015-07-30T05:20:00Z</dcterms:created>
  <dcterms:modified xsi:type="dcterms:W3CDTF">2015-08-19T09:40:00Z</dcterms:modified>
</cp:coreProperties>
</file>