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A" w:rsidRPr="00984184" w:rsidRDefault="00D76DEF" w:rsidP="00984184">
      <w:pPr>
        <w:spacing w:after="0" w:line="240" w:lineRule="auto"/>
        <w:ind w:left="11328"/>
        <w:contextualSpacing/>
        <w:rPr>
          <w:rFonts w:ascii="Times New Roman" w:hAnsi="Times New Roman" w:cs="Times New Roman"/>
          <w:sz w:val="28"/>
          <w:szCs w:val="28"/>
        </w:rPr>
      </w:pPr>
      <w:r w:rsidRPr="00984184">
        <w:rPr>
          <w:rFonts w:ascii="Times New Roman" w:hAnsi="Times New Roman" w:cs="Times New Roman"/>
          <w:sz w:val="28"/>
          <w:szCs w:val="28"/>
        </w:rPr>
        <w:t>Утверждаю</w:t>
      </w:r>
    </w:p>
    <w:p w:rsidR="00D76DEF" w:rsidRPr="00984184" w:rsidRDefault="00D76DEF" w:rsidP="00984184">
      <w:pPr>
        <w:spacing w:after="0" w:line="240" w:lineRule="auto"/>
        <w:ind w:left="1132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418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84184">
        <w:rPr>
          <w:rFonts w:ascii="Times New Roman" w:hAnsi="Times New Roman" w:cs="Times New Roman"/>
          <w:sz w:val="28"/>
          <w:szCs w:val="28"/>
        </w:rPr>
        <w:t>. директора</w:t>
      </w:r>
    </w:p>
    <w:p w:rsidR="00D76DEF" w:rsidRPr="00984184" w:rsidRDefault="00D76DEF" w:rsidP="00984184">
      <w:pPr>
        <w:spacing w:after="0" w:line="240" w:lineRule="auto"/>
        <w:ind w:left="11328"/>
        <w:contextualSpacing/>
        <w:rPr>
          <w:rFonts w:ascii="Times New Roman" w:hAnsi="Times New Roman" w:cs="Times New Roman"/>
          <w:sz w:val="28"/>
          <w:szCs w:val="28"/>
        </w:rPr>
      </w:pPr>
      <w:r w:rsidRPr="00984184">
        <w:rPr>
          <w:rFonts w:ascii="Times New Roman" w:hAnsi="Times New Roman" w:cs="Times New Roman"/>
          <w:sz w:val="28"/>
          <w:szCs w:val="28"/>
        </w:rPr>
        <w:t>КГУ «СОШ №52 имени</w:t>
      </w:r>
    </w:p>
    <w:p w:rsidR="00D76DEF" w:rsidRPr="00984184" w:rsidRDefault="00D76DEF" w:rsidP="00984184">
      <w:pPr>
        <w:spacing w:after="0" w:line="240" w:lineRule="auto"/>
        <w:ind w:left="1062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84184">
        <w:rPr>
          <w:rFonts w:ascii="Times New Roman" w:hAnsi="Times New Roman" w:cs="Times New Roman"/>
          <w:sz w:val="28"/>
          <w:szCs w:val="28"/>
        </w:rPr>
        <w:t xml:space="preserve">академика Е.А. </w:t>
      </w:r>
      <w:proofErr w:type="spellStart"/>
      <w:r w:rsidRPr="00984184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Pr="00984184">
        <w:rPr>
          <w:rFonts w:ascii="Times New Roman" w:hAnsi="Times New Roman" w:cs="Times New Roman"/>
          <w:sz w:val="28"/>
          <w:szCs w:val="28"/>
        </w:rPr>
        <w:t>»</w:t>
      </w:r>
    </w:p>
    <w:p w:rsidR="00D76DEF" w:rsidRPr="00984184" w:rsidRDefault="00D76DEF" w:rsidP="00984184">
      <w:pPr>
        <w:spacing w:after="0" w:line="240" w:lineRule="auto"/>
        <w:ind w:left="11328"/>
        <w:contextualSpacing/>
        <w:rPr>
          <w:rFonts w:ascii="Times New Roman" w:hAnsi="Times New Roman" w:cs="Times New Roman"/>
          <w:sz w:val="28"/>
          <w:szCs w:val="28"/>
        </w:rPr>
      </w:pPr>
      <w:r w:rsidRPr="00984184">
        <w:rPr>
          <w:rFonts w:ascii="Times New Roman" w:hAnsi="Times New Roman" w:cs="Times New Roman"/>
          <w:sz w:val="28"/>
          <w:szCs w:val="28"/>
        </w:rPr>
        <w:t>И.Г. Никифорова________</w:t>
      </w:r>
    </w:p>
    <w:p w:rsidR="00D76DEF" w:rsidRPr="00984184" w:rsidRDefault="00984184" w:rsidP="00D76DE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6DEF" w:rsidRPr="00984184" w:rsidRDefault="00D76DEF" w:rsidP="00D76DE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8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84">
        <w:rPr>
          <w:rFonts w:ascii="Times New Roman" w:hAnsi="Times New Roman" w:cs="Times New Roman"/>
          <w:b/>
          <w:sz w:val="28"/>
          <w:szCs w:val="28"/>
        </w:rPr>
        <w:t>по проведению общереспубликанской акции «Дорога в школу»</w:t>
      </w:r>
    </w:p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84">
        <w:rPr>
          <w:rFonts w:ascii="Times New Roman" w:hAnsi="Times New Roman" w:cs="Times New Roman"/>
          <w:b/>
          <w:sz w:val="28"/>
          <w:szCs w:val="28"/>
        </w:rPr>
        <w:t xml:space="preserve">в КГУ «СОШ №52 имени академика Е.А. </w:t>
      </w:r>
      <w:proofErr w:type="spellStart"/>
      <w:r w:rsidRPr="00984184">
        <w:rPr>
          <w:rFonts w:ascii="Times New Roman" w:hAnsi="Times New Roman" w:cs="Times New Roman"/>
          <w:b/>
          <w:sz w:val="28"/>
          <w:szCs w:val="28"/>
        </w:rPr>
        <w:t>Букетова</w:t>
      </w:r>
      <w:proofErr w:type="spellEnd"/>
      <w:r w:rsidRPr="00984184">
        <w:rPr>
          <w:rFonts w:ascii="Times New Roman" w:hAnsi="Times New Roman" w:cs="Times New Roman"/>
          <w:b/>
          <w:sz w:val="28"/>
          <w:szCs w:val="28"/>
        </w:rPr>
        <w:t>»</w:t>
      </w:r>
    </w:p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84">
        <w:rPr>
          <w:rFonts w:ascii="Times New Roman" w:hAnsi="Times New Roman" w:cs="Times New Roman"/>
          <w:b/>
          <w:sz w:val="28"/>
          <w:szCs w:val="28"/>
        </w:rPr>
        <w:t>с 1 августа по 30 сентября 2015 года</w:t>
      </w:r>
    </w:p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26"/>
        <w:gridCol w:w="3697"/>
        <w:gridCol w:w="3697"/>
      </w:tblGrid>
      <w:tr w:rsidR="00D76DEF" w:rsidRPr="00984184" w:rsidTr="00984184">
        <w:tc>
          <w:tcPr>
            <w:tcW w:w="566" w:type="dxa"/>
          </w:tcPr>
          <w:p w:rsidR="00D76DEF" w:rsidRPr="00984184" w:rsidRDefault="00D76DEF" w:rsidP="00D76D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6" w:type="dxa"/>
          </w:tcPr>
          <w:p w:rsidR="00D76DEF" w:rsidRPr="00984184" w:rsidRDefault="00D76DEF" w:rsidP="00D76D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697" w:type="dxa"/>
          </w:tcPr>
          <w:p w:rsidR="00D76DEF" w:rsidRPr="00984184" w:rsidRDefault="00D76DEF" w:rsidP="00D76D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D76DEF" w:rsidRPr="00984184" w:rsidRDefault="00D76DEF" w:rsidP="00D76D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705FB" w:rsidRPr="00984184" w:rsidTr="00B541C9">
        <w:tc>
          <w:tcPr>
            <w:tcW w:w="14786" w:type="dxa"/>
            <w:gridSpan w:val="4"/>
          </w:tcPr>
          <w:p w:rsidR="006705FB" w:rsidRPr="00984184" w:rsidRDefault="006705FB" w:rsidP="006705F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Организационно-гуманитарное направление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 «Занятость», «Дети в ночном городе» (общественные места, компьютерные клубы) с целью выявления детей, не посещающих школу по неуважительным причинам</w:t>
            </w:r>
          </w:p>
        </w:tc>
        <w:tc>
          <w:tcPr>
            <w:tcW w:w="3697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01.08-30.09.2015 (еженедельно)</w:t>
            </w:r>
          </w:p>
        </w:tc>
        <w:tc>
          <w:tcPr>
            <w:tcW w:w="3697" w:type="dxa"/>
          </w:tcPr>
          <w:p w:rsidR="006705FB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педагог, </w:t>
            </w:r>
          </w:p>
          <w:p w:rsidR="006705FB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инспектор, </w:t>
            </w:r>
          </w:p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Проведение акции «Добрые руки» по сбору вещей, школьных письменных принадлежностей для малообеспеченных детей</w:t>
            </w:r>
          </w:p>
        </w:tc>
        <w:tc>
          <w:tcPr>
            <w:tcW w:w="3697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01.08-30.09.2015</w:t>
            </w:r>
          </w:p>
        </w:tc>
        <w:tc>
          <w:tcPr>
            <w:tcW w:w="3697" w:type="dxa"/>
          </w:tcPr>
          <w:p w:rsidR="006705FB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педагог, </w:t>
            </w:r>
          </w:p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6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Создание единой базы данных детей, нуждающихся в оказании помощи</w:t>
            </w:r>
          </w:p>
        </w:tc>
        <w:tc>
          <w:tcPr>
            <w:tcW w:w="3697" w:type="dxa"/>
          </w:tcPr>
          <w:p w:rsidR="00D76DEF" w:rsidRPr="00984184" w:rsidRDefault="00D76DEF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До 31.07.2015</w:t>
            </w:r>
          </w:p>
        </w:tc>
        <w:tc>
          <w:tcPr>
            <w:tcW w:w="3697" w:type="dxa"/>
          </w:tcPr>
          <w:p w:rsidR="00D76DEF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Отдел образования, руководители организаций образования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6" w:type="dxa"/>
          </w:tcPr>
          <w:p w:rsidR="00D76DEF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пресс-конференции «Дорога в школу» под девизом «Поможем детям вместе!»</w:t>
            </w:r>
          </w:p>
        </w:tc>
        <w:tc>
          <w:tcPr>
            <w:tcW w:w="3697" w:type="dxa"/>
          </w:tcPr>
          <w:p w:rsidR="00D76DEF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05.08.2015</w:t>
            </w:r>
          </w:p>
          <w:p w:rsidR="004A1D04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26.08.2015</w:t>
            </w:r>
          </w:p>
        </w:tc>
        <w:tc>
          <w:tcPr>
            <w:tcW w:w="3697" w:type="dxa"/>
          </w:tcPr>
          <w:p w:rsidR="00D76DEF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Отдел образования, СШ №15</w:t>
            </w:r>
          </w:p>
          <w:p w:rsidR="004A1D04" w:rsidRPr="00984184" w:rsidRDefault="004A1D0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Отдел образования, СШ №65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826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Проведение подворных (поквартирных) обходов домов, обходов дачных участков с целью выявления детей, не посещающих школу для формирования банка детей, нуждающихся в помощи</w:t>
            </w:r>
          </w:p>
        </w:tc>
        <w:tc>
          <w:tcPr>
            <w:tcW w:w="3697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05.08.2015</w:t>
            </w:r>
          </w:p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15.08.2015</w:t>
            </w:r>
          </w:p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25.08.2015</w:t>
            </w:r>
          </w:p>
        </w:tc>
        <w:tc>
          <w:tcPr>
            <w:tcW w:w="3697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76DEF" w:rsidRPr="00984184" w:rsidTr="00984184">
        <w:tc>
          <w:tcPr>
            <w:tcW w:w="566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26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Учет посещаемости учащимися занятий, сбор банка данных об уклоняющихся учащихся от занятий</w:t>
            </w:r>
          </w:p>
        </w:tc>
        <w:tc>
          <w:tcPr>
            <w:tcW w:w="3697" w:type="dxa"/>
          </w:tcPr>
          <w:p w:rsidR="00D76DEF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01.09-30.09.2015</w:t>
            </w:r>
          </w:p>
        </w:tc>
        <w:tc>
          <w:tcPr>
            <w:tcW w:w="3697" w:type="dxa"/>
          </w:tcPr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D76DEF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05FB" w:rsidRPr="00984184" w:rsidTr="00984184">
        <w:tc>
          <w:tcPr>
            <w:tcW w:w="56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2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благотворительной акции «Семья поможет семье: Соберем ребенка в школу!»</w:t>
            </w:r>
          </w:p>
        </w:tc>
        <w:tc>
          <w:tcPr>
            <w:tcW w:w="3697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01.09-30.09.2015</w:t>
            </w:r>
          </w:p>
        </w:tc>
        <w:tc>
          <w:tcPr>
            <w:tcW w:w="3697" w:type="dxa"/>
          </w:tcPr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Зам.  директора по ВР,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705FB" w:rsidRPr="00984184" w:rsidTr="00984184">
        <w:tc>
          <w:tcPr>
            <w:tcW w:w="56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2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чествования первоклассников («Первый раз в первый класс», «Подарок первокласснику» и др.) (по запросу)</w:t>
            </w:r>
          </w:p>
        </w:tc>
        <w:tc>
          <w:tcPr>
            <w:tcW w:w="3697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01.09.2015</w:t>
            </w:r>
          </w:p>
        </w:tc>
        <w:tc>
          <w:tcPr>
            <w:tcW w:w="3697" w:type="dxa"/>
          </w:tcPr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05FB" w:rsidRPr="00984184" w:rsidTr="00984184">
        <w:tc>
          <w:tcPr>
            <w:tcW w:w="56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2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детских праздников с вручением благотворительной помощи детям (по запросу)</w:t>
            </w:r>
          </w:p>
        </w:tc>
        <w:tc>
          <w:tcPr>
            <w:tcW w:w="3697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07.09-14.09.2015</w:t>
            </w:r>
          </w:p>
        </w:tc>
        <w:tc>
          <w:tcPr>
            <w:tcW w:w="3697" w:type="dxa"/>
          </w:tcPr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6705FB" w:rsidRPr="00984184" w:rsidRDefault="006705FB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05FB" w:rsidRPr="00984184" w:rsidTr="000418F4">
        <w:tc>
          <w:tcPr>
            <w:tcW w:w="14786" w:type="dxa"/>
            <w:gridSpan w:val="4"/>
          </w:tcPr>
          <w:p w:rsidR="006705FB" w:rsidRPr="00984184" w:rsidRDefault="006705FB" w:rsidP="006705F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84184"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Информационно-агитационное направление</w:t>
            </w:r>
          </w:p>
        </w:tc>
      </w:tr>
      <w:tr w:rsidR="006705FB" w:rsidRPr="00984184" w:rsidTr="00984184">
        <w:tc>
          <w:tcPr>
            <w:tcW w:w="566" w:type="dxa"/>
          </w:tcPr>
          <w:p w:rsidR="006705FB" w:rsidRPr="00984184" w:rsidRDefault="006705FB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26" w:type="dxa"/>
          </w:tcPr>
          <w:p w:rsidR="006705FB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информационных стендов, выпуск и расклейка плакатов, логотипов «Дорога в школу»</w:t>
            </w:r>
          </w:p>
        </w:tc>
        <w:tc>
          <w:tcPr>
            <w:tcW w:w="3697" w:type="dxa"/>
          </w:tcPr>
          <w:p w:rsidR="006705FB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До 30.07.2015</w:t>
            </w:r>
          </w:p>
        </w:tc>
        <w:tc>
          <w:tcPr>
            <w:tcW w:w="3697" w:type="dxa"/>
          </w:tcPr>
          <w:p w:rsidR="00984184" w:rsidRPr="00984184" w:rsidRDefault="00984184" w:rsidP="009841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Зам.  директора по ВР,</w:t>
            </w:r>
          </w:p>
          <w:p w:rsidR="006705FB" w:rsidRPr="00984184" w:rsidRDefault="00984184" w:rsidP="009841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705FB" w:rsidRPr="00984184" w:rsidTr="00984184">
        <w:tc>
          <w:tcPr>
            <w:tcW w:w="566" w:type="dxa"/>
          </w:tcPr>
          <w:p w:rsidR="006705FB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26" w:type="dxa"/>
          </w:tcPr>
          <w:p w:rsidR="006705FB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семинара-совещания по проведению акции «Дорога в школу» для заместителей директоров по воспитательной работе в режиме онлайн</w:t>
            </w:r>
          </w:p>
        </w:tc>
        <w:tc>
          <w:tcPr>
            <w:tcW w:w="3697" w:type="dxa"/>
          </w:tcPr>
          <w:p w:rsidR="006705FB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30.07.2015</w:t>
            </w:r>
          </w:p>
        </w:tc>
        <w:tc>
          <w:tcPr>
            <w:tcW w:w="3697" w:type="dxa"/>
          </w:tcPr>
          <w:p w:rsidR="006705FB" w:rsidRPr="00984184" w:rsidRDefault="00984184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984184" w:rsidRPr="00984184" w:rsidTr="00984184">
        <w:tc>
          <w:tcPr>
            <w:tcW w:w="566" w:type="dxa"/>
          </w:tcPr>
          <w:p w:rsidR="00984184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26" w:type="dxa"/>
          </w:tcPr>
          <w:p w:rsidR="00984184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Обеспечение освещения проводимых мероприятий в местных СМИ, сайте отдела образования и организации образования</w:t>
            </w:r>
          </w:p>
        </w:tc>
        <w:tc>
          <w:tcPr>
            <w:tcW w:w="3697" w:type="dxa"/>
          </w:tcPr>
          <w:p w:rsidR="00984184" w:rsidRPr="00984184" w:rsidRDefault="00984184" w:rsidP="00D76D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До 30.09.2015</w:t>
            </w:r>
          </w:p>
        </w:tc>
        <w:tc>
          <w:tcPr>
            <w:tcW w:w="3697" w:type="dxa"/>
          </w:tcPr>
          <w:p w:rsidR="00984184" w:rsidRPr="00984184" w:rsidRDefault="00984184" w:rsidP="006705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4184">
              <w:rPr>
                <w:rFonts w:ascii="Times New Roman" w:hAnsi="Times New Roman" w:cs="Times New Roman"/>
                <w:sz w:val="28"/>
                <w:szCs w:val="28"/>
              </w:rPr>
              <w:t>Зам. директора по информатизации</w:t>
            </w:r>
          </w:p>
        </w:tc>
      </w:tr>
    </w:tbl>
    <w:p w:rsidR="00D76DEF" w:rsidRPr="00984184" w:rsidRDefault="00D76DEF" w:rsidP="00D76D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DEF" w:rsidRPr="00984184" w:rsidSect="00D76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EF"/>
    <w:rsid w:val="004A1D04"/>
    <w:rsid w:val="006705FB"/>
    <w:rsid w:val="00984184"/>
    <w:rsid w:val="00C4340A"/>
    <w:rsid w:val="00D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2015-07-29T08:43:00Z</cp:lastPrinted>
  <dcterms:created xsi:type="dcterms:W3CDTF">2015-07-29T06:41:00Z</dcterms:created>
  <dcterms:modified xsi:type="dcterms:W3CDTF">2015-07-29T08:45:00Z</dcterms:modified>
</cp:coreProperties>
</file>