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FC" w:rsidRDefault="00C607FC" w:rsidP="000D2294">
      <w:pPr>
        <w:ind w:left="360"/>
        <w:jc w:val="both"/>
        <w:rPr>
          <w:b/>
          <w:sz w:val="28"/>
          <w:szCs w:val="28"/>
        </w:rPr>
      </w:pPr>
    </w:p>
    <w:p w:rsidR="00C607FC" w:rsidRDefault="00C607FC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Бондаренко А.А.</w:t>
      </w:r>
    </w:p>
    <w:p w:rsidR="00C607FC" w:rsidRDefault="00C607FC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Урок познания мира. 4 класс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   </w:t>
      </w:r>
      <w:r>
        <w:rPr>
          <w:sz w:val="28"/>
          <w:szCs w:val="28"/>
        </w:rPr>
        <w:t>Зона степей.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>
        <w:rPr>
          <w:sz w:val="28"/>
          <w:szCs w:val="28"/>
        </w:rPr>
        <w:t xml:space="preserve">  организовать </w:t>
      </w:r>
      <w:proofErr w:type="spellStart"/>
      <w:proofErr w:type="gramStart"/>
      <w:r>
        <w:rPr>
          <w:sz w:val="28"/>
          <w:szCs w:val="28"/>
        </w:rPr>
        <w:t>поисково</w:t>
      </w:r>
      <w:proofErr w:type="spellEnd"/>
      <w:r>
        <w:rPr>
          <w:sz w:val="28"/>
          <w:szCs w:val="28"/>
        </w:rPr>
        <w:t xml:space="preserve"> – познавательную</w:t>
      </w:r>
      <w:proofErr w:type="gramEnd"/>
      <w:r>
        <w:rPr>
          <w:sz w:val="28"/>
          <w:szCs w:val="28"/>
        </w:rPr>
        <w:t xml:space="preserve"> деятельность учащихся,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направленную</w:t>
      </w:r>
      <w:proofErr w:type="gramEnd"/>
      <w:r>
        <w:rPr>
          <w:sz w:val="28"/>
          <w:szCs w:val="28"/>
        </w:rPr>
        <w:t xml:space="preserve"> на установление причинно – следственных связей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природных особенностей степных просторов Казахстана.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i/>
          <w:sz w:val="28"/>
          <w:szCs w:val="28"/>
        </w:rPr>
        <w:t>Образовательные:</w:t>
      </w:r>
      <w:r>
        <w:rPr>
          <w:sz w:val="28"/>
          <w:szCs w:val="28"/>
        </w:rPr>
        <w:t xml:space="preserve"> формирование образа степей, изучение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особенностей природных компонентов в этой природной зоне и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взаимосвязей между ними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Развивающие:   </w:t>
      </w:r>
      <w:r>
        <w:rPr>
          <w:sz w:val="28"/>
          <w:szCs w:val="28"/>
        </w:rPr>
        <w:t xml:space="preserve">формировать умения устанавливать причинно </w:t>
      </w:r>
    </w:p>
    <w:p w:rsidR="000D2294" w:rsidRDefault="000D2294" w:rsidP="000D2294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>
        <w:rPr>
          <w:sz w:val="28"/>
          <w:szCs w:val="28"/>
        </w:rPr>
        <w:t>– следственные связи</w:t>
      </w:r>
      <w:r>
        <w:rPr>
          <w:i/>
          <w:sz w:val="28"/>
          <w:szCs w:val="28"/>
        </w:rPr>
        <w:t xml:space="preserve">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>
        <w:rPr>
          <w:i/>
          <w:sz w:val="28"/>
          <w:szCs w:val="28"/>
        </w:rPr>
        <w:t xml:space="preserve">Воспитательные: </w:t>
      </w:r>
      <w:r>
        <w:rPr>
          <w:sz w:val="28"/>
          <w:szCs w:val="28"/>
        </w:rPr>
        <w:t>воспитание экологической культуры.</w:t>
      </w:r>
      <w:proofErr w:type="gramEnd"/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изучение нового материала.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учебник, презентация «Зона степей», раздаточный материал,  иллюстрации животных и растений, гербарий, контурная карта. </w:t>
      </w:r>
      <w:proofErr w:type="gramEnd"/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0D2294" w:rsidRDefault="000D2294" w:rsidP="000D2294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Оргмомент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(преподаватель музыки)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Есть в одной из детских песен </w:t>
      </w:r>
      <w:proofErr w:type="gramStart"/>
      <w:r>
        <w:rPr>
          <w:b/>
          <w:i/>
          <w:sz w:val="28"/>
          <w:szCs w:val="28"/>
        </w:rPr>
        <w:t>такие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члова</w:t>
      </w:r>
      <w:proofErr w:type="spellEnd"/>
      <w:r>
        <w:rPr>
          <w:b/>
          <w:i/>
          <w:sz w:val="28"/>
          <w:szCs w:val="28"/>
        </w:rPr>
        <w:t>: «Мир, он переполнен тайнами необычайными». И эти тайны нам поможет узнать и раскрыть музыка, ваша наблюдательность, рассуждения, исследования. Вам самим предстоит найти ответы на вопросы, которые возникнут у вас в течение урока. Но, прежде</w:t>
      </w:r>
      <w:proofErr w:type="gramStart"/>
      <w:r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чем перейти к уроку продолжите фразу: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Я на уроке желаю товарищам …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Проверка домашнего задания: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Внимание! (звук шмеля)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О чём может рассказать вам этот звук?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Кому он принадлежит?</w:t>
      </w:r>
    </w:p>
    <w:p w:rsidR="000D2294" w:rsidRDefault="000D2294" w:rsidP="000D2294">
      <w:pPr>
        <w:ind w:left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proofErr w:type="gramStart"/>
      <w:r>
        <w:rPr>
          <w:b/>
          <w:i/>
          <w:sz w:val="28"/>
          <w:szCs w:val="28"/>
        </w:rPr>
        <w:t>Представителем</w:t>
      </w:r>
      <w:proofErr w:type="gramEnd"/>
      <w:r>
        <w:rPr>
          <w:b/>
          <w:i/>
          <w:sz w:val="28"/>
          <w:szCs w:val="28"/>
        </w:rPr>
        <w:t xml:space="preserve"> какого природного сообщества он является?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начальных классов)</w:t>
      </w:r>
    </w:p>
    <w:p w:rsidR="000D2294" w:rsidRDefault="000D2294" w:rsidP="000D22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сейчас мы повторим … домашнее задание. </w:t>
      </w:r>
    </w:p>
    <w:p w:rsidR="000D2294" w:rsidRDefault="000D2294" w:rsidP="000D22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Каким было домашнее задание? </w:t>
      </w:r>
    </w:p>
    <w:p w:rsidR="000D2294" w:rsidRDefault="000D2294" w:rsidP="000D22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(индивидуальная работа на компьютере)</w:t>
      </w:r>
    </w:p>
    <w:p w:rsidR="000D2294" w:rsidRDefault="000D2294" w:rsidP="000D22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(чтение эссе «Обращение человека к представителям дуга», «Обращение представителей луга к человеку?) Вывод.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3.Изучение новой темы:</w:t>
      </w:r>
    </w:p>
    <w:p w:rsidR="000D2294" w:rsidRDefault="000D2294" w:rsidP="000D2294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Прослушайте отрывок из романа </w:t>
      </w:r>
      <w:proofErr w:type="spellStart"/>
      <w:r>
        <w:rPr>
          <w:sz w:val="28"/>
          <w:szCs w:val="28"/>
        </w:rPr>
        <w:t>Мухтара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 «Путь Абая» и скажите о какой природной зоне писал в своём произведении казахский учёный и писатель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м</w:t>
      </w:r>
      <w:proofErr w:type="gramEnd"/>
      <w:r>
        <w:rPr>
          <w:i/>
          <w:sz w:val="28"/>
          <w:szCs w:val="28"/>
        </w:rPr>
        <w:t>узыка степи)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«Это бескрайнее, сказочное море. Волнами переливается ковыль. Абай не может оторвать от него глаз. Он безмолвно погружается взором в вольную ширь. Она ничуть не пугает его. Он шепчет: «Родная моя, милая …»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(преподаватель музыки)</w:t>
      </w:r>
    </w:p>
    <w:p w:rsidR="000D2294" w:rsidRDefault="000D2294" w:rsidP="000D2294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(закрыли глазки и представили красоту нашей степи</w:t>
      </w:r>
      <w:proofErr w:type="gramStart"/>
      <w:r>
        <w:rPr>
          <w:b/>
          <w:i/>
          <w:sz w:val="28"/>
          <w:szCs w:val="28"/>
        </w:rPr>
        <w:t>)..</w:t>
      </w:r>
      <w:proofErr w:type="gramEnd"/>
    </w:p>
    <w:p w:rsidR="000D2294" w:rsidRDefault="000D2294" w:rsidP="000D2294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Звучит </w:t>
      </w:r>
      <w:proofErr w:type="spellStart"/>
      <w:r>
        <w:rPr>
          <w:b/>
          <w:i/>
          <w:sz w:val="28"/>
          <w:szCs w:val="28"/>
        </w:rPr>
        <w:t>кюй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Курмангазы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Сарыарка</w:t>
      </w:r>
      <w:proofErr w:type="spellEnd"/>
      <w:r>
        <w:rPr>
          <w:b/>
          <w:i/>
          <w:sz w:val="28"/>
          <w:szCs w:val="28"/>
        </w:rPr>
        <w:t xml:space="preserve"> – Ассоциации? Представитель от каждой группы подойдите и возьмите ту картину, которая соответствует тому, что вы представляли. Ученики выходят к доске и выбирают иллюстрацию к тому, что представляли и прикрепляют её на доску. 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начальных классов)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Опираясь на ваши представления, сформулируйте тему урока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лайд№1)</w:t>
      </w:r>
    </w:p>
    <w:p w:rsidR="000D2294" w:rsidRDefault="000D2294" w:rsidP="000D2294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 доске модель изучения природной зоны)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Опираясь на модель изучения любой природной зоны, озвучьте цель урока. Выбрали в группах спикеров.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приглашаю спикеров групп, чтобы взяли </w:t>
      </w:r>
      <w:proofErr w:type="spellStart"/>
      <w:r>
        <w:rPr>
          <w:sz w:val="28"/>
          <w:szCs w:val="28"/>
        </w:rPr>
        <w:t>микротемы</w:t>
      </w:r>
      <w:proofErr w:type="spellEnd"/>
      <w:r>
        <w:rPr>
          <w:sz w:val="28"/>
          <w:szCs w:val="28"/>
        </w:rPr>
        <w:t xml:space="preserve"> нашей большой темы и плодотворно поработали в группах.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Придумайте название группы в соответствии с вашей </w:t>
      </w:r>
      <w:proofErr w:type="spellStart"/>
      <w:proofErr w:type="gramStart"/>
      <w:r>
        <w:rPr>
          <w:sz w:val="28"/>
          <w:szCs w:val="28"/>
        </w:rPr>
        <w:t>микротемой</w:t>
      </w:r>
      <w:proofErr w:type="spellEnd"/>
      <w:proofErr w:type="gramEnd"/>
      <w:r>
        <w:rPr>
          <w:sz w:val="28"/>
          <w:szCs w:val="28"/>
        </w:rPr>
        <w:t xml:space="preserve"> и работать будете по плану, используя технику пяти пальцев.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в группах: 10мин. </w:t>
      </w:r>
      <w:r>
        <w:rPr>
          <w:sz w:val="28"/>
          <w:szCs w:val="28"/>
        </w:rPr>
        <w:t>(практическая работа)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 у групп тексты, план работы, гербарий, контурные карты)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Ученики составляют модель ответа.</w:t>
      </w:r>
    </w:p>
    <w:p w:rsidR="000D2294" w:rsidRDefault="000D2294" w:rsidP="000D2294">
      <w:pPr>
        <w:ind w:left="360" w:right="-426"/>
        <w:jc w:val="both"/>
        <w:rPr>
          <w:sz w:val="28"/>
          <w:szCs w:val="28"/>
        </w:rPr>
      </w:pPr>
      <w:r>
        <w:rPr>
          <w:sz w:val="28"/>
          <w:szCs w:val="28"/>
        </w:rPr>
        <w:t>Приглашаются представители 1й группы. Озвучьте название своей группы.</w:t>
      </w:r>
    </w:p>
    <w:p w:rsidR="000D2294" w:rsidRDefault="000D2294" w:rsidP="000D2294">
      <w:pPr>
        <w:ind w:left="360" w:right="-426"/>
        <w:jc w:val="both"/>
        <w:rPr>
          <w:sz w:val="28"/>
          <w:szCs w:val="28"/>
        </w:rPr>
      </w:pPr>
      <w:r>
        <w:rPr>
          <w:sz w:val="28"/>
          <w:szCs w:val="28"/>
        </w:rPr>
        <w:t>(показывают работу по контурной карте)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а) Географический адрес: (</w:t>
      </w:r>
      <w:r>
        <w:rPr>
          <w:sz w:val="28"/>
          <w:szCs w:val="28"/>
        </w:rPr>
        <w:t>слайд №2).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работы:</w:t>
      </w:r>
    </w:p>
    <w:p w:rsidR="000D2294" w:rsidRDefault="000D2294" w:rsidP="000D2294">
      <w:pPr>
        <w:numPr>
          <w:ilvl w:val="0"/>
          <w:numId w:val="2"/>
        </w:num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и показать на контурной карте, где расположена зона степей.</w:t>
      </w:r>
    </w:p>
    <w:p w:rsidR="000D2294" w:rsidRDefault="000D2294" w:rsidP="000D22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Какую территорию она занимает по сравнению с другими природными зонами (лесостепью)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Текст.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Степь – это открытое, безлесное пространство, покрытое травами.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Казахстан преимущественно степная страна. Степная зона занимает северную часть Казахстана, находится южнее </w:t>
      </w:r>
      <w:proofErr w:type="spellStart"/>
      <w:r>
        <w:rPr>
          <w:sz w:val="28"/>
          <w:szCs w:val="28"/>
        </w:rPr>
        <w:t>лесостепей</w:t>
      </w:r>
      <w:proofErr w:type="spellEnd"/>
      <w:r>
        <w:rPr>
          <w:sz w:val="28"/>
          <w:szCs w:val="28"/>
        </w:rPr>
        <w:t xml:space="preserve"> и составляет 29% территории государства. Лесостепь занимает 0,4% территории Казахстана. Начинается природная зона степей на западе от </w:t>
      </w:r>
      <w:proofErr w:type="spellStart"/>
      <w:proofErr w:type="gramStart"/>
      <w:r>
        <w:rPr>
          <w:sz w:val="28"/>
          <w:szCs w:val="28"/>
        </w:rPr>
        <w:t>Волжско</w:t>
      </w:r>
      <w:proofErr w:type="spellEnd"/>
      <w:r>
        <w:rPr>
          <w:sz w:val="28"/>
          <w:szCs w:val="28"/>
        </w:rPr>
        <w:t xml:space="preserve"> – Уральского</w:t>
      </w:r>
      <w:proofErr w:type="gramEnd"/>
      <w:r>
        <w:rPr>
          <w:sz w:val="28"/>
          <w:szCs w:val="28"/>
        </w:rPr>
        <w:t xml:space="preserve"> Междуречья и Каспийского моря, тянется до Иртыша и подножий Алтайских гор.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Выделяют следующие виды степей: луговые, сухие и пахотные.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Чаще человек использует сухие степи в качестве пастбищ и пахотные для выращивания зерновых культур.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ко всему классу: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1.Озвучь лишнее слово: Семей, Павлодар, Казахстан, Астана, Караганда.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Классифицируй слова на 2 группы и дополни недостающее слово: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– восток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восток,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запад,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– запад, юг, восток, запад …</w:t>
      </w:r>
    </w:p>
    <w:p w:rsidR="000D2294" w:rsidRDefault="000D2294" w:rsidP="000D229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 грамматический пример: пример – мер + родина – </w:t>
      </w:r>
      <w:proofErr w:type="spellStart"/>
      <w:r>
        <w:rPr>
          <w:sz w:val="28"/>
          <w:szCs w:val="28"/>
        </w:rPr>
        <w:t>ина+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 xml:space="preserve">   зола – </w:t>
      </w:r>
      <w:proofErr w:type="spellStart"/>
      <w:proofErr w:type="gramStart"/>
      <w:r>
        <w:rPr>
          <w:sz w:val="28"/>
          <w:szCs w:val="28"/>
        </w:rPr>
        <w:t>ла+на</w:t>
      </w:r>
      <w:proofErr w:type="spellEnd"/>
      <w:proofErr w:type="gramEnd"/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Казахстан, север, природная зона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Свяжите ответы и определите понятие, с которым работали ученики 1й группы.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(преподаватель музыки)</w:t>
      </w:r>
    </w:p>
    <w:p w:rsidR="000D2294" w:rsidRDefault="000D2294" w:rsidP="000D2294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(звучит музыка времена года) Беседа.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начальных классов)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Представителей</w:t>
      </w:r>
      <w:proofErr w:type="gramEnd"/>
      <w:r>
        <w:rPr>
          <w:sz w:val="28"/>
          <w:szCs w:val="28"/>
        </w:rPr>
        <w:t xml:space="preserve"> какой группы мы пригласим? Название группы.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(ученики показывают модель и сравнивают климат в разное время года)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б)  Климатологи: </w:t>
      </w:r>
      <w:r>
        <w:rPr>
          <w:sz w:val="28"/>
          <w:szCs w:val="28"/>
        </w:rPr>
        <w:t>(слайд №3-4-5-6)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1.Исследовать климатические условия степей.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Указать количество осадков в разное время года.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степной зоны характерен суровый континентальный климат с холодной продолжительной зимой и жарким, сухим летом.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 облик степи обновляется больше 10 раз. Красный ковёр маков сменяется </w:t>
      </w:r>
      <w:proofErr w:type="spellStart"/>
      <w:r>
        <w:rPr>
          <w:sz w:val="28"/>
          <w:szCs w:val="28"/>
        </w:rPr>
        <w:t>голубым</w:t>
      </w:r>
      <w:proofErr w:type="spellEnd"/>
      <w:r>
        <w:rPr>
          <w:sz w:val="28"/>
          <w:szCs w:val="28"/>
        </w:rPr>
        <w:t xml:space="preserve"> ковром незабудок, затем белым ковром поповника, затем серебристым ковром ковыля и лиловым – шалфея...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Летом степь выгорает и желтеет. Лето в степи жаркое (температура +21◦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+27◦). Это приводит к пересыханию рек, обмелению озёр. Часты засухи, пыльные бури.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Осенние дожди вернут ненадолго цвет зелени.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 вот зима приносит свои краски. Вся степь покрывается снежным одеялом. Осадки зимой незначительные, высота снежного покрова от 10 до 30 см. Температура низкая от -10◦ до -35◦. Для второй половины зимы характерно усиление ветра, сильные метели и бураны.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Самое лучшее время года в степи – это весна. Весна короткая, но степь неузнаваемо преображается. Холодная погода быстро сменяется жарой. Сход снега заканчивается в апреле. В степи формируются самые плодородные почвы нашей страны – чернозёмы. Почва ещё пропитана талыми водами, поэтому степь покрывается сочными травами и яркими цветами</w:t>
      </w:r>
      <w:proofErr w:type="gramStart"/>
      <w:r>
        <w:rPr>
          <w:sz w:val="28"/>
          <w:szCs w:val="28"/>
        </w:rPr>
        <w:t>..</w:t>
      </w:r>
      <w:proofErr w:type="gramEnd"/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ко всему классу: </w:t>
      </w:r>
      <w:r>
        <w:rPr>
          <w:sz w:val="28"/>
          <w:szCs w:val="28"/>
        </w:rPr>
        <w:t>(слайд №7)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 со вставками.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 год облик степи обновляется больше ….. раз. Красный ковёр …….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.сменяется </w:t>
      </w:r>
      <w:proofErr w:type="spellStart"/>
      <w:r>
        <w:rPr>
          <w:sz w:val="28"/>
          <w:szCs w:val="28"/>
        </w:rPr>
        <w:t>голубым</w:t>
      </w:r>
      <w:proofErr w:type="spellEnd"/>
      <w:r>
        <w:rPr>
          <w:sz w:val="28"/>
          <w:szCs w:val="28"/>
        </w:rPr>
        <w:t xml:space="preserve"> ковром ………., затем белым ковром ……….., затем серебристым ковром ……… и лиловым – ……...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Летом степь </w:t>
      </w:r>
      <w:proofErr w:type="gramStart"/>
      <w:r>
        <w:rPr>
          <w:sz w:val="28"/>
          <w:szCs w:val="28"/>
        </w:rPr>
        <w:t>выгорает</w:t>
      </w:r>
      <w:proofErr w:type="gramEnd"/>
      <w:r>
        <w:rPr>
          <w:sz w:val="28"/>
          <w:szCs w:val="28"/>
        </w:rPr>
        <w:t xml:space="preserve"> и ………. Осенние дожди вернут ненадолго цвет ………. А вот зима приносит свои краски. Вся степь покрывается …….. одеялом. Весна ……., но степь неузнаваемо преображается из – за обилия тюльпанов, маков, ирисов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амопроверка)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Физминутка</w:t>
      </w:r>
      <w:proofErr w:type="spellEnd"/>
      <w:r>
        <w:rPr>
          <w:b/>
          <w:i/>
          <w:sz w:val="28"/>
          <w:szCs w:val="28"/>
        </w:rPr>
        <w:t>.  Цветы</w:t>
      </w:r>
      <w:proofErr w:type="gramStart"/>
      <w:r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реподаватель музыки)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начальных классов)</w:t>
      </w:r>
    </w:p>
    <w:p w:rsidR="000D2294" w:rsidRDefault="000D2294" w:rsidP="000D2294">
      <w:pPr>
        <w:ind w:left="360"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Приглашаются представители группы, которые работали по </w:t>
      </w:r>
      <w:proofErr w:type="spellStart"/>
      <w:r>
        <w:rPr>
          <w:sz w:val="28"/>
          <w:szCs w:val="28"/>
        </w:rPr>
        <w:t>микротеме</w:t>
      </w:r>
      <w:proofErr w:type="spellEnd"/>
      <w:r>
        <w:rPr>
          <w:sz w:val="28"/>
          <w:szCs w:val="28"/>
        </w:rPr>
        <w:t>: «Растительность степей».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в) Биологи:</w:t>
      </w:r>
      <w:r>
        <w:rPr>
          <w:sz w:val="28"/>
          <w:szCs w:val="28"/>
        </w:rPr>
        <w:t xml:space="preserve"> (слайд №8-9-10)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 работы: </w:t>
      </w:r>
      <w:r>
        <w:rPr>
          <w:sz w:val="28"/>
          <w:szCs w:val="28"/>
        </w:rPr>
        <w:t>(ученики сравнивают корневые системы растений)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Какая растительность преобладает в степи и почему?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На какие виды можно разделить травы степей.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Как приспособились растения к условиям степи.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Создайте схему - модель ответа.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Главное в живой природе – это растительность.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Чтобы определить в какой зоне мы находимся, надо обратить внимание на растительность, которая в ней преобладает.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на изображение природной зоны степи. Какую особенность вы заметили? Как можно назвать эту природную зону?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степи почти нет деревьев, в основном на плодородной почве степи растут травы, редко кустарники. Среди растений богаче видовой состав трав.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Травы делятся на группы: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↓</w:t>
      </w:r>
      <w:proofErr w:type="spell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↓</w:t>
      </w:r>
      <w:proofErr w:type="spellEnd"/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↓</w:t>
      </w:r>
      <w:proofErr w:type="spellEnd"/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раннецветущие    засухоустойчивые   многолетние.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приспосабливаются к жизни в степи по – </w:t>
      </w:r>
      <w:proofErr w:type="gramStart"/>
      <w:r>
        <w:rPr>
          <w:sz w:val="28"/>
          <w:szCs w:val="28"/>
        </w:rPr>
        <w:t>разному</w:t>
      </w:r>
      <w:proofErr w:type="gramEnd"/>
      <w:r>
        <w:rPr>
          <w:sz w:val="28"/>
          <w:szCs w:val="28"/>
        </w:rPr>
        <w:t xml:space="preserve">: например, у тюльпанов, которые имеют красивые цветы, после цветения листья и стебли отмирают, а в земле остаётся луковица с запасом питательных веществ до следующей весны. Также приспособились ирис и таволга. Эти растения многолетние. Совсем по –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 xml:space="preserve"> приспособились ковыль и типчак. Эти растения растут в виде крупного плотного куста. Внизу, у самой земли, многочисленные побеги плотно прижаты друг к другу. Листья ковыля и типчака узкие, чтобы испарялось меньше влаги, корни уходят глубоко в землю. В течение жаркого лета шалфей, ковыль, типчак не засыхают, они засухоустойчивые.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ко всему классу: </w:t>
      </w:r>
      <w:r>
        <w:rPr>
          <w:sz w:val="28"/>
          <w:szCs w:val="28"/>
        </w:rPr>
        <w:t>(преподаватель музыки)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Угадай растение по движению в танцах, с каким растением ассоциируются эти движения? танец «Ковыль»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Это травянистое растение с корнем «метёлочкой», узкими листьями и мягкими волосками. Какое это растение?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растение растёт в нашей карагандинской области. Название этого растения состоит из двух корней. Сравните фотографию этого растения с самим растением и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как оно называется.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Ночь в степи. Беседа</w:t>
      </w:r>
      <w:proofErr w:type="gramStart"/>
      <w:r>
        <w:rPr>
          <w:b/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реподаватель музыки)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(учитель начальных классов)</w:t>
      </w:r>
    </w:p>
    <w:p w:rsidR="000D2294" w:rsidRDefault="000D2294" w:rsidP="000D2294">
      <w:pPr>
        <w:ind w:left="360"/>
        <w:jc w:val="both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>) Зоологи.</w:t>
      </w:r>
      <w:r>
        <w:rPr>
          <w:b/>
          <w:i/>
          <w:sz w:val="28"/>
          <w:szCs w:val="28"/>
        </w:rPr>
        <w:t xml:space="preserve">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 работы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№11-12-13-14-15)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Какие виды животных населяют степь. Почему?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Как они приспособились к условиям жизни в степи.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степях нет деревьев, но есть травянистый покров, поэтому в траве живёт множество насекомых: кобылка, кузнечик. Они преобладают в животном </w:t>
      </w:r>
      <w:r>
        <w:rPr>
          <w:sz w:val="28"/>
          <w:szCs w:val="28"/>
        </w:rPr>
        <w:lastRenderedPageBreak/>
        <w:t xml:space="preserve">мире. Раз есть насекомые,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есть и много разных птиц: степной жаворонок, дрофа, журавль – красавка. Птицы степи устраивают гнёзда прямо на земле. Животные степи приспособились к жизни в условиях открытой местности, засушливого климата, бескормицы. Они некрупные, потому что их жизнь связана с землёй, в которой они делают норы, чтобы прятаться от хищников. В степи живут суслики, хомяки, мышки – полёвки, в норах они делают запасы на зиму. Некоторые из них в период зимних холодов впадают в спячку (суслики, сурки, ящерицы). Сайгаки способны к быстрому бегу и это спасает их от преследования волков и позволяет пробегать большие расстояния в поисках воды и кормов. Есть в степи и хищники: степной орёл, хорёк, степная гадюка, которые питаются грызунами. Окрас у степных животных часто под цвет растительности для маскировки.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Создайте схему - модель ответа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ченики показывают, что грызуны живут колониями, некоторые животные стадами, указывают на отличий приспособления к природным условиям каждой группы животных)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ко всему классу: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«Географическая лихорадка»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Назвать только представителей степи: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Суслик, сайга, </w:t>
      </w:r>
      <w:r>
        <w:rPr>
          <w:sz w:val="28"/>
          <w:szCs w:val="28"/>
          <w:u w:val="single"/>
        </w:rPr>
        <w:t>архар</w:t>
      </w:r>
      <w:r>
        <w:rPr>
          <w:sz w:val="28"/>
          <w:szCs w:val="28"/>
        </w:rPr>
        <w:t xml:space="preserve">, сурок, орёл, </w:t>
      </w:r>
      <w:r>
        <w:rPr>
          <w:sz w:val="28"/>
          <w:szCs w:val="28"/>
          <w:u w:val="single"/>
        </w:rPr>
        <w:t>цапля</w:t>
      </w:r>
      <w:r>
        <w:rPr>
          <w:sz w:val="28"/>
          <w:szCs w:val="28"/>
        </w:rPr>
        <w:t xml:space="preserve">, дрофа, жаворонок, беркут, </w:t>
      </w:r>
      <w:r>
        <w:rPr>
          <w:sz w:val="28"/>
          <w:szCs w:val="28"/>
          <w:u w:val="single"/>
        </w:rPr>
        <w:t>варан</w:t>
      </w:r>
      <w:r>
        <w:rPr>
          <w:sz w:val="28"/>
          <w:szCs w:val="28"/>
        </w:rPr>
        <w:t>, кузнечик, хомяк, лисица.</w:t>
      </w:r>
      <w:proofErr w:type="gramEnd"/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е) Экологи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№16)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работы:</w:t>
      </w:r>
    </w:p>
    <w:p w:rsidR="000D2294" w:rsidRDefault="000D2294" w:rsidP="000D22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Указать хозяйственное использование степи.</w:t>
      </w:r>
    </w:p>
    <w:p w:rsidR="000D2294" w:rsidRDefault="000D2294" w:rsidP="000D22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об использовании степи человеком.</w:t>
      </w:r>
    </w:p>
    <w:p w:rsidR="000D2294" w:rsidRDefault="000D2294" w:rsidP="000D22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Написать о последствиях, которые остаются после такого использования.</w:t>
      </w:r>
    </w:p>
    <w:p w:rsidR="000D2294" w:rsidRDefault="000D2294" w:rsidP="000D229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пути решения экологической проблемы (представьте себя в качестве волонтёров, вы шьёте людям </w:t>
      </w:r>
      <w:proofErr w:type="gramStart"/>
      <w:r>
        <w:rPr>
          <w:sz w:val="28"/>
          <w:szCs w:val="28"/>
        </w:rPr>
        <w:t>футболки</w:t>
      </w:r>
      <w:proofErr w:type="gramEnd"/>
      <w:r>
        <w:rPr>
          <w:sz w:val="28"/>
          <w:szCs w:val="28"/>
        </w:rPr>
        <w:t xml:space="preserve"> которые будете носить. </w:t>
      </w:r>
      <w:proofErr w:type="gramStart"/>
      <w:r>
        <w:rPr>
          <w:sz w:val="28"/>
          <w:szCs w:val="28"/>
        </w:rPr>
        <w:t>Какие обращения вы напишите на этих футболках к людям, чтобы сохранить наши степи)</w:t>
      </w:r>
      <w:proofErr w:type="gramEnd"/>
    </w:p>
    <w:p w:rsidR="000D2294" w:rsidRDefault="000D2294" w:rsidP="000D2294">
      <w:pPr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Текст.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Многим растениям и животным грозит исчезновение. Главная причина – распашка степных земель. Люди превращают степи в поля для выращивания зерновых. На нераспаханных участках степей пасут скот, что приводит к разрушению почв. Есть ещё одна проблема – это браконьерство. Дрофа – это крупная, летающая птица. При попадании под дождь, её перья намокают, и она не может взлететь. Этим и пользовались люди, истребляя её из –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вкусного мяса. Огромный вред степи наносят пожары.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Чтобы построенные на полях гнёзда не были разорены во время полевых работ, учёные создают специальные питомники. Например, яйца дроф собирают, помещают в инкубаторы, а птенцов, когда они подрастут, выпускают в степь. Чтобы сберечь природу степей, надо граничить её распашку, выпас скота, бороться с браконьерством, создавать заповедники.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Составьте схему – модель ответа: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Причины:                                            Следствия: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(выступление волонтёров, показ футболок).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 всему классу:</w:t>
      </w:r>
      <w:r>
        <w:rPr>
          <w:sz w:val="28"/>
          <w:szCs w:val="28"/>
        </w:rPr>
        <w:t xml:space="preserve">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Мой план действий по охране степи.</w:t>
      </w: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Итог. 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Возвращаемся к модели. Смотрим книгу, которую составили.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– Что мы сегодня устанавливали? (что в природе всё взаимосвязано)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>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Понятие «Степь».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давайте ещё раз вспомним слова </w:t>
      </w:r>
      <w:proofErr w:type="spellStart"/>
      <w:r>
        <w:rPr>
          <w:sz w:val="28"/>
          <w:szCs w:val="28"/>
        </w:rPr>
        <w:t>Музафара</w:t>
      </w:r>
      <w:proofErr w:type="spellEnd"/>
      <w:r>
        <w:rPr>
          <w:sz w:val="28"/>
          <w:szCs w:val="28"/>
        </w:rPr>
        <w:t xml:space="preserve"> Алимбаева, которые являлись девизом нашего урока: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«Защитники природы – это мы сами, дети человечества».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Звучит гимн по защите природы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реподаватель музыки)</w:t>
      </w:r>
    </w:p>
    <w:p w:rsidR="000D2294" w:rsidRDefault="000D2294" w:rsidP="000D2294">
      <w:pPr>
        <w:ind w:left="426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Д.з</w:t>
      </w:r>
      <w:proofErr w:type="spellEnd"/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(учитель начальных классов)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за растение было у вас на парте, найти о нём дополнительный материал. Нарисовать картину «Мир природной зоны степи будущего глазами волонтёра».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Оцените свою работу, используя технологию «Мишень». Вывешивают на доску.</w:t>
      </w:r>
    </w:p>
    <w:p w:rsidR="000D2294" w:rsidRDefault="000D2294" w:rsidP="000D2294">
      <w:pPr>
        <w:ind w:left="360"/>
        <w:jc w:val="both"/>
        <w:rPr>
          <w:sz w:val="28"/>
          <w:szCs w:val="28"/>
        </w:rPr>
      </w:pPr>
    </w:p>
    <w:p w:rsidR="000D2294" w:rsidRDefault="000D2294" w:rsidP="000D2294">
      <w:pPr>
        <w:ind w:left="360"/>
        <w:jc w:val="both"/>
        <w:rPr>
          <w:b/>
          <w:sz w:val="28"/>
          <w:szCs w:val="28"/>
        </w:rPr>
      </w:pPr>
    </w:p>
    <w:p w:rsidR="00B43B69" w:rsidRDefault="00B43B69"/>
    <w:sectPr w:rsidR="00B43B69" w:rsidSect="00B4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01"/>
    <w:multiLevelType w:val="hybridMultilevel"/>
    <w:tmpl w:val="63868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0775F"/>
    <w:multiLevelType w:val="hybridMultilevel"/>
    <w:tmpl w:val="E51875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92D79"/>
    <w:multiLevelType w:val="hybridMultilevel"/>
    <w:tmpl w:val="9A40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294"/>
    <w:rsid w:val="000D2294"/>
    <w:rsid w:val="0059744B"/>
    <w:rsid w:val="007C232E"/>
    <w:rsid w:val="00B401B7"/>
    <w:rsid w:val="00B43B69"/>
    <w:rsid w:val="00C6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1789</Words>
  <Characters>10198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Ларик</dc:creator>
  <cp:lastModifiedBy>User</cp:lastModifiedBy>
  <cp:revision>2</cp:revision>
  <dcterms:created xsi:type="dcterms:W3CDTF">2015-05-21T15:37:00Z</dcterms:created>
  <dcterms:modified xsi:type="dcterms:W3CDTF">2015-05-21T15:37:00Z</dcterms:modified>
</cp:coreProperties>
</file>