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6B4" w:rsidRPr="00885D8F" w:rsidRDefault="00386AE3" w:rsidP="00885D8F">
      <w:pPr>
        <w:spacing w:after="0"/>
        <w:ind w:left="6372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</w:t>
      </w:r>
      <w:proofErr w:type="gramEnd"/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постановлением акимата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Карагандинской области от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18 сентября 2014 года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48/06</w:t>
      </w:r>
    </w:p>
    <w:p w:rsidR="007906B4" w:rsidRPr="00885D8F" w:rsidRDefault="007906B4" w:rsidP="00885D8F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  <w:lang w:val="ru-RU"/>
        </w:rPr>
      </w:pPr>
    </w:p>
    <w:p w:rsidR="007906B4" w:rsidRPr="00885D8F" w:rsidRDefault="00386AE3" w:rsidP="00885D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Регламент государственной услуги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"Прием документов и зачисление в организации образования, независимо от ведомственной подчиненности, для </w:t>
      </w:r>
      <w:proofErr w:type="gramStart"/>
      <w:r w:rsidRPr="00885D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обучения по</w:t>
      </w:r>
      <w:proofErr w:type="gramEnd"/>
      <w:r w:rsidRPr="00885D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общеобразовательным программам начального, основного среднего, общего среднего образования"</w:t>
      </w:r>
    </w:p>
    <w:p w:rsidR="007906B4" w:rsidRPr="00885D8F" w:rsidRDefault="007906B4" w:rsidP="00885D8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</w:p>
    <w:p w:rsidR="007906B4" w:rsidRPr="00885D8F" w:rsidRDefault="00386AE3" w:rsidP="00885D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 Общие положения</w:t>
      </w:r>
    </w:p>
    <w:p w:rsidR="00885D8F" w:rsidRDefault="00885D8F" w:rsidP="00885D8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Государственная услуга "Прием документов и зачисление в организации образования, независимо от ведомственной подчиненности, для </w:t>
      </w:r>
      <w:proofErr w:type="gram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 по</w:t>
      </w:r>
      <w:proofErr w:type="gram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общеобразовательным программам начального, основного среднего, общего среднего образования" (далее - государственная услуга) оказывается организациями начального, основного среднего, общего среднего образования Республики Казахстан (далее – </w:t>
      </w:r>
      <w:proofErr w:type="spell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услугодатели</w:t>
      </w:r>
      <w:proofErr w:type="spell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Прием и выдача документов для оказания государственной услуги осуществляются </w:t>
      </w:r>
      <w:proofErr w:type="gram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</w:t>
      </w:r>
      <w:proofErr w:type="gram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канцелярию услугодателя;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веб-портал "электронного правительства": </w:t>
      </w:r>
      <w:r w:rsidRPr="00885D8F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885D8F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885D8F">
        <w:rPr>
          <w:rFonts w:ascii="Times New Roman" w:hAnsi="Times New Roman" w:cs="Times New Roman"/>
          <w:color w:val="000000"/>
          <w:sz w:val="24"/>
          <w:szCs w:val="24"/>
        </w:rPr>
        <w:t>gov</w:t>
      </w:r>
      <w:proofErr w:type="spell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885D8F">
        <w:rPr>
          <w:rFonts w:ascii="Times New Roman" w:hAnsi="Times New Roman" w:cs="Times New Roman"/>
          <w:color w:val="000000"/>
          <w:sz w:val="24"/>
          <w:szCs w:val="24"/>
        </w:rPr>
        <w:t>kz</w:t>
      </w:r>
      <w:proofErr w:type="spell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портал).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2. Форма оказания государственной услуги: электронная/бумажная.</w:t>
      </w:r>
    </w:p>
    <w:p w:rsidR="007906B4" w:rsidRP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3. Результат оказания государственной услуги: приказ о зачислении в организацию начального, основного среднего, общего среднего образования.</w:t>
      </w:r>
    </w:p>
    <w:p w:rsidR="007906B4" w:rsidRPr="00885D8F" w:rsidRDefault="007906B4" w:rsidP="00885D8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</w:p>
    <w:p w:rsidR="007906B4" w:rsidRPr="00885D8F" w:rsidRDefault="00386AE3" w:rsidP="00885D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</w:p>
    <w:p w:rsidR="00885D8F" w:rsidRDefault="00885D8F" w:rsidP="00885D8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gram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Основанием для начала процедуры (действия) по оказанию государственной услуги является заявление либо электронный запрос услугополучателя с приложением необходимых документов, указанных </w:t>
      </w:r>
      <w:proofErr w:type="spell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впункте</w:t>
      </w:r>
      <w:proofErr w:type="spell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 стандарта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утвержденного постановлением Правительства Республики Казахстан от 9 июня 2014 года № 633 "Об утверждении</w:t>
      </w:r>
      <w:proofErr w:type="gram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стандартов государственных услуг в сфере дошкольного и среднего образования" (далее - стандарт).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1) сотрудник канцелярии услугодателя осуществляет прием и регистрацию полученных документов, сверяет копии документов с оригиналами документов, возвращает оригиналы с распиской о приеме документов по форме согласно приложению к стандарту и передает на рассмотрение руководителю услугодателя. Не более 15 (пятнадцати) минут;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2) руководитель услугодателя рассматривает и определяет ответственного исполнителя. В течение рабочего дня;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ответственный исполнитель услугодателя оформляет проект приказа, направляет на рассмотрение и подписание руководителю. В течение рабочего дня;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4) руководитель услугодателя рассматривает проект приказа, подписывает и направляет в канцелярию. В течение рабочего дня;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5) сотрудник канцелярии услугодателя регистрирует приказ и выдает результат государственной услуги. Не более 15 (пятнадцати</w:t>
      </w:r>
      <w:proofErr w:type="gram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)</w:t>
      </w:r>
      <w:proofErr w:type="gram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минут.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Сроки оказания государственной услуги: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зачисления в организацию образования начального, основного среднего, общего среднего образования: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очную и вечернюю форму обучения – не позднее 30 августа;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первый класс – с 1 июня по 30 августа.</w:t>
      </w:r>
    </w:p>
    <w:p w:rsidR="007906B4" w:rsidRP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6. Результат оказания государственной услуги - приказ о зачислении в организацию начального, основного среднего, общего среднего образования.</w:t>
      </w:r>
    </w:p>
    <w:p w:rsidR="00885D8F" w:rsidRPr="00885D8F" w:rsidRDefault="00885D8F" w:rsidP="00885D8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</w:p>
    <w:p w:rsidR="007906B4" w:rsidRPr="00885D8F" w:rsidRDefault="00386AE3" w:rsidP="00885D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 w:rsidR="00885D8F" w:rsidRDefault="00885D8F" w:rsidP="00885D8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1) сотрудник канцелярии услугодателя;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2) руководитель услугодателя;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ответственный исполнитель услугодателя.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8. Описание последовательности процедур (действий) между структурными подразделениями (работниками):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1) сотрудник канцелярии услугодателя осуществляет прием и регистрацию полученных документов, сверяет копии документов с оригиналами документов, возвращает оригиналы с распиской о приеме документов по форме согласно приложению к стандарту и передает на рассмотрение руководителю услугодателя;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2) руководитель услугодателя рассматривает и определяет ответственного исполнителя;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ответственный исполнитель услугодателя оформляет проект приказа, направляет на рассмотрение и подписание руководителю;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4) руководитель услугодателя рассматривает проект приказа, подписывает и направляет в канцелярию;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сотрудник канцелярии услугодателя регистрирует приказ и выдает результат государственной услуги.</w:t>
      </w:r>
    </w:p>
    <w:p w:rsidR="007906B4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последовательности процедур (действий) между структурными подразделениями (работниками) сопровождается блок-схемой согласно</w:t>
      </w:r>
      <w:r w:rsidRPr="00885D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приложению 1 к настоящему регламенту.</w:t>
      </w:r>
    </w:p>
    <w:p w:rsidR="00885D8F" w:rsidRPr="00885D8F" w:rsidRDefault="00885D8F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</w:p>
    <w:p w:rsidR="007906B4" w:rsidRPr="00885D8F" w:rsidRDefault="00386AE3" w:rsidP="00885D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 Описание порядка взаимодействия с центром обслуживания населения и иными услугодателями, а также порядка использования информационных систем в процессе оказания государственной услуги</w:t>
      </w:r>
    </w:p>
    <w:p w:rsidR="007906B4" w:rsidRPr="00885D8F" w:rsidRDefault="007906B4" w:rsidP="00885D8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9. Согласно стандарту государственная услуга не </w:t>
      </w:r>
      <w:proofErr w:type="gram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оказывается</w:t>
      </w:r>
      <w:proofErr w:type="gram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через центр обслуживания населения.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10. Описание порядка обращения при оказании государственной услуги через веб-портал "электронного правительства" (далее - портал) и последовательности процедур (действий) услугодателя и услугополучателя: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один из родителей (опекун или попечитель) услугополучателя (далее - услугополучатель) осуществляет регистрацию на портале с помощью индивидуального идентификационного номера (далее – ИИН), а также пароля;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процесс 1 – ввод </w:t>
      </w:r>
      <w:proofErr w:type="spell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услугополучателем</w:t>
      </w:r>
      <w:proofErr w:type="spell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ИИН и пароля (процесс авторизации) на портале для получения услуги;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условие 1 – проверка на портале подлинности данных о зарегистрированном </w:t>
      </w:r>
      <w:proofErr w:type="spell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услугополучателе</w:t>
      </w:r>
      <w:proofErr w:type="spell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через ИИН и пароль;</w:t>
      </w:r>
      <w:proofErr w:type="gramEnd"/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4) процесс 2 – формирование порталом сообщения об отказе в авторизации в связи с имеющимися нарушениями в данных услугополучателя;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процесс 3 – выбор </w:t>
      </w:r>
      <w:proofErr w:type="spell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услугополучателем</w:t>
      </w:r>
      <w:proofErr w:type="spell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услуги, указанной в </w:t>
      </w:r>
      <w:proofErr w:type="spell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настоящемрегламенте</w:t>
      </w:r>
      <w:proofErr w:type="spell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вывод на экран формы запроса для оказания услуги и заполнение </w:t>
      </w:r>
      <w:proofErr w:type="spell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услугополучателем</w:t>
      </w:r>
      <w:proofErr w:type="spell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формы (ввод данных) с учетом ее структуры и форматных требований, прикрепление к форме запроса необходимых копий документов в электронном виде, </w:t>
      </w:r>
      <w:proofErr w:type="spell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указанны</w:t>
      </w:r>
      <w:proofErr w:type="spell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встандарте</w:t>
      </w:r>
      <w:proofErr w:type="spell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 также выбор </w:t>
      </w:r>
      <w:proofErr w:type="spell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услугополучателем</w:t>
      </w:r>
      <w:proofErr w:type="spell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регистрационного свидетельства электронно-цифровой подписи (далее – ЭЦП) для удостоверения (подписания) запроса;</w:t>
      </w:r>
      <w:proofErr w:type="gramEnd"/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</w:t>
      </w:r>
      <w:proofErr w:type="gram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указанным</w:t>
      </w:r>
      <w:proofErr w:type="gram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запросе и ИИН, указанным в регистрационном свидетельстве ЭЦП);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процесс 4 – формирование сообщения об отказе в запрашиваемой услуге в связи с </w:t>
      </w:r>
      <w:proofErr w:type="gram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подтверждением</w:t>
      </w:r>
      <w:proofErr w:type="gram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подлинности ЭЦП услугополучателя;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– АРМ РШЭП) для обработки запроса услугодателем;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условие 3 – проверка </w:t>
      </w:r>
      <w:proofErr w:type="spell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услугодателем</w:t>
      </w:r>
      <w:proofErr w:type="spell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соответствия приложенных </w:t>
      </w:r>
      <w:proofErr w:type="spell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услугополучателем</w:t>
      </w:r>
      <w:proofErr w:type="spell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документов, указанных в стандарте, и основания для оказания услуги;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11) процесс 7 – получение </w:t>
      </w:r>
      <w:proofErr w:type="spell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услугополучателем</w:t>
      </w:r>
      <w:proofErr w:type="spell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результата услуги (уведомление в форме электронного документа), сформированной АРМ РШЭП.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 оказания государственной услуги направляется </w:t>
      </w:r>
      <w:proofErr w:type="spell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услугополучателю</w:t>
      </w:r>
      <w:proofErr w:type="spell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"личный кабинет" в форме электронного документа, удостоверенного ЭЦП уполномоченного лица услугодателя.</w:t>
      </w:r>
    </w:p>
    <w:p w:rsid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Функциональные взаимодействия </w:t>
      </w:r>
      <w:proofErr w:type="gram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информационных систем, задействованных при оказании государственной услуги через портал приведены</w:t>
      </w:r>
      <w:proofErr w:type="gramEnd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диаграммой согласно</w:t>
      </w:r>
      <w:r w:rsidRPr="00885D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приложению 2 к настоящему регламенту.</w:t>
      </w:r>
    </w:p>
    <w:p w:rsidR="007906B4" w:rsidRPr="00885D8F" w:rsidRDefault="00386AE3" w:rsidP="0088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согласно</w:t>
      </w:r>
      <w:r w:rsidRPr="00885D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приложению 3.</w:t>
      </w:r>
    </w:p>
    <w:p w:rsidR="007906B4" w:rsidRPr="00885D8F" w:rsidRDefault="007906B4" w:rsidP="00885D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86AE3" w:rsidRPr="00885D8F" w:rsidRDefault="00386AE3" w:rsidP="00885D8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86AE3" w:rsidRPr="00885D8F" w:rsidRDefault="00386AE3" w:rsidP="00885D8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86AE3" w:rsidRPr="00885D8F" w:rsidRDefault="00386AE3" w:rsidP="00885D8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86AE3" w:rsidRPr="00885D8F" w:rsidRDefault="00386AE3" w:rsidP="00885D8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86AE3" w:rsidRPr="00885D8F" w:rsidRDefault="00386AE3" w:rsidP="00885D8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86AE3" w:rsidRPr="00885D8F" w:rsidRDefault="00386AE3" w:rsidP="00885D8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86AE3" w:rsidRPr="00885D8F" w:rsidRDefault="00386AE3" w:rsidP="00885D8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86AE3" w:rsidRPr="00885D8F" w:rsidRDefault="00386AE3" w:rsidP="00885D8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86AE3" w:rsidRPr="00885D8F" w:rsidRDefault="00386AE3" w:rsidP="00885D8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86AE3" w:rsidRPr="00885D8F" w:rsidRDefault="00386AE3" w:rsidP="00885D8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86AE3" w:rsidRPr="00885D8F" w:rsidRDefault="00386AE3" w:rsidP="00885D8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86AE3" w:rsidRPr="00885D8F" w:rsidRDefault="00386AE3" w:rsidP="00885D8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86AE3" w:rsidRPr="00885D8F" w:rsidRDefault="00386AE3" w:rsidP="00885D8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86AE3" w:rsidRPr="00885D8F" w:rsidRDefault="00386AE3" w:rsidP="00885D8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86AE3" w:rsidRPr="00885D8F" w:rsidRDefault="00386AE3" w:rsidP="00885D8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86AE3" w:rsidRPr="00885D8F" w:rsidRDefault="00386AE3" w:rsidP="00885D8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906B4" w:rsidRPr="00885D8F" w:rsidRDefault="00386AE3" w:rsidP="00885D8F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1к регламенту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государственной услуги "Прием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 и зачисление в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образования,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независимо от ведомственной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подчиненности, для </w:t>
      </w:r>
      <w:proofErr w:type="gram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 по</w:t>
      </w:r>
      <w:proofErr w:type="gramEnd"/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общеобразовательным программам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начального, основного среднего,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 среднего образования"</w:t>
      </w:r>
    </w:p>
    <w:p w:rsidR="007906B4" w:rsidRPr="00885D8F" w:rsidRDefault="007906B4" w:rsidP="00885D8F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ru-RU"/>
        </w:rPr>
      </w:pPr>
    </w:p>
    <w:p w:rsidR="007906B4" w:rsidRPr="00885D8F" w:rsidRDefault="00386AE3" w:rsidP="00885D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Блок-схема прохождения каждого действия (процедуры)</w:t>
      </w:r>
    </w:p>
    <w:p w:rsidR="007906B4" w:rsidRPr="00885D8F" w:rsidRDefault="007906B4" w:rsidP="00885D8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</w:p>
    <w:p w:rsidR="007906B4" w:rsidRPr="00885D8F" w:rsidRDefault="00386AE3" w:rsidP="00885D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D8F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3DDCCF2" wp14:editId="6F0C1662">
            <wp:extent cx="6426200" cy="6134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6B4" w:rsidRPr="00885D8F" w:rsidRDefault="007906B4" w:rsidP="00885D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AE3" w:rsidRPr="00885D8F" w:rsidRDefault="00386AE3" w:rsidP="00885D8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86AE3" w:rsidRPr="00885D8F" w:rsidRDefault="00386AE3" w:rsidP="00885D8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386AE3" w:rsidRPr="00885D8F">
          <w:pgSz w:w="11907" w:h="16839" w:code="9"/>
          <w:pgMar w:top="1440" w:right="1080" w:bottom="1440" w:left="1080" w:header="720" w:footer="720" w:gutter="0"/>
          <w:cols w:space="720"/>
        </w:sectPr>
      </w:pPr>
    </w:p>
    <w:p w:rsidR="007906B4" w:rsidRPr="00885D8F" w:rsidRDefault="00386AE3" w:rsidP="00885D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2 к регламенту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государственной услуги "Прием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 и зачисление в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образования,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независимо от ведомственной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подчиненности, для </w:t>
      </w:r>
      <w:proofErr w:type="gram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 по</w:t>
      </w:r>
      <w:proofErr w:type="gramEnd"/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общеобразовательным программам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начального, основного среднего,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 среднего образования"</w:t>
      </w:r>
    </w:p>
    <w:p w:rsidR="007906B4" w:rsidRPr="00885D8F" w:rsidRDefault="007906B4" w:rsidP="00885D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906B4" w:rsidRPr="00885D8F" w:rsidRDefault="00386AE3" w:rsidP="00885D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Диаграмма взаимодействия структурных подразделений (работников) услугодателя в процессе оказания государственной услуги через портал</w:t>
      </w:r>
    </w:p>
    <w:p w:rsidR="007906B4" w:rsidRPr="00885D8F" w:rsidRDefault="007906B4" w:rsidP="00885D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906B4" w:rsidRPr="00885D8F" w:rsidRDefault="00386AE3" w:rsidP="00885D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D8F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001E789" wp14:editId="341C3096">
            <wp:extent cx="6487002" cy="24479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94381" cy="245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6B4" w:rsidRPr="00885D8F" w:rsidRDefault="00386AE3" w:rsidP="00885D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D8F">
        <w:rPr>
          <w:rFonts w:ascii="Times New Roman" w:hAnsi="Times New Roman" w:cs="Times New Roman"/>
          <w:b/>
          <w:color w:val="000000"/>
          <w:sz w:val="24"/>
          <w:szCs w:val="24"/>
        </w:rPr>
        <w:t>Условные обозначения:</w:t>
      </w:r>
    </w:p>
    <w:p w:rsidR="007906B4" w:rsidRPr="00FE02FE" w:rsidRDefault="007906B4" w:rsidP="00885D8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906B4" w:rsidRPr="00885D8F" w:rsidRDefault="00386AE3" w:rsidP="00885D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D8F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880BEB6" wp14:editId="3E212C40">
            <wp:extent cx="6405131" cy="3581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5131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6B4" w:rsidRPr="00885D8F" w:rsidRDefault="007906B4" w:rsidP="00885D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6B4" w:rsidRPr="00885D8F" w:rsidRDefault="00386AE3" w:rsidP="00FE02F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3 к регламенту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государственной услуги "Прием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 и зачисление в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образования,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независимо от ведомственной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подчиненности, для </w:t>
      </w:r>
      <w:proofErr w:type="gramStart"/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 по</w:t>
      </w:r>
      <w:proofErr w:type="gramEnd"/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общеобразовательным программам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начального, основного среднего,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 среднего образования"</w:t>
      </w:r>
    </w:p>
    <w:p w:rsidR="007906B4" w:rsidRPr="00885D8F" w:rsidRDefault="007906B4" w:rsidP="00885D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906B4" w:rsidRPr="00885D8F" w:rsidRDefault="00386AE3" w:rsidP="00FE02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Справочник бизнес-процессов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85D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оказания государственной услуги</w:t>
      </w:r>
    </w:p>
    <w:p w:rsidR="007906B4" w:rsidRPr="00885D8F" w:rsidRDefault="007906B4" w:rsidP="00885D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906B4" w:rsidRPr="00885D8F" w:rsidRDefault="00386AE3" w:rsidP="00885D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D8F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9AB6ED1" wp14:editId="60C6FA0D">
            <wp:extent cx="6257925" cy="314479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3179" cy="314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6B4" w:rsidRPr="00885D8F" w:rsidRDefault="007906B4" w:rsidP="00885D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6B4" w:rsidRPr="00885D8F" w:rsidRDefault="00386AE3" w:rsidP="00885D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85D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 w:rsidRPr="00885D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85D8F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4C73B26B" wp14:editId="0D9089B7">
            <wp:extent cx="6934200" cy="1892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6B4" w:rsidRPr="00885D8F" w:rsidRDefault="007906B4" w:rsidP="00885D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906B4" w:rsidRPr="00885D8F" w:rsidRDefault="007906B4" w:rsidP="00885D8F">
      <w:pPr>
        <w:pStyle w:val="disclaimer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7906B4" w:rsidRPr="00885D8F" w:rsidSect="00885D8F">
      <w:pgSz w:w="11907" w:h="16839" w:code="9"/>
      <w:pgMar w:top="1440" w:right="1077" w:bottom="1440" w:left="10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6B4"/>
    <w:rsid w:val="00386AE3"/>
    <w:rsid w:val="007906B4"/>
    <w:rsid w:val="00885D8F"/>
    <w:rsid w:val="00FE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d">
    <w:name w:val="Balloon Text"/>
    <w:basedOn w:val="a"/>
    <w:link w:val="ae"/>
    <w:uiPriority w:val="99"/>
    <w:semiHidden/>
    <w:unhideWhenUsed/>
    <w:rsid w:val="00386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6AE3"/>
    <w:rPr>
      <w:rFonts w:ascii="Tahoma" w:eastAsia="Consolas" w:hAnsi="Tahoma" w:cs="Tahoma"/>
      <w:sz w:val="16"/>
      <w:szCs w:val="16"/>
    </w:rPr>
  </w:style>
  <w:style w:type="paragraph" w:styleId="af">
    <w:name w:val="List Paragraph"/>
    <w:basedOn w:val="a"/>
    <w:uiPriority w:val="99"/>
    <w:unhideWhenUsed/>
    <w:rsid w:val="00885D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d">
    <w:name w:val="Balloon Text"/>
    <w:basedOn w:val="a"/>
    <w:link w:val="ae"/>
    <w:uiPriority w:val="99"/>
    <w:semiHidden/>
    <w:unhideWhenUsed/>
    <w:rsid w:val="00386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6AE3"/>
    <w:rPr>
      <w:rFonts w:ascii="Tahoma" w:eastAsia="Consolas" w:hAnsi="Tahoma" w:cs="Tahoma"/>
      <w:sz w:val="16"/>
      <w:szCs w:val="16"/>
    </w:rPr>
  </w:style>
  <w:style w:type="paragraph" w:styleId="af">
    <w:name w:val="List Paragraph"/>
    <w:basedOn w:val="a"/>
    <w:uiPriority w:val="99"/>
    <w:unhideWhenUsed/>
    <w:rsid w:val="00885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Алиюша</dc:creator>
  <cp:lastModifiedBy>user</cp:lastModifiedBy>
  <cp:revision>2</cp:revision>
  <cp:lastPrinted>2014-12-11T05:43:00Z</cp:lastPrinted>
  <dcterms:created xsi:type="dcterms:W3CDTF">2014-12-11T05:45:00Z</dcterms:created>
  <dcterms:modified xsi:type="dcterms:W3CDTF">2014-12-11T05:45:00Z</dcterms:modified>
</cp:coreProperties>
</file>