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C76" w:rsidRDefault="00A979DC" w:rsidP="00A979DC">
      <w:pPr>
        <w:tabs>
          <w:tab w:val="left" w:pos="921"/>
        </w:tabs>
        <w:rPr>
          <w:b/>
        </w:rPr>
      </w:pPr>
      <w:r w:rsidRPr="00A979DC">
        <w:rPr>
          <w:b/>
          <w:bCs/>
        </w:rPr>
        <w:t>ИСПОЛЬЗОВАНИЕ ИНФОРМАЦИОННО-КОММУНИКАЦИОННЫХ ТЕХНОЛОГИЙ НА УРОКАХ В НАЧАЛЬНОЙ ШКОЛЕ</w:t>
      </w:r>
      <w:proofErr w:type="gramStart"/>
      <w:r w:rsidRPr="00A979DC">
        <w:t> </w:t>
      </w:r>
      <w:r w:rsidR="00351C76" w:rsidRPr="00351C76">
        <w:rPr>
          <w:b/>
        </w:rPr>
        <w:t>.</w:t>
      </w:r>
      <w:proofErr w:type="gramEnd"/>
      <w:r w:rsidR="00351C76">
        <w:rPr>
          <w:b/>
        </w:rPr>
        <w:t>ПЛЮСЫ И МИНУСЫ. ТРУДНОСТИ ВНЕДРЕНИЯ.</w:t>
      </w:r>
    </w:p>
    <w:p w:rsidR="00351C76" w:rsidRPr="00351C76" w:rsidRDefault="00A979DC" w:rsidP="000A405C">
      <w:pPr>
        <w:tabs>
          <w:tab w:val="left" w:pos="921"/>
        </w:tabs>
        <w:jc w:val="both"/>
        <w:rPr>
          <w:b/>
        </w:rPr>
      </w:pPr>
      <w:r w:rsidRPr="00A979DC">
        <w:t xml:space="preserve"> Ребёнок, впервые переступил порог школы, попадает в мир знаний, где ему предстоит открывать много неизвестного, искать оригинальные, нестандартные решения в различных видах деятельности. Формирование творческой личности, одна из гла</w:t>
      </w:r>
      <w:r w:rsidR="00351C76">
        <w:t>вных задач</w:t>
      </w:r>
      <w:r w:rsidRPr="00A979DC">
        <w:t xml:space="preserve"> образования. Её реализация диктует необходимость развития познавательных интересов, способностей и возможностей ребёнка.</w:t>
      </w:r>
    </w:p>
    <w:p w:rsidR="00A979DC" w:rsidRPr="00A979DC" w:rsidRDefault="00A979DC" w:rsidP="00351C76">
      <w:pPr>
        <w:tabs>
          <w:tab w:val="left" w:pos="921"/>
        </w:tabs>
        <w:spacing w:after="0"/>
      </w:pPr>
      <w:r w:rsidRPr="00A979DC">
        <w:t>Наиболее эффективными средствами включения ребёнка в процесс творчества на уроке являются:</w:t>
      </w:r>
    </w:p>
    <w:p w:rsidR="00A979DC" w:rsidRPr="00A979DC" w:rsidRDefault="00A979DC" w:rsidP="00351C76">
      <w:pPr>
        <w:numPr>
          <w:ilvl w:val="0"/>
          <w:numId w:val="30"/>
        </w:numPr>
        <w:tabs>
          <w:tab w:val="left" w:pos="921"/>
        </w:tabs>
        <w:spacing w:after="0"/>
      </w:pPr>
      <w:r w:rsidRPr="00A979DC">
        <w:t>игровая деятельность;</w:t>
      </w:r>
    </w:p>
    <w:p w:rsidR="00A979DC" w:rsidRPr="00A979DC" w:rsidRDefault="00A979DC" w:rsidP="00351C76">
      <w:pPr>
        <w:numPr>
          <w:ilvl w:val="0"/>
          <w:numId w:val="30"/>
        </w:numPr>
        <w:tabs>
          <w:tab w:val="left" w:pos="921"/>
        </w:tabs>
        <w:spacing w:after="0"/>
      </w:pPr>
      <w:r w:rsidRPr="00A979DC">
        <w:t>создание положительных эмоциональных ситуаций;</w:t>
      </w:r>
    </w:p>
    <w:p w:rsidR="00A979DC" w:rsidRPr="00A979DC" w:rsidRDefault="00A979DC" w:rsidP="00351C76">
      <w:pPr>
        <w:numPr>
          <w:ilvl w:val="0"/>
          <w:numId w:val="30"/>
        </w:numPr>
        <w:tabs>
          <w:tab w:val="left" w:pos="921"/>
        </w:tabs>
        <w:spacing w:after="0"/>
      </w:pPr>
      <w:r w:rsidRPr="00A979DC">
        <w:t>работа в парах;</w:t>
      </w:r>
    </w:p>
    <w:p w:rsidR="00A979DC" w:rsidRPr="00A979DC" w:rsidRDefault="00A979DC" w:rsidP="00351C76">
      <w:pPr>
        <w:numPr>
          <w:ilvl w:val="0"/>
          <w:numId w:val="30"/>
        </w:numPr>
        <w:tabs>
          <w:tab w:val="left" w:pos="921"/>
        </w:tabs>
        <w:spacing w:after="0"/>
      </w:pPr>
      <w:r w:rsidRPr="00A979DC">
        <w:t>проблемное обучение.</w:t>
      </w:r>
    </w:p>
    <w:p w:rsidR="00A979DC" w:rsidRPr="00A979DC" w:rsidRDefault="00A979DC" w:rsidP="000A405C">
      <w:pPr>
        <w:tabs>
          <w:tab w:val="left" w:pos="921"/>
        </w:tabs>
        <w:jc w:val="both"/>
      </w:pPr>
      <w:r w:rsidRPr="00A979DC">
        <w:t>В начальной школе невозможно провести урок без привлечения средств наглядности, часто возникают проблемы. Где найти нужный материал и как лучше его продемонстрировать? На помощь пришёл компьютер.</w:t>
      </w:r>
    </w:p>
    <w:p w:rsidR="00A979DC" w:rsidRPr="00A979DC" w:rsidRDefault="00A979DC" w:rsidP="000A405C">
      <w:pPr>
        <w:tabs>
          <w:tab w:val="left" w:pos="921"/>
        </w:tabs>
        <w:jc w:val="both"/>
      </w:pPr>
      <w:r w:rsidRPr="00A979DC">
        <w:t>За последние 10 лет произошло коренное изменение роли и места персональных компьютеров и информационных технологий в жизни общества. Владение информационными технологиями ставится в современном мире в один ряд с такими качествами, как умение читать и писать. Человек, умело, эффективно владеющий технологиями и информацией, имеет другой, новый стиль мышления, принципиально иначе подходит к оценке возникшей проблемы, к организации своей деятельности.</w:t>
      </w:r>
    </w:p>
    <w:p w:rsidR="00A979DC" w:rsidRPr="00A979DC" w:rsidRDefault="00A979DC" w:rsidP="000A405C">
      <w:pPr>
        <w:tabs>
          <w:tab w:val="left" w:pos="921"/>
        </w:tabs>
        <w:jc w:val="both"/>
      </w:pPr>
      <w:r w:rsidRPr="00A979DC">
        <w:t>В практике информационными технологиями обучения называют все технологии, специальные технические использующие информационные средства (ЭВМ, аудио, кино, видео)</w:t>
      </w:r>
      <w:proofErr w:type="gramStart"/>
      <w:r w:rsidRPr="00A979DC">
        <w:t>.П</w:t>
      </w:r>
      <w:proofErr w:type="gramEnd"/>
      <w:r w:rsidRPr="00A979DC">
        <w:t>рименение новых и новейших информационных средств приводит к появлению в педагогике новых понятий.</w:t>
      </w:r>
      <w:r w:rsidR="00351C76">
        <w:t xml:space="preserve"> </w:t>
      </w:r>
      <w:r w:rsidRPr="00A979DC">
        <w:t>Когда компьютер стали использоваться в образовании появился термин «новые информационные технологии» (НИТ). Если при этом используются телекоммуникации, то появляется термин «информационно-коммуникационные технологии» - ИКТ.</w:t>
      </w:r>
      <w:r w:rsidR="00351C76">
        <w:t xml:space="preserve"> </w:t>
      </w:r>
      <w:r w:rsidRPr="00A979DC">
        <w:t xml:space="preserve">Формирование информационной культуры в школе происходит, прежде </w:t>
      </w:r>
      <w:proofErr w:type="gramStart"/>
      <w:r w:rsidRPr="00A979DC">
        <w:t>всего</w:t>
      </w:r>
      <w:proofErr w:type="gramEnd"/>
      <w:r w:rsidRPr="00A979DC">
        <w:t xml:space="preserve"> с помощью и при посредстве средств ИКТ.</w:t>
      </w:r>
    </w:p>
    <w:p w:rsidR="00A979DC" w:rsidRPr="00A979DC" w:rsidRDefault="00A979DC" w:rsidP="000A405C">
      <w:pPr>
        <w:tabs>
          <w:tab w:val="left" w:pos="921"/>
        </w:tabs>
        <w:jc w:val="both"/>
      </w:pPr>
      <w:r w:rsidRPr="00A979DC">
        <w:t xml:space="preserve">Как показывает практика, без новых информационных технологий уже невозможно представить себе современную школу. Очевидно, что в ближайшие десятилетия роль персональных компьютеров </w:t>
      </w:r>
      <w:proofErr w:type="gramStart"/>
      <w:r w:rsidRPr="00A979DC">
        <w:t>будет возрастать и в соответствии с этим</w:t>
      </w:r>
      <w:proofErr w:type="gramEnd"/>
      <w:r w:rsidRPr="00A979DC">
        <w:t xml:space="preserve"> будут возрастать требования к компьютерной грамотности обучающихся начального звена.</w:t>
      </w:r>
    </w:p>
    <w:p w:rsidR="00A979DC" w:rsidRPr="00A979DC" w:rsidRDefault="00A979DC" w:rsidP="000A405C">
      <w:pPr>
        <w:tabs>
          <w:tab w:val="left" w:pos="921"/>
        </w:tabs>
        <w:jc w:val="both"/>
      </w:pPr>
      <w:r w:rsidRPr="00A979DC">
        <w:t>Использование ИКТ на уроках в начальной школе помогает учащимся ориентироваться в информационных потоках окружающего мира, овладеть практическими способами работы с информацией, развивать умения, позволяющие обмениваться информацией с помощью современных технических средств. Применение ИКТ на уроках усиливает</w:t>
      </w:r>
      <w:proofErr w:type="gramStart"/>
      <w:r w:rsidRPr="00A979DC">
        <w:t> :</w:t>
      </w:r>
      <w:proofErr w:type="gramEnd"/>
      <w:r w:rsidRPr="00A979DC">
        <w:t xml:space="preserve"> - положительную мотивацию обучения - активизирует познавательную деятельность обучающихся.</w:t>
      </w:r>
    </w:p>
    <w:p w:rsidR="00A979DC" w:rsidRPr="00A979DC" w:rsidRDefault="00A979DC" w:rsidP="00A979DC">
      <w:pPr>
        <w:tabs>
          <w:tab w:val="left" w:pos="921"/>
        </w:tabs>
      </w:pPr>
      <w:r w:rsidRPr="00A979DC">
        <w:t>Использование ИКТ позволяет проводить уроки:</w:t>
      </w:r>
    </w:p>
    <w:p w:rsidR="00A979DC" w:rsidRPr="00A979DC" w:rsidRDefault="00A979DC" w:rsidP="00351C76">
      <w:pPr>
        <w:numPr>
          <w:ilvl w:val="0"/>
          <w:numId w:val="32"/>
        </w:numPr>
        <w:tabs>
          <w:tab w:val="left" w:pos="921"/>
        </w:tabs>
        <w:spacing w:after="0"/>
      </w:pPr>
      <w:r w:rsidRPr="00A979DC">
        <w:t xml:space="preserve">на высоком эстетическом и эмоциональном уровне </w:t>
      </w:r>
      <w:proofErr w:type="gramStart"/>
      <w:r w:rsidRPr="00A979DC">
        <w:t xml:space="preserve">( </w:t>
      </w:r>
      <w:proofErr w:type="gramEnd"/>
      <w:r w:rsidRPr="00A979DC">
        <w:t>анимация, музыка)</w:t>
      </w:r>
    </w:p>
    <w:p w:rsidR="00A979DC" w:rsidRPr="00A979DC" w:rsidRDefault="00A979DC" w:rsidP="00351C76">
      <w:pPr>
        <w:numPr>
          <w:ilvl w:val="0"/>
          <w:numId w:val="32"/>
        </w:numPr>
        <w:tabs>
          <w:tab w:val="left" w:pos="921"/>
        </w:tabs>
        <w:spacing w:after="0"/>
      </w:pPr>
      <w:r w:rsidRPr="00A979DC">
        <w:t>обеспечивает наглядность;</w:t>
      </w:r>
    </w:p>
    <w:p w:rsidR="00A979DC" w:rsidRPr="00A979DC" w:rsidRDefault="00A979DC" w:rsidP="00351C76">
      <w:pPr>
        <w:numPr>
          <w:ilvl w:val="0"/>
          <w:numId w:val="32"/>
        </w:numPr>
        <w:tabs>
          <w:tab w:val="left" w:pos="921"/>
        </w:tabs>
        <w:spacing w:after="0"/>
      </w:pPr>
      <w:r w:rsidRPr="00A979DC">
        <w:t>привлекает большое количество дидактического материала;</w:t>
      </w:r>
    </w:p>
    <w:p w:rsidR="00A979DC" w:rsidRPr="00A979DC" w:rsidRDefault="00A979DC" w:rsidP="00351C76">
      <w:pPr>
        <w:numPr>
          <w:ilvl w:val="0"/>
          <w:numId w:val="32"/>
        </w:numPr>
        <w:tabs>
          <w:tab w:val="left" w:pos="921"/>
        </w:tabs>
        <w:spacing w:after="0"/>
      </w:pPr>
      <w:r w:rsidRPr="00A979DC">
        <w:t>повышает объём выполняемой работы на уроке в 1,5 – 2 раза;</w:t>
      </w:r>
    </w:p>
    <w:p w:rsidR="00A979DC" w:rsidRPr="00A979DC" w:rsidRDefault="00A979DC" w:rsidP="00351C76">
      <w:pPr>
        <w:numPr>
          <w:ilvl w:val="0"/>
          <w:numId w:val="32"/>
        </w:numPr>
        <w:tabs>
          <w:tab w:val="left" w:pos="921"/>
        </w:tabs>
        <w:spacing w:after="0"/>
      </w:pPr>
      <w:r w:rsidRPr="00A979DC">
        <w:t xml:space="preserve">обеспечивает высокую степень дифференциации обучения </w:t>
      </w:r>
      <w:proofErr w:type="gramStart"/>
      <w:r w:rsidRPr="00A979DC">
        <w:t xml:space="preserve">( </w:t>
      </w:r>
      <w:proofErr w:type="gramEnd"/>
      <w:r w:rsidRPr="00A979DC">
        <w:t xml:space="preserve">индивидуально подойти к ученику, применяя </w:t>
      </w:r>
      <w:proofErr w:type="spellStart"/>
      <w:r w:rsidRPr="00A979DC">
        <w:t>разноуровневые</w:t>
      </w:r>
      <w:proofErr w:type="spellEnd"/>
      <w:r w:rsidRPr="00A979DC">
        <w:t xml:space="preserve"> задания).</w:t>
      </w:r>
    </w:p>
    <w:p w:rsidR="00A979DC" w:rsidRPr="00A979DC" w:rsidRDefault="00351C76" w:rsidP="00351C76">
      <w:pPr>
        <w:tabs>
          <w:tab w:val="left" w:pos="921"/>
        </w:tabs>
        <w:spacing w:after="0"/>
      </w:pPr>
      <w:r>
        <w:t xml:space="preserve"> </w:t>
      </w:r>
      <w:r w:rsidR="00A979DC" w:rsidRPr="00A979DC">
        <w:t>Применение ИКТ:</w:t>
      </w:r>
    </w:p>
    <w:p w:rsidR="00A979DC" w:rsidRPr="00A979DC" w:rsidRDefault="00A979DC" w:rsidP="00351C76">
      <w:pPr>
        <w:numPr>
          <w:ilvl w:val="0"/>
          <w:numId w:val="33"/>
        </w:numPr>
        <w:tabs>
          <w:tab w:val="left" w:pos="921"/>
        </w:tabs>
        <w:spacing w:after="0"/>
      </w:pPr>
      <w:r w:rsidRPr="00A979DC">
        <w:t>расширяет возможность самостоятельной деятельности;</w:t>
      </w:r>
    </w:p>
    <w:p w:rsidR="00A979DC" w:rsidRPr="00A979DC" w:rsidRDefault="00A979DC" w:rsidP="00351C76">
      <w:pPr>
        <w:numPr>
          <w:ilvl w:val="0"/>
          <w:numId w:val="33"/>
        </w:numPr>
        <w:tabs>
          <w:tab w:val="left" w:pos="921"/>
        </w:tabs>
        <w:spacing w:after="0"/>
      </w:pPr>
      <w:r w:rsidRPr="00A979DC">
        <w:t>формирует навык исследовательской деятельности;</w:t>
      </w:r>
    </w:p>
    <w:p w:rsidR="00A979DC" w:rsidRPr="00A979DC" w:rsidRDefault="00A979DC" w:rsidP="00351C76">
      <w:pPr>
        <w:numPr>
          <w:ilvl w:val="0"/>
          <w:numId w:val="33"/>
        </w:numPr>
        <w:tabs>
          <w:tab w:val="left" w:pos="921"/>
        </w:tabs>
        <w:spacing w:after="0"/>
      </w:pPr>
      <w:r w:rsidRPr="00A979DC">
        <w:t>обеспечивает доступ к различным справочным системам, электронным библиотекам, другим информационным ресурсам;</w:t>
      </w:r>
    </w:p>
    <w:p w:rsidR="00A979DC" w:rsidRPr="00A979DC" w:rsidRDefault="00A979DC" w:rsidP="00351C76">
      <w:pPr>
        <w:numPr>
          <w:ilvl w:val="0"/>
          <w:numId w:val="33"/>
        </w:numPr>
        <w:tabs>
          <w:tab w:val="left" w:pos="921"/>
        </w:tabs>
        <w:spacing w:after="0"/>
      </w:pPr>
      <w:r w:rsidRPr="00A979DC">
        <w:t>а в общем, СОСОБСТВУЕТ ПОВЫШЕНИЮ КАЧЕСТВА ОБРАЗОВАНИЯ.</w:t>
      </w:r>
    </w:p>
    <w:p w:rsidR="00A979DC" w:rsidRPr="00A979DC" w:rsidRDefault="00A979DC" w:rsidP="000A405C">
      <w:pPr>
        <w:tabs>
          <w:tab w:val="left" w:pos="921"/>
        </w:tabs>
        <w:jc w:val="both"/>
      </w:pPr>
      <w:r w:rsidRPr="00A979DC">
        <w:lastRenderedPageBreak/>
        <w:t>Младший школьный возраст характеризуется психофизиологическими возрастными особенностями, индивидуальной (</w:t>
      </w:r>
      <w:proofErr w:type="gramStart"/>
      <w:r w:rsidRPr="00A979DC">
        <w:t>визуальная</w:t>
      </w:r>
      <w:proofErr w:type="gramEnd"/>
      <w:r w:rsidRPr="00A979DC">
        <w:t>, аудиальная) системой восприятия, низкой степенью развитости познавательных способностей, особенностями учебной мотивации.</w:t>
      </w:r>
    </w:p>
    <w:p w:rsidR="00A979DC" w:rsidRPr="00A979DC" w:rsidRDefault="00A979DC" w:rsidP="000A405C">
      <w:pPr>
        <w:tabs>
          <w:tab w:val="left" w:pos="921"/>
        </w:tabs>
        <w:jc w:val="both"/>
      </w:pPr>
      <w:r w:rsidRPr="00A979DC">
        <w:t>Особенностью учебного процесса с применением информационных технологий является то, что центром деятельности становится ученик, который исходя из своих индивидуальных способностей и интересов, выстраивает процесс познания. Учитель часто выступает в роли помощника, консультанта, поощряющего оригинальные находки, стимулирующего активность, инициативу, самостоятельность.</w:t>
      </w:r>
    </w:p>
    <w:p w:rsidR="00A979DC" w:rsidRPr="00A979DC" w:rsidRDefault="00A979DC" w:rsidP="00A979DC">
      <w:pPr>
        <w:tabs>
          <w:tab w:val="left" w:pos="921"/>
        </w:tabs>
      </w:pPr>
      <w:r w:rsidRPr="00A979DC">
        <w:t>Применение на уроках ИКТ способствует так же:</w:t>
      </w:r>
    </w:p>
    <w:p w:rsidR="00A979DC" w:rsidRPr="00A979DC" w:rsidRDefault="00A979DC" w:rsidP="00A979DC">
      <w:pPr>
        <w:numPr>
          <w:ilvl w:val="0"/>
          <w:numId w:val="34"/>
        </w:numPr>
        <w:tabs>
          <w:tab w:val="left" w:pos="921"/>
        </w:tabs>
      </w:pPr>
      <w:r w:rsidRPr="00A979DC">
        <w:t>сделать урок эмоционально насыщенным и полноценным, наиболее наглядным;</w:t>
      </w:r>
    </w:p>
    <w:p w:rsidR="00A979DC" w:rsidRPr="00A979DC" w:rsidRDefault="00A979DC" w:rsidP="00A979DC">
      <w:pPr>
        <w:numPr>
          <w:ilvl w:val="0"/>
          <w:numId w:val="34"/>
        </w:numPr>
        <w:tabs>
          <w:tab w:val="left" w:pos="921"/>
        </w:tabs>
      </w:pPr>
      <w:r w:rsidRPr="00A979DC">
        <w:t>сокращению времени для контроля и проверки знаний учащихся;</w:t>
      </w:r>
    </w:p>
    <w:p w:rsidR="00A979DC" w:rsidRPr="00A979DC" w:rsidRDefault="00A979DC" w:rsidP="00A979DC">
      <w:pPr>
        <w:numPr>
          <w:ilvl w:val="0"/>
          <w:numId w:val="34"/>
        </w:numPr>
        <w:tabs>
          <w:tab w:val="left" w:pos="921"/>
        </w:tabs>
      </w:pPr>
      <w:proofErr w:type="gramStart"/>
      <w:r w:rsidRPr="00A979DC">
        <w:t>обучающиеся</w:t>
      </w:r>
      <w:proofErr w:type="gramEnd"/>
      <w:r w:rsidRPr="00A979DC">
        <w:t xml:space="preserve"> учатся навыкам контроля и самоконтроля.</w:t>
      </w:r>
    </w:p>
    <w:p w:rsidR="00A979DC" w:rsidRPr="00A979DC" w:rsidRDefault="00A979DC" w:rsidP="000A405C">
      <w:pPr>
        <w:tabs>
          <w:tab w:val="left" w:pos="921"/>
        </w:tabs>
        <w:jc w:val="both"/>
      </w:pPr>
      <w:r w:rsidRPr="00A979DC">
        <w:t xml:space="preserve">Дидактический материал ИКТ разнообразный по содержанию и по форме. </w:t>
      </w:r>
      <w:proofErr w:type="gramStart"/>
      <w:r w:rsidRPr="00A979DC">
        <w:t>Самыми часто применяемыми являются: понятийный аппарат и фотографии (репродукции) электронной энциклопедии «Кирилл и Мефодий», видеоролики, клипы песен, мелодии, презентации по определенной теме, различные тесты, задания, развивающего характера.</w:t>
      </w:r>
      <w:proofErr w:type="gramEnd"/>
      <w:r w:rsidR="00351C76">
        <w:t xml:space="preserve"> </w:t>
      </w:r>
      <w:r w:rsidRPr="00A979DC">
        <w:t xml:space="preserve">Кроме этого, используя компьютерные технологии, можно создавать как учителю, так и учащимся, различные обучающие и демонстрационные программы, модели, игры. Такие эффективные разработки формируют позитивное отношение учащихся к учению, предполагают ненавязчивый способ оказания помощи, возможность выбрать индивидуальный темп обучения учащихся. Для этого использую различные методы и приемы. </w:t>
      </w:r>
    </w:p>
    <w:p w:rsidR="000A405C" w:rsidRDefault="00A979DC" w:rsidP="000A405C">
      <w:pPr>
        <w:tabs>
          <w:tab w:val="left" w:pos="921"/>
        </w:tabs>
        <w:spacing w:after="0" w:line="240" w:lineRule="auto"/>
        <w:jc w:val="both"/>
      </w:pPr>
      <w:r w:rsidRPr="00A979DC">
        <w:t xml:space="preserve">Применение на уроке компьютерных тестов, проверочных игровых работ, позволит учителю за короткое время получать объективную картину уровня усвоения изучаемого материала и своевременно его скорректировать. Высокая степень эмоциональности учащихся начальной школы значительно сдерживается строгими рамками учебного процесса. Уроки позволяют разрядить высокую эмоциональную напряженность и оживить учебный процесс. Уроки с использованием информационных технологий не только оживляют учебный процесс (что особенно важно, если учитывать психологические особенности младшего школьного возраста, в частности длительное преобладание наглядно-образного мышления </w:t>
      </w:r>
      <w:proofErr w:type="gramStart"/>
      <w:r w:rsidRPr="00A979DC">
        <w:t>над</w:t>
      </w:r>
      <w:proofErr w:type="gramEnd"/>
      <w:r w:rsidRPr="00A979DC">
        <w:t xml:space="preserve"> абстрактно-логическим), но и повышают мотивацию обучения. На уроках математики при помощи компьютера можно решить проблему дефицита подвижной наглядности, когда дети под руководством учителя на экране монитора сравнивают способом наложения геометрические фигуры, анализируют взаимоотношения множеств, решают задачи на движение, демонстрируемые с помощью </w:t>
      </w:r>
      <w:proofErr w:type="spellStart"/>
      <w:r w:rsidRPr="00A979DC">
        <w:t>PowerPoint</w:t>
      </w:r>
      <w:proofErr w:type="spellEnd"/>
      <w:r w:rsidRPr="00A979DC">
        <w:t xml:space="preserve">. Компьютер является и мощнейшим стимулом для творчества детей, в том числе и самых инфантильных или расторможенных. Экран притягивает внимание, которого мы порой не можем добиться при фронтальной работе с классом. На экране можно быстро выполнить преобразования в деформированном тексте, превратив разрозненные предложения в связный текст. В начальной школе мы используем информационные технологии на всех этапах урока. </w:t>
      </w:r>
      <w:proofErr w:type="gramStart"/>
      <w:r w:rsidRPr="00A979DC">
        <w:t>При объяснении нового материала, закреплении, повторении, контроле, при проведении олимпиад, внеклассных занятий и др. Ребёнок становится ищущим, жаждущим знаний, неутомимым, творческим, настойчивым и трудолюбивым.</w:t>
      </w:r>
      <w:proofErr w:type="gramEnd"/>
      <w:r w:rsidR="000A405C">
        <w:t xml:space="preserve"> </w:t>
      </w:r>
      <w:proofErr w:type="gramStart"/>
      <w:r w:rsidR="000A405C" w:rsidRPr="000A405C">
        <w:t>Обратной стороной применения компьютерных технологий в образовании являются:</w:t>
      </w:r>
      <w:r w:rsidR="000A405C">
        <w:br/>
      </w:r>
      <w:r w:rsidR="000A405C" w:rsidRPr="000A405C">
        <w:t>– возросшие требования к педагогу (многие учащиеся имеют более современную технику дома, в то же время достаточно большое количество педагогов не имеет даже минимальных знаний в области ИКТ);</w:t>
      </w:r>
      <w:r w:rsidR="000A405C">
        <w:br/>
      </w:r>
      <w:r w:rsidR="000A405C" w:rsidRPr="000A405C">
        <w:t>– неустойчивая детская психика приводит к привыканию к компьютеру учащихся, что сказывается на их здоровье;</w:t>
      </w:r>
      <w:r w:rsidR="000A405C">
        <w:br/>
      </w:r>
      <w:r w:rsidR="000A405C" w:rsidRPr="000A405C">
        <w:t>– неотфильтрованная информация наносит психологический вред ребенку;</w:t>
      </w:r>
      <w:proofErr w:type="gramEnd"/>
      <w:r w:rsidR="000A405C">
        <w:br/>
      </w:r>
      <w:r w:rsidR="000A405C" w:rsidRPr="000A405C">
        <w:t>– исследовательская деятельность учащихся затруднена двумя причинами:</w:t>
      </w:r>
      <w:r w:rsidR="000A405C" w:rsidRPr="000A405C">
        <w:br/>
      </w:r>
      <w:r w:rsidR="000A405C">
        <w:t xml:space="preserve">1. </w:t>
      </w:r>
      <w:r w:rsidR="000A405C" w:rsidRPr="000A405C">
        <w:t xml:space="preserve">множество рефератов на CD дисках и в Интернете, </w:t>
      </w:r>
      <w:proofErr w:type="gramStart"/>
      <w:r w:rsidR="000A405C" w:rsidRPr="000A405C">
        <w:t>дающие</w:t>
      </w:r>
      <w:proofErr w:type="gramEnd"/>
      <w:r w:rsidR="000A405C" w:rsidRPr="000A405C">
        <w:t xml:space="preserve"> возможность получить готовый продукт;</w:t>
      </w:r>
    </w:p>
    <w:p w:rsidR="000A405C" w:rsidRDefault="000A405C" w:rsidP="000A405C">
      <w:pPr>
        <w:tabs>
          <w:tab w:val="left" w:pos="921"/>
        </w:tabs>
        <w:spacing w:after="0" w:line="240" w:lineRule="auto"/>
      </w:pPr>
      <w:r>
        <w:t>2.</w:t>
      </w:r>
      <w:r w:rsidRPr="000A405C">
        <w:t xml:space="preserve">технология проектной деятельности не до конца </w:t>
      </w:r>
      <w:r>
        <w:t>освоена учителями-предметниками</w:t>
      </w:r>
    </w:p>
    <w:p w:rsidR="000A405C" w:rsidRDefault="000A405C" w:rsidP="000A405C">
      <w:pPr>
        <w:tabs>
          <w:tab w:val="left" w:pos="921"/>
        </w:tabs>
        <w:spacing w:after="0" w:line="240" w:lineRule="auto"/>
      </w:pPr>
      <w:r w:rsidRPr="000A405C">
        <w:t>– технология самообразования для учащихся не разработана;</w:t>
      </w:r>
    </w:p>
    <w:p w:rsidR="00A979DC" w:rsidRDefault="000A405C" w:rsidP="000A405C">
      <w:pPr>
        <w:spacing w:after="0" w:line="240" w:lineRule="auto"/>
        <w:jc w:val="both"/>
      </w:pPr>
      <w:r w:rsidRPr="000A405C">
        <w:t>– невысокая информационная культура, как у учащихся, так и у педагогов;</w:t>
      </w:r>
      <w:r>
        <w:br/>
      </w:r>
      <w:r w:rsidRPr="000A405C">
        <w:t>– нет единой информационно–методической службы для учащихся, их родителей и учителей.</w:t>
      </w:r>
      <w:r>
        <w:br/>
      </w:r>
      <w:r w:rsidRPr="000A405C">
        <w:t>Выводы: Применение ИКТ оправдано, так как позволяет активизировать деятельность учащихся, дает возможность повысить качество образования детям из малообеспеченных семей, повысить профессиональный уровень педагога, разнообразить формы межличностного общения всех участников образовательного процесса. Но необходимо ограничивать доступ к информационным ресурсам, создать условия для творческой и исследовательской деятельности учащихся с различным уровнем развития.</w:t>
      </w:r>
    </w:p>
    <w:p w:rsidR="000A405C" w:rsidRDefault="000A405C" w:rsidP="000A405C">
      <w:pPr>
        <w:spacing w:after="0" w:line="240" w:lineRule="auto"/>
        <w:jc w:val="both"/>
      </w:pPr>
    </w:p>
    <w:p w:rsidR="00F01238" w:rsidRPr="00F01238" w:rsidRDefault="00F01238" w:rsidP="00F01238">
      <w:pPr>
        <w:spacing w:after="0" w:line="240" w:lineRule="auto"/>
        <w:rPr>
          <w:rFonts w:ascii="Times New Roman" w:eastAsia="Times New Roman" w:hAnsi="Times New Roman" w:cs="Times New Roman"/>
          <w:lang w:eastAsia="ru-RU"/>
        </w:rPr>
      </w:pPr>
      <w:bookmarkStart w:id="0" w:name="_GoBack"/>
      <w:bookmarkEnd w:id="0"/>
      <w:r w:rsidRPr="00F01238">
        <w:rPr>
          <w:rFonts w:ascii="Times New Roman" w:eastAsia="Times New Roman" w:hAnsi="Times New Roman" w:cs="Times New Roman"/>
          <w:b/>
          <w:lang w:eastAsia="ru-RU"/>
        </w:rPr>
        <w:lastRenderedPageBreak/>
        <w:t>Урок литературного чтения во втором классе </w:t>
      </w:r>
      <w:r w:rsidRPr="00F01238">
        <w:rPr>
          <w:rFonts w:ascii="Times New Roman" w:eastAsia="Times New Roman" w:hAnsi="Times New Roman" w:cs="Times New Roman"/>
          <w:lang w:eastAsia="ru-RU"/>
        </w:rPr>
        <w:br/>
      </w:r>
      <w:r w:rsidRPr="00F01238">
        <w:rPr>
          <w:rFonts w:ascii="Times New Roman" w:eastAsia="Times New Roman" w:hAnsi="Times New Roman" w:cs="Times New Roman"/>
          <w:b/>
          <w:lang w:eastAsia="ru-RU"/>
        </w:rPr>
        <w:t>Тема урока</w:t>
      </w:r>
      <w:r w:rsidRPr="00F01238">
        <w:rPr>
          <w:rFonts w:ascii="Times New Roman" w:eastAsia="Times New Roman" w:hAnsi="Times New Roman" w:cs="Times New Roman"/>
          <w:lang w:eastAsia="ru-RU"/>
        </w:rPr>
        <w:t xml:space="preserve"> В.П. Катаева "Цветик-</w:t>
      </w:r>
      <w:proofErr w:type="spellStart"/>
      <w:r w:rsidRPr="00F01238">
        <w:rPr>
          <w:rFonts w:ascii="Times New Roman" w:eastAsia="Times New Roman" w:hAnsi="Times New Roman" w:cs="Times New Roman"/>
          <w:lang w:eastAsia="ru-RU"/>
        </w:rPr>
        <w:t>семицветик</w:t>
      </w:r>
      <w:proofErr w:type="spellEnd"/>
      <w:r w:rsidRPr="00F01238">
        <w:rPr>
          <w:rFonts w:ascii="Times New Roman" w:eastAsia="Times New Roman" w:hAnsi="Times New Roman" w:cs="Times New Roman"/>
          <w:lang w:eastAsia="ru-RU"/>
        </w:rPr>
        <w:t>" </w:t>
      </w:r>
      <w:r w:rsidRPr="00F01238">
        <w:rPr>
          <w:rFonts w:ascii="Times New Roman" w:eastAsia="Times New Roman" w:hAnsi="Times New Roman" w:cs="Times New Roman"/>
          <w:lang w:eastAsia="ru-RU"/>
        </w:rPr>
        <w:br/>
      </w:r>
      <w:r w:rsidRPr="00F01238">
        <w:rPr>
          <w:rFonts w:ascii="Times New Roman" w:eastAsia="Times New Roman" w:hAnsi="Times New Roman" w:cs="Times New Roman"/>
          <w:b/>
          <w:lang w:eastAsia="ru-RU"/>
        </w:rPr>
        <w:t>Задачи урока.</w:t>
      </w:r>
      <w:r w:rsidRPr="00F01238">
        <w:rPr>
          <w:rFonts w:ascii="Times New Roman" w:eastAsia="Times New Roman" w:hAnsi="Times New Roman" w:cs="Times New Roman"/>
          <w:lang w:eastAsia="ru-RU"/>
        </w:rPr>
        <w:t> </w:t>
      </w:r>
      <w:r w:rsidRPr="00F01238">
        <w:rPr>
          <w:rFonts w:ascii="Times New Roman" w:eastAsia="Times New Roman" w:hAnsi="Times New Roman" w:cs="Times New Roman"/>
          <w:lang w:eastAsia="ru-RU"/>
        </w:rPr>
        <w:br/>
        <w:t>Обучающие: </w:t>
      </w:r>
      <w:r w:rsidRPr="00F01238">
        <w:rPr>
          <w:rFonts w:ascii="Times New Roman" w:eastAsia="Times New Roman" w:hAnsi="Times New Roman" w:cs="Times New Roman"/>
          <w:lang w:eastAsia="ru-RU"/>
        </w:rPr>
        <w:br/>
      </w:r>
      <w:r w:rsidRPr="00F01238">
        <w:rPr>
          <w:rFonts w:ascii="Times New Roman" w:eastAsia="Times New Roman" w:hAnsi="Times New Roman" w:cs="Times New Roman"/>
          <w:lang w:eastAsia="ru-RU"/>
        </w:rPr>
        <w:sym w:font="Symbol" w:char="F0D8"/>
      </w:r>
      <w:r w:rsidRPr="00F01238">
        <w:rPr>
          <w:rFonts w:ascii="Times New Roman" w:eastAsia="Times New Roman" w:hAnsi="Times New Roman" w:cs="Times New Roman"/>
          <w:lang w:eastAsia="ru-RU"/>
        </w:rPr>
        <w:t xml:space="preserve"> Учить воспринимать и анализировать содержание сказки. </w:t>
      </w:r>
      <w:r w:rsidRPr="00F01238">
        <w:rPr>
          <w:rFonts w:ascii="Times New Roman" w:eastAsia="Times New Roman" w:hAnsi="Times New Roman" w:cs="Times New Roman"/>
          <w:lang w:eastAsia="ru-RU"/>
        </w:rPr>
        <w:br/>
      </w:r>
      <w:r w:rsidRPr="00F01238">
        <w:rPr>
          <w:rFonts w:ascii="Times New Roman" w:eastAsia="Times New Roman" w:hAnsi="Times New Roman" w:cs="Times New Roman"/>
          <w:lang w:eastAsia="ru-RU"/>
        </w:rPr>
        <w:sym w:font="Symbol" w:char="F0D8"/>
      </w:r>
      <w:r w:rsidRPr="00F01238">
        <w:rPr>
          <w:rFonts w:ascii="Times New Roman" w:eastAsia="Times New Roman" w:hAnsi="Times New Roman" w:cs="Times New Roman"/>
          <w:lang w:eastAsia="ru-RU"/>
        </w:rPr>
        <w:t xml:space="preserve"> Учить составлять образ, выделять основную мысль. </w:t>
      </w:r>
      <w:r w:rsidRPr="00F01238">
        <w:rPr>
          <w:rFonts w:ascii="Times New Roman" w:eastAsia="Times New Roman" w:hAnsi="Times New Roman" w:cs="Times New Roman"/>
          <w:lang w:eastAsia="ru-RU"/>
        </w:rPr>
        <w:br/>
      </w:r>
      <w:r w:rsidRPr="00F01238">
        <w:rPr>
          <w:rFonts w:ascii="Times New Roman" w:eastAsia="Times New Roman" w:hAnsi="Times New Roman" w:cs="Times New Roman"/>
          <w:lang w:eastAsia="ru-RU"/>
        </w:rPr>
        <w:sym w:font="Symbol" w:char="F0D8"/>
      </w:r>
      <w:r w:rsidRPr="00F01238">
        <w:rPr>
          <w:rFonts w:ascii="Times New Roman" w:eastAsia="Times New Roman" w:hAnsi="Times New Roman" w:cs="Times New Roman"/>
          <w:lang w:eastAsia="ru-RU"/>
        </w:rPr>
        <w:t xml:space="preserve"> Совершенствовать навыки чтения: сознательность, выразительность, беглость, правильность.</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Развивающие: </w:t>
      </w:r>
      <w:r w:rsidRPr="00F01238">
        <w:rPr>
          <w:rFonts w:ascii="Times New Roman" w:eastAsia="Times New Roman" w:hAnsi="Times New Roman" w:cs="Times New Roman"/>
          <w:lang w:eastAsia="ru-RU"/>
        </w:rPr>
        <w:br/>
      </w:r>
      <w:r w:rsidRPr="00F01238">
        <w:rPr>
          <w:rFonts w:ascii="Times New Roman" w:eastAsia="Times New Roman" w:hAnsi="Times New Roman" w:cs="Times New Roman"/>
          <w:lang w:eastAsia="ru-RU"/>
        </w:rPr>
        <w:sym w:font="Symbol" w:char="F0D8"/>
      </w:r>
      <w:r w:rsidRPr="00F01238">
        <w:rPr>
          <w:rFonts w:ascii="Times New Roman" w:eastAsia="Times New Roman" w:hAnsi="Times New Roman" w:cs="Times New Roman"/>
          <w:lang w:eastAsia="ru-RU"/>
        </w:rPr>
        <w:t xml:space="preserve"> Уметь выделять основную мысль, обобщать </w:t>
      </w:r>
      <w:proofErr w:type="gramStart"/>
      <w:r w:rsidRPr="00F01238">
        <w:rPr>
          <w:rFonts w:ascii="Times New Roman" w:eastAsia="Times New Roman" w:hAnsi="Times New Roman" w:cs="Times New Roman"/>
          <w:lang w:eastAsia="ru-RU"/>
        </w:rPr>
        <w:t>прочитанное</w:t>
      </w:r>
      <w:proofErr w:type="gramEnd"/>
      <w:r w:rsidRPr="00F01238">
        <w:rPr>
          <w:rFonts w:ascii="Times New Roman" w:eastAsia="Times New Roman" w:hAnsi="Times New Roman" w:cs="Times New Roman"/>
          <w:lang w:eastAsia="ru-RU"/>
        </w:rPr>
        <w:t>, вести диалог. </w:t>
      </w:r>
      <w:r w:rsidRPr="00F01238">
        <w:rPr>
          <w:rFonts w:ascii="Times New Roman" w:eastAsia="Times New Roman" w:hAnsi="Times New Roman" w:cs="Times New Roman"/>
          <w:lang w:eastAsia="ru-RU"/>
        </w:rPr>
        <w:br/>
      </w:r>
      <w:r w:rsidRPr="00F01238">
        <w:rPr>
          <w:rFonts w:ascii="Times New Roman" w:eastAsia="Times New Roman" w:hAnsi="Times New Roman" w:cs="Times New Roman"/>
          <w:lang w:eastAsia="ru-RU"/>
        </w:rPr>
        <w:sym w:font="Symbol" w:char="F0D8"/>
      </w:r>
      <w:r w:rsidRPr="00F01238">
        <w:rPr>
          <w:rFonts w:ascii="Times New Roman" w:eastAsia="Times New Roman" w:hAnsi="Times New Roman" w:cs="Times New Roman"/>
          <w:lang w:eastAsia="ru-RU"/>
        </w:rPr>
        <w:t xml:space="preserve"> Развивать мышление.</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Воспитательные: </w:t>
      </w:r>
      <w:r w:rsidRPr="00F01238">
        <w:rPr>
          <w:rFonts w:ascii="Times New Roman" w:eastAsia="Times New Roman" w:hAnsi="Times New Roman" w:cs="Times New Roman"/>
          <w:lang w:eastAsia="ru-RU"/>
        </w:rPr>
        <w:br/>
      </w:r>
      <w:r w:rsidRPr="00F01238">
        <w:rPr>
          <w:rFonts w:ascii="Times New Roman" w:eastAsia="Times New Roman" w:hAnsi="Times New Roman" w:cs="Times New Roman"/>
          <w:lang w:eastAsia="ru-RU"/>
        </w:rPr>
        <w:sym w:font="Symbol" w:char="F0D8"/>
      </w:r>
      <w:r w:rsidRPr="00F01238">
        <w:rPr>
          <w:rFonts w:ascii="Times New Roman" w:eastAsia="Times New Roman" w:hAnsi="Times New Roman" w:cs="Times New Roman"/>
          <w:lang w:eastAsia="ru-RU"/>
        </w:rPr>
        <w:t xml:space="preserve"> Воспитывать вдумчивого, внимательного читателя. </w:t>
      </w:r>
      <w:r w:rsidRPr="00F01238">
        <w:rPr>
          <w:rFonts w:ascii="Times New Roman" w:eastAsia="Times New Roman" w:hAnsi="Times New Roman" w:cs="Times New Roman"/>
          <w:lang w:eastAsia="ru-RU"/>
        </w:rPr>
        <w:br/>
      </w:r>
      <w:r w:rsidRPr="00F01238">
        <w:rPr>
          <w:rFonts w:ascii="Times New Roman" w:eastAsia="Times New Roman" w:hAnsi="Times New Roman" w:cs="Times New Roman"/>
          <w:lang w:eastAsia="ru-RU"/>
        </w:rPr>
        <w:sym w:font="Symbol" w:char="F0D8"/>
      </w:r>
      <w:r w:rsidRPr="00F01238">
        <w:rPr>
          <w:rFonts w:ascii="Times New Roman" w:eastAsia="Times New Roman" w:hAnsi="Times New Roman" w:cs="Times New Roman"/>
          <w:lang w:eastAsia="ru-RU"/>
        </w:rPr>
        <w:t xml:space="preserve"> Воспитывать нравственные качества: чувство сострадания, сопереживания. </w:t>
      </w:r>
      <w:r w:rsidRPr="00F01238">
        <w:rPr>
          <w:rFonts w:ascii="Times New Roman" w:eastAsia="Times New Roman" w:hAnsi="Times New Roman" w:cs="Times New Roman"/>
          <w:lang w:eastAsia="ru-RU"/>
        </w:rPr>
        <w:br/>
      </w:r>
      <w:r w:rsidRPr="00F01238">
        <w:rPr>
          <w:rFonts w:ascii="Times New Roman" w:eastAsia="Times New Roman" w:hAnsi="Times New Roman" w:cs="Times New Roman"/>
          <w:lang w:eastAsia="ru-RU"/>
        </w:rPr>
        <w:sym w:font="Symbol" w:char="F0D8"/>
      </w:r>
      <w:r w:rsidRPr="00F01238">
        <w:rPr>
          <w:rFonts w:ascii="Times New Roman" w:eastAsia="Times New Roman" w:hAnsi="Times New Roman" w:cs="Times New Roman"/>
          <w:lang w:eastAsia="ru-RU"/>
        </w:rPr>
        <w:t xml:space="preserve"> Прививать интерес к чтению, к книге. </w:t>
      </w:r>
      <w:r w:rsidRPr="00F01238">
        <w:rPr>
          <w:rFonts w:ascii="Times New Roman" w:eastAsia="Times New Roman" w:hAnsi="Times New Roman" w:cs="Times New Roman"/>
          <w:lang w:eastAsia="ru-RU"/>
        </w:rPr>
        <w:br/>
      </w:r>
      <w:r w:rsidRPr="00F01238">
        <w:rPr>
          <w:rFonts w:ascii="Times New Roman" w:eastAsia="Times New Roman" w:hAnsi="Times New Roman" w:cs="Times New Roman"/>
          <w:b/>
          <w:lang w:eastAsia="ru-RU"/>
        </w:rPr>
        <w:t>Цель урока</w:t>
      </w:r>
      <w:proofErr w:type="gramStart"/>
      <w:r w:rsidRPr="00F01238">
        <w:rPr>
          <w:rFonts w:ascii="Times New Roman" w:eastAsia="Times New Roman" w:hAnsi="Times New Roman" w:cs="Times New Roman"/>
          <w:b/>
          <w:lang w:eastAsia="ru-RU"/>
        </w:rPr>
        <w:t xml:space="preserve"> .</w:t>
      </w:r>
      <w:proofErr w:type="gramEnd"/>
      <w:r w:rsidRPr="00F01238">
        <w:rPr>
          <w:rFonts w:ascii="Times New Roman" w:eastAsia="Times New Roman" w:hAnsi="Times New Roman" w:cs="Times New Roman"/>
          <w:b/>
          <w:lang w:eastAsia="ru-RU"/>
        </w:rPr>
        <w:t> </w:t>
      </w:r>
      <w:r w:rsidRPr="00F01238">
        <w:rPr>
          <w:rFonts w:ascii="Times New Roman" w:eastAsia="Times New Roman" w:hAnsi="Times New Roman" w:cs="Times New Roman"/>
          <w:b/>
          <w:lang w:eastAsia="ru-RU"/>
        </w:rPr>
        <w:br/>
      </w:r>
      <w:r w:rsidRPr="00F01238">
        <w:rPr>
          <w:rFonts w:ascii="Times New Roman" w:eastAsia="Times New Roman" w:hAnsi="Times New Roman" w:cs="Times New Roman"/>
          <w:lang w:eastAsia="ru-RU"/>
        </w:rPr>
        <w:sym w:font="Symbol" w:char="F0D8"/>
      </w:r>
      <w:r w:rsidRPr="00F01238">
        <w:rPr>
          <w:rFonts w:ascii="Times New Roman" w:eastAsia="Times New Roman" w:hAnsi="Times New Roman" w:cs="Times New Roman"/>
          <w:lang w:eastAsia="ru-RU"/>
        </w:rPr>
        <w:t xml:space="preserve"> Ознакомление с творчеством </w:t>
      </w:r>
      <w:proofErr w:type="spellStart"/>
      <w:r w:rsidRPr="00F01238">
        <w:rPr>
          <w:rFonts w:ascii="Times New Roman" w:eastAsia="Times New Roman" w:hAnsi="Times New Roman" w:cs="Times New Roman"/>
          <w:lang w:eastAsia="ru-RU"/>
        </w:rPr>
        <w:t>В.П.Катаева</w:t>
      </w:r>
      <w:proofErr w:type="spellEnd"/>
      <w:r w:rsidRPr="00F01238">
        <w:rPr>
          <w:rFonts w:ascii="Times New Roman" w:eastAsia="Times New Roman" w:hAnsi="Times New Roman" w:cs="Times New Roman"/>
          <w:lang w:eastAsia="ru-RU"/>
        </w:rPr>
        <w:t>, </w:t>
      </w:r>
      <w:r w:rsidRPr="00F01238">
        <w:rPr>
          <w:rFonts w:ascii="Times New Roman" w:eastAsia="Times New Roman" w:hAnsi="Times New Roman" w:cs="Times New Roman"/>
          <w:lang w:eastAsia="ru-RU"/>
        </w:rPr>
        <w:br/>
      </w:r>
      <w:r w:rsidRPr="00F01238">
        <w:rPr>
          <w:rFonts w:ascii="Times New Roman" w:eastAsia="Times New Roman" w:hAnsi="Times New Roman" w:cs="Times New Roman"/>
          <w:lang w:eastAsia="ru-RU"/>
        </w:rPr>
        <w:sym w:font="Symbol" w:char="F0D8"/>
      </w:r>
      <w:r w:rsidRPr="00F01238">
        <w:rPr>
          <w:rFonts w:ascii="Times New Roman" w:eastAsia="Times New Roman" w:hAnsi="Times New Roman" w:cs="Times New Roman"/>
          <w:lang w:eastAsia="ru-RU"/>
        </w:rPr>
        <w:t xml:space="preserve"> Работа над содержанием сказки “Цветик – </w:t>
      </w:r>
      <w:proofErr w:type="spellStart"/>
      <w:r w:rsidRPr="00F01238">
        <w:rPr>
          <w:rFonts w:ascii="Times New Roman" w:eastAsia="Times New Roman" w:hAnsi="Times New Roman" w:cs="Times New Roman"/>
          <w:lang w:eastAsia="ru-RU"/>
        </w:rPr>
        <w:t>семицветик</w:t>
      </w:r>
      <w:proofErr w:type="spellEnd"/>
      <w:r w:rsidRPr="00F01238">
        <w:rPr>
          <w:rFonts w:ascii="Times New Roman" w:eastAsia="Times New Roman" w:hAnsi="Times New Roman" w:cs="Times New Roman"/>
          <w:lang w:eastAsia="ru-RU"/>
        </w:rPr>
        <w:t>” </w:t>
      </w:r>
      <w:r w:rsidRPr="00F01238">
        <w:rPr>
          <w:rFonts w:ascii="Times New Roman" w:eastAsia="Times New Roman" w:hAnsi="Times New Roman" w:cs="Times New Roman"/>
          <w:lang w:eastAsia="ru-RU"/>
        </w:rPr>
        <w:br/>
      </w:r>
      <w:r w:rsidRPr="00F01238">
        <w:rPr>
          <w:rFonts w:ascii="Times New Roman" w:eastAsia="Times New Roman" w:hAnsi="Times New Roman" w:cs="Times New Roman"/>
          <w:lang w:eastAsia="ru-RU"/>
        </w:rPr>
        <w:sym w:font="Symbol" w:char="F0D8"/>
      </w:r>
      <w:r w:rsidRPr="00F01238">
        <w:rPr>
          <w:rFonts w:ascii="Times New Roman" w:eastAsia="Times New Roman" w:hAnsi="Times New Roman" w:cs="Times New Roman"/>
          <w:lang w:eastAsia="ru-RU"/>
        </w:rPr>
        <w:t xml:space="preserve"> Умение делать вывод.</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b/>
          <w:lang w:eastAsia="ru-RU"/>
        </w:rPr>
        <w:t>Оборудование.</w:t>
      </w:r>
      <w:r w:rsidRPr="00F01238">
        <w:rPr>
          <w:rFonts w:ascii="Times New Roman" w:eastAsia="Times New Roman" w:hAnsi="Times New Roman" w:cs="Times New Roman"/>
          <w:lang w:eastAsia="ru-RU"/>
        </w:rPr>
        <w:t> </w:t>
      </w:r>
      <w:r w:rsidRPr="00F01238">
        <w:rPr>
          <w:rFonts w:ascii="Times New Roman" w:eastAsia="Times New Roman" w:hAnsi="Times New Roman" w:cs="Times New Roman"/>
          <w:lang w:eastAsia="ru-RU"/>
        </w:rPr>
        <w:br/>
      </w:r>
      <w:r w:rsidRPr="00F01238">
        <w:rPr>
          <w:rFonts w:ascii="Times New Roman" w:eastAsia="Times New Roman" w:hAnsi="Times New Roman" w:cs="Times New Roman"/>
          <w:lang w:eastAsia="ru-RU"/>
        </w:rPr>
        <w:sym w:font="Symbol" w:char="F0D8"/>
      </w:r>
      <w:r w:rsidRPr="00F01238">
        <w:rPr>
          <w:rFonts w:ascii="Times New Roman" w:eastAsia="Times New Roman" w:hAnsi="Times New Roman" w:cs="Times New Roman"/>
          <w:lang w:eastAsia="ru-RU"/>
        </w:rPr>
        <w:t xml:space="preserve"> Книга «Цветик-</w:t>
      </w:r>
      <w:proofErr w:type="spellStart"/>
      <w:r w:rsidRPr="00F01238">
        <w:rPr>
          <w:rFonts w:ascii="Times New Roman" w:eastAsia="Times New Roman" w:hAnsi="Times New Roman" w:cs="Times New Roman"/>
          <w:lang w:eastAsia="ru-RU"/>
        </w:rPr>
        <w:t>семицветик</w:t>
      </w:r>
      <w:proofErr w:type="spellEnd"/>
      <w:r w:rsidRPr="00F01238">
        <w:rPr>
          <w:rFonts w:ascii="Times New Roman" w:eastAsia="Times New Roman" w:hAnsi="Times New Roman" w:cs="Times New Roman"/>
          <w:lang w:eastAsia="ru-RU"/>
        </w:rPr>
        <w:t xml:space="preserve">» </w:t>
      </w:r>
      <w:proofErr w:type="spellStart"/>
      <w:r w:rsidRPr="00F01238">
        <w:rPr>
          <w:rFonts w:ascii="Times New Roman" w:eastAsia="Times New Roman" w:hAnsi="Times New Roman" w:cs="Times New Roman"/>
          <w:lang w:eastAsia="ru-RU"/>
        </w:rPr>
        <w:t>В.Катаева</w:t>
      </w:r>
      <w:proofErr w:type="spellEnd"/>
      <w:r w:rsidRPr="00F01238">
        <w:rPr>
          <w:rFonts w:ascii="Times New Roman" w:eastAsia="Times New Roman" w:hAnsi="Times New Roman" w:cs="Times New Roman"/>
          <w:lang w:eastAsia="ru-RU"/>
        </w:rPr>
        <w:t> </w:t>
      </w:r>
      <w:r w:rsidRPr="00F01238">
        <w:rPr>
          <w:rFonts w:ascii="Times New Roman" w:eastAsia="Times New Roman" w:hAnsi="Times New Roman" w:cs="Times New Roman"/>
          <w:lang w:eastAsia="ru-RU"/>
        </w:rPr>
        <w:br/>
      </w:r>
      <w:r w:rsidRPr="00F01238">
        <w:rPr>
          <w:rFonts w:ascii="Times New Roman" w:eastAsia="Times New Roman" w:hAnsi="Times New Roman" w:cs="Times New Roman"/>
          <w:lang w:eastAsia="ru-RU"/>
        </w:rPr>
        <w:sym w:font="Symbol" w:char="F0D8"/>
      </w:r>
      <w:r w:rsidRPr="00F01238">
        <w:rPr>
          <w:rFonts w:ascii="Times New Roman" w:eastAsia="Times New Roman" w:hAnsi="Times New Roman" w:cs="Times New Roman"/>
          <w:lang w:eastAsia="ru-RU"/>
        </w:rPr>
        <w:t xml:space="preserve"> Мультимедийные слайды </w:t>
      </w:r>
      <w:r w:rsidRPr="00F01238">
        <w:rPr>
          <w:rFonts w:ascii="Times New Roman" w:eastAsia="Times New Roman" w:hAnsi="Times New Roman" w:cs="Times New Roman"/>
          <w:lang w:eastAsia="ru-RU"/>
        </w:rPr>
        <w:br/>
      </w:r>
      <w:r w:rsidRPr="00F01238">
        <w:rPr>
          <w:rFonts w:ascii="Times New Roman" w:eastAsia="Times New Roman" w:hAnsi="Times New Roman" w:cs="Times New Roman"/>
          <w:lang w:eastAsia="ru-RU"/>
        </w:rPr>
        <w:sym w:font="Symbol" w:char="F0D8"/>
      </w:r>
      <w:r w:rsidRPr="00F01238">
        <w:rPr>
          <w:rFonts w:ascii="Times New Roman" w:eastAsia="Times New Roman" w:hAnsi="Times New Roman" w:cs="Times New Roman"/>
          <w:lang w:eastAsia="ru-RU"/>
        </w:rPr>
        <w:t xml:space="preserve"> Портрет </w:t>
      </w:r>
      <w:proofErr w:type="spellStart"/>
      <w:r w:rsidRPr="00F01238">
        <w:rPr>
          <w:rFonts w:ascii="Times New Roman" w:eastAsia="Times New Roman" w:hAnsi="Times New Roman" w:cs="Times New Roman"/>
          <w:lang w:eastAsia="ru-RU"/>
        </w:rPr>
        <w:t>В.Катаева</w:t>
      </w:r>
      <w:proofErr w:type="spellEnd"/>
      <w:r w:rsidRPr="00F01238">
        <w:rPr>
          <w:rFonts w:ascii="Times New Roman" w:eastAsia="Times New Roman" w:hAnsi="Times New Roman" w:cs="Times New Roman"/>
          <w:lang w:eastAsia="ru-RU"/>
        </w:rPr>
        <w:t> </w:t>
      </w:r>
      <w:r w:rsidRPr="00F01238">
        <w:rPr>
          <w:rFonts w:ascii="Times New Roman" w:eastAsia="Times New Roman" w:hAnsi="Times New Roman" w:cs="Times New Roman"/>
          <w:lang w:eastAsia="ru-RU"/>
        </w:rPr>
        <w:br/>
      </w:r>
      <w:r w:rsidRPr="00F01238">
        <w:rPr>
          <w:rFonts w:ascii="Times New Roman" w:eastAsia="Times New Roman" w:hAnsi="Times New Roman" w:cs="Times New Roman"/>
          <w:lang w:eastAsia="ru-RU"/>
        </w:rPr>
        <w:sym w:font="Symbol" w:char="F0D8"/>
      </w:r>
      <w:r w:rsidRPr="00F01238">
        <w:rPr>
          <w:rFonts w:ascii="Times New Roman" w:eastAsia="Times New Roman" w:hAnsi="Times New Roman" w:cs="Times New Roman"/>
          <w:lang w:eastAsia="ru-RU"/>
        </w:rPr>
        <w:t xml:space="preserve"> На доске запись пословицы «Жизнь дана на добрые дела» </w:t>
      </w:r>
      <w:r w:rsidRPr="00F01238">
        <w:rPr>
          <w:rFonts w:ascii="Times New Roman" w:eastAsia="Times New Roman" w:hAnsi="Times New Roman" w:cs="Times New Roman"/>
          <w:lang w:eastAsia="ru-RU"/>
        </w:rPr>
        <w:br/>
      </w:r>
      <w:r w:rsidRPr="00F01238">
        <w:rPr>
          <w:rFonts w:ascii="Times New Roman" w:eastAsia="Times New Roman" w:hAnsi="Times New Roman" w:cs="Times New Roman"/>
          <w:lang w:eastAsia="ru-RU"/>
        </w:rPr>
        <w:sym w:font="Symbol" w:char="F0D8"/>
      </w:r>
      <w:r w:rsidRPr="00F01238">
        <w:rPr>
          <w:rFonts w:ascii="Times New Roman" w:eastAsia="Times New Roman" w:hAnsi="Times New Roman" w:cs="Times New Roman"/>
          <w:lang w:eastAsia="ru-RU"/>
        </w:rPr>
        <w:t xml:space="preserve"> Лепесточки цветка для работы в парах, таблица. </w:t>
      </w:r>
      <w:r w:rsidRPr="00F01238">
        <w:rPr>
          <w:rFonts w:ascii="Times New Roman" w:eastAsia="Times New Roman" w:hAnsi="Times New Roman" w:cs="Times New Roman"/>
          <w:lang w:eastAsia="ru-RU"/>
        </w:rPr>
        <w:br/>
      </w:r>
      <w:r w:rsidRPr="00F01238">
        <w:rPr>
          <w:rFonts w:ascii="Times New Roman" w:eastAsia="Times New Roman" w:hAnsi="Times New Roman" w:cs="Times New Roman"/>
          <w:b/>
          <w:lang w:eastAsia="ru-RU"/>
        </w:rPr>
        <w:t>Ход урока </w:t>
      </w:r>
      <w:r w:rsidRPr="00F01238">
        <w:rPr>
          <w:rFonts w:ascii="Times New Roman" w:eastAsia="Times New Roman" w:hAnsi="Times New Roman" w:cs="Times New Roman"/>
          <w:b/>
          <w:lang w:eastAsia="ru-RU"/>
        </w:rPr>
        <w:br/>
      </w:r>
      <w:r w:rsidRPr="00F01238">
        <w:rPr>
          <w:rFonts w:ascii="Times New Roman" w:eastAsia="Times New Roman" w:hAnsi="Times New Roman" w:cs="Times New Roman"/>
          <w:lang w:eastAsia="ru-RU"/>
        </w:rPr>
        <w:t>I. Организационный момент. </w:t>
      </w:r>
      <w:r w:rsidRPr="00F01238">
        <w:rPr>
          <w:rFonts w:ascii="Times New Roman" w:eastAsia="Times New Roman" w:hAnsi="Times New Roman" w:cs="Times New Roman"/>
          <w:lang w:eastAsia="ru-RU"/>
        </w:rPr>
        <w:br/>
        <w:t xml:space="preserve">Ребята, возьмитесь за руки, </w:t>
      </w:r>
      <w:proofErr w:type="spellStart"/>
      <w:r w:rsidRPr="00F01238">
        <w:rPr>
          <w:rFonts w:ascii="Times New Roman" w:eastAsia="Times New Roman" w:hAnsi="Times New Roman" w:cs="Times New Roman"/>
          <w:lang w:eastAsia="ru-RU"/>
        </w:rPr>
        <w:t>посторайтесь</w:t>
      </w:r>
      <w:proofErr w:type="spellEnd"/>
      <w:r w:rsidRPr="00F01238">
        <w:rPr>
          <w:rFonts w:ascii="Times New Roman" w:eastAsia="Times New Roman" w:hAnsi="Times New Roman" w:cs="Times New Roman"/>
          <w:lang w:eastAsia="ru-RU"/>
        </w:rPr>
        <w:t xml:space="preserve"> почувствовать тепло ладошек, </w:t>
      </w:r>
      <w:r w:rsidRPr="00F01238">
        <w:rPr>
          <w:rFonts w:ascii="Times New Roman" w:eastAsia="Times New Roman" w:hAnsi="Times New Roman" w:cs="Times New Roman"/>
          <w:lang w:eastAsia="ru-RU"/>
        </w:rPr>
        <w:br/>
        <w:t>улыбнитесь друг другу. </w:t>
      </w:r>
      <w:r w:rsidRPr="00F01238">
        <w:rPr>
          <w:rFonts w:ascii="Times New Roman" w:eastAsia="Times New Roman" w:hAnsi="Times New Roman" w:cs="Times New Roman"/>
          <w:lang w:eastAsia="ru-RU"/>
        </w:rPr>
        <w:br/>
        <w:t>Улыбка располагает к приятному общению. </w:t>
      </w:r>
      <w:r w:rsidRPr="00F01238">
        <w:rPr>
          <w:rFonts w:ascii="Times New Roman" w:eastAsia="Times New Roman" w:hAnsi="Times New Roman" w:cs="Times New Roman"/>
          <w:lang w:eastAsia="ru-RU"/>
        </w:rPr>
        <w:br/>
        <w:t xml:space="preserve">Я желаю вам интересной, увлекательной и продуктивной работы на </w:t>
      </w:r>
      <w:proofErr w:type="spellStart"/>
      <w:r w:rsidRPr="00F01238">
        <w:rPr>
          <w:rFonts w:ascii="Times New Roman" w:eastAsia="Times New Roman" w:hAnsi="Times New Roman" w:cs="Times New Roman"/>
          <w:lang w:eastAsia="ru-RU"/>
        </w:rPr>
        <w:t>уроке</w:t>
      </w:r>
      <w:proofErr w:type="gramStart"/>
      <w:r w:rsidRPr="00F01238">
        <w:rPr>
          <w:rFonts w:ascii="Times New Roman" w:eastAsia="Times New Roman" w:hAnsi="Times New Roman" w:cs="Times New Roman"/>
          <w:lang w:eastAsia="ru-RU"/>
        </w:rPr>
        <w:t>.С</w:t>
      </w:r>
      <w:proofErr w:type="gramEnd"/>
      <w:r w:rsidRPr="00F01238">
        <w:rPr>
          <w:rFonts w:ascii="Times New Roman" w:eastAsia="Times New Roman" w:hAnsi="Times New Roman" w:cs="Times New Roman"/>
          <w:lang w:eastAsia="ru-RU"/>
        </w:rPr>
        <w:t>оздание</w:t>
      </w:r>
      <w:proofErr w:type="spellEnd"/>
      <w:r w:rsidRPr="00F01238">
        <w:rPr>
          <w:rFonts w:ascii="Times New Roman" w:eastAsia="Times New Roman" w:hAnsi="Times New Roman" w:cs="Times New Roman"/>
          <w:lang w:eastAsia="ru-RU"/>
        </w:rPr>
        <w:t xml:space="preserve"> эмоционального настроя. </w:t>
      </w:r>
      <w:r w:rsidRPr="00F01238">
        <w:rPr>
          <w:rFonts w:ascii="Times New Roman" w:eastAsia="Times New Roman" w:hAnsi="Times New Roman" w:cs="Times New Roman"/>
          <w:lang w:eastAsia="ru-RU"/>
        </w:rPr>
        <w:br/>
        <w:t>На доске таблица</w:t>
      </w:r>
      <w:proofErr w:type="gramStart"/>
      <w:r w:rsidRPr="00F01238">
        <w:rPr>
          <w:rFonts w:ascii="Times New Roman" w:eastAsia="Times New Roman" w:hAnsi="Times New Roman" w:cs="Times New Roman"/>
          <w:lang w:eastAsia="ru-RU"/>
        </w:rPr>
        <w:t xml:space="preserve"> :</w:t>
      </w:r>
      <w:proofErr w:type="gramEnd"/>
      <w:r w:rsidRPr="00F01238">
        <w:rPr>
          <w:rFonts w:ascii="Times New Roman" w:eastAsia="Times New Roman" w:hAnsi="Times New Roman" w:cs="Times New Roman"/>
          <w:lang w:eastAsia="ru-RU"/>
        </w:rPr>
        <w:t> </w:t>
      </w:r>
      <w:r w:rsidRPr="00F01238">
        <w:rPr>
          <w:rFonts w:ascii="Times New Roman" w:eastAsia="Times New Roman" w:hAnsi="Times New Roman" w:cs="Times New Roman"/>
          <w:lang w:eastAsia="ru-RU"/>
        </w:rPr>
        <w:br/>
        <w:t>внимательный </w:t>
      </w:r>
      <w:r w:rsidRPr="00F01238">
        <w:rPr>
          <w:rFonts w:ascii="Times New Roman" w:eastAsia="Times New Roman" w:hAnsi="Times New Roman" w:cs="Times New Roman"/>
          <w:lang w:eastAsia="ru-RU"/>
        </w:rPr>
        <w:br/>
        <w:t>аккуратный </w:t>
      </w:r>
      <w:r w:rsidRPr="00F01238">
        <w:rPr>
          <w:rFonts w:ascii="Times New Roman" w:eastAsia="Times New Roman" w:hAnsi="Times New Roman" w:cs="Times New Roman"/>
          <w:lang w:eastAsia="ru-RU"/>
        </w:rPr>
        <w:br/>
        <w:t>самостоятельный </w:t>
      </w:r>
      <w:r w:rsidRPr="00F01238">
        <w:rPr>
          <w:rFonts w:ascii="Times New Roman" w:eastAsia="Times New Roman" w:hAnsi="Times New Roman" w:cs="Times New Roman"/>
          <w:lang w:eastAsia="ru-RU"/>
        </w:rPr>
        <w:br/>
        <w:t>любознательный </w:t>
      </w:r>
      <w:r w:rsidRPr="00F01238">
        <w:rPr>
          <w:rFonts w:ascii="Times New Roman" w:eastAsia="Times New Roman" w:hAnsi="Times New Roman" w:cs="Times New Roman"/>
          <w:lang w:eastAsia="ru-RU"/>
        </w:rPr>
        <w:br/>
        <w:t>активный </w:t>
      </w:r>
      <w:r w:rsidRPr="00F01238">
        <w:rPr>
          <w:rFonts w:ascii="Times New Roman" w:eastAsia="Times New Roman" w:hAnsi="Times New Roman" w:cs="Times New Roman"/>
          <w:lang w:eastAsia="ru-RU"/>
        </w:rPr>
        <w:br/>
        <w:t>рассеянный </w:t>
      </w:r>
      <w:r w:rsidRPr="00F01238">
        <w:rPr>
          <w:rFonts w:ascii="Times New Roman" w:eastAsia="Times New Roman" w:hAnsi="Times New Roman" w:cs="Times New Roman"/>
          <w:lang w:eastAsia="ru-RU"/>
        </w:rPr>
        <w:br/>
        <w:t>веселый </w:t>
      </w:r>
      <w:r w:rsidRPr="00F01238">
        <w:rPr>
          <w:rFonts w:ascii="Times New Roman" w:eastAsia="Times New Roman" w:hAnsi="Times New Roman" w:cs="Times New Roman"/>
          <w:lang w:eastAsia="ru-RU"/>
        </w:rPr>
        <w:br/>
        <w:t>модный </w:t>
      </w:r>
      <w:r w:rsidRPr="00F01238">
        <w:rPr>
          <w:rFonts w:ascii="Times New Roman" w:eastAsia="Times New Roman" w:hAnsi="Times New Roman" w:cs="Times New Roman"/>
          <w:lang w:eastAsia="ru-RU"/>
        </w:rPr>
        <w:br/>
        <w:t>рассудительный</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Рядом с таблицей – портрет ученика.</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Учитель: Какие слова из таблицы могут относиться к ученику, который пришел на урок за знаниями? </w:t>
      </w:r>
      <w:r w:rsidRPr="00F01238">
        <w:rPr>
          <w:rFonts w:ascii="Times New Roman" w:eastAsia="Times New Roman" w:hAnsi="Times New Roman" w:cs="Times New Roman"/>
          <w:lang w:eastAsia="ru-RU"/>
        </w:rPr>
        <w:br/>
        <w:t>Ответы учащихся. </w:t>
      </w:r>
      <w:r w:rsidRPr="00F01238">
        <w:rPr>
          <w:rFonts w:ascii="Times New Roman" w:eastAsia="Times New Roman" w:hAnsi="Times New Roman" w:cs="Times New Roman"/>
          <w:lang w:eastAsia="ru-RU"/>
        </w:rPr>
        <w:br/>
        <w:t>Учитель: Я желаю вам, чтобы сегодня на уроке вы были внимательными, активными, любознательными, рассудительными и тогда урок будет интересным, эмоциональным, поучительным. </w:t>
      </w:r>
      <w:r w:rsidRPr="00F01238">
        <w:rPr>
          <w:rFonts w:ascii="Times New Roman" w:eastAsia="Times New Roman" w:hAnsi="Times New Roman" w:cs="Times New Roman"/>
          <w:lang w:eastAsia="ru-RU"/>
        </w:rPr>
        <w:br/>
        <w:t>II. Актуализация знаний. </w:t>
      </w:r>
      <w:r w:rsidRPr="00F01238">
        <w:rPr>
          <w:rFonts w:ascii="Times New Roman" w:eastAsia="Times New Roman" w:hAnsi="Times New Roman" w:cs="Times New Roman"/>
          <w:lang w:eastAsia="ru-RU"/>
        </w:rPr>
        <w:br/>
        <w:t>Учитель: Расшифруйте текст. </w:t>
      </w:r>
      <w:r w:rsidRPr="00F01238">
        <w:rPr>
          <w:rFonts w:ascii="Times New Roman" w:eastAsia="Times New Roman" w:hAnsi="Times New Roman" w:cs="Times New Roman"/>
          <w:lang w:eastAsia="ru-RU"/>
        </w:rPr>
        <w:br/>
        <w:t>ЧСМИАПСКАЗКАБПОЛДКАТАЕВЙЦУКЦВЕТИКГШЩЗХСЕМИЦВЕТИКЫФЦЙ</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Учитель: Что это за слова? </w:t>
      </w:r>
      <w:r w:rsidRPr="00F01238">
        <w:rPr>
          <w:rFonts w:ascii="Times New Roman" w:eastAsia="Times New Roman" w:hAnsi="Times New Roman" w:cs="Times New Roman"/>
          <w:lang w:eastAsia="ru-RU"/>
        </w:rPr>
        <w:br/>
        <w:t>Дети: Катаев. Сказка: “Цветик-</w:t>
      </w:r>
      <w:proofErr w:type="spellStart"/>
      <w:r w:rsidRPr="00F01238">
        <w:rPr>
          <w:rFonts w:ascii="Times New Roman" w:eastAsia="Times New Roman" w:hAnsi="Times New Roman" w:cs="Times New Roman"/>
          <w:lang w:eastAsia="ru-RU"/>
        </w:rPr>
        <w:t>семицветик</w:t>
      </w:r>
      <w:proofErr w:type="spellEnd"/>
      <w:r w:rsidRPr="00F01238">
        <w:rPr>
          <w:rFonts w:ascii="Times New Roman" w:eastAsia="Times New Roman" w:hAnsi="Times New Roman" w:cs="Times New Roman"/>
          <w:lang w:eastAsia="ru-RU"/>
        </w:rPr>
        <w:t>”.</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 xml:space="preserve">Учитель: Вы правы, это тема нашего урока. Отталкиваясь от темы урока, сформулируйте его цель. Для этого дополните предложение. Ознакомление с творчеством ---– , работа </w:t>
      </w:r>
      <w:proofErr w:type="gramStart"/>
      <w:r w:rsidRPr="00F01238">
        <w:rPr>
          <w:rFonts w:ascii="Times New Roman" w:eastAsia="Times New Roman" w:hAnsi="Times New Roman" w:cs="Times New Roman"/>
          <w:lang w:eastAsia="ru-RU"/>
        </w:rPr>
        <w:t>над</w:t>
      </w:r>
      <w:proofErr w:type="gramEnd"/>
      <w:r w:rsidRPr="00F01238">
        <w:rPr>
          <w:rFonts w:ascii="Times New Roman" w:eastAsia="Times New Roman" w:hAnsi="Times New Roman" w:cs="Times New Roman"/>
          <w:lang w:eastAsia="ru-RU"/>
        </w:rPr>
        <w:t xml:space="preserve"> ----– сказки ---– умение делать ---– , чему---– -----.</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 xml:space="preserve">Дети: Познакомиться с творчеством </w:t>
      </w:r>
      <w:proofErr w:type="spellStart"/>
      <w:r w:rsidRPr="00F01238">
        <w:rPr>
          <w:rFonts w:ascii="Times New Roman" w:eastAsia="Times New Roman" w:hAnsi="Times New Roman" w:cs="Times New Roman"/>
          <w:lang w:eastAsia="ru-RU"/>
        </w:rPr>
        <w:t>В.П.Катаева</w:t>
      </w:r>
      <w:proofErr w:type="spellEnd"/>
      <w:r w:rsidRPr="00F01238">
        <w:rPr>
          <w:rFonts w:ascii="Times New Roman" w:eastAsia="Times New Roman" w:hAnsi="Times New Roman" w:cs="Times New Roman"/>
          <w:lang w:eastAsia="ru-RU"/>
        </w:rPr>
        <w:t xml:space="preserve">, работать над содержанием сказки “Цветик – </w:t>
      </w:r>
      <w:proofErr w:type="spellStart"/>
      <w:r w:rsidRPr="00F01238">
        <w:rPr>
          <w:rFonts w:ascii="Times New Roman" w:eastAsia="Times New Roman" w:hAnsi="Times New Roman" w:cs="Times New Roman"/>
          <w:lang w:eastAsia="ru-RU"/>
        </w:rPr>
        <w:t>семицветик</w:t>
      </w:r>
      <w:proofErr w:type="spellEnd"/>
      <w:r w:rsidRPr="00F01238">
        <w:rPr>
          <w:rFonts w:ascii="Times New Roman" w:eastAsia="Times New Roman" w:hAnsi="Times New Roman" w:cs="Times New Roman"/>
          <w:lang w:eastAsia="ru-RU"/>
        </w:rPr>
        <w:t>” и сделать вывод, чему учит сказка. </w:t>
      </w:r>
      <w:r w:rsidRPr="00F01238">
        <w:rPr>
          <w:rFonts w:ascii="Times New Roman" w:eastAsia="Times New Roman" w:hAnsi="Times New Roman" w:cs="Times New Roman"/>
          <w:lang w:eastAsia="ru-RU"/>
        </w:rPr>
        <w:br/>
        <w:t>III. Работа по теме урока. </w:t>
      </w:r>
      <w:r w:rsidRPr="00F01238">
        <w:rPr>
          <w:rFonts w:ascii="Times New Roman" w:eastAsia="Times New Roman" w:hAnsi="Times New Roman" w:cs="Times New Roman"/>
          <w:lang w:eastAsia="ru-RU"/>
        </w:rPr>
        <w:br/>
        <w:t>1. Беседа об авторе. </w:t>
      </w:r>
      <w:r w:rsidRPr="00F01238">
        <w:rPr>
          <w:rFonts w:ascii="Times New Roman" w:eastAsia="Times New Roman" w:hAnsi="Times New Roman" w:cs="Times New Roman"/>
          <w:lang w:eastAsia="ru-RU"/>
        </w:rPr>
        <w:br/>
        <w:t xml:space="preserve">Учитель: Ребята, я хочу поздравить вас с праздником. Ведь любая встреча с книгой – это праздник и праздник вдвойне, если это сказка. Посмотрите на доску. Перед вами портрет известного писателя, создававшего книги для детей и взрослых – </w:t>
      </w:r>
      <w:proofErr w:type="spellStart"/>
      <w:r w:rsidRPr="00F01238">
        <w:rPr>
          <w:rFonts w:ascii="Times New Roman" w:eastAsia="Times New Roman" w:hAnsi="Times New Roman" w:cs="Times New Roman"/>
          <w:lang w:eastAsia="ru-RU"/>
        </w:rPr>
        <w:t>В.П.Катаев</w:t>
      </w:r>
      <w:proofErr w:type="spellEnd"/>
      <w:r w:rsidRPr="00F01238">
        <w:rPr>
          <w:rFonts w:ascii="Times New Roman" w:eastAsia="Times New Roman" w:hAnsi="Times New Roman" w:cs="Times New Roman"/>
          <w:lang w:eastAsia="ru-RU"/>
        </w:rPr>
        <w:t xml:space="preserve">. Родился писатель в городе Одессе, в семье учителя математики. Валентин очень любил море, дружил с рыбаками, портовыми работниками и их детьми. В школьные годы он начал писать стихи. В годы Великой Отечественной войны работал военным корреспондентом, рассказывал о мужестве солдат, о смелых партизанах и о </w:t>
      </w:r>
      <w:r w:rsidRPr="00F01238">
        <w:rPr>
          <w:rFonts w:ascii="Times New Roman" w:eastAsia="Times New Roman" w:hAnsi="Times New Roman" w:cs="Times New Roman"/>
          <w:lang w:eastAsia="ru-RU"/>
        </w:rPr>
        <w:lastRenderedPageBreak/>
        <w:t>детях, которые помогали на занятой врагом территории нашим разведчикам. Об этом рассказывает его правдивая повесть “Сын полка”. Вы прочтете ее, когда подрастете. А вот для вас есть сказка: “Цветик-</w:t>
      </w:r>
      <w:proofErr w:type="spellStart"/>
      <w:r w:rsidRPr="00F01238">
        <w:rPr>
          <w:rFonts w:ascii="Times New Roman" w:eastAsia="Times New Roman" w:hAnsi="Times New Roman" w:cs="Times New Roman"/>
          <w:lang w:eastAsia="ru-RU"/>
        </w:rPr>
        <w:t>семицветик</w:t>
      </w:r>
      <w:proofErr w:type="spellEnd"/>
      <w:r w:rsidRPr="00F01238">
        <w:rPr>
          <w:rFonts w:ascii="Times New Roman" w:eastAsia="Times New Roman" w:hAnsi="Times New Roman" w:cs="Times New Roman"/>
          <w:lang w:eastAsia="ru-RU"/>
        </w:rPr>
        <w:t>”. Эта сказка написана в 1940 году. Ей уже почти 71 год. По нашим человеческим меркам, она уже старушка. В детстве я с удовольствием прочитала эту сказку и полюбила. Уверена, что нравилась она и вашим мамам и папам.</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 А понравится ли она вам? Это мы выясним в конце урока. </w:t>
      </w:r>
      <w:r w:rsidRPr="00F01238">
        <w:rPr>
          <w:rFonts w:ascii="Times New Roman" w:eastAsia="Times New Roman" w:hAnsi="Times New Roman" w:cs="Times New Roman"/>
          <w:lang w:eastAsia="ru-RU"/>
        </w:rPr>
        <w:br/>
        <w:t>– Перед вами книжная выставка. Все книги: “Цветик-</w:t>
      </w:r>
      <w:proofErr w:type="spellStart"/>
      <w:r w:rsidRPr="00F01238">
        <w:rPr>
          <w:rFonts w:ascii="Times New Roman" w:eastAsia="Times New Roman" w:hAnsi="Times New Roman" w:cs="Times New Roman"/>
          <w:lang w:eastAsia="ru-RU"/>
        </w:rPr>
        <w:t>семицветик</w:t>
      </w:r>
      <w:proofErr w:type="spellEnd"/>
      <w:r w:rsidRPr="00F01238">
        <w:rPr>
          <w:rFonts w:ascii="Times New Roman" w:eastAsia="Times New Roman" w:hAnsi="Times New Roman" w:cs="Times New Roman"/>
          <w:lang w:eastAsia="ru-RU"/>
        </w:rPr>
        <w:t>”, только они изданы в разное время и рисунки в них сделаны разными художниками. </w:t>
      </w:r>
      <w:r w:rsidRPr="00F01238">
        <w:rPr>
          <w:rFonts w:ascii="Times New Roman" w:eastAsia="Times New Roman" w:hAnsi="Times New Roman" w:cs="Times New Roman"/>
          <w:lang w:eastAsia="ru-RU"/>
        </w:rPr>
        <w:br/>
      </w:r>
      <w:r w:rsidRPr="00F01238">
        <w:rPr>
          <w:rFonts w:ascii="Times New Roman" w:eastAsia="Times New Roman" w:hAnsi="Times New Roman" w:cs="Times New Roman"/>
          <w:lang w:eastAsia="ru-RU"/>
        </w:rPr>
        <w:br/>
        <w:t>2. Работа над названием сказки. </w:t>
      </w:r>
      <w:r w:rsidRPr="00F01238">
        <w:rPr>
          <w:rFonts w:ascii="Times New Roman" w:eastAsia="Times New Roman" w:hAnsi="Times New Roman" w:cs="Times New Roman"/>
          <w:lang w:eastAsia="ru-RU"/>
        </w:rPr>
        <w:br/>
        <w:t>Работа по приему « Дерево предсказаний» </w:t>
      </w:r>
      <w:proofErr w:type="gramStart"/>
      <w:r w:rsidRPr="00F01238">
        <w:rPr>
          <w:rFonts w:ascii="Times New Roman" w:eastAsia="Times New Roman" w:hAnsi="Times New Roman" w:cs="Times New Roman"/>
          <w:lang w:eastAsia="ru-RU"/>
        </w:rPr>
        <w:br/>
        <w:t>-</w:t>
      </w:r>
      <w:proofErr w:type="gramEnd"/>
      <w:r w:rsidRPr="00F01238">
        <w:rPr>
          <w:rFonts w:ascii="Times New Roman" w:eastAsia="Times New Roman" w:hAnsi="Times New Roman" w:cs="Times New Roman"/>
          <w:lang w:eastAsia="ru-RU"/>
        </w:rPr>
        <w:t>О чем эта сказка? ( дети делают свои предположения и аргументируют свой ответ) </w:t>
      </w:r>
      <w:r w:rsidRPr="00F01238">
        <w:rPr>
          <w:rFonts w:ascii="Times New Roman" w:eastAsia="Times New Roman" w:hAnsi="Times New Roman" w:cs="Times New Roman"/>
          <w:lang w:eastAsia="ru-RU"/>
        </w:rPr>
        <w:br/>
        <w:t>-Почему сказка с таким необычным названием?</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 xml:space="preserve">( </w:t>
      </w:r>
      <w:proofErr w:type="spellStart"/>
      <w:r w:rsidRPr="00F01238">
        <w:rPr>
          <w:rFonts w:ascii="Times New Roman" w:eastAsia="Times New Roman" w:hAnsi="Times New Roman" w:cs="Times New Roman"/>
          <w:lang w:eastAsia="ru-RU"/>
        </w:rPr>
        <w:t>Семицветик</w:t>
      </w:r>
      <w:proofErr w:type="spellEnd"/>
      <w:r w:rsidRPr="00F01238">
        <w:rPr>
          <w:rFonts w:ascii="Times New Roman" w:eastAsia="Times New Roman" w:hAnsi="Times New Roman" w:cs="Times New Roman"/>
          <w:lang w:eastAsia="ru-RU"/>
        </w:rPr>
        <w:t xml:space="preserve"> – у цветка 7 лепестков и все они разного цвета).</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3.Мозговой штурм. </w:t>
      </w:r>
      <w:r w:rsidRPr="00F01238">
        <w:rPr>
          <w:rFonts w:ascii="Times New Roman" w:eastAsia="Times New Roman" w:hAnsi="Times New Roman" w:cs="Times New Roman"/>
          <w:lang w:eastAsia="ru-RU"/>
        </w:rPr>
        <w:br/>
        <w:t>- А теперь подумайте, почему писатель назвал “Цветик-</w:t>
      </w:r>
      <w:proofErr w:type="spellStart"/>
      <w:r w:rsidRPr="00F01238">
        <w:rPr>
          <w:rFonts w:ascii="Times New Roman" w:eastAsia="Times New Roman" w:hAnsi="Times New Roman" w:cs="Times New Roman"/>
          <w:lang w:eastAsia="ru-RU"/>
        </w:rPr>
        <w:t>семицветик</w:t>
      </w:r>
      <w:proofErr w:type="spellEnd"/>
      <w:r w:rsidRPr="00F01238">
        <w:rPr>
          <w:rFonts w:ascii="Times New Roman" w:eastAsia="Times New Roman" w:hAnsi="Times New Roman" w:cs="Times New Roman"/>
          <w:lang w:eastAsia="ru-RU"/>
        </w:rPr>
        <w:t>” сказкой? Что в ней сказочного, невероятного, чего не бывает в жизни? </w:t>
      </w:r>
      <w:r w:rsidRPr="00F01238">
        <w:rPr>
          <w:rFonts w:ascii="Times New Roman" w:eastAsia="Times New Roman" w:hAnsi="Times New Roman" w:cs="Times New Roman"/>
          <w:lang w:eastAsia="ru-RU"/>
        </w:rPr>
        <w:br/>
        <w:t>Составление кластера</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исцеление больного мальчика </w:t>
      </w:r>
      <w:r w:rsidRPr="00F01238">
        <w:rPr>
          <w:rFonts w:ascii="Times New Roman" w:eastAsia="Times New Roman" w:hAnsi="Times New Roman" w:cs="Times New Roman"/>
          <w:lang w:eastAsia="ru-RU"/>
        </w:rPr>
        <w:br/>
        <w:t>волшебница </w:t>
      </w:r>
      <w:r w:rsidRPr="00F01238">
        <w:rPr>
          <w:rFonts w:ascii="Times New Roman" w:eastAsia="Times New Roman" w:hAnsi="Times New Roman" w:cs="Times New Roman"/>
          <w:lang w:eastAsia="ru-RU"/>
        </w:rPr>
        <w:br/>
        <w:t>волшебный цветок </w:t>
      </w:r>
      <w:r w:rsidRPr="00F01238">
        <w:rPr>
          <w:rFonts w:ascii="Times New Roman" w:eastAsia="Times New Roman" w:hAnsi="Times New Roman" w:cs="Times New Roman"/>
          <w:lang w:eastAsia="ru-RU"/>
        </w:rPr>
        <w:br/>
        <w:t>приключения </w:t>
      </w:r>
      <w:r w:rsidRPr="00F01238">
        <w:rPr>
          <w:rFonts w:ascii="Times New Roman" w:eastAsia="Times New Roman" w:hAnsi="Times New Roman" w:cs="Times New Roman"/>
          <w:lang w:eastAsia="ru-RU"/>
        </w:rPr>
        <w:br/>
        <w:t>чудеса</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3. Словарная работа.</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(Для работы используются карточки со словами и выражениями).</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а) Объясните значение выражений: </w:t>
      </w:r>
      <w:r w:rsidRPr="00F01238">
        <w:rPr>
          <w:rFonts w:ascii="Times New Roman" w:eastAsia="Times New Roman" w:hAnsi="Times New Roman" w:cs="Times New Roman"/>
          <w:lang w:eastAsia="ru-RU"/>
        </w:rPr>
        <w:br/>
        <w:t>– по сторонам зевать; </w:t>
      </w:r>
      <w:r w:rsidRPr="00F01238">
        <w:rPr>
          <w:rFonts w:ascii="Times New Roman" w:eastAsia="Times New Roman" w:hAnsi="Times New Roman" w:cs="Times New Roman"/>
          <w:lang w:eastAsia="ru-RU"/>
        </w:rPr>
        <w:br/>
        <w:t>– галдели, как попугаи; </w:t>
      </w:r>
      <w:r w:rsidRPr="00F01238">
        <w:rPr>
          <w:rFonts w:ascii="Times New Roman" w:eastAsia="Times New Roman" w:hAnsi="Times New Roman" w:cs="Times New Roman"/>
          <w:lang w:eastAsia="ru-RU"/>
        </w:rPr>
        <w:br/>
        <w:t>– взяла досада. </w:t>
      </w:r>
      <w:r w:rsidRPr="00F01238">
        <w:rPr>
          <w:rFonts w:ascii="Times New Roman" w:eastAsia="Times New Roman" w:hAnsi="Times New Roman" w:cs="Times New Roman"/>
          <w:lang w:eastAsia="ru-RU"/>
        </w:rPr>
        <w:br/>
        <w:t>б) Подбери близкие по смыслу слова:</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 xml:space="preserve">Растяпа – …., велеть – …, превосходный – …, симпатичный – …, уродливый – …, отнять – …, </w:t>
      </w:r>
      <w:proofErr w:type="gramStart"/>
      <w:r w:rsidRPr="00F01238">
        <w:rPr>
          <w:rFonts w:ascii="Times New Roman" w:eastAsia="Times New Roman" w:hAnsi="Times New Roman" w:cs="Times New Roman"/>
          <w:lang w:eastAsia="ru-RU"/>
        </w:rPr>
        <w:t>смирные</w:t>
      </w:r>
      <w:proofErr w:type="gramEnd"/>
      <w:r w:rsidRPr="00F01238">
        <w:rPr>
          <w:rFonts w:ascii="Times New Roman" w:eastAsia="Times New Roman" w:hAnsi="Times New Roman" w:cs="Times New Roman"/>
          <w:lang w:eastAsia="ru-RU"/>
        </w:rPr>
        <w:t xml:space="preserve"> – ….</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в) Какие ассоциации у вас возникают, когда вы слышите слова: мечта и желание</w:t>
      </w:r>
      <w:proofErr w:type="gramStart"/>
      <w:r w:rsidRPr="00F01238">
        <w:rPr>
          <w:rFonts w:ascii="Times New Roman" w:eastAsia="Times New Roman" w:hAnsi="Times New Roman" w:cs="Times New Roman"/>
          <w:lang w:eastAsia="ru-RU"/>
        </w:rPr>
        <w:t xml:space="preserve"> ?</w:t>
      </w:r>
      <w:proofErr w:type="gramEnd"/>
      <w:r w:rsidRPr="00F01238">
        <w:rPr>
          <w:rFonts w:ascii="Times New Roman" w:eastAsia="Times New Roman" w:hAnsi="Times New Roman" w:cs="Times New Roman"/>
          <w:lang w:eastAsia="ru-RU"/>
        </w:rPr>
        <w:t> </w:t>
      </w:r>
      <w:r w:rsidRPr="00F01238">
        <w:rPr>
          <w:rFonts w:ascii="Times New Roman" w:eastAsia="Times New Roman" w:hAnsi="Times New Roman" w:cs="Times New Roman"/>
          <w:lang w:eastAsia="ru-RU"/>
        </w:rPr>
        <w:br/>
        <w:t>Работа над близкими по значению словами мечта и желание</w:t>
      </w:r>
      <w:proofErr w:type="gramStart"/>
      <w:r w:rsidRPr="00F01238">
        <w:rPr>
          <w:rFonts w:ascii="Times New Roman" w:eastAsia="Times New Roman" w:hAnsi="Times New Roman" w:cs="Times New Roman"/>
          <w:lang w:eastAsia="ru-RU"/>
        </w:rPr>
        <w:t>.(</w:t>
      </w:r>
      <w:proofErr w:type="gramEnd"/>
      <w:r w:rsidRPr="00F01238">
        <w:rPr>
          <w:rFonts w:ascii="Times New Roman" w:eastAsia="Times New Roman" w:hAnsi="Times New Roman" w:cs="Times New Roman"/>
          <w:lang w:eastAsia="ru-RU"/>
        </w:rPr>
        <w:t xml:space="preserve"> составление кластера)</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Мечта – нечто созданное воображением, мысленно представленное. Мечт</w:t>
      </w:r>
      <w:proofErr w:type="gramStart"/>
      <w:r w:rsidRPr="00F01238">
        <w:rPr>
          <w:rFonts w:ascii="Times New Roman" w:eastAsia="Times New Roman" w:hAnsi="Times New Roman" w:cs="Times New Roman"/>
          <w:lang w:eastAsia="ru-RU"/>
        </w:rPr>
        <w:t>а–</w:t>
      </w:r>
      <w:proofErr w:type="gramEnd"/>
      <w:r w:rsidRPr="00F01238">
        <w:rPr>
          <w:rFonts w:ascii="Times New Roman" w:eastAsia="Times New Roman" w:hAnsi="Times New Roman" w:cs="Times New Roman"/>
          <w:lang w:eastAsia="ru-RU"/>
        </w:rPr>
        <w:t xml:space="preserve"> игра ума, когда человек представляет себе что-то приятное, но оно не существует. </w:t>
      </w:r>
      <w:r w:rsidRPr="00F01238">
        <w:rPr>
          <w:rFonts w:ascii="Times New Roman" w:eastAsia="Times New Roman" w:hAnsi="Times New Roman" w:cs="Times New Roman"/>
          <w:lang w:eastAsia="ru-RU"/>
        </w:rPr>
        <w:br/>
        <w:t>Желани</w:t>
      </w:r>
      <w:proofErr w:type="gramStart"/>
      <w:r w:rsidRPr="00F01238">
        <w:rPr>
          <w:rFonts w:ascii="Times New Roman" w:eastAsia="Times New Roman" w:hAnsi="Times New Roman" w:cs="Times New Roman"/>
          <w:lang w:eastAsia="ru-RU"/>
        </w:rPr>
        <w:t>е-</w:t>
      </w:r>
      <w:proofErr w:type="gramEnd"/>
      <w:r w:rsidRPr="00F01238">
        <w:rPr>
          <w:rFonts w:ascii="Times New Roman" w:eastAsia="Times New Roman" w:hAnsi="Times New Roman" w:cs="Times New Roman"/>
          <w:lang w:eastAsia="ru-RU"/>
        </w:rPr>
        <w:t xml:space="preserve"> влечение, стремление к осуществлению чего –</w:t>
      </w:r>
      <w:proofErr w:type="spellStart"/>
      <w:r w:rsidRPr="00F01238">
        <w:rPr>
          <w:rFonts w:ascii="Times New Roman" w:eastAsia="Times New Roman" w:hAnsi="Times New Roman" w:cs="Times New Roman"/>
          <w:lang w:eastAsia="ru-RU"/>
        </w:rPr>
        <w:t>нибудь</w:t>
      </w:r>
      <w:proofErr w:type="spellEnd"/>
      <w:r w:rsidRPr="00F01238">
        <w:rPr>
          <w:rFonts w:ascii="Times New Roman" w:eastAsia="Times New Roman" w:hAnsi="Times New Roman" w:cs="Times New Roman"/>
          <w:lang w:eastAsia="ru-RU"/>
        </w:rPr>
        <w:t>, обладанию чем-нибудь . </w:t>
      </w:r>
      <w:r w:rsidRPr="00F01238">
        <w:rPr>
          <w:rFonts w:ascii="Times New Roman" w:eastAsia="Times New Roman" w:hAnsi="Times New Roman" w:cs="Times New Roman"/>
          <w:lang w:eastAsia="ru-RU"/>
        </w:rPr>
        <w:br/>
        <w:t>Учитель: Анализируя сказку, каждый должен сделать вывод для себя о своих желаниях? </w:t>
      </w:r>
      <w:r w:rsidRPr="00F01238">
        <w:rPr>
          <w:rFonts w:ascii="Times New Roman" w:eastAsia="Times New Roman" w:hAnsi="Times New Roman" w:cs="Times New Roman"/>
          <w:lang w:eastAsia="ru-RU"/>
        </w:rPr>
        <w:br/>
        <w:t>4. Работа по содержанию сказки.</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а). Пересказ начала сказки (до встречи со старушкой).</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б)</w:t>
      </w:r>
      <w:proofErr w:type="gramStart"/>
      <w:r w:rsidRPr="00F01238">
        <w:rPr>
          <w:rFonts w:ascii="Times New Roman" w:eastAsia="Times New Roman" w:hAnsi="Times New Roman" w:cs="Times New Roman"/>
          <w:lang w:eastAsia="ru-RU"/>
        </w:rPr>
        <w:t>.С</w:t>
      </w:r>
      <w:proofErr w:type="gramEnd"/>
      <w:r w:rsidRPr="00F01238">
        <w:rPr>
          <w:rFonts w:ascii="Times New Roman" w:eastAsia="Times New Roman" w:hAnsi="Times New Roman" w:cs="Times New Roman"/>
          <w:lang w:eastAsia="ru-RU"/>
        </w:rPr>
        <w:t>цена встречи девочки и старушки. Чтение диалога. </w:t>
      </w:r>
      <w:r w:rsidRPr="00F01238">
        <w:rPr>
          <w:rFonts w:ascii="Times New Roman" w:eastAsia="Times New Roman" w:hAnsi="Times New Roman" w:cs="Times New Roman"/>
          <w:lang w:eastAsia="ru-RU"/>
        </w:rPr>
        <w:br/>
        <w:t>Учитель: Что сказала волшебница по секрету Жене?</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Дети: Женя получила цветок и узнала, как им пользоваться.</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Учитель: Женя получила цветок. Лепестки у цветка были в определенном порядке. Проверим вашу память. Работа в парах. На столе имеются лепестки Задание: расположить лепестки так, чтобы получился цветик-</w:t>
      </w:r>
      <w:proofErr w:type="spellStart"/>
      <w:r w:rsidRPr="00F01238">
        <w:rPr>
          <w:rFonts w:ascii="Times New Roman" w:eastAsia="Times New Roman" w:hAnsi="Times New Roman" w:cs="Times New Roman"/>
          <w:lang w:eastAsia="ru-RU"/>
        </w:rPr>
        <w:t>семицветик</w:t>
      </w:r>
      <w:proofErr w:type="spellEnd"/>
      <w:r w:rsidRPr="00F01238">
        <w:rPr>
          <w:rFonts w:ascii="Times New Roman" w:eastAsia="Times New Roman" w:hAnsi="Times New Roman" w:cs="Times New Roman"/>
          <w:lang w:eastAsia="ru-RU"/>
        </w:rPr>
        <w:t>.</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Учитель: Цветик готов, а как пользоваться этим волшебным предметом? </w:t>
      </w:r>
      <w:r w:rsidRPr="00F01238">
        <w:rPr>
          <w:rFonts w:ascii="Times New Roman" w:eastAsia="Times New Roman" w:hAnsi="Times New Roman" w:cs="Times New Roman"/>
          <w:lang w:eastAsia="ru-RU"/>
        </w:rPr>
        <w:br/>
        <w:t>Дети: Отрывать лепесток и произносить волшебные слова. </w:t>
      </w:r>
      <w:r w:rsidRPr="00F01238">
        <w:rPr>
          <w:rFonts w:ascii="Times New Roman" w:eastAsia="Times New Roman" w:hAnsi="Times New Roman" w:cs="Times New Roman"/>
          <w:lang w:eastAsia="ru-RU"/>
        </w:rPr>
        <w:br/>
        <w:t>Учащиеся разучивают эти волшебные слова. </w:t>
      </w:r>
      <w:r w:rsidRPr="00F01238">
        <w:rPr>
          <w:rFonts w:ascii="Times New Roman" w:eastAsia="Times New Roman" w:hAnsi="Times New Roman" w:cs="Times New Roman"/>
          <w:lang w:eastAsia="ru-RU"/>
        </w:rPr>
        <w:br/>
        <w:t>Учитель: А теперь вместе с Женей будем тратить лепестки цветка, и рассуждать разумным ли было решение. Будем заносить наши ответы в следующую таблицу. (Карточки с таблицей даётся каждому ученику).</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лепесток желание чувство разумное или нет </w:t>
      </w:r>
      <w:r w:rsidRPr="00F01238">
        <w:rPr>
          <w:rFonts w:ascii="Times New Roman" w:eastAsia="Times New Roman" w:hAnsi="Times New Roman" w:cs="Times New Roman"/>
          <w:lang w:eastAsia="ru-RU"/>
        </w:rPr>
        <w:br/>
      </w:r>
      <w:proofErr w:type="gramStart"/>
      <w:r w:rsidRPr="00F01238">
        <w:rPr>
          <w:rFonts w:ascii="Times New Roman" w:eastAsia="Times New Roman" w:hAnsi="Times New Roman" w:cs="Times New Roman"/>
          <w:lang w:eastAsia="ru-RU"/>
        </w:rPr>
        <w:t>желтый</w:t>
      </w:r>
      <w:proofErr w:type="gramEnd"/>
      <w:r w:rsidRPr="00F01238">
        <w:rPr>
          <w:rFonts w:ascii="Times New Roman" w:eastAsia="Times New Roman" w:hAnsi="Times New Roman" w:cs="Times New Roman"/>
          <w:lang w:eastAsia="ru-RU"/>
        </w:rPr>
        <w:t> </w:t>
      </w:r>
      <w:r w:rsidRPr="00F01238">
        <w:rPr>
          <w:rFonts w:ascii="Times New Roman" w:eastAsia="Times New Roman" w:hAnsi="Times New Roman" w:cs="Times New Roman"/>
          <w:lang w:eastAsia="ru-RU"/>
        </w:rPr>
        <w:br/>
        <w:t>красный </w:t>
      </w:r>
      <w:r w:rsidRPr="00F01238">
        <w:rPr>
          <w:rFonts w:ascii="Times New Roman" w:eastAsia="Times New Roman" w:hAnsi="Times New Roman" w:cs="Times New Roman"/>
          <w:lang w:eastAsia="ru-RU"/>
        </w:rPr>
        <w:br/>
        <w:t>синий </w:t>
      </w:r>
      <w:r w:rsidRPr="00F01238">
        <w:rPr>
          <w:rFonts w:ascii="Times New Roman" w:eastAsia="Times New Roman" w:hAnsi="Times New Roman" w:cs="Times New Roman"/>
          <w:lang w:eastAsia="ru-RU"/>
        </w:rPr>
        <w:br/>
        <w:t>зеленый </w:t>
      </w:r>
      <w:r w:rsidRPr="00F01238">
        <w:rPr>
          <w:rFonts w:ascii="Times New Roman" w:eastAsia="Times New Roman" w:hAnsi="Times New Roman" w:cs="Times New Roman"/>
          <w:lang w:eastAsia="ru-RU"/>
        </w:rPr>
        <w:br/>
        <w:t>оранжевый </w:t>
      </w:r>
      <w:r w:rsidRPr="00F01238">
        <w:rPr>
          <w:rFonts w:ascii="Times New Roman" w:eastAsia="Times New Roman" w:hAnsi="Times New Roman" w:cs="Times New Roman"/>
          <w:lang w:eastAsia="ru-RU"/>
        </w:rPr>
        <w:br/>
        <w:t>фиолетовый </w:t>
      </w:r>
      <w:r w:rsidRPr="00F01238">
        <w:rPr>
          <w:rFonts w:ascii="Times New Roman" w:eastAsia="Times New Roman" w:hAnsi="Times New Roman" w:cs="Times New Roman"/>
          <w:lang w:eastAsia="ru-RU"/>
        </w:rPr>
        <w:br/>
        <w:t>голубой</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 На что был потрачен первый лепесток? </w:t>
      </w:r>
      <w:r w:rsidRPr="00F01238">
        <w:rPr>
          <w:rFonts w:ascii="Times New Roman" w:eastAsia="Times New Roman" w:hAnsi="Times New Roman" w:cs="Times New Roman"/>
          <w:lang w:eastAsia="ru-RU"/>
        </w:rPr>
        <w:br/>
        <w:t>Дети: Чтобы проверку действия волшебного цветка, на желание вернуться домой. </w:t>
      </w:r>
      <w:r w:rsidRPr="00F01238">
        <w:rPr>
          <w:rFonts w:ascii="Times New Roman" w:eastAsia="Times New Roman" w:hAnsi="Times New Roman" w:cs="Times New Roman"/>
          <w:lang w:eastAsia="ru-RU"/>
        </w:rPr>
        <w:br/>
        <w:t>Учитель: Какая неприятность случилась с Женей? </w:t>
      </w:r>
      <w:r w:rsidRPr="00F01238">
        <w:rPr>
          <w:rFonts w:ascii="Times New Roman" w:eastAsia="Times New Roman" w:hAnsi="Times New Roman" w:cs="Times New Roman"/>
          <w:lang w:eastAsia="ru-RU"/>
        </w:rPr>
        <w:br/>
        <w:t>Дети: Девочка разбила мамину любимую вазу. </w:t>
      </w:r>
      <w:r w:rsidRPr="00F01238">
        <w:rPr>
          <w:rFonts w:ascii="Times New Roman" w:eastAsia="Times New Roman" w:hAnsi="Times New Roman" w:cs="Times New Roman"/>
          <w:lang w:eastAsia="ru-RU"/>
        </w:rPr>
        <w:br/>
        <w:t>Учитель: На что потратила девочка второй лепесток и почему? </w:t>
      </w:r>
      <w:r w:rsidRPr="00F01238">
        <w:rPr>
          <w:rFonts w:ascii="Times New Roman" w:eastAsia="Times New Roman" w:hAnsi="Times New Roman" w:cs="Times New Roman"/>
          <w:lang w:eastAsia="ru-RU"/>
        </w:rPr>
        <w:br/>
        <w:t>Дети: Чтобы склеилась разбитая вазочка, которую мама очень любила. Ведь так грустно, когда теряешь любимую вещь. </w:t>
      </w:r>
      <w:r w:rsidRPr="00F01238">
        <w:rPr>
          <w:rFonts w:ascii="Times New Roman" w:eastAsia="Times New Roman" w:hAnsi="Times New Roman" w:cs="Times New Roman"/>
          <w:lang w:eastAsia="ru-RU"/>
        </w:rPr>
        <w:br/>
      </w:r>
      <w:r w:rsidRPr="00F01238">
        <w:rPr>
          <w:rFonts w:ascii="Times New Roman" w:eastAsia="Times New Roman" w:hAnsi="Times New Roman" w:cs="Times New Roman"/>
          <w:lang w:eastAsia="ru-RU"/>
        </w:rPr>
        <w:lastRenderedPageBreak/>
        <w:t xml:space="preserve">Учитель: Следующий эпизод сказки хочется пояснить. Мальчики, которых увидела Женя во дворе, играли в </w:t>
      </w:r>
      <w:proofErr w:type="spellStart"/>
      <w:r w:rsidRPr="00F01238">
        <w:rPr>
          <w:rFonts w:ascii="Times New Roman" w:eastAsia="Times New Roman" w:hAnsi="Times New Roman" w:cs="Times New Roman"/>
          <w:lang w:eastAsia="ru-RU"/>
        </w:rPr>
        <w:t>папанинцев</w:t>
      </w:r>
      <w:proofErr w:type="spellEnd"/>
      <w:r w:rsidRPr="00F01238">
        <w:rPr>
          <w:rFonts w:ascii="Times New Roman" w:eastAsia="Times New Roman" w:hAnsi="Times New Roman" w:cs="Times New Roman"/>
          <w:lang w:eastAsia="ru-RU"/>
        </w:rPr>
        <w:t>. Ученый Папанин и его товарищи – ученые-полярники, первые в мире прожили в палатке на Северном полюсе целый год, изучая движение льдов, магнитные бури, жизнь полярных животных. Когда они вернулись, весь мир восхищался их смелостью. Мальчишки, разложив доски, представляли, что плывут на льдине. В экспедиции Папанина были только мужчины, поэтому мальчишки не приняли Женю в игру. </w:t>
      </w:r>
      <w:r w:rsidRPr="00F01238">
        <w:rPr>
          <w:rFonts w:ascii="Times New Roman" w:eastAsia="Times New Roman" w:hAnsi="Times New Roman" w:cs="Times New Roman"/>
          <w:lang w:eastAsia="ru-RU"/>
        </w:rPr>
        <w:br/>
        <w:t>– Что почувствовала девочка, когда ее в игру не приняли, и какое желание попросила выполнить у волшебного лепестка? </w:t>
      </w:r>
      <w:r w:rsidRPr="00F01238">
        <w:rPr>
          <w:rFonts w:ascii="Times New Roman" w:eastAsia="Times New Roman" w:hAnsi="Times New Roman" w:cs="Times New Roman"/>
          <w:lang w:eastAsia="ru-RU"/>
        </w:rPr>
        <w:br/>
        <w:t>Дети: Женя обиделась и пожелала немедленно оказаться не на игрушечном, а на настоящем Северном полюсе. </w:t>
      </w:r>
      <w:r w:rsidRPr="00F01238">
        <w:rPr>
          <w:rFonts w:ascii="Times New Roman" w:eastAsia="Times New Roman" w:hAnsi="Times New Roman" w:cs="Times New Roman"/>
          <w:lang w:eastAsia="ru-RU"/>
        </w:rPr>
        <w:br/>
        <w:t>Учитель: Знала ли она что-либо о полюсе и с чем столкнулась там, что ей грозило?</w:t>
      </w:r>
      <w:r w:rsidRPr="00F01238">
        <w:rPr>
          <w:rFonts w:ascii="Times New Roman" w:eastAsia="Times New Roman" w:hAnsi="Times New Roman" w:cs="Times New Roman"/>
          <w:lang w:eastAsia="ru-RU"/>
        </w:rPr>
        <w:br/>
        <w:t>Дети: Женя ничего не знала о Северном полюсе и оказалась на льдине в летней одежде при сильном морозе, да еще и рядом с огромными белыми медведями. Девочка могла замерзнуть или ее бы съели белые медведи.</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Учитель: Разумным ли было желание девочки оказаться на Северном полюсе? </w:t>
      </w:r>
      <w:r w:rsidRPr="00F01238">
        <w:rPr>
          <w:rFonts w:ascii="Times New Roman" w:eastAsia="Times New Roman" w:hAnsi="Times New Roman" w:cs="Times New Roman"/>
          <w:lang w:eastAsia="ru-RU"/>
        </w:rPr>
        <w:br/>
        <w:t>Дети: Это было глупое желание. Женя могла погибнуть. </w:t>
      </w:r>
      <w:r w:rsidRPr="00F01238">
        <w:rPr>
          <w:rFonts w:ascii="Times New Roman" w:eastAsia="Times New Roman" w:hAnsi="Times New Roman" w:cs="Times New Roman"/>
          <w:lang w:eastAsia="ru-RU"/>
        </w:rPr>
        <w:br/>
        <w:t xml:space="preserve">5. </w:t>
      </w:r>
      <w:proofErr w:type="spellStart"/>
      <w:r w:rsidRPr="00F01238">
        <w:rPr>
          <w:rFonts w:ascii="Times New Roman" w:eastAsia="Times New Roman" w:hAnsi="Times New Roman" w:cs="Times New Roman"/>
          <w:lang w:eastAsia="ru-RU"/>
        </w:rPr>
        <w:t>Физминутка</w:t>
      </w:r>
      <w:proofErr w:type="spellEnd"/>
      <w:r w:rsidRPr="00F01238">
        <w:rPr>
          <w:rFonts w:ascii="Times New Roman" w:eastAsia="Times New Roman" w:hAnsi="Times New Roman" w:cs="Times New Roman"/>
          <w:lang w:eastAsia="ru-RU"/>
        </w:rPr>
        <w:t>. </w:t>
      </w:r>
      <w:r w:rsidRPr="00F01238">
        <w:rPr>
          <w:rFonts w:ascii="Times New Roman" w:eastAsia="Times New Roman" w:hAnsi="Times New Roman" w:cs="Times New Roman"/>
          <w:lang w:eastAsia="ru-RU"/>
        </w:rPr>
        <w:br/>
        <w:t>Учитель: Закроем глаза и мысленно окажемся на Северном полюсе. Здесь много снега, кругом сугробы, а снег все идет и идет. Вы снежинки и под веселую музыку исполняете танец снежинок. </w:t>
      </w:r>
      <w:r w:rsidRPr="00F01238">
        <w:rPr>
          <w:rFonts w:ascii="Times New Roman" w:eastAsia="Times New Roman" w:hAnsi="Times New Roman" w:cs="Times New Roman"/>
          <w:lang w:eastAsia="ru-RU"/>
        </w:rPr>
        <w:br/>
        <w:t>Мы снежинки, мы пушинки, </w:t>
      </w:r>
      <w:r w:rsidRPr="00F01238">
        <w:rPr>
          <w:rFonts w:ascii="Times New Roman" w:eastAsia="Times New Roman" w:hAnsi="Times New Roman" w:cs="Times New Roman"/>
          <w:lang w:eastAsia="ru-RU"/>
        </w:rPr>
        <w:br/>
        <w:t>Покружиться мы не прочь. </w:t>
      </w:r>
      <w:r w:rsidRPr="00F01238">
        <w:rPr>
          <w:rFonts w:ascii="Times New Roman" w:eastAsia="Times New Roman" w:hAnsi="Times New Roman" w:cs="Times New Roman"/>
          <w:lang w:eastAsia="ru-RU"/>
        </w:rPr>
        <w:br/>
        <w:t xml:space="preserve">Мы снежинки – </w:t>
      </w:r>
      <w:proofErr w:type="spellStart"/>
      <w:r w:rsidRPr="00F01238">
        <w:rPr>
          <w:rFonts w:ascii="Times New Roman" w:eastAsia="Times New Roman" w:hAnsi="Times New Roman" w:cs="Times New Roman"/>
          <w:lang w:eastAsia="ru-RU"/>
        </w:rPr>
        <w:t>балеринки</w:t>
      </w:r>
      <w:proofErr w:type="spellEnd"/>
      <w:r w:rsidRPr="00F01238">
        <w:rPr>
          <w:rFonts w:ascii="Times New Roman" w:eastAsia="Times New Roman" w:hAnsi="Times New Roman" w:cs="Times New Roman"/>
          <w:lang w:eastAsia="ru-RU"/>
        </w:rPr>
        <w:t>, </w:t>
      </w:r>
      <w:r w:rsidRPr="00F01238">
        <w:rPr>
          <w:rFonts w:ascii="Times New Roman" w:eastAsia="Times New Roman" w:hAnsi="Times New Roman" w:cs="Times New Roman"/>
          <w:lang w:eastAsia="ru-RU"/>
        </w:rPr>
        <w:br/>
        <w:t>Мы танцуем день и ночь. </w:t>
      </w:r>
      <w:r w:rsidRPr="00F01238">
        <w:rPr>
          <w:rFonts w:ascii="Times New Roman" w:eastAsia="Times New Roman" w:hAnsi="Times New Roman" w:cs="Times New Roman"/>
          <w:lang w:eastAsia="ru-RU"/>
        </w:rPr>
        <w:br/>
        <w:t>Вот подул вдруг ветерок, </w:t>
      </w:r>
      <w:r w:rsidRPr="00F01238">
        <w:rPr>
          <w:rFonts w:ascii="Times New Roman" w:eastAsia="Times New Roman" w:hAnsi="Times New Roman" w:cs="Times New Roman"/>
          <w:lang w:eastAsia="ru-RU"/>
        </w:rPr>
        <w:br/>
        <w:t>Закружился снежок, </w:t>
      </w:r>
      <w:r w:rsidRPr="00F01238">
        <w:rPr>
          <w:rFonts w:ascii="Times New Roman" w:eastAsia="Times New Roman" w:hAnsi="Times New Roman" w:cs="Times New Roman"/>
          <w:lang w:eastAsia="ru-RU"/>
        </w:rPr>
        <w:br/>
        <w:t>Пляшут все снежинки, </w:t>
      </w:r>
      <w:r w:rsidRPr="00F01238">
        <w:rPr>
          <w:rFonts w:ascii="Times New Roman" w:eastAsia="Times New Roman" w:hAnsi="Times New Roman" w:cs="Times New Roman"/>
          <w:lang w:eastAsia="ru-RU"/>
        </w:rPr>
        <w:br/>
        <w:t>Белые пушинки. </w:t>
      </w:r>
      <w:r w:rsidRPr="00F01238">
        <w:rPr>
          <w:rFonts w:ascii="Times New Roman" w:eastAsia="Times New Roman" w:hAnsi="Times New Roman" w:cs="Times New Roman"/>
          <w:lang w:eastAsia="ru-RU"/>
        </w:rPr>
        <w:br/>
        <w:t>6. Продолжение работы по содержанию текста. </w:t>
      </w:r>
      <w:r w:rsidRPr="00F01238">
        <w:rPr>
          <w:rFonts w:ascii="Times New Roman" w:eastAsia="Times New Roman" w:hAnsi="Times New Roman" w:cs="Times New Roman"/>
          <w:lang w:eastAsia="ru-RU"/>
        </w:rPr>
        <w:br/>
        <w:t>Учитель: На что был потрачен четвертый лепесток? Разумным ли является желание? </w:t>
      </w:r>
      <w:r w:rsidRPr="00F01238">
        <w:rPr>
          <w:rFonts w:ascii="Times New Roman" w:eastAsia="Times New Roman" w:hAnsi="Times New Roman" w:cs="Times New Roman"/>
          <w:lang w:eastAsia="ru-RU"/>
        </w:rPr>
        <w:br/>
        <w:t>Дети: На то, чтобы оказаться в родном дворе. Вот это желание очень разумное, так как оно спасает Женю. </w:t>
      </w:r>
      <w:r w:rsidRPr="00F01238">
        <w:rPr>
          <w:rFonts w:ascii="Times New Roman" w:eastAsia="Times New Roman" w:hAnsi="Times New Roman" w:cs="Times New Roman"/>
          <w:lang w:eastAsia="ru-RU"/>
        </w:rPr>
        <w:br/>
        <w:t>Учитель: Чем занимались девочки во дворе и почему не приняли Женю в игру?</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Дети: Девочки играли с разными игрушками, а у Жени в тот момент не было совсем.</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Учитель: Что почувствовала Женя, когда ее не взяли в игру?</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Дети: Женя обиделась, даже рассердилась.</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Учитель: Какое желание она загадала, чтобы их позлить?</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Дети: Она велела лепестку, чтобы все игрушки, какие есть на свете, стали ее.</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Учитель: Что почувствовала девочка, когда ее желание иметь все игрушки мира осуществилось?</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Дети: Как только на нее свалились все игрушки мира, она растерялась, испугалась, поняла, что играть в них просто не сможет: ведь для игры нужно только 2-3 игрушки.</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Учитель: Разумное ли это желание?</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Дети: Желание было глупое, потому что оно было необдуманное.</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Учитель: На что был потрачен шестой лепесток? Разумно ли это желание? </w:t>
      </w:r>
      <w:r w:rsidRPr="00F01238">
        <w:rPr>
          <w:rFonts w:ascii="Times New Roman" w:eastAsia="Times New Roman" w:hAnsi="Times New Roman" w:cs="Times New Roman"/>
          <w:lang w:eastAsia="ru-RU"/>
        </w:rPr>
        <w:br/>
        <w:t>Дети: Женя испытывала плохое чувство: желание позлить девочек и вызвать у них зависть, а также наличие множества игрушек не рождают радости. Со всеми игрушками нельзя играть, поэтому она пожелала им вернуться на место, в свои магазины. Это разумное желание.</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Учитель: Рассказать, почему Женя задумалась при виде последнего лепестка. </w:t>
      </w:r>
      <w:r w:rsidRPr="00F01238">
        <w:rPr>
          <w:rFonts w:ascii="Times New Roman" w:eastAsia="Times New Roman" w:hAnsi="Times New Roman" w:cs="Times New Roman"/>
          <w:lang w:eastAsia="ru-RU"/>
        </w:rPr>
        <w:br/>
        <w:t>Ответ детей. </w:t>
      </w:r>
      <w:r w:rsidRPr="00F01238">
        <w:rPr>
          <w:rFonts w:ascii="Times New Roman" w:eastAsia="Times New Roman" w:hAnsi="Times New Roman" w:cs="Times New Roman"/>
          <w:lang w:eastAsia="ru-RU"/>
        </w:rPr>
        <w:br/>
        <w:t>Учитель: О чем пожелала девочка, оторвав последний, седьмой лепесток?</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Дети: Мальчик хромой, он не может бегать, и Женя пожелала, чтобы мальчик немедленно выздоровел и стал бы играть и бегать, как все здоровые дети. Это хорошее, доброе желание.</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 xml:space="preserve">Учитель: </w:t>
      </w:r>
      <w:proofErr w:type="gramStart"/>
      <w:r w:rsidRPr="00F01238">
        <w:rPr>
          <w:rFonts w:ascii="Times New Roman" w:eastAsia="Times New Roman" w:hAnsi="Times New Roman" w:cs="Times New Roman"/>
          <w:lang w:eastAsia="ru-RU"/>
        </w:rPr>
        <w:t>Обратимся к заполненной таблице </w:t>
      </w:r>
      <w:r w:rsidRPr="00F01238">
        <w:rPr>
          <w:rFonts w:ascii="Times New Roman" w:eastAsia="Times New Roman" w:hAnsi="Times New Roman" w:cs="Times New Roman"/>
          <w:lang w:eastAsia="ru-RU"/>
        </w:rPr>
        <w:br/>
        <w:t>лепесток желание чувство разумное или нет </w:t>
      </w:r>
      <w:r w:rsidRPr="00F01238">
        <w:rPr>
          <w:rFonts w:ascii="Times New Roman" w:eastAsia="Times New Roman" w:hAnsi="Times New Roman" w:cs="Times New Roman"/>
          <w:lang w:eastAsia="ru-RU"/>
        </w:rPr>
        <w:br/>
        <w:t>желтый вернуться домой радость разумное</w:t>
      </w:r>
      <w:proofErr w:type="gramEnd"/>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 xml:space="preserve">красный склеить вазу облегчения </w:t>
      </w:r>
      <w:proofErr w:type="gramStart"/>
      <w:r w:rsidRPr="00F01238">
        <w:rPr>
          <w:rFonts w:ascii="Times New Roman" w:eastAsia="Times New Roman" w:hAnsi="Times New Roman" w:cs="Times New Roman"/>
          <w:lang w:eastAsia="ru-RU"/>
        </w:rPr>
        <w:t>разумное</w:t>
      </w:r>
      <w:proofErr w:type="gramEnd"/>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 xml:space="preserve">синий попасть на полюс страха </w:t>
      </w:r>
      <w:proofErr w:type="gramStart"/>
      <w:r w:rsidRPr="00F01238">
        <w:rPr>
          <w:rFonts w:ascii="Times New Roman" w:eastAsia="Times New Roman" w:hAnsi="Times New Roman" w:cs="Times New Roman"/>
          <w:lang w:eastAsia="ru-RU"/>
        </w:rPr>
        <w:t>глупое</w:t>
      </w:r>
      <w:proofErr w:type="gramEnd"/>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 xml:space="preserve">зеленый вернуться с полюса радости </w:t>
      </w:r>
      <w:proofErr w:type="gramStart"/>
      <w:r w:rsidRPr="00F01238">
        <w:rPr>
          <w:rFonts w:ascii="Times New Roman" w:eastAsia="Times New Roman" w:hAnsi="Times New Roman" w:cs="Times New Roman"/>
          <w:lang w:eastAsia="ru-RU"/>
        </w:rPr>
        <w:t>разумное</w:t>
      </w:r>
      <w:proofErr w:type="gramEnd"/>
    </w:p>
    <w:p w:rsidR="00F01238" w:rsidRPr="00F01238" w:rsidRDefault="00F01238" w:rsidP="00F01238">
      <w:pPr>
        <w:spacing w:after="0" w:line="240" w:lineRule="auto"/>
        <w:rPr>
          <w:rFonts w:ascii="Times New Roman" w:eastAsia="Times New Roman" w:hAnsi="Times New Roman" w:cs="Times New Roman"/>
          <w:lang w:eastAsia="ru-RU"/>
        </w:rPr>
      </w:pPr>
      <w:proofErr w:type="gramStart"/>
      <w:r w:rsidRPr="00F01238">
        <w:rPr>
          <w:rFonts w:ascii="Times New Roman" w:eastAsia="Times New Roman" w:hAnsi="Times New Roman" w:cs="Times New Roman"/>
          <w:lang w:eastAsia="ru-RU"/>
        </w:rPr>
        <w:t>оранжевый иметь все игрушки испуг глупое</w:t>
      </w:r>
      <w:proofErr w:type="gramEnd"/>
    </w:p>
    <w:p w:rsidR="00F01238" w:rsidRPr="00F01238" w:rsidRDefault="00F01238" w:rsidP="00F01238">
      <w:pPr>
        <w:spacing w:after="0" w:line="240" w:lineRule="auto"/>
        <w:rPr>
          <w:rFonts w:ascii="Times New Roman" w:eastAsia="Times New Roman" w:hAnsi="Times New Roman" w:cs="Times New Roman"/>
          <w:lang w:eastAsia="ru-RU"/>
        </w:rPr>
      </w:pPr>
      <w:proofErr w:type="gramStart"/>
      <w:r w:rsidRPr="00F01238">
        <w:rPr>
          <w:rFonts w:ascii="Times New Roman" w:eastAsia="Times New Roman" w:hAnsi="Times New Roman" w:cs="Times New Roman"/>
          <w:lang w:eastAsia="ru-RU"/>
        </w:rPr>
        <w:t>фиолетовый</w:t>
      </w:r>
      <w:proofErr w:type="gramEnd"/>
      <w:r w:rsidRPr="00F01238">
        <w:rPr>
          <w:rFonts w:ascii="Times New Roman" w:eastAsia="Times New Roman" w:hAnsi="Times New Roman" w:cs="Times New Roman"/>
          <w:lang w:eastAsia="ru-RU"/>
        </w:rPr>
        <w:t xml:space="preserve"> отправить игрушки облегчения разумное</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 xml:space="preserve">голубой вернуть </w:t>
      </w:r>
      <w:proofErr w:type="gramStart"/>
      <w:r w:rsidRPr="00F01238">
        <w:rPr>
          <w:rFonts w:ascii="Times New Roman" w:eastAsia="Times New Roman" w:hAnsi="Times New Roman" w:cs="Times New Roman"/>
          <w:lang w:eastAsia="ru-RU"/>
        </w:rPr>
        <w:t xml:space="preserve">з </w:t>
      </w:r>
      <w:proofErr w:type="spellStart"/>
      <w:r w:rsidRPr="00F01238">
        <w:rPr>
          <w:rFonts w:ascii="Times New Roman" w:eastAsia="Times New Roman" w:hAnsi="Times New Roman" w:cs="Times New Roman"/>
          <w:lang w:eastAsia="ru-RU"/>
        </w:rPr>
        <w:t>доровье</w:t>
      </w:r>
      <w:proofErr w:type="spellEnd"/>
      <w:proofErr w:type="gramEnd"/>
      <w:r w:rsidRPr="00F01238">
        <w:rPr>
          <w:rFonts w:ascii="Times New Roman" w:eastAsia="Times New Roman" w:hAnsi="Times New Roman" w:cs="Times New Roman"/>
          <w:lang w:eastAsia="ru-RU"/>
        </w:rPr>
        <w:t xml:space="preserve"> радость разумное</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 Сделаем вывод о желаниях девочки.</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Дети: У Жени было пять разумных желания и два глупых.</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Учитель: Выясним, почему у Жени появлялись такие глупые желания. А для этого выстраиваем модель – описание.</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1. Какая Женя, если она совершает глупые поступки</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2. Какая Женя, если она совершает разумные поступки?</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lastRenderedPageBreak/>
        <w:t>Вывод: Девочка очень обидчивая, вспыльчивая. Она бывает даже злая, желая вызвать зависть. Но вместе с тем она и добрая, любящая. Не хотела огорчить маму из-за разбитой вазы, пожалела мальчика и для его выздоровления потратила свой последний лепесток.</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Учитель: Чему же учит эта сказка? </w:t>
      </w:r>
      <w:r w:rsidRPr="00F01238">
        <w:rPr>
          <w:rFonts w:ascii="Times New Roman" w:eastAsia="Times New Roman" w:hAnsi="Times New Roman" w:cs="Times New Roman"/>
          <w:lang w:eastAsia="ru-RU"/>
        </w:rPr>
        <w:br/>
        <w:t>Дети высказывают свои суждения. Учитель подводит итог.</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 xml:space="preserve">Учитель: Эта добрая сказка Валентина Катаева учит нас: когда появляются желания, сначала думай, нужно ли то, что ты сейчас пожелал, не принесет ли выполнение твоего желания неприятность, неудобство окружающим. А главное, надо стараться самому осуществлять свои желания. И совсем необязательно иметь лепестки цветика – </w:t>
      </w:r>
      <w:proofErr w:type="spellStart"/>
      <w:r w:rsidRPr="00F01238">
        <w:rPr>
          <w:rFonts w:ascii="Times New Roman" w:eastAsia="Times New Roman" w:hAnsi="Times New Roman" w:cs="Times New Roman"/>
          <w:lang w:eastAsia="ru-RU"/>
        </w:rPr>
        <w:t>семицветика</w:t>
      </w:r>
      <w:proofErr w:type="spellEnd"/>
      <w:r w:rsidRPr="00F01238">
        <w:rPr>
          <w:rFonts w:ascii="Times New Roman" w:eastAsia="Times New Roman" w:hAnsi="Times New Roman" w:cs="Times New Roman"/>
          <w:lang w:eastAsia="ru-RU"/>
        </w:rPr>
        <w:t>, чтобы совершать разумные поступки. Достаточно иметь доброе сердце, чтобы приходить на помощь другим в трудную минуту и не ждать, когда тебя об этом попросят. </w:t>
      </w:r>
      <w:r w:rsidRPr="00F01238">
        <w:rPr>
          <w:rFonts w:ascii="Times New Roman" w:eastAsia="Times New Roman" w:hAnsi="Times New Roman" w:cs="Times New Roman"/>
          <w:lang w:eastAsia="ru-RU"/>
        </w:rPr>
        <w:br/>
        <w:t>Добрым быть совсем-совсем не просто, </w:t>
      </w:r>
      <w:r w:rsidRPr="00F01238">
        <w:rPr>
          <w:rFonts w:ascii="Times New Roman" w:eastAsia="Times New Roman" w:hAnsi="Times New Roman" w:cs="Times New Roman"/>
          <w:lang w:eastAsia="ru-RU"/>
        </w:rPr>
        <w:br/>
        <w:t>Не зависит доброта от роста. </w:t>
      </w:r>
      <w:r w:rsidRPr="00F01238">
        <w:rPr>
          <w:rFonts w:ascii="Times New Roman" w:eastAsia="Times New Roman" w:hAnsi="Times New Roman" w:cs="Times New Roman"/>
          <w:lang w:eastAsia="ru-RU"/>
        </w:rPr>
        <w:br/>
        <w:t>Доброта приносит людям радость</w:t>
      </w:r>
      <w:proofErr w:type="gramStart"/>
      <w:r w:rsidRPr="00F01238">
        <w:rPr>
          <w:rFonts w:ascii="Times New Roman" w:eastAsia="Times New Roman" w:hAnsi="Times New Roman" w:cs="Times New Roman"/>
          <w:lang w:eastAsia="ru-RU"/>
        </w:rPr>
        <w:t> </w:t>
      </w:r>
      <w:r w:rsidRPr="00F01238">
        <w:rPr>
          <w:rFonts w:ascii="Times New Roman" w:eastAsia="Times New Roman" w:hAnsi="Times New Roman" w:cs="Times New Roman"/>
          <w:lang w:eastAsia="ru-RU"/>
        </w:rPr>
        <w:br/>
        <w:t>И</w:t>
      </w:r>
      <w:proofErr w:type="gramEnd"/>
      <w:r w:rsidRPr="00F01238">
        <w:rPr>
          <w:rFonts w:ascii="Times New Roman" w:eastAsia="Times New Roman" w:hAnsi="Times New Roman" w:cs="Times New Roman"/>
          <w:lang w:eastAsia="ru-RU"/>
        </w:rPr>
        <w:t xml:space="preserve"> взамен не требует награды. </w:t>
      </w:r>
      <w:r w:rsidRPr="00F01238">
        <w:rPr>
          <w:rFonts w:ascii="Times New Roman" w:eastAsia="Times New Roman" w:hAnsi="Times New Roman" w:cs="Times New Roman"/>
          <w:lang w:eastAsia="ru-RU"/>
        </w:rPr>
        <w:br/>
        <w:t>Доброта с годами не стареет, </w:t>
      </w:r>
      <w:r w:rsidRPr="00F01238">
        <w:rPr>
          <w:rFonts w:ascii="Times New Roman" w:eastAsia="Times New Roman" w:hAnsi="Times New Roman" w:cs="Times New Roman"/>
          <w:lang w:eastAsia="ru-RU"/>
        </w:rPr>
        <w:br/>
        <w:t>Доброта от холода согреет. </w:t>
      </w:r>
      <w:r w:rsidRPr="00F01238">
        <w:rPr>
          <w:rFonts w:ascii="Times New Roman" w:eastAsia="Times New Roman" w:hAnsi="Times New Roman" w:cs="Times New Roman"/>
          <w:lang w:eastAsia="ru-RU"/>
        </w:rPr>
        <w:br/>
        <w:t>Если доброта, как солнце, светит, </w:t>
      </w:r>
      <w:r w:rsidRPr="00F01238">
        <w:rPr>
          <w:rFonts w:ascii="Times New Roman" w:eastAsia="Times New Roman" w:hAnsi="Times New Roman" w:cs="Times New Roman"/>
          <w:lang w:eastAsia="ru-RU"/>
        </w:rPr>
        <w:br/>
        <w:t>Радуются взрослые и дети</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IV. Домашнее задание.</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-Написать «эссе» </w:t>
      </w:r>
      <w:r w:rsidRPr="00F01238">
        <w:rPr>
          <w:rFonts w:ascii="Times New Roman" w:eastAsia="Times New Roman" w:hAnsi="Times New Roman" w:cs="Times New Roman"/>
          <w:lang w:eastAsia="ru-RU"/>
        </w:rPr>
        <w:br/>
        <w:t xml:space="preserve">Чтобы ты пожелал, если бы у тебя был цветик – </w:t>
      </w:r>
      <w:proofErr w:type="spellStart"/>
      <w:r w:rsidRPr="00F01238">
        <w:rPr>
          <w:rFonts w:ascii="Times New Roman" w:eastAsia="Times New Roman" w:hAnsi="Times New Roman" w:cs="Times New Roman"/>
          <w:lang w:eastAsia="ru-RU"/>
        </w:rPr>
        <w:t>семицветик</w:t>
      </w:r>
      <w:proofErr w:type="spellEnd"/>
      <w:r w:rsidRPr="00F01238">
        <w:rPr>
          <w:rFonts w:ascii="Times New Roman" w:eastAsia="Times New Roman" w:hAnsi="Times New Roman" w:cs="Times New Roman"/>
          <w:lang w:eastAsia="ru-RU"/>
        </w:rPr>
        <w:t>? </w:t>
      </w:r>
      <w:r w:rsidRPr="00F01238">
        <w:rPr>
          <w:rFonts w:ascii="Times New Roman" w:eastAsia="Times New Roman" w:hAnsi="Times New Roman" w:cs="Times New Roman"/>
          <w:lang w:eastAsia="ru-RU"/>
        </w:rPr>
        <w:br/>
        <w:t>V. Рефлексия.</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Учитель: Зачем нам нужен был этот урок?</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За что ты можешь похвалить себя?</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За что можно похвалить своих одноклассников?</w:t>
      </w:r>
    </w:p>
    <w:p w:rsidR="00F01238" w:rsidRPr="00F01238" w:rsidRDefault="00F01238" w:rsidP="00F01238">
      <w:pPr>
        <w:spacing w:after="0" w:line="240" w:lineRule="auto"/>
        <w:rPr>
          <w:rFonts w:ascii="Times New Roman" w:eastAsia="Times New Roman" w:hAnsi="Times New Roman" w:cs="Times New Roman"/>
          <w:lang w:eastAsia="ru-RU"/>
        </w:rPr>
      </w:pPr>
      <w:r w:rsidRPr="00F01238">
        <w:rPr>
          <w:rFonts w:ascii="Times New Roman" w:eastAsia="Times New Roman" w:hAnsi="Times New Roman" w:cs="Times New Roman"/>
          <w:lang w:eastAsia="ru-RU"/>
        </w:rPr>
        <w:t>Ответы детей.</w:t>
      </w:r>
    </w:p>
    <w:p w:rsidR="00F01238" w:rsidRPr="00F01238" w:rsidRDefault="00F01238" w:rsidP="00F01238">
      <w:pPr>
        <w:spacing w:after="0" w:line="240" w:lineRule="auto"/>
        <w:rPr>
          <w:rFonts w:ascii="Times New Roman" w:hAnsi="Times New Roman" w:cs="Times New Roman"/>
        </w:rPr>
      </w:pPr>
      <w:r w:rsidRPr="00F01238">
        <w:rPr>
          <w:rFonts w:ascii="Times New Roman" w:eastAsia="Times New Roman" w:hAnsi="Times New Roman" w:cs="Times New Roman"/>
          <w:lang w:eastAsia="ru-RU"/>
        </w:rPr>
        <w:t>Учитель: Благодарю вас за урок. Вы – молодцы. Скажите себе: “Я – молодец, я думал, я старался</w:t>
      </w:r>
    </w:p>
    <w:sectPr w:rsidR="00F01238" w:rsidRPr="00F01238" w:rsidSect="00A63A7A">
      <w:pgSz w:w="11906" w:h="16838"/>
      <w:pgMar w:top="397" w:right="284" w:bottom="397"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7FF0"/>
    <w:multiLevelType w:val="hybridMultilevel"/>
    <w:tmpl w:val="41ACD0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E66209"/>
    <w:multiLevelType w:val="hybridMultilevel"/>
    <w:tmpl w:val="B3AC6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4C2F25"/>
    <w:multiLevelType w:val="hybridMultilevel"/>
    <w:tmpl w:val="02BA16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011CB6"/>
    <w:multiLevelType w:val="multilevel"/>
    <w:tmpl w:val="2C981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3672A7"/>
    <w:multiLevelType w:val="hybridMultilevel"/>
    <w:tmpl w:val="CBF88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011190"/>
    <w:multiLevelType w:val="multilevel"/>
    <w:tmpl w:val="D974C3E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20621D8"/>
    <w:multiLevelType w:val="multilevel"/>
    <w:tmpl w:val="30929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81460C3"/>
    <w:multiLevelType w:val="hybridMultilevel"/>
    <w:tmpl w:val="B3AC6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4944A0"/>
    <w:multiLevelType w:val="hybridMultilevel"/>
    <w:tmpl w:val="DAF22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911818"/>
    <w:multiLevelType w:val="multilevel"/>
    <w:tmpl w:val="0AE67F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975C46"/>
    <w:multiLevelType w:val="multilevel"/>
    <w:tmpl w:val="4F1A1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B4D135A"/>
    <w:multiLevelType w:val="hybridMultilevel"/>
    <w:tmpl w:val="41ACD0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3545F4"/>
    <w:multiLevelType w:val="hybridMultilevel"/>
    <w:tmpl w:val="02BA16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7C6C2E"/>
    <w:multiLevelType w:val="hybridMultilevel"/>
    <w:tmpl w:val="B3AC6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8A7D1E"/>
    <w:multiLevelType w:val="hybridMultilevel"/>
    <w:tmpl w:val="DAF22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845F96"/>
    <w:multiLevelType w:val="multilevel"/>
    <w:tmpl w:val="804A36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B2C7F50"/>
    <w:multiLevelType w:val="hybridMultilevel"/>
    <w:tmpl w:val="5FD60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EE37067"/>
    <w:multiLevelType w:val="multilevel"/>
    <w:tmpl w:val="ED044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F783E8F"/>
    <w:multiLevelType w:val="hybridMultilevel"/>
    <w:tmpl w:val="5FD60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1D97E2D"/>
    <w:multiLevelType w:val="multilevel"/>
    <w:tmpl w:val="9900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25D670C"/>
    <w:multiLevelType w:val="hybridMultilevel"/>
    <w:tmpl w:val="B3AC6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9344B6A"/>
    <w:multiLevelType w:val="hybridMultilevel"/>
    <w:tmpl w:val="B3AC6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D582433"/>
    <w:multiLevelType w:val="hybridMultilevel"/>
    <w:tmpl w:val="02BA16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2F3A2D"/>
    <w:multiLevelType w:val="multilevel"/>
    <w:tmpl w:val="00A89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18E0517"/>
    <w:multiLevelType w:val="multilevel"/>
    <w:tmpl w:val="F0F6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52B266D"/>
    <w:multiLevelType w:val="hybridMultilevel"/>
    <w:tmpl w:val="41ACD0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2C23F4"/>
    <w:multiLevelType w:val="hybridMultilevel"/>
    <w:tmpl w:val="DAF22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262342"/>
    <w:multiLevelType w:val="hybridMultilevel"/>
    <w:tmpl w:val="5FD60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E897968"/>
    <w:multiLevelType w:val="hybridMultilevel"/>
    <w:tmpl w:val="41ACD0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825619"/>
    <w:multiLevelType w:val="multilevel"/>
    <w:tmpl w:val="7D0C9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CFC5274"/>
    <w:multiLevelType w:val="hybridMultilevel"/>
    <w:tmpl w:val="02BA16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D8A0773"/>
    <w:multiLevelType w:val="hybridMultilevel"/>
    <w:tmpl w:val="02BA16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BD3223"/>
    <w:multiLevelType w:val="hybridMultilevel"/>
    <w:tmpl w:val="5FD60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8F124E"/>
    <w:multiLevelType w:val="multilevel"/>
    <w:tmpl w:val="D58E6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0F71531"/>
    <w:multiLevelType w:val="hybridMultilevel"/>
    <w:tmpl w:val="DAF22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16050CC"/>
    <w:multiLevelType w:val="multilevel"/>
    <w:tmpl w:val="E376B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4F35DF2"/>
    <w:multiLevelType w:val="multilevel"/>
    <w:tmpl w:val="90DE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56A3A3E"/>
    <w:multiLevelType w:val="hybridMultilevel"/>
    <w:tmpl w:val="DAF22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982809"/>
    <w:multiLevelType w:val="multilevel"/>
    <w:tmpl w:val="5084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A03092E"/>
    <w:multiLevelType w:val="hybridMultilevel"/>
    <w:tmpl w:val="5FD60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561AAE"/>
    <w:multiLevelType w:val="multilevel"/>
    <w:tmpl w:val="713C68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11"/>
  </w:num>
  <w:num w:numId="3">
    <w:abstractNumId w:val="25"/>
  </w:num>
  <w:num w:numId="4">
    <w:abstractNumId w:val="0"/>
  </w:num>
  <w:num w:numId="5">
    <w:abstractNumId w:val="39"/>
  </w:num>
  <w:num w:numId="6">
    <w:abstractNumId w:val="27"/>
  </w:num>
  <w:num w:numId="7">
    <w:abstractNumId w:val="32"/>
  </w:num>
  <w:num w:numId="8">
    <w:abstractNumId w:val="18"/>
  </w:num>
  <w:num w:numId="9">
    <w:abstractNumId w:val="16"/>
  </w:num>
  <w:num w:numId="10">
    <w:abstractNumId w:val="22"/>
  </w:num>
  <w:num w:numId="11">
    <w:abstractNumId w:val="2"/>
  </w:num>
  <w:num w:numId="12">
    <w:abstractNumId w:val="12"/>
  </w:num>
  <w:num w:numId="13">
    <w:abstractNumId w:val="30"/>
  </w:num>
  <w:num w:numId="14">
    <w:abstractNumId w:val="31"/>
  </w:num>
  <w:num w:numId="15">
    <w:abstractNumId w:val="13"/>
  </w:num>
  <w:num w:numId="16">
    <w:abstractNumId w:val="1"/>
  </w:num>
  <w:num w:numId="17">
    <w:abstractNumId w:val="21"/>
  </w:num>
  <w:num w:numId="18">
    <w:abstractNumId w:val="7"/>
  </w:num>
  <w:num w:numId="19">
    <w:abstractNumId w:val="20"/>
  </w:num>
  <w:num w:numId="20">
    <w:abstractNumId w:val="37"/>
  </w:num>
  <w:num w:numId="21">
    <w:abstractNumId w:val="34"/>
  </w:num>
  <w:num w:numId="22">
    <w:abstractNumId w:val="8"/>
  </w:num>
  <w:num w:numId="23">
    <w:abstractNumId w:val="14"/>
  </w:num>
  <w:num w:numId="24">
    <w:abstractNumId w:val="26"/>
  </w:num>
  <w:num w:numId="25">
    <w:abstractNumId w:val="33"/>
  </w:num>
  <w:num w:numId="26">
    <w:abstractNumId w:val="40"/>
  </w:num>
  <w:num w:numId="27">
    <w:abstractNumId w:val="15"/>
  </w:num>
  <w:num w:numId="28">
    <w:abstractNumId w:val="9"/>
  </w:num>
  <w:num w:numId="29">
    <w:abstractNumId w:val="4"/>
  </w:num>
  <w:num w:numId="30">
    <w:abstractNumId w:val="6"/>
  </w:num>
  <w:num w:numId="31">
    <w:abstractNumId w:val="29"/>
  </w:num>
  <w:num w:numId="32">
    <w:abstractNumId w:val="5"/>
  </w:num>
  <w:num w:numId="33">
    <w:abstractNumId w:val="10"/>
  </w:num>
  <w:num w:numId="34">
    <w:abstractNumId w:val="19"/>
  </w:num>
  <w:num w:numId="35">
    <w:abstractNumId w:val="36"/>
  </w:num>
  <w:num w:numId="36">
    <w:abstractNumId w:val="3"/>
  </w:num>
  <w:num w:numId="37">
    <w:abstractNumId w:val="17"/>
  </w:num>
  <w:num w:numId="38">
    <w:abstractNumId w:val="24"/>
  </w:num>
  <w:num w:numId="39">
    <w:abstractNumId w:val="23"/>
  </w:num>
  <w:num w:numId="40">
    <w:abstractNumId w:val="38"/>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4C6"/>
    <w:rsid w:val="00013FA3"/>
    <w:rsid w:val="00032275"/>
    <w:rsid w:val="000901BC"/>
    <w:rsid w:val="000A405C"/>
    <w:rsid w:val="0010723D"/>
    <w:rsid w:val="0013248F"/>
    <w:rsid w:val="001B3B4B"/>
    <w:rsid w:val="00227B63"/>
    <w:rsid w:val="002B113A"/>
    <w:rsid w:val="002F61C1"/>
    <w:rsid w:val="00351C76"/>
    <w:rsid w:val="003704C6"/>
    <w:rsid w:val="003A0548"/>
    <w:rsid w:val="003C31FE"/>
    <w:rsid w:val="00414851"/>
    <w:rsid w:val="00422982"/>
    <w:rsid w:val="00544FEF"/>
    <w:rsid w:val="00587504"/>
    <w:rsid w:val="006C692A"/>
    <w:rsid w:val="00704041"/>
    <w:rsid w:val="0071068B"/>
    <w:rsid w:val="00786E14"/>
    <w:rsid w:val="008769AF"/>
    <w:rsid w:val="008D7B31"/>
    <w:rsid w:val="009226CC"/>
    <w:rsid w:val="00924C11"/>
    <w:rsid w:val="00946053"/>
    <w:rsid w:val="00990CB2"/>
    <w:rsid w:val="00A63A7A"/>
    <w:rsid w:val="00A979DC"/>
    <w:rsid w:val="00B16D52"/>
    <w:rsid w:val="00D47496"/>
    <w:rsid w:val="00E4344D"/>
    <w:rsid w:val="00F01238"/>
    <w:rsid w:val="00F10856"/>
    <w:rsid w:val="00FC0D69"/>
    <w:rsid w:val="00FE03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F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248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248F"/>
    <w:rPr>
      <w:rFonts w:ascii="Tahoma" w:hAnsi="Tahoma" w:cs="Tahoma"/>
      <w:sz w:val="16"/>
      <w:szCs w:val="16"/>
    </w:rPr>
  </w:style>
  <w:style w:type="paragraph" w:styleId="a5">
    <w:name w:val="Normal (Web)"/>
    <w:basedOn w:val="a"/>
    <w:uiPriority w:val="99"/>
    <w:unhideWhenUsed/>
    <w:rsid w:val="00A63A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63A7A"/>
  </w:style>
  <w:style w:type="character" w:styleId="a6">
    <w:name w:val="Hyperlink"/>
    <w:basedOn w:val="a0"/>
    <w:uiPriority w:val="99"/>
    <w:unhideWhenUsed/>
    <w:rsid w:val="00A63A7A"/>
    <w:rPr>
      <w:color w:val="0000FF" w:themeColor="hyperlink"/>
      <w:u w:val="single"/>
    </w:rPr>
  </w:style>
  <w:style w:type="table" w:styleId="a7">
    <w:name w:val="Table Grid"/>
    <w:basedOn w:val="a1"/>
    <w:uiPriority w:val="59"/>
    <w:rsid w:val="00E434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B16D52"/>
    <w:pPr>
      <w:ind w:left="720"/>
      <w:contextualSpacing/>
    </w:pPr>
  </w:style>
  <w:style w:type="paragraph" w:customStyle="1" w:styleId="c1">
    <w:name w:val="c1"/>
    <w:basedOn w:val="a"/>
    <w:rsid w:val="001B3B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1B3B4B"/>
  </w:style>
  <w:style w:type="character" w:customStyle="1" w:styleId="c0">
    <w:name w:val="c0"/>
    <w:basedOn w:val="a0"/>
    <w:rsid w:val="001B3B4B"/>
  </w:style>
  <w:style w:type="paragraph" w:customStyle="1" w:styleId="c2">
    <w:name w:val="c2"/>
    <w:basedOn w:val="a"/>
    <w:rsid w:val="00D4749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F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248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248F"/>
    <w:rPr>
      <w:rFonts w:ascii="Tahoma" w:hAnsi="Tahoma" w:cs="Tahoma"/>
      <w:sz w:val="16"/>
      <w:szCs w:val="16"/>
    </w:rPr>
  </w:style>
  <w:style w:type="paragraph" w:styleId="a5">
    <w:name w:val="Normal (Web)"/>
    <w:basedOn w:val="a"/>
    <w:uiPriority w:val="99"/>
    <w:unhideWhenUsed/>
    <w:rsid w:val="00A63A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63A7A"/>
  </w:style>
  <w:style w:type="character" w:styleId="a6">
    <w:name w:val="Hyperlink"/>
    <w:basedOn w:val="a0"/>
    <w:uiPriority w:val="99"/>
    <w:unhideWhenUsed/>
    <w:rsid w:val="00A63A7A"/>
    <w:rPr>
      <w:color w:val="0000FF" w:themeColor="hyperlink"/>
      <w:u w:val="single"/>
    </w:rPr>
  </w:style>
  <w:style w:type="table" w:styleId="a7">
    <w:name w:val="Table Grid"/>
    <w:basedOn w:val="a1"/>
    <w:uiPriority w:val="59"/>
    <w:rsid w:val="00E434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B16D52"/>
    <w:pPr>
      <w:ind w:left="720"/>
      <w:contextualSpacing/>
    </w:pPr>
  </w:style>
  <w:style w:type="paragraph" w:customStyle="1" w:styleId="c1">
    <w:name w:val="c1"/>
    <w:basedOn w:val="a"/>
    <w:rsid w:val="001B3B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1B3B4B"/>
  </w:style>
  <w:style w:type="character" w:customStyle="1" w:styleId="c0">
    <w:name w:val="c0"/>
    <w:basedOn w:val="a0"/>
    <w:rsid w:val="001B3B4B"/>
  </w:style>
  <w:style w:type="paragraph" w:customStyle="1" w:styleId="c2">
    <w:name w:val="c2"/>
    <w:basedOn w:val="a"/>
    <w:rsid w:val="00D4749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86547">
      <w:bodyDiv w:val="1"/>
      <w:marLeft w:val="0"/>
      <w:marRight w:val="0"/>
      <w:marTop w:val="0"/>
      <w:marBottom w:val="0"/>
      <w:divBdr>
        <w:top w:val="none" w:sz="0" w:space="0" w:color="auto"/>
        <w:left w:val="none" w:sz="0" w:space="0" w:color="auto"/>
        <w:bottom w:val="none" w:sz="0" w:space="0" w:color="auto"/>
        <w:right w:val="none" w:sz="0" w:space="0" w:color="auto"/>
      </w:divBdr>
    </w:div>
    <w:div w:id="287470212">
      <w:bodyDiv w:val="1"/>
      <w:marLeft w:val="0"/>
      <w:marRight w:val="0"/>
      <w:marTop w:val="0"/>
      <w:marBottom w:val="0"/>
      <w:divBdr>
        <w:top w:val="none" w:sz="0" w:space="0" w:color="auto"/>
        <w:left w:val="none" w:sz="0" w:space="0" w:color="auto"/>
        <w:bottom w:val="none" w:sz="0" w:space="0" w:color="auto"/>
        <w:right w:val="none" w:sz="0" w:space="0" w:color="auto"/>
      </w:divBdr>
    </w:div>
    <w:div w:id="736167676">
      <w:bodyDiv w:val="1"/>
      <w:marLeft w:val="0"/>
      <w:marRight w:val="0"/>
      <w:marTop w:val="0"/>
      <w:marBottom w:val="0"/>
      <w:divBdr>
        <w:top w:val="none" w:sz="0" w:space="0" w:color="auto"/>
        <w:left w:val="none" w:sz="0" w:space="0" w:color="auto"/>
        <w:bottom w:val="none" w:sz="0" w:space="0" w:color="auto"/>
        <w:right w:val="none" w:sz="0" w:space="0" w:color="auto"/>
      </w:divBdr>
      <w:divsChild>
        <w:div w:id="24727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2128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71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270251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19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58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0120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007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681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7580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20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29716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431350">
              <w:blockQuote w:val="1"/>
              <w:marLeft w:val="720"/>
              <w:marRight w:val="720"/>
              <w:marTop w:val="100"/>
              <w:marBottom w:val="100"/>
              <w:divBdr>
                <w:top w:val="none" w:sz="0" w:space="0" w:color="auto"/>
                <w:left w:val="none" w:sz="0" w:space="0" w:color="auto"/>
                <w:bottom w:val="none" w:sz="0" w:space="0" w:color="auto"/>
                <w:right w:val="none" w:sz="0" w:space="0" w:color="auto"/>
              </w:divBdr>
            </w:div>
            <w:div w:id="61685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790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2039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588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65360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179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134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520857">
          <w:blockQuote w:val="1"/>
          <w:marLeft w:val="720"/>
          <w:marRight w:val="720"/>
          <w:marTop w:val="100"/>
          <w:marBottom w:val="100"/>
          <w:divBdr>
            <w:top w:val="none" w:sz="0" w:space="0" w:color="auto"/>
            <w:left w:val="none" w:sz="0" w:space="0" w:color="auto"/>
            <w:bottom w:val="none" w:sz="0" w:space="0" w:color="auto"/>
            <w:right w:val="none" w:sz="0" w:space="0" w:color="auto"/>
          </w:divBdr>
        </w:div>
        <w:div w:id="96944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836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8743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1669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4226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3785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3533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6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827089509">
      <w:bodyDiv w:val="1"/>
      <w:marLeft w:val="0"/>
      <w:marRight w:val="0"/>
      <w:marTop w:val="0"/>
      <w:marBottom w:val="0"/>
      <w:divBdr>
        <w:top w:val="none" w:sz="0" w:space="0" w:color="auto"/>
        <w:left w:val="none" w:sz="0" w:space="0" w:color="auto"/>
        <w:bottom w:val="none" w:sz="0" w:space="0" w:color="auto"/>
        <w:right w:val="none" w:sz="0" w:space="0" w:color="auto"/>
      </w:divBdr>
    </w:div>
    <w:div w:id="843014959">
      <w:bodyDiv w:val="1"/>
      <w:marLeft w:val="0"/>
      <w:marRight w:val="0"/>
      <w:marTop w:val="0"/>
      <w:marBottom w:val="0"/>
      <w:divBdr>
        <w:top w:val="none" w:sz="0" w:space="0" w:color="auto"/>
        <w:left w:val="none" w:sz="0" w:space="0" w:color="auto"/>
        <w:bottom w:val="none" w:sz="0" w:space="0" w:color="auto"/>
        <w:right w:val="none" w:sz="0" w:space="0" w:color="auto"/>
      </w:divBdr>
    </w:div>
    <w:div w:id="958343556">
      <w:bodyDiv w:val="1"/>
      <w:marLeft w:val="0"/>
      <w:marRight w:val="0"/>
      <w:marTop w:val="0"/>
      <w:marBottom w:val="0"/>
      <w:divBdr>
        <w:top w:val="none" w:sz="0" w:space="0" w:color="auto"/>
        <w:left w:val="none" w:sz="0" w:space="0" w:color="auto"/>
        <w:bottom w:val="none" w:sz="0" w:space="0" w:color="auto"/>
        <w:right w:val="none" w:sz="0" w:space="0" w:color="auto"/>
      </w:divBdr>
    </w:div>
    <w:div w:id="990255016">
      <w:bodyDiv w:val="1"/>
      <w:marLeft w:val="0"/>
      <w:marRight w:val="0"/>
      <w:marTop w:val="0"/>
      <w:marBottom w:val="0"/>
      <w:divBdr>
        <w:top w:val="none" w:sz="0" w:space="0" w:color="auto"/>
        <w:left w:val="none" w:sz="0" w:space="0" w:color="auto"/>
        <w:bottom w:val="none" w:sz="0" w:space="0" w:color="auto"/>
        <w:right w:val="none" w:sz="0" w:space="0" w:color="auto"/>
      </w:divBdr>
    </w:div>
    <w:div w:id="1134176635">
      <w:bodyDiv w:val="1"/>
      <w:marLeft w:val="0"/>
      <w:marRight w:val="0"/>
      <w:marTop w:val="0"/>
      <w:marBottom w:val="0"/>
      <w:divBdr>
        <w:top w:val="none" w:sz="0" w:space="0" w:color="auto"/>
        <w:left w:val="none" w:sz="0" w:space="0" w:color="auto"/>
        <w:bottom w:val="none" w:sz="0" w:space="0" w:color="auto"/>
        <w:right w:val="none" w:sz="0" w:space="0" w:color="auto"/>
      </w:divBdr>
    </w:div>
    <w:div w:id="1172454847">
      <w:bodyDiv w:val="1"/>
      <w:marLeft w:val="0"/>
      <w:marRight w:val="0"/>
      <w:marTop w:val="0"/>
      <w:marBottom w:val="0"/>
      <w:divBdr>
        <w:top w:val="none" w:sz="0" w:space="0" w:color="auto"/>
        <w:left w:val="none" w:sz="0" w:space="0" w:color="auto"/>
        <w:bottom w:val="none" w:sz="0" w:space="0" w:color="auto"/>
        <w:right w:val="none" w:sz="0" w:space="0" w:color="auto"/>
      </w:divBdr>
      <w:divsChild>
        <w:div w:id="1046489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3547337">
      <w:bodyDiv w:val="1"/>
      <w:marLeft w:val="0"/>
      <w:marRight w:val="0"/>
      <w:marTop w:val="0"/>
      <w:marBottom w:val="0"/>
      <w:divBdr>
        <w:top w:val="none" w:sz="0" w:space="0" w:color="auto"/>
        <w:left w:val="none" w:sz="0" w:space="0" w:color="auto"/>
        <w:bottom w:val="none" w:sz="0" w:space="0" w:color="auto"/>
        <w:right w:val="none" w:sz="0" w:space="0" w:color="auto"/>
      </w:divBdr>
    </w:div>
    <w:div w:id="1286891021">
      <w:bodyDiv w:val="1"/>
      <w:marLeft w:val="0"/>
      <w:marRight w:val="0"/>
      <w:marTop w:val="0"/>
      <w:marBottom w:val="0"/>
      <w:divBdr>
        <w:top w:val="none" w:sz="0" w:space="0" w:color="auto"/>
        <w:left w:val="none" w:sz="0" w:space="0" w:color="auto"/>
        <w:bottom w:val="none" w:sz="0" w:space="0" w:color="auto"/>
        <w:right w:val="none" w:sz="0" w:space="0" w:color="auto"/>
      </w:divBdr>
    </w:div>
    <w:div w:id="1315111655">
      <w:bodyDiv w:val="1"/>
      <w:marLeft w:val="0"/>
      <w:marRight w:val="0"/>
      <w:marTop w:val="0"/>
      <w:marBottom w:val="0"/>
      <w:divBdr>
        <w:top w:val="none" w:sz="0" w:space="0" w:color="auto"/>
        <w:left w:val="none" w:sz="0" w:space="0" w:color="auto"/>
        <w:bottom w:val="none" w:sz="0" w:space="0" w:color="auto"/>
        <w:right w:val="none" w:sz="0" w:space="0" w:color="auto"/>
      </w:divBdr>
    </w:div>
    <w:div w:id="1333291777">
      <w:bodyDiv w:val="1"/>
      <w:marLeft w:val="0"/>
      <w:marRight w:val="0"/>
      <w:marTop w:val="0"/>
      <w:marBottom w:val="0"/>
      <w:divBdr>
        <w:top w:val="none" w:sz="0" w:space="0" w:color="auto"/>
        <w:left w:val="none" w:sz="0" w:space="0" w:color="auto"/>
        <w:bottom w:val="none" w:sz="0" w:space="0" w:color="auto"/>
        <w:right w:val="none" w:sz="0" w:space="0" w:color="auto"/>
      </w:divBdr>
    </w:div>
    <w:div w:id="1450707545">
      <w:bodyDiv w:val="1"/>
      <w:marLeft w:val="0"/>
      <w:marRight w:val="0"/>
      <w:marTop w:val="0"/>
      <w:marBottom w:val="0"/>
      <w:divBdr>
        <w:top w:val="none" w:sz="0" w:space="0" w:color="auto"/>
        <w:left w:val="none" w:sz="0" w:space="0" w:color="auto"/>
        <w:bottom w:val="none" w:sz="0" w:space="0" w:color="auto"/>
        <w:right w:val="none" w:sz="0" w:space="0" w:color="auto"/>
      </w:divBdr>
    </w:div>
    <w:div w:id="1475295214">
      <w:bodyDiv w:val="1"/>
      <w:marLeft w:val="0"/>
      <w:marRight w:val="0"/>
      <w:marTop w:val="0"/>
      <w:marBottom w:val="0"/>
      <w:divBdr>
        <w:top w:val="none" w:sz="0" w:space="0" w:color="auto"/>
        <w:left w:val="none" w:sz="0" w:space="0" w:color="auto"/>
        <w:bottom w:val="none" w:sz="0" w:space="0" w:color="auto"/>
        <w:right w:val="none" w:sz="0" w:space="0" w:color="auto"/>
      </w:divBdr>
    </w:div>
    <w:div w:id="1713724526">
      <w:bodyDiv w:val="1"/>
      <w:marLeft w:val="0"/>
      <w:marRight w:val="0"/>
      <w:marTop w:val="0"/>
      <w:marBottom w:val="0"/>
      <w:divBdr>
        <w:top w:val="none" w:sz="0" w:space="0" w:color="auto"/>
        <w:left w:val="none" w:sz="0" w:space="0" w:color="auto"/>
        <w:bottom w:val="none" w:sz="0" w:space="0" w:color="auto"/>
        <w:right w:val="none" w:sz="0" w:space="0" w:color="auto"/>
      </w:divBdr>
    </w:div>
    <w:div w:id="1777872418">
      <w:bodyDiv w:val="1"/>
      <w:marLeft w:val="0"/>
      <w:marRight w:val="0"/>
      <w:marTop w:val="0"/>
      <w:marBottom w:val="0"/>
      <w:divBdr>
        <w:top w:val="none" w:sz="0" w:space="0" w:color="auto"/>
        <w:left w:val="none" w:sz="0" w:space="0" w:color="auto"/>
        <w:bottom w:val="none" w:sz="0" w:space="0" w:color="auto"/>
        <w:right w:val="none" w:sz="0" w:space="0" w:color="auto"/>
      </w:divBdr>
    </w:div>
    <w:div w:id="1845433326">
      <w:bodyDiv w:val="1"/>
      <w:marLeft w:val="0"/>
      <w:marRight w:val="0"/>
      <w:marTop w:val="0"/>
      <w:marBottom w:val="0"/>
      <w:divBdr>
        <w:top w:val="none" w:sz="0" w:space="0" w:color="auto"/>
        <w:left w:val="none" w:sz="0" w:space="0" w:color="auto"/>
        <w:bottom w:val="none" w:sz="0" w:space="0" w:color="auto"/>
        <w:right w:val="none" w:sz="0" w:space="0" w:color="auto"/>
      </w:divBdr>
    </w:div>
    <w:div w:id="1988047940">
      <w:bodyDiv w:val="1"/>
      <w:marLeft w:val="0"/>
      <w:marRight w:val="0"/>
      <w:marTop w:val="0"/>
      <w:marBottom w:val="0"/>
      <w:divBdr>
        <w:top w:val="none" w:sz="0" w:space="0" w:color="auto"/>
        <w:left w:val="none" w:sz="0" w:space="0" w:color="auto"/>
        <w:bottom w:val="none" w:sz="0" w:space="0" w:color="auto"/>
        <w:right w:val="none" w:sz="0" w:space="0" w:color="auto"/>
      </w:divBdr>
    </w:div>
    <w:div w:id="2055082351">
      <w:bodyDiv w:val="1"/>
      <w:marLeft w:val="0"/>
      <w:marRight w:val="0"/>
      <w:marTop w:val="0"/>
      <w:marBottom w:val="0"/>
      <w:divBdr>
        <w:top w:val="none" w:sz="0" w:space="0" w:color="auto"/>
        <w:left w:val="none" w:sz="0" w:space="0" w:color="auto"/>
        <w:bottom w:val="none" w:sz="0" w:space="0" w:color="auto"/>
        <w:right w:val="none" w:sz="0" w:space="0" w:color="auto"/>
      </w:divBdr>
    </w:div>
    <w:div w:id="2107378554">
      <w:bodyDiv w:val="1"/>
      <w:marLeft w:val="0"/>
      <w:marRight w:val="0"/>
      <w:marTop w:val="0"/>
      <w:marBottom w:val="0"/>
      <w:divBdr>
        <w:top w:val="none" w:sz="0" w:space="0" w:color="auto"/>
        <w:left w:val="none" w:sz="0" w:space="0" w:color="auto"/>
        <w:bottom w:val="none" w:sz="0" w:space="0" w:color="auto"/>
        <w:right w:val="none" w:sz="0" w:space="0" w:color="auto"/>
      </w:divBdr>
    </w:div>
    <w:div w:id="211860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473</TotalTime>
  <Pages>6</Pages>
  <Words>2864</Words>
  <Characters>16325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2014-05-29T15:03:00Z</cp:lastPrinted>
  <dcterms:created xsi:type="dcterms:W3CDTF">2014-05-01T15:04:00Z</dcterms:created>
  <dcterms:modified xsi:type="dcterms:W3CDTF">2014-05-30T14:37:00Z</dcterms:modified>
</cp:coreProperties>
</file>