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60" w:rsidRDefault="0054219F" w:rsidP="0054219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Отчет учителя биологии за 2013-2014 учебный год КГУ СОШ № 10</w:t>
      </w:r>
    </w:p>
    <w:p w:rsidR="00256EAB" w:rsidRPr="005D69AF" w:rsidRDefault="009C6BF1" w:rsidP="009C6BF1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9AF">
        <w:rPr>
          <w:rFonts w:ascii="Times New Roman" w:hAnsi="Times New Roman" w:cs="Times New Roman"/>
          <w:b/>
          <w:sz w:val="28"/>
          <w:szCs w:val="28"/>
        </w:rPr>
        <w:t>1.</w:t>
      </w:r>
    </w:p>
    <w:tbl>
      <w:tblPr>
        <w:tblStyle w:val="a4"/>
        <w:tblW w:w="15281" w:type="dxa"/>
        <w:tblInd w:w="-431" w:type="dxa"/>
        <w:tblLayout w:type="fixed"/>
        <w:tblLook w:val="04A0"/>
      </w:tblPr>
      <w:tblGrid>
        <w:gridCol w:w="397"/>
        <w:gridCol w:w="1702"/>
        <w:gridCol w:w="2126"/>
        <w:gridCol w:w="1559"/>
        <w:gridCol w:w="1843"/>
        <w:gridCol w:w="1843"/>
        <w:gridCol w:w="4110"/>
        <w:gridCol w:w="1701"/>
      </w:tblGrid>
      <w:tr w:rsidR="0054219F" w:rsidRPr="00256EAB" w:rsidTr="009C6BF1">
        <w:tc>
          <w:tcPr>
            <w:tcW w:w="397" w:type="dxa"/>
          </w:tcPr>
          <w:p w:rsidR="0054219F" w:rsidRPr="00256EAB" w:rsidRDefault="0054219F" w:rsidP="00633E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54219F" w:rsidRPr="00256EAB" w:rsidRDefault="0054219F" w:rsidP="00633E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AB">
              <w:rPr>
                <w:rFonts w:ascii="Times New Roman" w:hAnsi="Times New Roman" w:cs="Times New Roman"/>
                <w:sz w:val="24"/>
                <w:szCs w:val="24"/>
              </w:rPr>
              <w:t>Ф.И.О. учителя (полностью)</w:t>
            </w:r>
          </w:p>
        </w:tc>
        <w:tc>
          <w:tcPr>
            <w:tcW w:w="2126" w:type="dxa"/>
          </w:tcPr>
          <w:p w:rsidR="0054219F" w:rsidRPr="00256EAB" w:rsidRDefault="0054219F" w:rsidP="00633E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559" w:type="dxa"/>
          </w:tcPr>
          <w:p w:rsidR="0054219F" w:rsidRPr="00633E0D" w:rsidRDefault="0054219F" w:rsidP="0063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0D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43" w:type="dxa"/>
          </w:tcPr>
          <w:p w:rsidR="0054219F" w:rsidRPr="00633E0D" w:rsidRDefault="0054219F" w:rsidP="0063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E0D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843" w:type="dxa"/>
          </w:tcPr>
          <w:p w:rsidR="0054219F" w:rsidRPr="00633E0D" w:rsidRDefault="0054219F" w:rsidP="0063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0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110" w:type="dxa"/>
          </w:tcPr>
          <w:p w:rsidR="0054219F" w:rsidRPr="00633E0D" w:rsidRDefault="0054219F" w:rsidP="0063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0D">
              <w:rPr>
                <w:rFonts w:ascii="Times New Roman" w:hAnsi="Times New Roman" w:cs="Times New Roman"/>
                <w:sz w:val="24"/>
                <w:szCs w:val="24"/>
              </w:rPr>
              <w:t>Курсы (проблемные, ПК-10 дневные)</w:t>
            </w:r>
          </w:p>
        </w:tc>
        <w:tc>
          <w:tcPr>
            <w:tcW w:w="1701" w:type="dxa"/>
          </w:tcPr>
          <w:p w:rsidR="0054219F" w:rsidRPr="00633E0D" w:rsidRDefault="0054219F" w:rsidP="0063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0D">
              <w:rPr>
                <w:rFonts w:ascii="Times New Roman" w:hAnsi="Times New Roman" w:cs="Times New Roman"/>
                <w:sz w:val="24"/>
                <w:szCs w:val="24"/>
              </w:rPr>
              <w:t>В каких классах работает</w:t>
            </w:r>
          </w:p>
        </w:tc>
      </w:tr>
      <w:tr w:rsidR="0054219F" w:rsidRPr="00256EAB" w:rsidTr="009C6BF1">
        <w:tc>
          <w:tcPr>
            <w:tcW w:w="397" w:type="dxa"/>
          </w:tcPr>
          <w:p w:rsidR="0054219F" w:rsidRPr="00256EAB" w:rsidRDefault="0054219F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54219F" w:rsidRPr="00256EAB" w:rsidRDefault="0054219F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ОмароваБибигульБектасовна</w:t>
            </w:r>
            <w:proofErr w:type="spellEnd"/>
          </w:p>
        </w:tc>
        <w:tc>
          <w:tcPr>
            <w:tcW w:w="2126" w:type="dxa"/>
          </w:tcPr>
          <w:p w:rsidR="0054219F" w:rsidRPr="00256EAB" w:rsidRDefault="00F4183F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r w:rsidR="00CB1D4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54219F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и химии</w:t>
            </w:r>
          </w:p>
        </w:tc>
        <w:tc>
          <w:tcPr>
            <w:tcW w:w="1559" w:type="dxa"/>
          </w:tcPr>
          <w:p w:rsidR="0054219F" w:rsidRPr="00256EAB" w:rsidRDefault="00F4183F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  <w:tc>
          <w:tcPr>
            <w:tcW w:w="1843" w:type="dxa"/>
          </w:tcPr>
          <w:p w:rsidR="0054219F" w:rsidRPr="00256EAB" w:rsidRDefault="00F4183F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843" w:type="dxa"/>
          </w:tcPr>
          <w:p w:rsidR="0054219F" w:rsidRPr="00256EAB" w:rsidRDefault="00F4183F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110" w:type="dxa"/>
          </w:tcPr>
          <w:p w:rsidR="0054219F" w:rsidRDefault="00F4183F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системы оценивания учебных достижений учащихся»</w:t>
            </w:r>
          </w:p>
          <w:p w:rsidR="00F4183F" w:rsidRPr="00256EAB" w:rsidRDefault="00F4183F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25.02.2013-07.03.2013г. АО «Национальный центр повышения квалификации «Өрлеу»</w:t>
            </w:r>
          </w:p>
        </w:tc>
        <w:tc>
          <w:tcPr>
            <w:tcW w:w="1701" w:type="dxa"/>
          </w:tcPr>
          <w:p w:rsidR="0054219F" w:rsidRPr="00E465D3" w:rsidRDefault="00E465D3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</w:p>
        </w:tc>
      </w:tr>
    </w:tbl>
    <w:p w:rsidR="005378E1" w:rsidRDefault="005378E1" w:rsidP="009C6BF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6EAB" w:rsidRPr="005D69AF" w:rsidRDefault="009C6BF1" w:rsidP="009C6BF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9AF">
        <w:rPr>
          <w:rFonts w:ascii="Times New Roman" w:hAnsi="Times New Roman" w:cs="Times New Roman"/>
          <w:b/>
          <w:sz w:val="28"/>
          <w:szCs w:val="28"/>
        </w:rPr>
        <w:t>2.Самообразование</w:t>
      </w:r>
    </w:p>
    <w:p w:rsidR="005378E1" w:rsidRPr="00457327" w:rsidRDefault="005378E1" w:rsidP="009C6BF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09" w:type="dxa"/>
        <w:tblInd w:w="-459" w:type="dxa"/>
        <w:tblLook w:val="04A0"/>
      </w:tblPr>
      <w:tblGrid>
        <w:gridCol w:w="1843"/>
        <w:gridCol w:w="3006"/>
        <w:gridCol w:w="1810"/>
        <w:gridCol w:w="6524"/>
        <w:gridCol w:w="2126"/>
      </w:tblGrid>
      <w:tr w:rsidR="00256EAB" w:rsidTr="009C6BF1">
        <w:tc>
          <w:tcPr>
            <w:tcW w:w="1843" w:type="dxa"/>
          </w:tcPr>
          <w:p w:rsidR="00256EAB" w:rsidRDefault="00256EAB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006" w:type="dxa"/>
          </w:tcPr>
          <w:p w:rsidR="00256EAB" w:rsidRDefault="00256EAB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EAB">
              <w:rPr>
                <w:rFonts w:ascii="Times New Roman" w:hAnsi="Times New Roman" w:cs="Times New Roman"/>
                <w:sz w:val="24"/>
                <w:szCs w:val="24"/>
              </w:rPr>
              <w:t>Методическая тема над которой работает учитель</w:t>
            </w:r>
          </w:p>
        </w:tc>
        <w:tc>
          <w:tcPr>
            <w:tcW w:w="1810" w:type="dxa"/>
          </w:tcPr>
          <w:p w:rsidR="00256EAB" w:rsidRDefault="00256EAB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лет работает над данной темой</w:t>
            </w:r>
          </w:p>
        </w:tc>
        <w:tc>
          <w:tcPr>
            <w:tcW w:w="6524" w:type="dxa"/>
          </w:tcPr>
          <w:p w:rsidR="00256EAB" w:rsidRDefault="00256EAB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работы </w:t>
            </w:r>
            <w:r w:rsidR="000F3944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(методическая продукция, статья и т.п.)</w:t>
            </w:r>
          </w:p>
        </w:tc>
        <w:tc>
          <w:tcPr>
            <w:tcW w:w="2126" w:type="dxa"/>
          </w:tcPr>
          <w:p w:rsidR="000F55C8" w:rsidRDefault="00256EAB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</w:p>
          <w:p w:rsidR="00256EAB" w:rsidRDefault="00256EAB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</w:t>
            </w:r>
            <w:r w:rsidR="000F3944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</w:t>
            </w:r>
          </w:p>
        </w:tc>
      </w:tr>
      <w:tr w:rsidR="00256EAB" w:rsidTr="009C6BF1">
        <w:tc>
          <w:tcPr>
            <w:tcW w:w="1843" w:type="dxa"/>
          </w:tcPr>
          <w:p w:rsidR="00256EAB" w:rsidRPr="00E465D3" w:rsidRDefault="00E465D3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Бибигуль Бектасовна</w:t>
            </w:r>
          </w:p>
        </w:tc>
        <w:tc>
          <w:tcPr>
            <w:tcW w:w="3006" w:type="dxa"/>
          </w:tcPr>
          <w:p w:rsidR="00256EAB" w:rsidRPr="00E465D3" w:rsidRDefault="00E465D3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метода проектов на уроках биологии и вне урочной деятельности»</w:t>
            </w:r>
          </w:p>
        </w:tc>
        <w:tc>
          <w:tcPr>
            <w:tcW w:w="1810" w:type="dxa"/>
          </w:tcPr>
          <w:p w:rsidR="00256EAB" w:rsidRDefault="00E465D3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6524" w:type="dxa"/>
          </w:tcPr>
          <w:p w:rsidR="00E27FA1" w:rsidRDefault="0037373C" w:rsidP="003737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9C6BF1">
              <w:rPr>
                <w:rFonts w:ascii="Times New Roman" w:hAnsi="Times New Roman" w:cs="Times New Roman"/>
                <w:sz w:val="24"/>
                <w:szCs w:val="24"/>
              </w:rPr>
              <w:t xml:space="preserve">уроков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экообразованию,в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сборнике «Экологическое образование и воспитание с применением современных технологий обучения»</w:t>
            </w:r>
          </w:p>
        </w:tc>
        <w:tc>
          <w:tcPr>
            <w:tcW w:w="2126" w:type="dxa"/>
          </w:tcPr>
          <w:p w:rsidR="00256EAB" w:rsidRDefault="002F3310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0F3944" w:rsidTr="009C6BF1">
        <w:tc>
          <w:tcPr>
            <w:tcW w:w="1843" w:type="dxa"/>
          </w:tcPr>
          <w:p w:rsidR="000F3944" w:rsidRDefault="000F3944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0F3944" w:rsidRDefault="000F3944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0F3944" w:rsidRDefault="000F3944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</w:tcPr>
          <w:p w:rsidR="000F3944" w:rsidRDefault="000F3944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3944" w:rsidRDefault="000F3944" w:rsidP="00E25B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EAB" w:rsidRDefault="00256EAB" w:rsidP="00E25B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373C" w:rsidRPr="005D69AF" w:rsidRDefault="009C6BF1" w:rsidP="009C6B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9AF">
        <w:rPr>
          <w:rFonts w:ascii="Times New Roman" w:hAnsi="Times New Roman" w:cs="Times New Roman"/>
          <w:b/>
          <w:sz w:val="28"/>
          <w:szCs w:val="28"/>
        </w:rPr>
        <w:t>3.</w:t>
      </w:r>
      <w:r w:rsidR="000F3944" w:rsidRPr="005D69AF">
        <w:rPr>
          <w:rFonts w:ascii="Times New Roman" w:hAnsi="Times New Roman" w:cs="Times New Roman"/>
          <w:b/>
          <w:sz w:val="28"/>
          <w:szCs w:val="28"/>
        </w:rPr>
        <w:t>Владение интерактивным оборудованием, современным оборудованием кабинета новой модификации (на каком уровне применяется данное оборудование и владение им: низкий, средний, высокий).</w:t>
      </w:r>
    </w:p>
    <w:p w:rsidR="00256EAB" w:rsidRPr="0037373C" w:rsidRDefault="0037373C" w:rsidP="008B21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73C">
        <w:rPr>
          <w:rFonts w:ascii="Times New Roman" w:hAnsi="Times New Roman" w:cs="Times New Roman"/>
          <w:sz w:val="28"/>
          <w:szCs w:val="28"/>
        </w:rPr>
        <w:t>Кабинет биологии не оснащен современным оборудованием новой модификации</w:t>
      </w:r>
      <w:r>
        <w:rPr>
          <w:rFonts w:ascii="Times New Roman" w:hAnsi="Times New Roman" w:cs="Times New Roman"/>
          <w:sz w:val="28"/>
          <w:szCs w:val="28"/>
        </w:rPr>
        <w:t>. Интерактивная доска</w:t>
      </w:r>
      <w:r w:rsidR="00902656">
        <w:rPr>
          <w:rFonts w:ascii="Times New Roman" w:hAnsi="Times New Roman" w:cs="Times New Roman"/>
          <w:sz w:val="28"/>
          <w:szCs w:val="28"/>
        </w:rPr>
        <w:t xml:space="preserve"> есть. Во всех  классах уроки проводиться с применением интерактивной доски.</w:t>
      </w:r>
    </w:p>
    <w:p w:rsidR="000F3944" w:rsidRPr="005D69AF" w:rsidRDefault="009C6BF1" w:rsidP="009C6B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F3944" w:rsidRPr="005D69AF">
        <w:rPr>
          <w:rFonts w:ascii="Times New Roman" w:hAnsi="Times New Roman" w:cs="Times New Roman"/>
          <w:b/>
          <w:sz w:val="28"/>
          <w:szCs w:val="28"/>
        </w:rPr>
        <w:t>Достижения учителя на разных уровнях (участие в конкурсах педагогического мастерства, олимпиадах, НПК, семинарах и др.). Обозначить темы, призовые места.</w:t>
      </w:r>
    </w:p>
    <w:p w:rsidR="005378E1" w:rsidRPr="009C6BF1" w:rsidRDefault="005378E1" w:rsidP="009C6BF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76" w:type="dxa"/>
        <w:tblLayout w:type="fixed"/>
        <w:tblLook w:val="04A0"/>
      </w:tblPr>
      <w:tblGrid>
        <w:gridCol w:w="2376"/>
        <w:gridCol w:w="1701"/>
        <w:gridCol w:w="1701"/>
        <w:gridCol w:w="3689"/>
        <w:gridCol w:w="2975"/>
        <w:gridCol w:w="2834"/>
      </w:tblGrid>
      <w:tr w:rsidR="009C6BF1" w:rsidTr="005D69AF">
        <w:tc>
          <w:tcPr>
            <w:tcW w:w="2376" w:type="dxa"/>
          </w:tcPr>
          <w:p w:rsidR="009C6BF1" w:rsidRDefault="009C6BF1" w:rsidP="004A6922">
            <w:r>
              <w:lastRenderedPageBreak/>
              <w:t>Тип мероприятия</w:t>
            </w:r>
          </w:p>
        </w:tc>
        <w:tc>
          <w:tcPr>
            <w:tcW w:w="1701" w:type="dxa"/>
          </w:tcPr>
          <w:p w:rsidR="009C6BF1" w:rsidRDefault="009C6BF1" w:rsidP="004A6922">
            <w:r>
              <w:t>Место проведения</w:t>
            </w:r>
          </w:p>
        </w:tc>
        <w:tc>
          <w:tcPr>
            <w:tcW w:w="1701" w:type="dxa"/>
          </w:tcPr>
          <w:p w:rsidR="009C6BF1" w:rsidRDefault="009C6BF1" w:rsidP="009C6BF1">
            <w:pPr>
              <w:jc w:val="center"/>
            </w:pPr>
            <w:r>
              <w:t>Дата проведения</w:t>
            </w:r>
          </w:p>
        </w:tc>
        <w:tc>
          <w:tcPr>
            <w:tcW w:w="3689" w:type="dxa"/>
          </w:tcPr>
          <w:p w:rsidR="009C6BF1" w:rsidRDefault="009C6BF1" w:rsidP="009C6BF1">
            <w:pPr>
              <w:jc w:val="center"/>
            </w:pPr>
            <w:r>
              <w:t>Тема  мероприятия</w:t>
            </w:r>
          </w:p>
        </w:tc>
        <w:tc>
          <w:tcPr>
            <w:tcW w:w="2975" w:type="dxa"/>
          </w:tcPr>
          <w:p w:rsidR="009C6BF1" w:rsidRDefault="009C6BF1" w:rsidP="009C6BF1">
            <w:pPr>
              <w:jc w:val="center"/>
            </w:pPr>
            <w:r>
              <w:t>Кто проводил</w:t>
            </w:r>
          </w:p>
        </w:tc>
        <w:tc>
          <w:tcPr>
            <w:tcW w:w="2834" w:type="dxa"/>
          </w:tcPr>
          <w:p w:rsidR="009C6BF1" w:rsidRDefault="009C6BF1" w:rsidP="009C6BF1">
            <w:pPr>
              <w:jc w:val="center"/>
            </w:pPr>
            <w:r>
              <w:t>результат</w:t>
            </w:r>
          </w:p>
        </w:tc>
      </w:tr>
      <w:tr w:rsidR="00177E10" w:rsidTr="005D69AF">
        <w:tc>
          <w:tcPr>
            <w:tcW w:w="2376" w:type="dxa"/>
          </w:tcPr>
          <w:p w:rsidR="00177E10" w:rsidRDefault="00177E10" w:rsidP="004A6922">
            <w:r>
              <w:t>1.Семинар</w:t>
            </w:r>
          </w:p>
        </w:tc>
        <w:tc>
          <w:tcPr>
            <w:tcW w:w="1701" w:type="dxa"/>
          </w:tcPr>
          <w:p w:rsidR="00177E10" w:rsidRDefault="00177E10" w:rsidP="004A6922">
            <w:r>
              <w:t>СОШ №86</w:t>
            </w:r>
          </w:p>
        </w:tc>
        <w:tc>
          <w:tcPr>
            <w:tcW w:w="1701" w:type="dxa"/>
          </w:tcPr>
          <w:p w:rsidR="00177E10" w:rsidRDefault="00177E10" w:rsidP="004A6922">
            <w:r>
              <w:t>29-30.10.13.</w:t>
            </w:r>
          </w:p>
        </w:tc>
        <w:tc>
          <w:tcPr>
            <w:tcW w:w="3689" w:type="dxa"/>
          </w:tcPr>
          <w:p w:rsidR="00177E10" w:rsidRDefault="00177E10" w:rsidP="004A6922">
            <w:r>
              <w:t>1.»Глобальное изменение климата»</w:t>
            </w:r>
          </w:p>
          <w:p w:rsidR="00177E10" w:rsidRDefault="00177E10" w:rsidP="004A6922">
            <w:r>
              <w:t>2.»Образование для устойчивого будущего»</w:t>
            </w:r>
          </w:p>
          <w:p w:rsidR="00177E10" w:rsidRPr="009E3E91" w:rsidRDefault="00177E10" w:rsidP="004A6922">
            <w:r>
              <w:t>3.»</w:t>
            </w:r>
            <w:proofErr w:type="spellStart"/>
            <w:r>
              <w:rPr>
                <w:lang w:val="en-US"/>
              </w:rPr>
              <w:t>GreenPack</w:t>
            </w:r>
            <w:proofErr w:type="spellEnd"/>
            <w:r>
              <w:t>»</w:t>
            </w:r>
          </w:p>
        </w:tc>
        <w:tc>
          <w:tcPr>
            <w:tcW w:w="2975" w:type="dxa"/>
          </w:tcPr>
          <w:p w:rsidR="00177E10" w:rsidRDefault="00177E10" w:rsidP="004A6922">
            <w:r>
              <w:t xml:space="preserve">ГУ Управление природных ресурсов и регулирования природопользования Карагандинской области, </w:t>
            </w:r>
            <w:r w:rsidR="003B6FCB">
              <w:t>ОО «</w:t>
            </w:r>
            <w:proofErr w:type="spellStart"/>
            <w:r>
              <w:t>Экоцентр</w:t>
            </w:r>
            <w:proofErr w:type="spellEnd"/>
            <w:r>
              <w:t xml:space="preserve">» </w:t>
            </w:r>
          </w:p>
        </w:tc>
        <w:tc>
          <w:tcPr>
            <w:tcW w:w="2834" w:type="dxa"/>
          </w:tcPr>
          <w:p w:rsidR="00177E10" w:rsidRDefault="009F777D" w:rsidP="004A6922">
            <w:r>
              <w:t>сертификат</w:t>
            </w:r>
          </w:p>
        </w:tc>
      </w:tr>
      <w:tr w:rsidR="00177E10" w:rsidTr="005D69AF">
        <w:tc>
          <w:tcPr>
            <w:tcW w:w="2376" w:type="dxa"/>
          </w:tcPr>
          <w:p w:rsidR="00177E10" w:rsidRDefault="00177E10" w:rsidP="004A6922">
            <w:r>
              <w:t>2.Проект  «Экологическое образование и воспитание с применением современных технологий обучения»</w:t>
            </w:r>
          </w:p>
        </w:tc>
        <w:tc>
          <w:tcPr>
            <w:tcW w:w="1701" w:type="dxa"/>
          </w:tcPr>
          <w:p w:rsidR="00177E10" w:rsidRDefault="00177E10" w:rsidP="004A6922">
            <w:proofErr w:type="spellStart"/>
            <w:r>
              <w:t>Экоцентр</w:t>
            </w:r>
            <w:proofErr w:type="spellEnd"/>
          </w:p>
        </w:tc>
        <w:tc>
          <w:tcPr>
            <w:tcW w:w="1701" w:type="dxa"/>
          </w:tcPr>
          <w:p w:rsidR="00177E10" w:rsidRDefault="00177E10" w:rsidP="004A6922">
            <w:r>
              <w:t>10.12.13г.</w:t>
            </w:r>
          </w:p>
        </w:tc>
        <w:tc>
          <w:tcPr>
            <w:tcW w:w="3689" w:type="dxa"/>
          </w:tcPr>
          <w:p w:rsidR="00177E10" w:rsidRDefault="00177E10" w:rsidP="004A6922">
            <w:r>
              <w:t xml:space="preserve">План уроков по </w:t>
            </w:r>
            <w:proofErr w:type="spellStart"/>
            <w:r>
              <w:t>экообразованию</w:t>
            </w:r>
            <w:proofErr w:type="spellEnd"/>
          </w:p>
        </w:tc>
        <w:tc>
          <w:tcPr>
            <w:tcW w:w="2975" w:type="dxa"/>
          </w:tcPr>
          <w:p w:rsidR="00177E10" w:rsidRDefault="00177E10" w:rsidP="004A6922">
            <w:r>
              <w:t xml:space="preserve">ГУ Управление природных ресурсов и регулирования природопользования Карагандинской области, </w:t>
            </w:r>
            <w:r w:rsidR="005D69AF">
              <w:t>ОО «</w:t>
            </w:r>
            <w:proofErr w:type="spellStart"/>
            <w:r>
              <w:t>Экоцентр</w:t>
            </w:r>
            <w:proofErr w:type="spellEnd"/>
            <w:r>
              <w:t>»</w:t>
            </w:r>
          </w:p>
        </w:tc>
        <w:tc>
          <w:tcPr>
            <w:tcW w:w="2834" w:type="dxa"/>
          </w:tcPr>
          <w:p w:rsidR="00177E10" w:rsidRDefault="00177E10" w:rsidP="004A6922">
            <w:r>
              <w:t>публикация</w:t>
            </w:r>
          </w:p>
        </w:tc>
      </w:tr>
      <w:tr w:rsidR="00177E10" w:rsidTr="005D69AF">
        <w:tc>
          <w:tcPr>
            <w:tcW w:w="2376" w:type="dxa"/>
          </w:tcPr>
          <w:p w:rsidR="00177E10" w:rsidRPr="006141BE" w:rsidRDefault="00177E10" w:rsidP="004A6922">
            <w:r>
              <w:t xml:space="preserve">3. </w:t>
            </w:r>
            <w:r>
              <w:rPr>
                <w:lang w:val="en-US"/>
              </w:rPr>
              <w:t>VII</w:t>
            </w:r>
            <w:r>
              <w:t>Международная научно-практическая конференция</w:t>
            </w:r>
          </w:p>
        </w:tc>
        <w:tc>
          <w:tcPr>
            <w:tcW w:w="1701" w:type="dxa"/>
          </w:tcPr>
          <w:p w:rsidR="00177E10" w:rsidRDefault="00177E10" w:rsidP="004A6922">
            <w:r>
              <w:t>НИИ Педагогики и Психологии г. Чебоксары, Россия</w:t>
            </w:r>
          </w:p>
        </w:tc>
        <w:tc>
          <w:tcPr>
            <w:tcW w:w="1701" w:type="dxa"/>
          </w:tcPr>
          <w:p w:rsidR="00177E10" w:rsidRDefault="00177E10" w:rsidP="004A6922">
            <w:r>
              <w:t>31.03.14.</w:t>
            </w:r>
          </w:p>
        </w:tc>
        <w:tc>
          <w:tcPr>
            <w:tcW w:w="3689" w:type="dxa"/>
          </w:tcPr>
          <w:p w:rsidR="00177E10" w:rsidRDefault="00177E10" w:rsidP="004A6922">
            <w:r>
              <w:t>«Современное образовательное пространство: пути модернизации»</w:t>
            </w:r>
          </w:p>
        </w:tc>
        <w:tc>
          <w:tcPr>
            <w:tcW w:w="2975" w:type="dxa"/>
          </w:tcPr>
          <w:p w:rsidR="00177E10" w:rsidRDefault="00177E10" w:rsidP="004A6922">
            <w:r w:rsidRPr="006141BE">
              <w:t>НИИ Педагогики и Психологии г. Чебоксары, Россия</w:t>
            </w:r>
          </w:p>
        </w:tc>
        <w:tc>
          <w:tcPr>
            <w:tcW w:w="2834" w:type="dxa"/>
          </w:tcPr>
          <w:p w:rsidR="00177E10" w:rsidRDefault="00177E10" w:rsidP="004A6922">
            <w:r>
              <w:t>публикация</w:t>
            </w:r>
          </w:p>
        </w:tc>
      </w:tr>
      <w:tr w:rsidR="00177E10" w:rsidTr="005D69AF">
        <w:tc>
          <w:tcPr>
            <w:tcW w:w="2376" w:type="dxa"/>
          </w:tcPr>
          <w:p w:rsidR="00177E10" w:rsidRPr="007A1308" w:rsidRDefault="00177E10" w:rsidP="004A6922">
            <w:r>
              <w:t xml:space="preserve">4.Областной конкурс </w:t>
            </w:r>
            <w:proofErr w:type="spellStart"/>
            <w:r>
              <w:t>флипчартов</w:t>
            </w:r>
            <w:proofErr w:type="spellEnd"/>
          </w:p>
        </w:tc>
        <w:tc>
          <w:tcPr>
            <w:tcW w:w="1701" w:type="dxa"/>
          </w:tcPr>
          <w:p w:rsidR="00177E10" w:rsidRPr="00156CDE" w:rsidRDefault="00177E10" w:rsidP="004A6922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ҚО ББД ОӘО</w:t>
            </w:r>
          </w:p>
        </w:tc>
        <w:tc>
          <w:tcPr>
            <w:tcW w:w="1701" w:type="dxa"/>
          </w:tcPr>
          <w:p w:rsidR="00177E10" w:rsidRDefault="00177E10" w:rsidP="004A6922">
            <w:r>
              <w:t>18.04.14.</w:t>
            </w:r>
          </w:p>
        </w:tc>
        <w:tc>
          <w:tcPr>
            <w:tcW w:w="3689" w:type="dxa"/>
          </w:tcPr>
          <w:p w:rsidR="00177E10" w:rsidRDefault="00177E10" w:rsidP="004A6922">
            <w:proofErr w:type="spellStart"/>
            <w:r>
              <w:t>флипчарты</w:t>
            </w:r>
            <w:proofErr w:type="spellEnd"/>
          </w:p>
        </w:tc>
        <w:tc>
          <w:tcPr>
            <w:tcW w:w="2975" w:type="dxa"/>
          </w:tcPr>
          <w:p w:rsidR="00177E10" w:rsidRDefault="00177E10" w:rsidP="004A6922">
            <w:r>
              <w:t>КОДО</w:t>
            </w:r>
          </w:p>
        </w:tc>
        <w:tc>
          <w:tcPr>
            <w:tcW w:w="2834" w:type="dxa"/>
          </w:tcPr>
          <w:p w:rsidR="00177E10" w:rsidRDefault="00177E10" w:rsidP="004A6922">
            <w:r>
              <w:t>Диплом 2 степени</w:t>
            </w:r>
          </w:p>
        </w:tc>
      </w:tr>
      <w:tr w:rsidR="00177E10" w:rsidTr="005D69AF">
        <w:tc>
          <w:tcPr>
            <w:tcW w:w="2376" w:type="dxa"/>
          </w:tcPr>
          <w:p w:rsidR="00177E10" w:rsidRDefault="00177E10" w:rsidP="004A6922">
            <w:r>
              <w:t>5.Научно-практическая конференция</w:t>
            </w:r>
          </w:p>
        </w:tc>
        <w:tc>
          <w:tcPr>
            <w:tcW w:w="1701" w:type="dxa"/>
          </w:tcPr>
          <w:p w:rsidR="00177E10" w:rsidRDefault="00177E10" w:rsidP="004A6922">
            <w:r>
              <w:t>ОСШ № 27</w:t>
            </w:r>
          </w:p>
        </w:tc>
        <w:tc>
          <w:tcPr>
            <w:tcW w:w="1701" w:type="dxa"/>
          </w:tcPr>
          <w:p w:rsidR="00177E10" w:rsidRDefault="00177E10" w:rsidP="004A6922">
            <w:r>
              <w:t>06.06.2014</w:t>
            </w:r>
          </w:p>
        </w:tc>
        <w:tc>
          <w:tcPr>
            <w:tcW w:w="3689" w:type="dxa"/>
          </w:tcPr>
          <w:p w:rsidR="00177E10" w:rsidRDefault="00177E10" w:rsidP="004A6922">
            <w:r>
              <w:t>«Инклюзивное образование: опыт развития в регионе»</w:t>
            </w:r>
          </w:p>
          <w:p w:rsidR="00177E10" w:rsidRDefault="00177E10" w:rsidP="004A6922">
            <w:r>
              <w:t>«Актуальные проблемы инклюзивного образования»</w:t>
            </w:r>
          </w:p>
        </w:tc>
        <w:tc>
          <w:tcPr>
            <w:tcW w:w="2975" w:type="dxa"/>
          </w:tcPr>
          <w:p w:rsidR="00177E10" w:rsidRDefault="00177E10" w:rsidP="004A6922">
            <w:r>
              <w:t xml:space="preserve">ОО «Кредо», </w:t>
            </w:r>
            <w:proofErr w:type="spellStart"/>
            <w:r>
              <w:t>Кар</w:t>
            </w:r>
            <w:proofErr w:type="gramStart"/>
            <w:r w:rsidR="003B6FCB">
              <w:t>.</w:t>
            </w:r>
            <w:r>
              <w:t>Г</w:t>
            </w:r>
            <w:proofErr w:type="gramEnd"/>
            <w:r>
              <w:t>У</w:t>
            </w:r>
            <w:proofErr w:type="spellEnd"/>
            <w:r>
              <w:t>, Фонд СОРС Казахстан, ОСШ №10</w:t>
            </w:r>
          </w:p>
        </w:tc>
        <w:tc>
          <w:tcPr>
            <w:tcW w:w="2834" w:type="dxa"/>
          </w:tcPr>
          <w:p w:rsidR="00177E10" w:rsidRDefault="005D69AF" w:rsidP="004A6922">
            <w:r>
              <w:t>публикация</w:t>
            </w:r>
          </w:p>
        </w:tc>
      </w:tr>
      <w:tr w:rsidR="00177E10" w:rsidTr="005D69AF">
        <w:tc>
          <w:tcPr>
            <w:tcW w:w="2376" w:type="dxa"/>
          </w:tcPr>
          <w:p w:rsidR="00177E10" w:rsidRDefault="00177E10" w:rsidP="004A6922">
            <w:r>
              <w:t>6.Ежемеся</w:t>
            </w:r>
            <w:r w:rsidR="0001102A">
              <w:t>ч</w:t>
            </w:r>
            <w:r>
              <w:t>ные семинары</w:t>
            </w:r>
          </w:p>
        </w:tc>
        <w:tc>
          <w:tcPr>
            <w:tcW w:w="1701" w:type="dxa"/>
          </w:tcPr>
          <w:p w:rsidR="00177E10" w:rsidRDefault="00177E10" w:rsidP="004A6922">
            <w:r>
              <w:t>Школы города</w:t>
            </w:r>
          </w:p>
        </w:tc>
        <w:tc>
          <w:tcPr>
            <w:tcW w:w="1701" w:type="dxa"/>
          </w:tcPr>
          <w:p w:rsidR="00177E10" w:rsidRDefault="00177E10" w:rsidP="004A6922">
            <w:r>
              <w:t>09.13</w:t>
            </w:r>
            <w:r w:rsidR="005D69AF">
              <w:t>г</w:t>
            </w:r>
            <w:r>
              <w:t>.-05.14</w:t>
            </w:r>
            <w:r w:rsidR="005D69AF">
              <w:t xml:space="preserve"> г.</w:t>
            </w:r>
          </w:p>
        </w:tc>
        <w:tc>
          <w:tcPr>
            <w:tcW w:w="3689" w:type="dxa"/>
          </w:tcPr>
          <w:p w:rsidR="00177E10" w:rsidRDefault="005D69AF" w:rsidP="004A6922">
            <w:r>
              <w:t>Обобщение педагогического опыта</w:t>
            </w:r>
          </w:p>
        </w:tc>
        <w:tc>
          <w:tcPr>
            <w:tcW w:w="2975" w:type="dxa"/>
          </w:tcPr>
          <w:p w:rsidR="00177E10" w:rsidRDefault="005D69AF" w:rsidP="004A6922">
            <w:r>
              <w:t>Гор МО</w:t>
            </w:r>
          </w:p>
        </w:tc>
        <w:tc>
          <w:tcPr>
            <w:tcW w:w="2834" w:type="dxa"/>
          </w:tcPr>
          <w:p w:rsidR="00177E10" w:rsidRDefault="005D69AF" w:rsidP="004A6922">
            <w:r>
              <w:t>участие</w:t>
            </w:r>
          </w:p>
        </w:tc>
      </w:tr>
      <w:tr w:rsidR="002F3310" w:rsidTr="005D69AF">
        <w:tc>
          <w:tcPr>
            <w:tcW w:w="2376" w:type="dxa"/>
          </w:tcPr>
          <w:p w:rsidR="002F3310" w:rsidRDefault="002F3310" w:rsidP="004A6922">
            <w:r>
              <w:t>7.Акция</w:t>
            </w:r>
          </w:p>
        </w:tc>
        <w:tc>
          <w:tcPr>
            <w:tcW w:w="1701" w:type="dxa"/>
          </w:tcPr>
          <w:p w:rsidR="002F3310" w:rsidRDefault="002F3310" w:rsidP="004A6922">
            <w:r>
              <w:t>Школа</w:t>
            </w:r>
          </w:p>
        </w:tc>
        <w:tc>
          <w:tcPr>
            <w:tcW w:w="1701" w:type="dxa"/>
          </w:tcPr>
          <w:p w:rsidR="002F3310" w:rsidRDefault="002F3310" w:rsidP="004A6922">
            <w:r>
              <w:t>09.2013г.</w:t>
            </w:r>
          </w:p>
        </w:tc>
        <w:tc>
          <w:tcPr>
            <w:tcW w:w="3689" w:type="dxa"/>
          </w:tcPr>
          <w:p w:rsidR="002F3310" w:rsidRDefault="002F3310" w:rsidP="004A6922">
            <w:r>
              <w:t>«Подари школе цветок»</w:t>
            </w:r>
          </w:p>
        </w:tc>
        <w:tc>
          <w:tcPr>
            <w:tcW w:w="2975" w:type="dxa"/>
          </w:tcPr>
          <w:p w:rsidR="002F3310" w:rsidRDefault="002F3310" w:rsidP="004A6922">
            <w:r>
              <w:t>Воспитательный отдел</w:t>
            </w:r>
          </w:p>
        </w:tc>
        <w:tc>
          <w:tcPr>
            <w:tcW w:w="2834" w:type="dxa"/>
          </w:tcPr>
          <w:p w:rsidR="002F3310" w:rsidRDefault="002F3310" w:rsidP="004A6922">
            <w:r>
              <w:t>Благодарность за активное участие</w:t>
            </w:r>
          </w:p>
        </w:tc>
      </w:tr>
    </w:tbl>
    <w:p w:rsidR="00CB1D4A" w:rsidRDefault="00CB1D4A" w:rsidP="0090265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B21A5" w:rsidRDefault="008B21A5" w:rsidP="0090265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B21A5" w:rsidRDefault="008B21A5" w:rsidP="0090265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F3310" w:rsidRDefault="002F3310" w:rsidP="0090265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F3310" w:rsidRDefault="002F3310" w:rsidP="00902656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3944" w:rsidRPr="009F777D" w:rsidRDefault="00177E10" w:rsidP="00177E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77D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0F3944" w:rsidRPr="009F777D">
        <w:rPr>
          <w:rFonts w:ascii="Times New Roman" w:hAnsi="Times New Roman" w:cs="Times New Roman"/>
          <w:b/>
          <w:sz w:val="28"/>
          <w:szCs w:val="28"/>
        </w:rPr>
        <w:t>Достижения учащихся (название мероприятия, уровень, место).</w:t>
      </w:r>
    </w:p>
    <w:tbl>
      <w:tblPr>
        <w:tblStyle w:val="a4"/>
        <w:tblW w:w="15276" w:type="dxa"/>
        <w:tblLayout w:type="fixed"/>
        <w:tblLook w:val="04A0"/>
      </w:tblPr>
      <w:tblGrid>
        <w:gridCol w:w="2376"/>
        <w:gridCol w:w="2410"/>
        <w:gridCol w:w="1423"/>
        <w:gridCol w:w="3258"/>
        <w:gridCol w:w="2975"/>
        <w:gridCol w:w="2834"/>
      </w:tblGrid>
      <w:tr w:rsidR="009F777D" w:rsidTr="002F3310">
        <w:tc>
          <w:tcPr>
            <w:tcW w:w="2376" w:type="dxa"/>
          </w:tcPr>
          <w:p w:rsidR="009F777D" w:rsidRDefault="009F777D" w:rsidP="004A6922">
            <w:r>
              <w:t>Тип мероприятия</w:t>
            </w:r>
          </w:p>
        </w:tc>
        <w:tc>
          <w:tcPr>
            <w:tcW w:w="2410" w:type="dxa"/>
          </w:tcPr>
          <w:p w:rsidR="009F777D" w:rsidRDefault="009F777D" w:rsidP="004A6922">
            <w:r>
              <w:t>Место проведения</w:t>
            </w:r>
          </w:p>
        </w:tc>
        <w:tc>
          <w:tcPr>
            <w:tcW w:w="1423" w:type="dxa"/>
          </w:tcPr>
          <w:p w:rsidR="009F777D" w:rsidRDefault="009F777D" w:rsidP="004A6922">
            <w:r>
              <w:t>Дата проведения</w:t>
            </w:r>
          </w:p>
        </w:tc>
        <w:tc>
          <w:tcPr>
            <w:tcW w:w="3258" w:type="dxa"/>
          </w:tcPr>
          <w:p w:rsidR="009F777D" w:rsidRDefault="009F777D" w:rsidP="004A6922">
            <w:r>
              <w:t>Тема  мероприятия</w:t>
            </w:r>
          </w:p>
        </w:tc>
        <w:tc>
          <w:tcPr>
            <w:tcW w:w="2975" w:type="dxa"/>
          </w:tcPr>
          <w:p w:rsidR="009F777D" w:rsidRDefault="009F777D" w:rsidP="004A6922">
            <w:r>
              <w:t>Кто проводил</w:t>
            </w:r>
          </w:p>
        </w:tc>
        <w:tc>
          <w:tcPr>
            <w:tcW w:w="2834" w:type="dxa"/>
          </w:tcPr>
          <w:p w:rsidR="009F777D" w:rsidRDefault="009F777D" w:rsidP="004A6922">
            <w:r>
              <w:t>результат</w:t>
            </w:r>
          </w:p>
        </w:tc>
      </w:tr>
      <w:tr w:rsidR="009F777D" w:rsidTr="002F3310">
        <w:tc>
          <w:tcPr>
            <w:tcW w:w="2376" w:type="dxa"/>
          </w:tcPr>
          <w:p w:rsidR="009F777D" w:rsidRDefault="009F777D" w:rsidP="004A6922">
            <w:r>
              <w:t>1.Республиканский конкурс творческих работ «Мы за жизнь без наркотиков»</w:t>
            </w:r>
          </w:p>
        </w:tc>
        <w:tc>
          <w:tcPr>
            <w:tcW w:w="2410" w:type="dxa"/>
          </w:tcPr>
          <w:p w:rsidR="009F777D" w:rsidRDefault="009F777D" w:rsidP="004A6922">
            <w:r>
              <w:t>Управление по борьбе с наркобизнесом ДВД Карагандинской  области</w:t>
            </w:r>
          </w:p>
        </w:tc>
        <w:tc>
          <w:tcPr>
            <w:tcW w:w="1423" w:type="dxa"/>
          </w:tcPr>
          <w:p w:rsidR="009F777D" w:rsidRDefault="009F777D" w:rsidP="004A6922">
            <w:r>
              <w:t>15.10.13-15.11.13.</w:t>
            </w:r>
          </w:p>
        </w:tc>
        <w:tc>
          <w:tcPr>
            <w:tcW w:w="3258" w:type="dxa"/>
          </w:tcPr>
          <w:p w:rsidR="009F777D" w:rsidRDefault="009F777D" w:rsidP="004A6922">
            <w:r>
              <w:t>1.»Здоровым быть здорово!»</w:t>
            </w:r>
          </w:p>
          <w:p w:rsidR="009F777D" w:rsidRDefault="009F777D" w:rsidP="004A6922">
            <w:r>
              <w:t>2.»Чем ближе семья, тем дальше от наркотиков»</w:t>
            </w:r>
          </w:p>
          <w:p w:rsidR="009F777D" w:rsidRDefault="009F777D" w:rsidP="004A6922">
            <w:r>
              <w:t>3.»Счастье семьи»</w:t>
            </w:r>
          </w:p>
        </w:tc>
        <w:tc>
          <w:tcPr>
            <w:tcW w:w="2975" w:type="dxa"/>
          </w:tcPr>
          <w:p w:rsidR="009F777D" w:rsidRDefault="009F777D" w:rsidP="004A6922">
            <w:r>
              <w:t>ДВД  Карагандинской области</w:t>
            </w:r>
          </w:p>
        </w:tc>
        <w:tc>
          <w:tcPr>
            <w:tcW w:w="2834" w:type="dxa"/>
          </w:tcPr>
          <w:p w:rsidR="009F777D" w:rsidRDefault="009F777D" w:rsidP="004A6922">
            <w:r>
              <w:t>Благодарственное письмо за активное участие</w:t>
            </w:r>
          </w:p>
        </w:tc>
      </w:tr>
      <w:tr w:rsidR="009F777D" w:rsidTr="002F3310">
        <w:tc>
          <w:tcPr>
            <w:tcW w:w="2376" w:type="dxa"/>
          </w:tcPr>
          <w:p w:rsidR="009F777D" w:rsidRDefault="009F777D" w:rsidP="004A6922">
            <w:r>
              <w:t>2.Олимпиада</w:t>
            </w:r>
          </w:p>
        </w:tc>
        <w:tc>
          <w:tcPr>
            <w:tcW w:w="2410" w:type="dxa"/>
          </w:tcPr>
          <w:p w:rsidR="009F777D" w:rsidRDefault="009F777D" w:rsidP="004A6922">
            <w:r>
              <w:t>Кар. ЭУ</w:t>
            </w:r>
          </w:p>
        </w:tc>
        <w:tc>
          <w:tcPr>
            <w:tcW w:w="1423" w:type="dxa"/>
          </w:tcPr>
          <w:p w:rsidR="009F777D" w:rsidRDefault="009F777D" w:rsidP="004A6922">
            <w:r>
              <w:t>23.11.13.</w:t>
            </w:r>
          </w:p>
        </w:tc>
        <w:tc>
          <w:tcPr>
            <w:tcW w:w="3258" w:type="dxa"/>
          </w:tcPr>
          <w:p w:rsidR="009F777D" w:rsidRDefault="009F777D" w:rsidP="004A6922">
            <w:r>
              <w:t>Региональная олимпиада по биологии</w:t>
            </w:r>
          </w:p>
        </w:tc>
        <w:tc>
          <w:tcPr>
            <w:tcW w:w="2975" w:type="dxa"/>
          </w:tcPr>
          <w:p w:rsidR="009F777D" w:rsidRDefault="009F777D" w:rsidP="004A6922">
            <w:r>
              <w:t>Кар. ЭУ.</w:t>
            </w:r>
          </w:p>
        </w:tc>
        <w:tc>
          <w:tcPr>
            <w:tcW w:w="2834" w:type="dxa"/>
          </w:tcPr>
          <w:p w:rsidR="009F777D" w:rsidRDefault="009F777D" w:rsidP="004A6922">
            <w:r>
              <w:t>Благодарственное письмо за хорошие результаты. 5 уч-ся</w:t>
            </w:r>
          </w:p>
        </w:tc>
      </w:tr>
      <w:tr w:rsidR="009F777D" w:rsidTr="002F3310">
        <w:tc>
          <w:tcPr>
            <w:tcW w:w="2376" w:type="dxa"/>
          </w:tcPr>
          <w:p w:rsidR="009F777D" w:rsidRDefault="003B6FCB" w:rsidP="004A6922">
            <w:r>
              <w:t>3</w:t>
            </w:r>
            <w:r w:rsidR="009F777D">
              <w:t>.Олимпиада</w:t>
            </w:r>
          </w:p>
        </w:tc>
        <w:tc>
          <w:tcPr>
            <w:tcW w:w="2410" w:type="dxa"/>
          </w:tcPr>
          <w:p w:rsidR="009F777D" w:rsidRDefault="009F777D" w:rsidP="004A6922">
            <w:r>
              <w:t>Кар. ГУ</w:t>
            </w:r>
          </w:p>
        </w:tc>
        <w:tc>
          <w:tcPr>
            <w:tcW w:w="1423" w:type="dxa"/>
          </w:tcPr>
          <w:p w:rsidR="009F777D" w:rsidRDefault="009F777D" w:rsidP="004A6922">
            <w:r>
              <w:t>28.11.13.</w:t>
            </w:r>
          </w:p>
        </w:tc>
        <w:tc>
          <w:tcPr>
            <w:tcW w:w="3258" w:type="dxa"/>
          </w:tcPr>
          <w:p w:rsidR="009F777D" w:rsidRDefault="009F777D" w:rsidP="004A6922">
            <w:r>
              <w:t>Областная олимпиада по биологии</w:t>
            </w:r>
          </w:p>
        </w:tc>
        <w:tc>
          <w:tcPr>
            <w:tcW w:w="2975" w:type="dxa"/>
          </w:tcPr>
          <w:p w:rsidR="009F777D" w:rsidRDefault="009F777D" w:rsidP="004A6922">
            <w:r>
              <w:t>Деканат. Кар. ГУ</w:t>
            </w:r>
          </w:p>
        </w:tc>
        <w:tc>
          <w:tcPr>
            <w:tcW w:w="2834" w:type="dxa"/>
          </w:tcPr>
          <w:p w:rsidR="009F777D" w:rsidRDefault="009F777D" w:rsidP="004A6922">
            <w:r>
              <w:t>Сертификаты за хорошие  результаты</w:t>
            </w:r>
          </w:p>
        </w:tc>
      </w:tr>
      <w:tr w:rsidR="009F777D" w:rsidTr="002F3310">
        <w:tc>
          <w:tcPr>
            <w:tcW w:w="2376" w:type="dxa"/>
          </w:tcPr>
          <w:p w:rsidR="009F777D" w:rsidRDefault="003B6FCB" w:rsidP="004A6922">
            <w:r>
              <w:t>4</w:t>
            </w:r>
            <w:r w:rsidR="009F777D">
              <w:t>.Олимпиада</w:t>
            </w:r>
          </w:p>
        </w:tc>
        <w:tc>
          <w:tcPr>
            <w:tcW w:w="2410" w:type="dxa"/>
          </w:tcPr>
          <w:p w:rsidR="009F777D" w:rsidRDefault="009F777D" w:rsidP="004A6922">
            <w:r>
              <w:t>СОШ№16</w:t>
            </w:r>
          </w:p>
        </w:tc>
        <w:tc>
          <w:tcPr>
            <w:tcW w:w="1423" w:type="dxa"/>
          </w:tcPr>
          <w:p w:rsidR="009F777D" w:rsidRDefault="009F777D" w:rsidP="004A6922">
            <w:r>
              <w:t>21-22.01.14</w:t>
            </w:r>
          </w:p>
        </w:tc>
        <w:tc>
          <w:tcPr>
            <w:tcW w:w="3258" w:type="dxa"/>
          </w:tcPr>
          <w:p w:rsidR="009F777D" w:rsidRDefault="009F777D" w:rsidP="004A6922">
            <w:r>
              <w:t xml:space="preserve">Республиканская  олимпиада. Городской тур.  </w:t>
            </w:r>
          </w:p>
        </w:tc>
        <w:tc>
          <w:tcPr>
            <w:tcW w:w="2975" w:type="dxa"/>
          </w:tcPr>
          <w:p w:rsidR="009F777D" w:rsidRPr="003B6FCB" w:rsidRDefault="003B6FCB" w:rsidP="004A6922">
            <w:pPr>
              <w:rPr>
                <w:lang w:val="kk-KZ"/>
              </w:rPr>
            </w:pPr>
            <w:r>
              <w:rPr>
                <w:lang w:val="kk-KZ"/>
              </w:rPr>
              <w:t>Гор МО</w:t>
            </w:r>
          </w:p>
        </w:tc>
        <w:tc>
          <w:tcPr>
            <w:tcW w:w="2834" w:type="dxa"/>
          </w:tcPr>
          <w:p w:rsidR="003B6FCB" w:rsidRDefault="009F777D" w:rsidP="003B6FCB">
            <w:pPr>
              <w:rPr>
                <w:lang w:val="kk-KZ"/>
              </w:rPr>
            </w:pPr>
            <w:r>
              <w:t xml:space="preserve">2 место </w:t>
            </w:r>
          </w:p>
          <w:p w:rsidR="009F777D" w:rsidRDefault="009F777D" w:rsidP="003B6FCB">
            <w:r>
              <w:t>11 класс</w:t>
            </w:r>
          </w:p>
        </w:tc>
      </w:tr>
      <w:tr w:rsidR="009F777D" w:rsidTr="002F3310">
        <w:tc>
          <w:tcPr>
            <w:tcW w:w="2376" w:type="dxa"/>
          </w:tcPr>
          <w:p w:rsidR="009F777D" w:rsidRDefault="003B6FCB" w:rsidP="004A6922">
            <w:r>
              <w:t>5</w:t>
            </w:r>
            <w:r w:rsidR="009F777D">
              <w:t>.Областной конкурс проектов</w:t>
            </w:r>
          </w:p>
        </w:tc>
        <w:tc>
          <w:tcPr>
            <w:tcW w:w="2410" w:type="dxa"/>
          </w:tcPr>
          <w:p w:rsidR="009F777D" w:rsidRDefault="009F777D" w:rsidP="004A6922">
            <w:r>
              <w:t>СОШ № 16</w:t>
            </w:r>
          </w:p>
        </w:tc>
        <w:tc>
          <w:tcPr>
            <w:tcW w:w="1423" w:type="dxa"/>
          </w:tcPr>
          <w:p w:rsidR="009F777D" w:rsidRDefault="009F777D" w:rsidP="004A6922">
            <w:r>
              <w:t>05.02.2014</w:t>
            </w:r>
          </w:p>
        </w:tc>
        <w:tc>
          <w:tcPr>
            <w:tcW w:w="3258" w:type="dxa"/>
          </w:tcPr>
          <w:p w:rsidR="009F777D" w:rsidRDefault="009F777D" w:rsidP="004A6922">
            <w:r>
              <w:t>«Мой город»  посвященный 80-летию г. Караганды</w:t>
            </w:r>
          </w:p>
        </w:tc>
        <w:tc>
          <w:tcPr>
            <w:tcW w:w="2975" w:type="dxa"/>
          </w:tcPr>
          <w:p w:rsidR="009F777D" w:rsidRDefault="009F777D" w:rsidP="004A6922">
            <w:proofErr w:type="spellStart"/>
            <w:r>
              <w:t>Обл</w:t>
            </w:r>
            <w:proofErr w:type="gramStart"/>
            <w:r>
              <w:t>.О</w:t>
            </w:r>
            <w:proofErr w:type="gramEnd"/>
            <w:r>
              <w:t>О</w:t>
            </w:r>
            <w:proofErr w:type="spellEnd"/>
          </w:p>
        </w:tc>
        <w:tc>
          <w:tcPr>
            <w:tcW w:w="2834" w:type="dxa"/>
          </w:tcPr>
          <w:p w:rsidR="009F777D" w:rsidRDefault="009F777D" w:rsidP="004A6922">
            <w:r>
              <w:t>участие</w:t>
            </w:r>
          </w:p>
        </w:tc>
      </w:tr>
      <w:tr w:rsidR="009F777D" w:rsidTr="002F3310">
        <w:tc>
          <w:tcPr>
            <w:tcW w:w="2376" w:type="dxa"/>
          </w:tcPr>
          <w:p w:rsidR="009F777D" w:rsidRDefault="003B6FCB" w:rsidP="004A6922">
            <w:r>
              <w:t>6</w:t>
            </w:r>
            <w:r w:rsidR="009F777D">
              <w:t>. Конкурс проектов «Ал</w:t>
            </w:r>
            <w:r>
              <w:rPr>
                <w:rFonts w:ascii="Arial" w:hAnsi="Arial" w:cs="Arial"/>
                <w:lang w:val="kk-KZ"/>
              </w:rPr>
              <w:t>ғ</w:t>
            </w:r>
            <w:r w:rsidR="009F777D">
              <w:rPr>
                <w:lang w:val="kk-KZ"/>
              </w:rPr>
              <w:t xml:space="preserve">ырлар-2014 </w:t>
            </w:r>
            <w:r w:rsidR="009F777D">
              <w:t>»</w:t>
            </w:r>
          </w:p>
        </w:tc>
        <w:tc>
          <w:tcPr>
            <w:tcW w:w="2410" w:type="dxa"/>
          </w:tcPr>
          <w:p w:rsidR="009F777D" w:rsidRDefault="009F777D" w:rsidP="004A6922">
            <w:r>
              <w:t>Гор. ОО</w:t>
            </w:r>
          </w:p>
        </w:tc>
        <w:tc>
          <w:tcPr>
            <w:tcW w:w="1423" w:type="dxa"/>
          </w:tcPr>
          <w:p w:rsidR="009F777D" w:rsidRDefault="009F777D" w:rsidP="004A6922">
            <w:r>
              <w:t>20.02.14.</w:t>
            </w:r>
          </w:p>
        </w:tc>
        <w:tc>
          <w:tcPr>
            <w:tcW w:w="3258" w:type="dxa"/>
          </w:tcPr>
          <w:p w:rsidR="009F777D" w:rsidRDefault="009F777D" w:rsidP="004A6922">
            <w:r>
              <w:t>«Экология воды»</w:t>
            </w:r>
          </w:p>
        </w:tc>
        <w:tc>
          <w:tcPr>
            <w:tcW w:w="2975" w:type="dxa"/>
          </w:tcPr>
          <w:p w:rsidR="009F777D" w:rsidRDefault="009F777D" w:rsidP="004A6922">
            <w:proofErr w:type="spellStart"/>
            <w:r>
              <w:t>Гор</w:t>
            </w:r>
            <w:proofErr w:type="gramStart"/>
            <w:r>
              <w:t>.О</w:t>
            </w:r>
            <w:proofErr w:type="gramEnd"/>
            <w:r>
              <w:t>О</w:t>
            </w:r>
            <w:proofErr w:type="spellEnd"/>
            <w:r>
              <w:t>.</w:t>
            </w:r>
          </w:p>
        </w:tc>
        <w:tc>
          <w:tcPr>
            <w:tcW w:w="2834" w:type="dxa"/>
          </w:tcPr>
          <w:p w:rsidR="009F777D" w:rsidRDefault="009F777D" w:rsidP="003B6FCB">
            <w:r>
              <w:t>2 тур.</w:t>
            </w:r>
          </w:p>
        </w:tc>
      </w:tr>
      <w:tr w:rsidR="009F777D" w:rsidTr="002F3310">
        <w:tc>
          <w:tcPr>
            <w:tcW w:w="2376" w:type="dxa"/>
          </w:tcPr>
          <w:p w:rsidR="009F777D" w:rsidRDefault="003B6FCB" w:rsidP="004A6922">
            <w:r>
              <w:t>7</w:t>
            </w:r>
            <w:r w:rsidR="009F777D">
              <w:t xml:space="preserve">.Олимпиада </w:t>
            </w:r>
          </w:p>
        </w:tc>
        <w:tc>
          <w:tcPr>
            <w:tcW w:w="2410" w:type="dxa"/>
          </w:tcPr>
          <w:p w:rsidR="009F777D" w:rsidRDefault="009F777D" w:rsidP="004A6922">
            <w:r>
              <w:t>Центрально Казахстанская Академия «СГТИ</w:t>
            </w:r>
            <w:proofErr w:type="gramStart"/>
            <w:r>
              <w:t>»Н</w:t>
            </w:r>
            <w:proofErr w:type="gramEnd"/>
            <w:r>
              <w:t>ОЦ</w:t>
            </w:r>
          </w:p>
        </w:tc>
        <w:tc>
          <w:tcPr>
            <w:tcW w:w="1423" w:type="dxa"/>
          </w:tcPr>
          <w:p w:rsidR="009F777D" w:rsidRDefault="009F777D" w:rsidP="004A6922">
            <w:r>
              <w:t>05.03.2014.</w:t>
            </w:r>
          </w:p>
        </w:tc>
        <w:tc>
          <w:tcPr>
            <w:tcW w:w="3258" w:type="dxa"/>
          </w:tcPr>
          <w:p w:rsidR="009F777D" w:rsidRDefault="009F777D" w:rsidP="004A6922">
            <w:r>
              <w:t>Областная олимпиада по биологии среди 11 классов</w:t>
            </w:r>
          </w:p>
        </w:tc>
        <w:tc>
          <w:tcPr>
            <w:tcW w:w="2975" w:type="dxa"/>
          </w:tcPr>
          <w:p w:rsidR="009F777D" w:rsidRDefault="009F777D" w:rsidP="004A6922">
            <w:r w:rsidRPr="00A16641">
              <w:t>Центрально Казахстанская Академия «СГТИ</w:t>
            </w:r>
            <w:proofErr w:type="gramStart"/>
            <w:r w:rsidRPr="00A16641">
              <w:t>»Н</w:t>
            </w:r>
            <w:proofErr w:type="gramEnd"/>
            <w:r w:rsidRPr="00A16641">
              <w:t>ОЦ</w:t>
            </w:r>
          </w:p>
        </w:tc>
        <w:tc>
          <w:tcPr>
            <w:tcW w:w="2834" w:type="dxa"/>
          </w:tcPr>
          <w:p w:rsidR="009F777D" w:rsidRDefault="009F777D" w:rsidP="004A6922">
            <w:r>
              <w:t xml:space="preserve">1 место + 4 уч-ся  сертификат </w:t>
            </w:r>
            <w:proofErr w:type="gramStart"/>
            <w:r>
              <w:t>-б</w:t>
            </w:r>
            <w:proofErr w:type="gramEnd"/>
            <w:r>
              <w:t>онус 15%</w:t>
            </w:r>
          </w:p>
        </w:tc>
      </w:tr>
      <w:tr w:rsidR="009F777D" w:rsidTr="002F3310">
        <w:tc>
          <w:tcPr>
            <w:tcW w:w="2376" w:type="dxa"/>
          </w:tcPr>
          <w:p w:rsidR="009F777D" w:rsidRDefault="003B6FCB" w:rsidP="004A6922">
            <w:r>
              <w:t>8</w:t>
            </w:r>
            <w:r w:rsidR="009F777D">
              <w:t>.Международная  научно-практическая конференция</w:t>
            </w:r>
          </w:p>
        </w:tc>
        <w:tc>
          <w:tcPr>
            <w:tcW w:w="2410" w:type="dxa"/>
          </w:tcPr>
          <w:p w:rsidR="009F777D" w:rsidRDefault="009F777D" w:rsidP="004A6922">
            <w:r>
              <w:t>Кар</w:t>
            </w:r>
            <w:r w:rsidR="003B6FCB">
              <w:t xml:space="preserve">. </w:t>
            </w:r>
            <w:r>
              <w:t>ЭУ</w:t>
            </w:r>
            <w:r w:rsidR="003B6FCB">
              <w:t>. «</w:t>
            </w:r>
            <w:proofErr w:type="spellStart"/>
            <w:r>
              <w:t>Казпотребсоюза</w:t>
            </w:r>
            <w:proofErr w:type="spellEnd"/>
            <w:r w:rsidR="003B6FCB">
              <w:t>»</w:t>
            </w:r>
          </w:p>
        </w:tc>
        <w:tc>
          <w:tcPr>
            <w:tcW w:w="1423" w:type="dxa"/>
          </w:tcPr>
          <w:p w:rsidR="009F777D" w:rsidRDefault="009F777D" w:rsidP="004A6922">
            <w:r>
              <w:t>31.03.2014</w:t>
            </w:r>
          </w:p>
        </w:tc>
        <w:tc>
          <w:tcPr>
            <w:tcW w:w="3258" w:type="dxa"/>
          </w:tcPr>
          <w:p w:rsidR="009F777D" w:rsidRDefault="009F777D" w:rsidP="004A6922">
            <w:r>
              <w:t>Всемирный день воды</w:t>
            </w:r>
            <w:proofErr w:type="gramStart"/>
            <w:r>
              <w:t>.п</w:t>
            </w:r>
            <w:proofErr w:type="gramEnd"/>
            <w:r>
              <w:t>роект «Чистая вода-здоровье нации»</w:t>
            </w:r>
          </w:p>
        </w:tc>
        <w:tc>
          <w:tcPr>
            <w:tcW w:w="2975" w:type="dxa"/>
          </w:tcPr>
          <w:p w:rsidR="009F777D" w:rsidRDefault="009F777D" w:rsidP="004A6922">
            <w:r>
              <w:t>Кар. ЭУ  при поддержке ГУ Департамента  экологии по Карагандинской области и др.</w:t>
            </w:r>
          </w:p>
        </w:tc>
        <w:tc>
          <w:tcPr>
            <w:tcW w:w="2834" w:type="dxa"/>
          </w:tcPr>
          <w:p w:rsidR="003B6FCB" w:rsidRDefault="009F777D" w:rsidP="004A6922">
            <w:pPr>
              <w:rPr>
                <w:lang w:val="kk-KZ"/>
              </w:rPr>
            </w:pPr>
            <w:r>
              <w:t>3 место.</w:t>
            </w:r>
          </w:p>
          <w:p w:rsidR="009F777D" w:rsidRDefault="009F777D" w:rsidP="004A6922">
            <w:r w:rsidRPr="00B764EC">
              <w:t>Благодарственное письмо</w:t>
            </w:r>
          </w:p>
        </w:tc>
      </w:tr>
      <w:tr w:rsidR="009F777D" w:rsidTr="002F3310">
        <w:tc>
          <w:tcPr>
            <w:tcW w:w="2376" w:type="dxa"/>
          </w:tcPr>
          <w:p w:rsidR="009F777D" w:rsidRDefault="003B6FCB" w:rsidP="004A6922">
            <w:r>
              <w:t>9</w:t>
            </w:r>
            <w:r w:rsidR="009F777D">
              <w:t xml:space="preserve">. </w:t>
            </w:r>
            <w:r w:rsidR="009F777D" w:rsidRPr="00B764EC">
              <w:t>Международная  научно-практическая конференция</w:t>
            </w:r>
          </w:p>
        </w:tc>
        <w:tc>
          <w:tcPr>
            <w:tcW w:w="2410" w:type="dxa"/>
          </w:tcPr>
          <w:p w:rsidR="009F777D" w:rsidRDefault="009F777D" w:rsidP="004A6922">
            <w:r>
              <w:t>ДДиЮ</w:t>
            </w:r>
          </w:p>
        </w:tc>
        <w:tc>
          <w:tcPr>
            <w:tcW w:w="1423" w:type="dxa"/>
          </w:tcPr>
          <w:p w:rsidR="009F777D" w:rsidRDefault="009F777D" w:rsidP="004A6922">
            <w:r>
              <w:t>04.04.14.</w:t>
            </w:r>
          </w:p>
        </w:tc>
        <w:tc>
          <w:tcPr>
            <w:tcW w:w="3258" w:type="dxa"/>
          </w:tcPr>
          <w:p w:rsidR="009F777D" w:rsidRDefault="009F777D" w:rsidP="004A6922">
            <w:r>
              <w:t>Проекты .1. «Влияние двигательной активности на здоровье школьников»,</w:t>
            </w:r>
          </w:p>
          <w:p w:rsidR="009F777D" w:rsidRDefault="009F777D" w:rsidP="004A6922">
            <w:r>
              <w:t>2. «Качество питьевой воды г</w:t>
            </w:r>
            <w:proofErr w:type="gramStart"/>
            <w:r>
              <w:t>.К</w:t>
            </w:r>
            <w:proofErr w:type="gramEnd"/>
            <w:r>
              <w:t>араганды»</w:t>
            </w:r>
          </w:p>
        </w:tc>
        <w:tc>
          <w:tcPr>
            <w:tcW w:w="2975" w:type="dxa"/>
          </w:tcPr>
          <w:p w:rsidR="009F777D" w:rsidRDefault="009F777D" w:rsidP="004A6922">
            <w:r>
              <w:t>ЦКО МАН РК, ДДиЮ</w:t>
            </w:r>
          </w:p>
        </w:tc>
        <w:tc>
          <w:tcPr>
            <w:tcW w:w="2834" w:type="dxa"/>
          </w:tcPr>
          <w:p w:rsidR="009F777D" w:rsidRDefault="009F777D" w:rsidP="004A6922">
            <w:r>
              <w:t>сертификаты</w:t>
            </w:r>
          </w:p>
        </w:tc>
      </w:tr>
      <w:tr w:rsidR="009F777D" w:rsidTr="002F3310">
        <w:tc>
          <w:tcPr>
            <w:tcW w:w="2376" w:type="dxa"/>
          </w:tcPr>
          <w:p w:rsidR="009F777D" w:rsidRDefault="003B6FCB" w:rsidP="004A6922">
            <w:r>
              <w:t>10</w:t>
            </w:r>
            <w:r w:rsidR="009F777D">
              <w:t xml:space="preserve">. </w:t>
            </w:r>
            <w:r w:rsidR="009F777D" w:rsidRPr="00B764EC">
              <w:t>научно-практическая конференция</w:t>
            </w:r>
          </w:p>
        </w:tc>
        <w:tc>
          <w:tcPr>
            <w:tcW w:w="2410" w:type="dxa"/>
          </w:tcPr>
          <w:p w:rsidR="009F777D" w:rsidRDefault="009F777D" w:rsidP="004A6922">
            <w:r>
              <w:t>Кар</w:t>
            </w:r>
            <w:r w:rsidR="003B6FCB">
              <w:t xml:space="preserve">. </w:t>
            </w:r>
            <w:r>
              <w:t>ГУ</w:t>
            </w:r>
          </w:p>
        </w:tc>
        <w:tc>
          <w:tcPr>
            <w:tcW w:w="1423" w:type="dxa"/>
          </w:tcPr>
          <w:p w:rsidR="009F777D" w:rsidRDefault="009F777D" w:rsidP="004A6922">
            <w:r>
              <w:t>17.04.14.</w:t>
            </w:r>
          </w:p>
        </w:tc>
        <w:tc>
          <w:tcPr>
            <w:tcW w:w="3258" w:type="dxa"/>
          </w:tcPr>
          <w:p w:rsidR="009F777D" w:rsidRDefault="009F777D" w:rsidP="004A6922">
            <w:r w:rsidRPr="008E5DB4">
              <w:t>Влияние двигательной активности на здоровье школьников»,</w:t>
            </w:r>
          </w:p>
        </w:tc>
        <w:tc>
          <w:tcPr>
            <w:tcW w:w="2975" w:type="dxa"/>
          </w:tcPr>
          <w:p w:rsidR="009F777D" w:rsidRDefault="009F777D" w:rsidP="004A6922">
            <w:r>
              <w:t>Кар</w:t>
            </w:r>
            <w:r w:rsidR="003B6FCB">
              <w:t xml:space="preserve">. </w:t>
            </w:r>
            <w:r>
              <w:t>ГУ</w:t>
            </w:r>
          </w:p>
        </w:tc>
        <w:tc>
          <w:tcPr>
            <w:tcW w:w="2834" w:type="dxa"/>
          </w:tcPr>
          <w:p w:rsidR="009F777D" w:rsidRDefault="009F777D" w:rsidP="004A6922">
            <w:r>
              <w:t>сертификат</w:t>
            </w:r>
          </w:p>
        </w:tc>
      </w:tr>
    </w:tbl>
    <w:p w:rsidR="009F777D" w:rsidRDefault="009F777D" w:rsidP="009F777D"/>
    <w:p w:rsidR="00177E10" w:rsidRDefault="00177E10" w:rsidP="00177E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E10" w:rsidRPr="00177E10" w:rsidRDefault="00177E10" w:rsidP="00177E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944" w:rsidRPr="00075121" w:rsidRDefault="003B6FCB" w:rsidP="003B6F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121">
        <w:rPr>
          <w:rFonts w:ascii="Times New Roman" w:hAnsi="Times New Roman" w:cs="Times New Roman"/>
          <w:b/>
          <w:sz w:val="28"/>
          <w:szCs w:val="28"/>
        </w:rPr>
        <w:t>6</w:t>
      </w:r>
      <w:r w:rsidR="00075121" w:rsidRPr="00075121">
        <w:rPr>
          <w:rFonts w:ascii="Times New Roman" w:hAnsi="Times New Roman" w:cs="Times New Roman"/>
          <w:b/>
          <w:sz w:val="28"/>
          <w:szCs w:val="28"/>
        </w:rPr>
        <w:t>.</w:t>
      </w:r>
      <w:r w:rsidR="000F3944" w:rsidRPr="00075121">
        <w:rPr>
          <w:rFonts w:ascii="Times New Roman" w:hAnsi="Times New Roman" w:cs="Times New Roman"/>
          <w:b/>
          <w:sz w:val="28"/>
          <w:szCs w:val="28"/>
        </w:rPr>
        <w:t>Сравнительный текстовый анализ качества знаний за 3 года.</w:t>
      </w:r>
    </w:p>
    <w:tbl>
      <w:tblPr>
        <w:tblStyle w:val="a4"/>
        <w:tblW w:w="0" w:type="auto"/>
        <w:tblLook w:val="04A0"/>
      </w:tblPr>
      <w:tblGrid>
        <w:gridCol w:w="485"/>
        <w:gridCol w:w="3025"/>
        <w:gridCol w:w="3686"/>
        <w:gridCol w:w="3260"/>
        <w:gridCol w:w="4330"/>
      </w:tblGrid>
      <w:tr w:rsidR="007A14A7" w:rsidTr="007A14A7">
        <w:trPr>
          <w:trHeight w:val="453"/>
        </w:trPr>
        <w:tc>
          <w:tcPr>
            <w:tcW w:w="485" w:type="dxa"/>
          </w:tcPr>
          <w:p w:rsidR="007A14A7" w:rsidRDefault="007A14A7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5" w:type="dxa"/>
          </w:tcPr>
          <w:p w:rsidR="007A14A7" w:rsidRDefault="00900E96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годы</w:t>
            </w:r>
          </w:p>
        </w:tc>
        <w:tc>
          <w:tcPr>
            <w:tcW w:w="3686" w:type="dxa"/>
          </w:tcPr>
          <w:p w:rsidR="007A14A7" w:rsidRDefault="00900E96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3260" w:type="dxa"/>
          </w:tcPr>
          <w:p w:rsidR="007A14A7" w:rsidRDefault="00900E96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4330" w:type="dxa"/>
          </w:tcPr>
          <w:p w:rsidR="007A14A7" w:rsidRDefault="00C71B34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  <w:r w:rsidR="00075121">
              <w:rPr>
                <w:rFonts w:ascii="Times New Roman" w:hAnsi="Times New Roman" w:cs="Times New Roman"/>
                <w:sz w:val="28"/>
                <w:szCs w:val="28"/>
              </w:rPr>
              <w:t xml:space="preserve">  роста</w:t>
            </w:r>
          </w:p>
        </w:tc>
      </w:tr>
      <w:tr w:rsidR="007A14A7" w:rsidTr="007A14A7">
        <w:tc>
          <w:tcPr>
            <w:tcW w:w="485" w:type="dxa"/>
          </w:tcPr>
          <w:p w:rsidR="007A14A7" w:rsidRDefault="007A14A7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5" w:type="dxa"/>
          </w:tcPr>
          <w:p w:rsidR="007A14A7" w:rsidRDefault="00C71B34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900E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A14A7" w:rsidRDefault="00900E96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:rsidR="007A14A7" w:rsidRDefault="00C71B34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330" w:type="dxa"/>
          </w:tcPr>
          <w:p w:rsidR="007A14A7" w:rsidRDefault="007A14A7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4A7" w:rsidTr="007A14A7">
        <w:tc>
          <w:tcPr>
            <w:tcW w:w="485" w:type="dxa"/>
          </w:tcPr>
          <w:p w:rsidR="007A14A7" w:rsidRDefault="007A14A7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5" w:type="dxa"/>
          </w:tcPr>
          <w:p w:rsidR="007A14A7" w:rsidRDefault="00C71B34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900E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A14A7" w:rsidRDefault="00900E96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:rsidR="007A14A7" w:rsidRDefault="00C71B34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4330" w:type="dxa"/>
          </w:tcPr>
          <w:p w:rsidR="007A14A7" w:rsidRDefault="00075121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+1,3</w:t>
            </w:r>
          </w:p>
        </w:tc>
      </w:tr>
      <w:tr w:rsidR="007A14A7" w:rsidTr="007A14A7">
        <w:tc>
          <w:tcPr>
            <w:tcW w:w="485" w:type="dxa"/>
          </w:tcPr>
          <w:p w:rsidR="007A14A7" w:rsidRDefault="007A14A7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5" w:type="dxa"/>
          </w:tcPr>
          <w:p w:rsidR="007A14A7" w:rsidRDefault="00C71B34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900E96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A14A7" w:rsidRDefault="00900E96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:rsidR="007A14A7" w:rsidRDefault="00C71B34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30" w:type="dxa"/>
          </w:tcPr>
          <w:p w:rsidR="007A14A7" w:rsidRDefault="00075121" w:rsidP="003B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+4,7</w:t>
            </w:r>
          </w:p>
        </w:tc>
      </w:tr>
    </w:tbl>
    <w:p w:rsidR="000D1EE1" w:rsidRDefault="000D1EE1" w:rsidP="000D1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2AF" w:rsidRDefault="00075121" w:rsidP="000D1E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для сравнения результативности</w:t>
      </w:r>
      <w:r w:rsidR="00F30899">
        <w:rPr>
          <w:rFonts w:ascii="Times New Roman" w:hAnsi="Times New Roman" w:cs="Times New Roman"/>
          <w:sz w:val="28"/>
          <w:szCs w:val="28"/>
        </w:rPr>
        <w:t xml:space="preserve"> качества знаний учащихся</w:t>
      </w:r>
      <w:r>
        <w:rPr>
          <w:rFonts w:ascii="Times New Roman" w:hAnsi="Times New Roman" w:cs="Times New Roman"/>
          <w:sz w:val="28"/>
          <w:szCs w:val="28"/>
        </w:rPr>
        <w:t xml:space="preserve"> за 3 года</w:t>
      </w:r>
    </w:p>
    <w:p w:rsidR="00075121" w:rsidRDefault="00075121" w:rsidP="003B6F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77275" cy="3200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21A5" w:rsidRDefault="008B21A5" w:rsidP="008B21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0899" w:rsidRDefault="00F30899" w:rsidP="008B21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Наоснований результатов сравнений качества знаний учащихся за 3 года, можно сделать следующие выводы:</w:t>
      </w:r>
    </w:p>
    <w:p w:rsidR="00F30899" w:rsidRDefault="00F30899" w:rsidP="00F308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</w:t>
      </w:r>
      <w:r w:rsidR="00064F9C">
        <w:rPr>
          <w:rFonts w:ascii="Times New Roman" w:hAnsi="Times New Roman" w:cs="Times New Roman"/>
          <w:sz w:val="28"/>
          <w:szCs w:val="28"/>
        </w:rPr>
        <w:t>за исследуемые  учебные 2010-2013 периоды составляет</w:t>
      </w:r>
      <w:r>
        <w:rPr>
          <w:rFonts w:ascii="Times New Roman" w:hAnsi="Times New Roman" w:cs="Times New Roman"/>
          <w:sz w:val="28"/>
          <w:szCs w:val="28"/>
        </w:rPr>
        <w:t>100%</w:t>
      </w:r>
      <w:r w:rsidR="00064F9C">
        <w:rPr>
          <w:rFonts w:ascii="Times New Roman" w:hAnsi="Times New Roman" w:cs="Times New Roman"/>
          <w:sz w:val="28"/>
          <w:szCs w:val="28"/>
        </w:rPr>
        <w:t>.</w:t>
      </w:r>
    </w:p>
    <w:p w:rsidR="00F57C5D" w:rsidRDefault="00F57C5D" w:rsidP="00F308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  заучебные 2011-2012 и 2012-2013 года  относительно предыдущих учебных</w:t>
      </w:r>
      <w:r w:rsidR="00064F9C">
        <w:rPr>
          <w:rFonts w:ascii="Times New Roman" w:hAnsi="Times New Roman" w:cs="Times New Roman"/>
          <w:sz w:val="28"/>
          <w:szCs w:val="28"/>
        </w:rPr>
        <w:t xml:space="preserve"> периодов</w:t>
      </w:r>
      <w:r>
        <w:rPr>
          <w:rFonts w:ascii="Times New Roman" w:hAnsi="Times New Roman" w:cs="Times New Roman"/>
          <w:sz w:val="28"/>
          <w:szCs w:val="28"/>
        </w:rPr>
        <w:t xml:space="preserve"> повысилось на 1.3 и 4,7%;</w:t>
      </w:r>
    </w:p>
    <w:p w:rsidR="00F30899" w:rsidRDefault="00F30899" w:rsidP="00064F9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57327" w:rsidRPr="008B21A5" w:rsidRDefault="00064F9C" w:rsidP="00064F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1A5">
        <w:rPr>
          <w:rFonts w:ascii="Times New Roman" w:hAnsi="Times New Roman" w:cs="Times New Roman"/>
          <w:b/>
          <w:sz w:val="28"/>
          <w:szCs w:val="28"/>
        </w:rPr>
        <w:t>7.</w:t>
      </w:r>
      <w:r w:rsidR="000F3944" w:rsidRPr="008B21A5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 (школьный, городской, областной уровни).</w:t>
      </w:r>
    </w:p>
    <w:p w:rsidR="008B21A5" w:rsidRDefault="00064F9C" w:rsidP="008B21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участвовала во многих </w:t>
      </w:r>
      <w:r w:rsidR="008B21A5">
        <w:rPr>
          <w:rFonts w:ascii="Times New Roman" w:hAnsi="Times New Roman" w:cs="Times New Roman"/>
          <w:sz w:val="28"/>
          <w:szCs w:val="28"/>
        </w:rPr>
        <w:t xml:space="preserve"> семинарах, научно-технических конференциях и </w:t>
      </w:r>
      <w:r w:rsidR="00727EB9">
        <w:rPr>
          <w:rFonts w:ascii="Times New Roman" w:hAnsi="Times New Roman" w:cs="Times New Roman"/>
          <w:sz w:val="28"/>
          <w:szCs w:val="28"/>
        </w:rPr>
        <w:t>конкурсах,</w:t>
      </w:r>
      <w:r w:rsidR="008B21A5">
        <w:rPr>
          <w:rFonts w:ascii="Times New Roman" w:hAnsi="Times New Roman" w:cs="Times New Roman"/>
          <w:sz w:val="28"/>
          <w:szCs w:val="28"/>
        </w:rPr>
        <w:t xml:space="preserve"> перечень которых приведены в таблице пункта 4 данного отчёта.</w:t>
      </w:r>
    </w:p>
    <w:p w:rsidR="00457327" w:rsidRPr="00727EB9" w:rsidRDefault="008B21A5" w:rsidP="008B2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EB9">
        <w:rPr>
          <w:rFonts w:ascii="Times New Roman" w:hAnsi="Times New Roman" w:cs="Times New Roman"/>
          <w:b/>
          <w:sz w:val="28"/>
          <w:szCs w:val="28"/>
        </w:rPr>
        <w:t>8.</w:t>
      </w:r>
      <w:r w:rsidR="00457327" w:rsidRPr="00727EB9">
        <w:rPr>
          <w:rFonts w:ascii="Times New Roman" w:hAnsi="Times New Roman" w:cs="Times New Roman"/>
          <w:b/>
          <w:sz w:val="28"/>
          <w:szCs w:val="28"/>
        </w:rPr>
        <w:t>Результаты ЕНТ и ВОУД.</w:t>
      </w:r>
    </w:p>
    <w:tbl>
      <w:tblPr>
        <w:tblStyle w:val="a4"/>
        <w:tblW w:w="0" w:type="auto"/>
        <w:tblLook w:val="04A0"/>
      </w:tblPr>
      <w:tblGrid>
        <w:gridCol w:w="498"/>
        <w:gridCol w:w="3025"/>
        <w:gridCol w:w="3686"/>
        <w:gridCol w:w="3260"/>
        <w:gridCol w:w="2693"/>
      </w:tblGrid>
      <w:tr w:rsidR="00727EB9" w:rsidRPr="00727EB9" w:rsidTr="00727EB9">
        <w:trPr>
          <w:trHeight w:val="453"/>
        </w:trPr>
        <w:tc>
          <w:tcPr>
            <w:tcW w:w="485" w:type="dxa"/>
          </w:tcPr>
          <w:p w:rsidR="00727EB9" w:rsidRPr="00727EB9" w:rsidRDefault="00727EB9" w:rsidP="004A69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25" w:type="dxa"/>
          </w:tcPr>
          <w:p w:rsidR="00727EB9" w:rsidRPr="00727EB9" w:rsidRDefault="00727EB9" w:rsidP="004A69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годы</w:t>
            </w:r>
          </w:p>
        </w:tc>
        <w:tc>
          <w:tcPr>
            <w:tcW w:w="3686" w:type="dxa"/>
          </w:tcPr>
          <w:p w:rsidR="00727EB9" w:rsidRPr="00727EB9" w:rsidRDefault="00727EB9" w:rsidP="004A69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3260" w:type="dxa"/>
          </w:tcPr>
          <w:p w:rsidR="00727EB9" w:rsidRPr="00727EB9" w:rsidRDefault="00727EB9" w:rsidP="004A69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качества</w:t>
            </w:r>
          </w:p>
        </w:tc>
        <w:tc>
          <w:tcPr>
            <w:tcW w:w="2693" w:type="dxa"/>
          </w:tcPr>
          <w:p w:rsidR="00727EB9" w:rsidRPr="00727EB9" w:rsidRDefault="00727EB9" w:rsidP="004A69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B9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727EB9" w:rsidTr="00727EB9">
        <w:tc>
          <w:tcPr>
            <w:tcW w:w="485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5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3686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693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727EB9" w:rsidTr="00727EB9">
        <w:tc>
          <w:tcPr>
            <w:tcW w:w="485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5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3686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27EB9" w:rsidTr="00727EB9">
        <w:tc>
          <w:tcPr>
            <w:tcW w:w="485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5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3686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727EB9" w:rsidRDefault="00727EB9" w:rsidP="004A6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B04BA0" w:rsidRDefault="00B04BA0" w:rsidP="008B2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ED2" w:rsidRDefault="00B04BA0" w:rsidP="00B04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Диаграмма для сравнения результативности 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3 года</w:t>
      </w:r>
    </w:p>
    <w:p w:rsidR="00B04BA0" w:rsidRDefault="00B04BA0" w:rsidP="008B2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16859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21A5" w:rsidRDefault="008B21A5" w:rsidP="008B2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A82" w:rsidRDefault="00B04BA0" w:rsidP="00B04B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12E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BF3A82" w:rsidRPr="008A512E">
        <w:rPr>
          <w:rFonts w:ascii="Times New Roman" w:hAnsi="Times New Roman" w:cs="Times New Roman"/>
          <w:b/>
          <w:sz w:val="28"/>
          <w:szCs w:val="28"/>
        </w:rPr>
        <w:t>Участие в экспертизе, в составе комиссий (где, когда).</w:t>
      </w:r>
    </w:p>
    <w:p w:rsidR="00E2003B" w:rsidRDefault="00E2003B" w:rsidP="00B04BA0">
      <w:pPr>
        <w:jc w:val="both"/>
        <w:rPr>
          <w:rFonts w:ascii="Times New Roman" w:hAnsi="Times New Roman" w:cs="Times New Roman"/>
          <w:sz w:val="28"/>
          <w:szCs w:val="28"/>
        </w:rPr>
      </w:pPr>
      <w:r w:rsidRPr="00E2003B">
        <w:rPr>
          <w:rFonts w:ascii="Times New Roman" w:hAnsi="Times New Roman" w:cs="Times New Roman"/>
          <w:sz w:val="28"/>
          <w:szCs w:val="28"/>
        </w:rPr>
        <w:t xml:space="preserve">      Участвовала в составе экспертной комиссий по новым учебникам.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 года)</w:t>
      </w:r>
    </w:p>
    <w:p w:rsidR="00E2003B" w:rsidRPr="00E2003B" w:rsidRDefault="00E2003B" w:rsidP="00B04BA0">
      <w:pPr>
        <w:jc w:val="both"/>
        <w:rPr>
          <w:rFonts w:ascii="Times New Roman" w:hAnsi="Times New Roman" w:cs="Times New Roman"/>
          <w:sz w:val="28"/>
          <w:szCs w:val="28"/>
        </w:rPr>
      </w:pPr>
      <w:r w:rsidRPr="00E2003B">
        <w:rPr>
          <w:rFonts w:ascii="Times New Roman" w:hAnsi="Times New Roman" w:cs="Times New Roman"/>
          <w:sz w:val="28"/>
          <w:szCs w:val="28"/>
        </w:rPr>
        <w:t>С 2009-2010 года являюсь членом апелляционной комиссий</w:t>
      </w:r>
      <w:r>
        <w:rPr>
          <w:rFonts w:ascii="Times New Roman" w:hAnsi="Times New Roman" w:cs="Times New Roman"/>
          <w:sz w:val="28"/>
          <w:szCs w:val="28"/>
        </w:rPr>
        <w:t xml:space="preserve"> на ЕНТ. В прошлом учебном году была в составе  комиссий Областного Департамента по проверке школ Нуринского и Каракаралинского районов.</w:t>
      </w:r>
    </w:p>
    <w:p w:rsidR="00B04BA0" w:rsidRPr="00B04BA0" w:rsidRDefault="008A512E" w:rsidP="00E200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учебном году с 16.03.14 по 23.03.14г. была в составе комиссий Областного Департамента по проверке качество преподаваний предметов и по результатам  ЕНТ школ Улытауского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F3944" w:rsidRPr="00052201" w:rsidRDefault="008A512E" w:rsidP="008A51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201">
        <w:rPr>
          <w:rFonts w:ascii="Times New Roman" w:hAnsi="Times New Roman" w:cs="Times New Roman"/>
          <w:b/>
          <w:sz w:val="28"/>
          <w:szCs w:val="28"/>
        </w:rPr>
        <w:t>10.</w:t>
      </w:r>
      <w:r w:rsidR="000F3944" w:rsidRPr="00052201">
        <w:rPr>
          <w:rFonts w:ascii="Times New Roman" w:hAnsi="Times New Roman" w:cs="Times New Roman"/>
          <w:b/>
          <w:sz w:val="28"/>
          <w:szCs w:val="28"/>
        </w:rPr>
        <w:t>Планируете ли Вы участвовать в работе Гор МО на следующий учебный год? (тема, форма участия).</w:t>
      </w:r>
    </w:p>
    <w:p w:rsidR="008A512E" w:rsidRPr="008A512E" w:rsidRDefault="00C14C9A" w:rsidP="008A5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0F55C8" w:rsidRPr="00052201" w:rsidRDefault="000F55C8" w:rsidP="000F55C8">
      <w:p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201">
        <w:rPr>
          <w:rFonts w:ascii="Times New Roman" w:hAnsi="Times New Roman" w:cs="Times New Roman"/>
          <w:b/>
          <w:sz w:val="28"/>
          <w:szCs w:val="28"/>
          <w:lang w:val="kk-KZ"/>
        </w:rPr>
        <w:t>11. Ваши проблемы в работе и предложения по работе городского методического объединения.</w:t>
      </w:r>
    </w:p>
    <w:p w:rsidR="00C14C9A" w:rsidRDefault="00C14C9A" w:rsidP="00C14C9A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Проблем в работе нет, если есть то решаемое. Работа городского методического объединения меня удовлетворяет.</w:t>
      </w:r>
    </w:p>
    <w:p w:rsidR="00052201" w:rsidRDefault="00C14C9A" w:rsidP="00052201">
      <w:r>
        <w:rPr>
          <w:rFonts w:ascii="Times New Roman" w:hAnsi="Times New Roman" w:cs="Times New Roman"/>
          <w:sz w:val="28"/>
          <w:szCs w:val="28"/>
          <w:lang w:val="kk-KZ"/>
        </w:rPr>
        <w:t xml:space="preserve">Благодаря Ляззат </w:t>
      </w:r>
      <w:r w:rsidR="00BB1FA4">
        <w:rPr>
          <w:rFonts w:ascii="Times New Roman" w:hAnsi="Times New Roman" w:cs="Times New Roman"/>
          <w:sz w:val="28"/>
          <w:szCs w:val="28"/>
          <w:lang w:val="kk-KZ"/>
        </w:rPr>
        <w:t xml:space="preserve"> Назымбековне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думаю многие учителя </w:t>
      </w:r>
      <w:r w:rsidR="00052201">
        <w:rPr>
          <w:rFonts w:ascii="Times New Roman" w:hAnsi="Times New Roman" w:cs="Times New Roman"/>
          <w:sz w:val="28"/>
          <w:szCs w:val="28"/>
          <w:lang w:val="kk-KZ"/>
        </w:rPr>
        <w:t>повысили свой педагогический уровень, и  решили проблемы в профессиональной деятельности. Хочу сказать большое «Спосибо!»</w:t>
      </w:r>
    </w:p>
    <w:p w:rsidR="00C14C9A" w:rsidRPr="000F55C8" w:rsidRDefault="00C14C9A" w:rsidP="00C14C9A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5C8" w:rsidRDefault="000F55C8" w:rsidP="00B96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327" w:rsidRPr="00457327" w:rsidRDefault="00457327" w:rsidP="00E25B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327" w:rsidRDefault="00457327" w:rsidP="00E25B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327" w:rsidRPr="00457327" w:rsidRDefault="00457327" w:rsidP="00E25B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327" w:rsidRDefault="00457327" w:rsidP="00E25B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327" w:rsidRPr="00457327" w:rsidRDefault="00457327" w:rsidP="00E25B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EAB" w:rsidRPr="00256EAB" w:rsidRDefault="00256EAB" w:rsidP="00E25B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6EAB" w:rsidRPr="00256EAB" w:rsidSect="00CB1D4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A0B6A"/>
    <w:multiLevelType w:val="multilevel"/>
    <w:tmpl w:val="439064B6"/>
    <w:lvl w:ilvl="0">
      <w:start w:val="201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4FD1C71"/>
    <w:multiLevelType w:val="hybridMultilevel"/>
    <w:tmpl w:val="FE8E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B3D9A"/>
    <w:multiLevelType w:val="hybridMultilevel"/>
    <w:tmpl w:val="FDDA577E"/>
    <w:lvl w:ilvl="0" w:tplc="E74AA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0048B"/>
    <w:multiLevelType w:val="hybridMultilevel"/>
    <w:tmpl w:val="FE8E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C2912"/>
    <w:multiLevelType w:val="hybridMultilevel"/>
    <w:tmpl w:val="C90C6C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A1D9C"/>
    <w:multiLevelType w:val="hybridMultilevel"/>
    <w:tmpl w:val="3390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EAB"/>
    <w:rsid w:val="0001102A"/>
    <w:rsid w:val="00052201"/>
    <w:rsid w:val="00064F9C"/>
    <w:rsid w:val="00075121"/>
    <w:rsid w:val="000A72CE"/>
    <w:rsid w:val="000D1EE1"/>
    <w:rsid w:val="000D41D0"/>
    <w:rsid w:val="000F3944"/>
    <w:rsid w:val="000F55C8"/>
    <w:rsid w:val="00116AD0"/>
    <w:rsid w:val="0014130C"/>
    <w:rsid w:val="00156CDE"/>
    <w:rsid w:val="00177E10"/>
    <w:rsid w:val="001927C2"/>
    <w:rsid w:val="001D72AF"/>
    <w:rsid w:val="00256EAB"/>
    <w:rsid w:val="00260C8B"/>
    <w:rsid w:val="00264927"/>
    <w:rsid w:val="002B5E37"/>
    <w:rsid w:val="002C3A73"/>
    <w:rsid w:val="002E2ED2"/>
    <w:rsid w:val="002F3310"/>
    <w:rsid w:val="0037373C"/>
    <w:rsid w:val="003B6FCB"/>
    <w:rsid w:val="00433760"/>
    <w:rsid w:val="0045561B"/>
    <w:rsid w:val="00457327"/>
    <w:rsid w:val="00486197"/>
    <w:rsid w:val="005228FF"/>
    <w:rsid w:val="005378E1"/>
    <w:rsid w:val="0054219F"/>
    <w:rsid w:val="005A45AD"/>
    <w:rsid w:val="005D69AF"/>
    <w:rsid w:val="00633E0D"/>
    <w:rsid w:val="00727EB9"/>
    <w:rsid w:val="0074357B"/>
    <w:rsid w:val="007A14A7"/>
    <w:rsid w:val="008A512E"/>
    <w:rsid w:val="008B21A5"/>
    <w:rsid w:val="008D5724"/>
    <w:rsid w:val="00900E96"/>
    <w:rsid w:val="00902656"/>
    <w:rsid w:val="009C6BF1"/>
    <w:rsid w:val="009F777D"/>
    <w:rsid w:val="00A64434"/>
    <w:rsid w:val="00B04BA0"/>
    <w:rsid w:val="00B96B43"/>
    <w:rsid w:val="00BB1FA4"/>
    <w:rsid w:val="00BF3A82"/>
    <w:rsid w:val="00C14C9A"/>
    <w:rsid w:val="00C71B34"/>
    <w:rsid w:val="00CB1D4A"/>
    <w:rsid w:val="00E2003B"/>
    <w:rsid w:val="00E25B58"/>
    <w:rsid w:val="00E27FA1"/>
    <w:rsid w:val="00E465D3"/>
    <w:rsid w:val="00F014C2"/>
    <w:rsid w:val="00F30899"/>
    <w:rsid w:val="00F4183F"/>
    <w:rsid w:val="00F5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EAB"/>
    <w:pPr>
      <w:ind w:left="720"/>
      <w:contextualSpacing/>
    </w:pPr>
  </w:style>
  <w:style w:type="table" w:styleId="a4">
    <w:name w:val="Table Grid"/>
    <w:basedOn w:val="a1"/>
    <w:uiPriority w:val="59"/>
    <w:rsid w:val="0025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EAB"/>
    <w:pPr>
      <w:ind w:left="720"/>
      <w:contextualSpacing/>
    </w:pPr>
  </w:style>
  <w:style w:type="table" w:styleId="a4">
    <w:name w:val="Table Grid"/>
    <w:basedOn w:val="a1"/>
    <w:uiPriority w:val="39"/>
    <w:rsid w:val="0025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кач-во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62</c:v>
                </c:pt>
                <c:pt idx="1">
                  <c:v>63.3</c:v>
                </c:pt>
                <c:pt idx="2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динамика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1.3</c:v>
                </c:pt>
                <c:pt idx="2">
                  <c:v>4.7</c:v>
                </c:pt>
              </c:numCache>
            </c:numRef>
          </c:val>
        </c:ser>
        <c:dLbls/>
        <c:shape val="cylinder"/>
        <c:axId val="70173056"/>
        <c:axId val="70174592"/>
        <c:axId val="0"/>
      </c:bar3DChart>
      <c:catAx>
        <c:axId val="70173056"/>
        <c:scaling>
          <c:orientation val="minMax"/>
        </c:scaling>
        <c:axPos val="b"/>
        <c:tickLblPos val="nextTo"/>
        <c:crossAx val="70174592"/>
        <c:crosses val="autoZero"/>
        <c:auto val="1"/>
        <c:lblAlgn val="ctr"/>
        <c:lblOffset val="100"/>
      </c:catAx>
      <c:valAx>
        <c:axId val="70174592"/>
        <c:scaling>
          <c:orientation val="minMax"/>
        </c:scaling>
        <c:axPos val="l"/>
        <c:majorGridlines/>
        <c:numFmt formatCode="General" sourceLinked="1"/>
        <c:tickLblPos val="nextTo"/>
        <c:crossAx val="7017305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кач-ва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69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13.5</c:v>
                </c:pt>
                <c:pt idx="1">
                  <c:v>21</c:v>
                </c:pt>
                <c:pt idx="2">
                  <c:v>17</c:v>
                </c:pt>
              </c:numCache>
            </c:numRef>
          </c:val>
        </c:ser>
        <c:dLbls/>
        <c:shape val="cylinder"/>
        <c:axId val="70853376"/>
        <c:axId val="70854912"/>
        <c:axId val="0"/>
      </c:bar3DChart>
      <c:catAx>
        <c:axId val="70853376"/>
        <c:scaling>
          <c:orientation val="minMax"/>
        </c:scaling>
        <c:axPos val="b"/>
        <c:tickLblPos val="nextTo"/>
        <c:crossAx val="70854912"/>
        <c:crosses val="autoZero"/>
        <c:auto val="1"/>
        <c:lblAlgn val="ctr"/>
        <c:lblOffset val="100"/>
      </c:catAx>
      <c:valAx>
        <c:axId val="70854912"/>
        <c:scaling>
          <c:orientation val="minMax"/>
        </c:scaling>
        <c:axPos val="l"/>
        <c:majorGridlines/>
        <c:numFmt formatCode="General" sourceLinked="1"/>
        <c:tickLblPos val="nextTo"/>
        <c:crossAx val="7085337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6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Баур</cp:lastModifiedBy>
  <cp:revision>21</cp:revision>
  <dcterms:created xsi:type="dcterms:W3CDTF">2014-05-04T05:03:00Z</dcterms:created>
  <dcterms:modified xsi:type="dcterms:W3CDTF">2002-01-01T09:12:00Z</dcterms:modified>
</cp:coreProperties>
</file>