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1E" w:rsidRDefault="006A1C1E" w:rsidP="006A1C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Табель учета выполнения учебных программ в часах</w:t>
      </w:r>
    </w:p>
    <w:p w:rsidR="0040061A" w:rsidRDefault="006A1C1E" w:rsidP="006A1C1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</w:t>
      </w:r>
      <w:r w:rsidR="00400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103B0">
        <w:rPr>
          <w:rFonts w:ascii="Times New Roman" w:hAnsi="Times New Roman" w:cs="Times New Roman"/>
          <w:b/>
          <w:sz w:val="28"/>
          <w:szCs w:val="28"/>
          <w:lang w:val="kk-KZ"/>
        </w:rPr>
        <w:t>2013-2014</w:t>
      </w:r>
      <w:r w:rsidR="004006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уч. г</w:t>
      </w:r>
      <w:r w:rsidR="006E5080">
        <w:rPr>
          <w:rFonts w:ascii="Times New Roman" w:hAnsi="Times New Roman" w:cs="Times New Roman"/>
          <w:b/>
          <w:sz w:val="28"/>
          <w:szCs w:val="28"/>
          <w:lang w:val="kk-KZ"/>
        </w:rPr>
        <w:t>од</w:t>
      </w:r>
    </w:p>
    <w:p w:rsidR="000802DA" w:rsidRDefault="0040061A" w:rsidP="000802D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у</w:t>
      </w:r>
      <w:r w:rsidR="006E5080">
        <w:rPr>
          <w:rFonts w:ascii="Times New Roman" w:hAnsi="Times New Roman" w:cs="Times New Roman"/>
          <w:b/>
          <w:sz w:val="28"/>
          <w:szCs w:val="28"/>
          <w:lang w:val="kk-KZ"/>
        </w:rPr>
        <w:t>чителя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E5080">
        <w:rPr>
          <w:rFonts w:ascii="Times New Roman" w:hAnsi="Times New Roman" w:cs="Times New Roman"/>
          <w:b/>
          <w:sz w:val="28"/>
          <w:szCs w:val="28"/>
          <w:lang w:val="kk-KZ"/>
        </w:rPr>
        <w:t>______________</w:t>
      </w:r>
    </w:p>
    <w:p w:rsidR="000802DA" w:rsidRPr="00A164F3" w:rsidRDefault="000802DA" w:rsidP="000802DA">
      <w:pPr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97"/>
        <w:gridCol w:w="1319"/>
        <w:gridCol w:w="934"/>
        <w:gridCol w:w="803"/>
        <w:gridCol w:w="1134"/>
        <w:gridCol w:w="1134"/>
        <w:gridCol w:w="3119"/>
      </w:tblGrid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4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4F3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64F3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4F3">
              <w:rPr>
                <w:rFonts w:ascii="Times New Roman" w:hAnsi="Times New Roman" w:cs="Times New Roman"/>
                <w:sz w:val="28"/>
                <w:szCs w:val="28"/>
              </w:rPr>
              <w:t>Часы по стандарту</w:t>
            </w: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 w:rsidRPr="00A164F3">
              <w:rPr>
                <w:rFonts w:ascii="Times New Roman" w:hAnsi="Times New Roman" w:cs="Times New Roman"/>
                <w:sz w:val="28"/>
                <w:szCs w:val="28"/>
              </w:rPr>
              <w:t>Фактический</w:t>
            </w:r>
            <w:proofErr w:type="gramEnd"/>
            <w:r w:rsidRPr="00A164F3">
              <w:rPr>
                <w:rFonts w:ascii="Times New Roman" w:hAnsi="Times New Roman" w:cs="Times New Roman"/>
                <w:sz w:val="28"/>
                <w:szCs w:val="28"/>
              </w:rPr>
              <w:t xml:space="preserve"> по  журналу</w:t>
            </w: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164F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Сколько часов не хватает</w:t>
            </w:r>
          </w:p>
        </w:tc>
        <w:tc>
          <w:tcPr>
            <w:tcW w:w="3119" w:type="dxa"/>
          </w:tcPr>
          <w:p w:rsidR="000802DA" w:rsidRPr="00A164F3" w:rsidRDefault="006E5080" w:rsidP="006A1C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счет чего пройден материал (2 темы, уплотнение, сколько )</w:t>
            </w: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02DA" w:rsidRPr="00A164F3" w:rsidTr="00932E8C">
        <w:tc>
          <w:tcPr>
            <w:tcW w:w="1197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319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802DA" w:rsidRPr="00A164F3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802DA" w:rsidRDefault="000802DA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E5080" w:rsidRDefault="006E5080" w:rsidP="00932E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06E21" w:rsidRDefault="00F06E21"/>
    <w:p w:rsidR="006E5080" w:rsidRDefault="006E5080"/>
    <w:p w:rsidR="006E5080" w:rsidRDefault="006E5080">
      <w:r>
        <w:t>Выполнение практической части ГОСО за 2012-2013 уч. год</w:t>
      </w:r>
    </w:p>
    <w:p w:rsidR="006E5080" w:rsidRPr="002D27B7" w:rsidRDefault="006E5080" w:rsidP="006E5080">
      <w:pPr>
        <w:ind w:firstLine="3600"/>
        <w:rPr>
          <w:bCs/>
        </w:rPr>
      </w:pPr>
    </w:p>
    <w:tbl>
      <w:tblPr>
        <w:tblW w:w="80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6"/>
        <w:gridCol w:w="720"/>
        <w:gridCol w:w="900"/>
        <w:gridCol w:w="848"/>
        <w:gridCol w:w="709"/>
        <w:gridCol w:w="709"/>
        <w:gridCol w:w="850"/>
        <w:gridCol w:w="2268"/>
        <w:gridCol w:w="16"/>
      </w:tblGrid>
      <w:tr w:rsidR="006E5080" w:rsidRPr="005B4A4C" w:rsidTr="0040061A">
        <w:trPr>
          <w:cantSplit/>
          <w:trHeight w:val="470"/>
        </w:trPr>
        <w:tc>
          <w:tcPr>
            <w:tcW w:w="1076" w:type="dxa"/>
            <w:vMerge w:val="restart"/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bCs/>
                <w:sz w:val="22"/>
              </w:rPr>
            </w:pPr>
            <w:r>
              <w:rPr>
                <w:rFonts w:ascii="KZ Times New Roman" w:hAnsi="KZ Times New Roman"/>
                <w:b/>
                <w:sz w:val="22"/>
              </w:rPr>
              <w:t>класс</w:t>
            </w:r>
            <w:r w:rsidRPr="005B4A4C">
              <w:rPr>
                <w:rFonts w:ascii="KZ Times New Roman" w:hAnsi="KZ Times New Roman"/>
                <w:b/>
                <w:sz w:val="22"/>
              </w:rPr>
              <w:t xml:space="preserve"> </w:t>
            </w:r>
          </w:p>
        </w:tc>
        <w:tc>
          <w:tcPr>
            <w:tcW w:w="1620" w:type="dxa"/>
            <w:gridSpan w:val="2"/>
            <w:vMerge w:val="restart"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</w:rPr>
            </w:pPr>
            <w:r w:rsidRPr="005B4A4C">
              <w:rPr>
                <w:rFonts w:ascii="KZ Times New Roman" w:hAnsi="KZ Times New Roman"/>
                <w:b/>
                <w:sz w:val="22"/>
                <w:lang w:val="sr-Cyrl-CS"/>
              </w:rPr>
              <w:t xml:space="preserve">Контрольные работы. </w:t>
            </w:r>
          </w:p>
        </w:tc>
        <w:tc>
          <w:tcPr>
            <w:tcW w:w="1557" w:type="dxa"/>
            <w:gridSpan w:val="2"/>
            <w:vMerge w:val="restart"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  <w:lang w:val="sr-Cyrl-CS"/>
              </w:rPr>
            </w:pPr>
            <w:r>
              <w:rPr>
                <w:rFonts w:ascii="KZ Times New Roman" w:hAnsi="KZ Times New Roman"/>
                <w:b/>
                <w:sz w:val="22"/>
                <w:lang w:val="sr-Cyrl-CS"/>
              </w:rPr>
              <w:t>Практические работы</w:t>
            </w:r>
          </w:p>
        </w:tc>
        <w:tc>
          <w:tcPr>
            <w:tcW w:w="1559" w:type="dxa"/>
            <w:gridSpan w:val="2"/>
            <w:vMerge w:val="restart"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  <w:lang w:val="sr-Cyrl-CS"/>
              </w:rPr>
            </w:pPr>
            <w:r w:rsidRPr="005B4A4C">
              <w:rPr>
                <w:rFonts w:ascii="KZ Times New Roman" w:hAnsi="KZ Times New Roman"/>
                <w:b/>
                <w:sz w:val="22"/>
                <w:lang w:val="sr-Cyrl-CS"/>
              </w:rPr>
              <w:t>Лабораторные работы</w:t>
            </w:r>
          </w:p>
        </w:tc>
        <w:tc>
          <w:tcPr>
            <w:tcW w:w="2284" w:type="dxa"/>
            <w:gridSpan w:val="2"/>
            <w:vMerge w:val="restart"/>
          </w:tcPr>
          <w:p w:rsidR="006E5080" w:rsidRPr="005B4A4C" w:rsidRDefault="006E5080" w:rsidP="00932E8C">
            <w:pPr>
              <w:jc w:val="center"/>
              <w:rPr>
                <w:rFonts w:ascii="KZ Times New Roman" w:hAnsi="KZ Times New Roman"/>
                <w:b/>
                <w:sz w:val="18"/>
                <w:lang w:val="sr-Cyrl-CS"/>
              </w:rPr>
            </w:pPr>
            <w:r>
              <w:rPr>
                <w:rFonts w:ascii="KZ Times New Roman" w:hAnsi="KZ Times New Roman"/>
                <w:b/>
                <w:lang w:val="sr-Cyrl-CS"/>
              </w:rPr>
              <w:t>Причины не выполнения</w:t>
            </w:r>
            <w:r w:rsidRPr="00A75554">
              <w:rPr>
                <w:rFonts w:ascii="KZ Times New Roman" w:hAnsi="KZ Times New Roman"/>
                <w:b/>
              </w:rPr>
              <w:t xml:space="preserve"> </w:t>
            </w:r>
            <w:r w:rsidRPr="005B4A4C">
              <w:rPr>
                <w:rFonts w:ascii="KZ Times New Roman" w:hAnsi="KZ Times New Roman"/>
                <w:b/>
                <w:lang w:val="sr-Cyrl-CS"/>
              </w:rPr>
              <w:t>програмного материала</w:t>
            </w:r>
          </w:p>
        </w:tc>
      </w:tr>
      <w:tr w:rsidR="006E5080" w:rsidTr="0040061A">
        <w:trPr>
          <w:cantSplit/>
          <w:trHeight w:val="275"/>
        </w:trPr>
        <w:tc>
          <w:tcPr>
            <w:tcW w:w="1076" w:type="dxa"/>
            <w:vMerge/>
            <w:textDirection w:val="btLr"/>
          </w:tcPr>
          <w:p w:rsidR="006E5080" w:rsidRDefault="006E5080" w:rsidP="00932E8C">
            <w:pPr>
              <w:ind w:left="113" w:right="113"/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1620" w:type="dxa"/>
            <w:gridSpan w:val="2"/>
            <w:vMerge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  <w:lang w:val="sr-Cyrl-CS"/>
              </w:rPr>
            </w:pPr>
          </w:p>
        </w:tc>
        <w:tc>
          <w:tcPr>
            <w:tcW w:w="1557" w:type="dxa"/>
            <w:gridSpan w:val="2"/>
            <w:vMerge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  <w:lang w:val="sr-Cyrl-CS"/>
              </w:rPr>
            </w:pPr>
          </w:p>
        </w:tc>
        <w:tc>
          <w:tcPr>
            <w:tcW w:w="1559" w:type="dxa"/>
            <w:gridSpan w:val="2"/>
            <w:vMerge/>
          </w:tcPr>
          <w:p w:rsidR="006E5080" w:rsidRPr="005B4A4C" w:rsidRDefault="006E5080" w:rsidP="00932E8C">
            <w:pPr>
              <w:rPr>
                <w:rFonts w:ascii="KZ Times New Roman" w:hAnsi="KZ Times New Roman"/>
                <w:b/>
                <w:sz w:val="22"/>
                <w:lang w:val="sr-Cyrl-CS"/>
              </w:rPr>
            </w:pPr>
          </w:p>
        </w:tc>
        <w:tc>
          <w:tcPr>
            <w:tcW w:w="2284" w:type="dxa"/>
            <w:gridSpan w:val="2"/>
            <w:vMerge/>
          </w:tcPr>
          <w:p w:rsidR="006E5080" w:rsidRDefault="006E5080" w:rsidP="00932E8C">
            <w:pPr>
              <w:rPr>
                <w:rFonts w:ascii="KZ Times New Roman" w:hAnsi="KZ Times New Roman"/>
                <w:sz w:val="18"/>
                <w:lang w:val="sr-Cyrl-CS"/>
              </w:rPr>
            </w:pPr>
          </w:p>
        </w:tc>
      </w:tr>
      <w:tr w:rsidR="006E5080" w:rsidTr="0040061A">
        <w:trPr>
          <w:gridAfter w:val="1"/>
          <w:wAfter w:w="16" w:type="dxa"/>
          <w:cantSplit/>
          <w:trHeight w:val="1111"/>
        </w:trPr>
        <w:tc>
          <w:tcPr>
            <w:tcW w:w="1076" w:type="dxa"/>
            <w:vMerge/>
            <w:tcBorders>
              <w:bottom w:val="single" w:sz="4" w:space="0" w:color="auto"/>
            </w:tcBorders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  <w:lang w:val="sr-Cyrl-CS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по программ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  <w:lang w:val="sr-Cyrl-CS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проведено.</w:t>
            </w:r>
          </w:p>
        </w:tc>
        <w:tc>
          <w:tcPr>
            <w:tcW w:w="848" w:type="dxa"/>
            <w:shd w:val="clear" w:color="auto" w:fill="auto"/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по программ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проведено.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по программ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extDirection w:val="btLr"/>
          </w:tcPr>
          <w:p w:rsidR="006E5080" w:rsidRPr="005B4A4C" w:rsidRDefault="006E5080" w:rsidP="00932E8C">
            <w:pPr>
              <w:ind w:left="113" w:right="113"/>
              <w:rPr>
                <w:rFonts w:ascii="KZ Times New Roman" w:hAnsi="KZ Times New Roman"/>
                <w:b/>
                <w:sz w:val="18"/>
              </w:rPr>
            </w:pPr>
            <w:r w:rsidRPr="005B4A4C">
              <w:rPr>
                <w:rFonts w:ascii="KZ Times New Roman" w:hAnsi="KZ Times New Roman"/>
                <w:b/>
                <w:sz w:val="18"/>
                <w:lang w:val="sr-Cyrl-CS"/>
              </w:rPr>
              <w:t>проведено.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textDirection w:val="btLr"/>
          </w:tcPr>
          <w:p w:rsidR="006E5080" w:rsidRDefault="006E5080" w:rsidP="00932E8C">
            <w:pPr>
              <w:rPr>
                <w:rFonts w:ascii="KZ Times New Roman" w:hAnsi="KZ Times New Roman"/>
                <w:sz w:val="22"/>
              </w:rPr>
            </w:pPr>
          </w:p>
        </w:tc>
      </w:tr>
      <w:tr w:rsidR="006E5080" w:rsidTr="0040061A">
        <w:trPr>
          <w:cantSplit/>
        </w:trPr>
        <w:tc>
          <w:tcPr>
            <w:tcW w:w="1076" w:type="dxa"/>
          </w:tcPr>
          <w:p w:rsidR="006E5080" w:rsidRPr="006E5080" w:rsidRDefault="006E5080" w:rsidP="00932E8C">
            <w:pPr>
              <w:rPr>
                <w:bCs/>
                <w:sz w:val="22"/>
              </w:rPr>
            </w:pPr>
          </w:p>
        </w:tc>
        <w:tc>
          <w:tcPr>
            <w:tcW w:w="720" w:type="dxa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900" w:type="dxa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848" w:type="dxa"/>
            <w:shd w:val="clear" w:color="auto" w:fill="auto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  <w:tc>
          <w:tcPr>
            <w:tcW w:w="2284" w:type="dxa"/>
            <w:gridSpan w:val="2"/>
          </w:tcPr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  <w:p w:rsidR="006E5080" w:rsidRDefault="006E5080" w:rsidP="00932E8C">
            <w:pPr>
              <w:rPr>
                <w:rFonts w:ascii="KZ Times New Roman" w:hAnsi="KZ Times New Roman"/>
                <w:b/>
                <w:bCs/>
                <w:sz w:val="22"/>
              </w:rPr>
            </w:pPr>
          </w:p>
        </w:tc>
      </w:tr>
      <w:tr w:rsidR="006E5080" w:rsidTr="0040061A">
        <w:trPr>
          <w:cantSplit/>
        </w:trPr>
        <w:tc>
          <w:tcPr>
            <w:tcW w:w="1076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90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48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2284" w:type="dxa"/>
            <w:gridSpan w:val="2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</w:tr>
      <w:tr w:rsidR="006E5080" w:rsidTr="0040061A">
        <w:trPr>
          <w:cantSplit/>
        </w:trPr>
        <w:tc>
          <w:tcPr>
            <w:tcW w:w="1076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90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48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2284" w:type="dxa"/>
            <w:gridSpan w:val="2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</w:tr>
      <w:tr w:rsidR="006E5080" w:rsidTr="0040061A">
        <w:trPr>
          <w:cantSplit/>
        </w:trPr>
        <w:tc>
          <w:tcPr>
            <w:tcW w:w="1076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90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48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2284" w:type="dxa"/>
            <w:gridSpan w:val="2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</w:tr>
      <w:tr w:rsidR="006E5080" w:rsidTr="0040061A">
        <w:trPr>
          <w:cantSplit/>
        </w:trPr>
        <w:tc>
          <w:tcPr>
            <w:tcW w:w="1076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900" w:type="dxa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48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09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850" w:type="dxa"/>
            <w:shd w:val="clear" w:color="auto" w:fill="auto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2284" w:type="dxa"/>
            <w:gridSpan w:val="2"/>
          </w:tcPr>
          <w:p w:rsidR="006E5080" w:rsidRDefault="006E5080" w:rsidP="00932E8C">
            <w:pPr>
              <w:rPr>
                <w:b/>
                <w:bCs/>
                <w:sz w:val="22"/>
              </w:rPr>
            </w:pPr>
          </w:p>
          <w:p w:rsidR="006E5080" w:rsidRDefault="006E5080" w:rsidP="00932E8C">
            <w:pPr>
              <w:rPr>
                <w:b/>
                <w:bCs/>
                <w:sz w:val="22"/>
              </w:rPr>
            </w:pPr>
          </w:p>
        </w:tc>
      </w:tr>
    </w:tbl>
    <w:p w:rsidR="006E5080" w:rsidRDefault="006E5080"/>
    <w:p w:rsidR="006E5080" w:rsidRDefault="006E5080"/>
    <w:p w:rsidR="006E5080" w:rsidRDefault="006E5080"/>
    <w:p w:rsidR="006E5080" w:rsidRDefault="006E5080"/>
    <w:p w:rsidR="006E5080" w:rsidRDefault="006E5080">
      <w:r>
        <w:t>Выполнение ГОСО  контрольные срезы и итоговые контрольные работы</w:t>
      </w:r>
    </w:p>
    <w:p w:rsidR="006E5080" w:rsidRDefault="006E5080"/>
    <w:p w:rsidR="006E5080" w:rsidRPr="00517410" w:rsidRDefault="006E5080" w:rsidP="006E5080">
      <w:pPr>
        <w:jc w:val="center"/>
        <w:rPr>
          <w:b/>
        </w:rPr>
      </w:pPr>
    </w:p>
    <w:tbl>
      <w:tblPr>
        <w:tblW w:w="9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807"/>
        <w:gridCol w:w="993"/>
        <w:gridCol w:w="1285"/>
        <w:gridCol w:w="1260"/>
        <w:gridCol w:w="1305"/>
        <w:gridCol w:w="975"/>
        <w:gridCol w:w="1276"/>
        <w:gridCol w:w="992"/>
      </w:tblGrid>
      <w:tr w:rsidR="006E5080" w:rsidRPr="00517410" w:rsidTr="00932E8C">
        <w:trPr>
          <w:cantSplit/>
          <w:trHeight w:val="1188"/>
        </w:trPr>
        <w:tc>
          <w:tcPr>
            <w:tcW w:w="828" w:type="dxa"/>
            <w:vMerge w:val="restart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класс</w:t>
            </w:r>
          </w:p>
        </w:tc>
        <w:tc>
          <w:tcPr>
            <w:tcW w:w="6625" w:type="dxa"/>
            <w:gridSpan w:val="6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Число учащихся</w:t>
            </w:r>
          </w:p>
        </w:tc>
        <w:tc>
          <w:tcPr>
            <w:tcW w:w="1276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% усп</w:t>
            </w:r>
            <w:r>
              <w:rPr>
                <w:b/>
                <w:i/>
              </w:rPr>
              <w:t>еваемости</w:t>
            </w:r>
          </w:p>
        </w:tc>
        <w:tc>
          <w:tcPr>
            <w:tcW w:w="992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% качества</w:t>
            </w:r>
          </w:p>
        </w:tc>
      </w:tr>
      <w:tr w:rsidR="006E5080" w:rsidRPr="00517410" w:rsidTr="00932E8C">
        <w:trPr>
          <w:cantSplit/>
        </w:trPr>
        <w:tc>
          <w:tcPr>
            <w:tcW w:w="828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807" w:type="dxa"/>
            <w:vMerge w:val="restart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всего</w:t>
            </w:r>
          </w:p>
        </w:tc>
        <w:tc>
          <w:tcPr>
            <w:tcW w:w="993" w:type="dxa"/>
            <w:vMerge w:val="restart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писали</w:t>
            </w:r>
          </w:p>
        </w:tc>
        <w:tc>
          <w:tcPr>
            <w:tcW w:w="4825" w:type="dxa"/>
            <w:gridSpan w:val="4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</w:tr>
      <w:tr w:rsidR="006E5080" w:rsidRPr="00517410" w:rsidTr="00932E8C">
        <w:trPr>
          <w:cantSplit/>
        </w:trPr>
        <w:tc>
          <w:tcPr>
            <w:tcW w:w="828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807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993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1285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5</w:t>
            </w:r>
          </w:p>
        </w:tc>
        <w:tc>
          <w:tcPr>
            <w:tcW w:w="1260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4</w:t>
            </w:r>
          </w:p>
        </w:tc>
        <w:tc>
          <w:tcPr>
            <w:tcW w:w="1305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3</w:t>
            </w:r>
          </w:p>
        </w:tc>
        <w:tc>
          <w:tcPr>
            <w:tcW w:w="975" w:type="dxa"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  <w:r w:rsidRPr="00517410">
              <w:rPr>
                <w:b/>
                <w:i/>
              </w:rPr>
              <w:t>2</w:t>
            </w:r>
          </w:p>
        </w:tc>
        <w:tc>
          <w:tcPr>
            <w:tcW w:w="1276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  <w:tc>
          <w:tcPr>
            <w:tcW w:w="992" w:type="dxa"/>
            <w:vMerge/>
            <w:vAlign w:val="center"/>
          </w:tcPr>
          <w:p w:rsidR="006E5080" w:rsidRPr="00517410" w:rsidRDefault="006E5080" w:rsidP="00932E8C">
            <w:pPr>
              <w:jc w:val="center"/>
              <w:rPr>
                <w:b/>
                <w:i/>
              </w:rPr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  <w:tr w:rsidR="006E5080" w:rsidRPr="00517410" w:rsidTr="00932E8C">
        <w:tc>
          <w:tcPr>
            <w:tcW w:w="828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807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3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8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60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30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75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1276" w:type="dxa"/>
          </w:tcPr>
          <w:p w:rsidR="006E5080" w:rsidRPr="00517410" w:rsidRDefault="006E5080" w:rsidP="00932E8C">
            <w:pPr>
              <w:jc w:val="center"/>
            </w:pPr>
          </w:p>
        </w:tc>
        <w:tc>
          <w:tcPr>
            <w:tcW w:w="992" w:type="dxa"/>
          </w:tcPr>
          <w:p w:rsidR="006E5080" w:rsidRPr="00517410" w:rsidRDefault="006E5080" w:rsidP="00932E8C">
            <w:pPr>
              <w:jc w:val="center"/>
            </w:pPr>
          </w:p>
        </w:tc>
      </w:tr>
    </w:tbl>
    <w:p w:rsidR="006E5080" w:rsidRDefault="006E5080"/>
    <w:p w:rsidR="006E5080" w:rsidRDefault="006E5080">
      <w:r>
        <w:t>Выполнение качества образовательных услуг</w:t>
      </w:r>
      <w:r w:rsidR="00B677D2">
        <w:t xml:space="preserve">  за год</w:t>
      </w:r>
    </w:p>
    <w:p w:rsidR="006E5080" w:rsidRDefault="006E5080"/>
    <w:p w:rsidR="006E5080" w:rsidRDefault="006E5080" w:rsidP="006E5080">
      <w:pPr>
        <w:ind w:left="1980"/>
        <w:rPr>
          <w:b/>
          <w:bCs/>
          <w:sz w:val="28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4"/>
        <w:gridCol w:w="526"/>
        <w:gridCol w:w="360"/>
        <w:gridCol w:w="571"/>
        <w:gridCol w:w="571"/>
        <w:gridCol w:w="658"/>
        <w:gridCol w:w="720"/>
        <w:gridCol w:w="540"/>
        <w:gridCol w:w="720"/>
        <w:gridCol w:w="720"/>
        <w:gridCol w:w="540"/>
        <w:gridCol w:w="3240"/>
      </w:tblGrid>
      <w:tr w:rsidR="00EB7517" w:rsidTr="00EB7517">
        <w:trPr>
          <w:cantSplit/>
          <w:trHeight w:val="360"/>
        </w:trPr>
        <w:tc>
          <w:tcPr>
            <w:tcW w:w="554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№ </w:t>
            </w:r>
            <w:proofErr w:type="gramStart"/>
            <w:r>
              <w:rPr>
                <w:b/>
                <w:bCs/>
                <w:sz w:val="22"/>
              </w:rPr>
              <w:t>п</w:t>
            </w:r>
            <w:proofErr w:type="gramEnd"/>
            <w:r>
              <w:rPr>
                <w:b/>
                <w:bCs/>
                <w:sz w:val="22"/>
              </w:rPr>
              <w:t>/п</w:t>
            </w:r>
          </w:p>
        </w:tc>
        <w:tc>
          <w:tcPr>
            <w:tcW w:w="526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Класс</w:t>
            </w:r>
          </w:p>
        </w:tc>
        <w:tc>
          <w:tcPr>
            <w:tcW w:w="360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18"/>
              </w:rPr>
            </w:pPr>
            <w:proofErr w:type="gramStart"/>
            <w:r>
              <w:rPr>
                <w:b/>
                <w:bCs/>
                <w:sz w:val="18"/>
              </w:rPr>
              <w:t>К-во</w:t>
            </w:r>
            <w:proofErr w:type="gramEnd"/>
            <w:r>
              <w:rPr>
                <w:b/>
                <w:bCs/>
                <w:sz w:val="18"/>
              </w:rPr>
              <w:t xml:space="preserve"> уч-ся</w:t>
            </w:r>
          </w:p>
        </w:tc>
        <w:tc>
          <w:tcPr>
            <w:tcW w:w="2520" w:type="dxa"/>
            <w:gridSpan w:val="4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Оценки</w:t>
            </w:r>
          </w:p>
        </w:tc>
        <w:tc>
          <w:tcPr>
            <w:tcW w:w="540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н/а</w:t>
            </w:r>
          </w:p>
        </w:tc>
        <w:tc>
          <w:tcPr>
            <w:tcW w:w="720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освобождены</w:t>
            </w:r>
          </w:p>
        </w:tc>
        <w:tc>
          <w:tcPr>
            <w:tcW w:w="720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% </w:t>
            </w:r>
            <w:proofErr w:type="spellStart"/>
            <w:r>
              <w:rPr>
                <w:b/>
                <w:bCs/>
                <w:sz w:val="22"/>
              </w:rPr>
              <w:t>кач</w:t>
            </w:r>
            <w:proofErr w:type="spellEnd"/>
            <w:r>
              <w:rPr>
                <w:b/>
                <w:bCs/>
                <w:sz w:val="22"/>
              </w:rPr>
              <w:t>. знаний</w:t>
            </w:r>
          </w:p>
        </w:tc>
        <w:tc>
          <w:tcPr>
            <w:tcW w:w="540" w:type="dxa"/>
            <w:vMerge w:val="restart"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% успев.</w:t>
            </w:r>
          </w:p>
        </w:tc>
        <w:tc>
          <w:tcPr>
            <w:tcW w:w="3240" w:type="dxa"/>
            <w:vMerge w:val="restart"/>
          </w:tcPr>
          <w:p w:rsidR="00EB7517" w:rsidRDefault="00EB7517" w:rsidP="00932E8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Мероприятия по повышению качества знаний </w:t>
            </w:r>
          </w:p>
        </w:tc>
      </w:tr>
      <w:tr w:rsidR="00EB7517" w:rsidTr="00EB7517">
        <w:trPr>
          <w:cantSplit/>
          <w:trHeight w:val="849"/>
        </w:trPr>
        <w:tc>
          <w:tcPr>
            <w:tcW w:w="554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</w:p>
        </w:tc>
        <w:tc>
          <w:tcPr>
            <w:tcW w:w="526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</w:p>
        </w:tc>
        <w:tc>
          <w:tcPr>
            <w:tcW w:w="36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"5"</w:t>
            </w: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"4"</w:t>
            </w: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"3"</w:t>
            </w: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"2"</w:t>
            </w:r>
          </w:p>
        </w:tc>
        <w:tc>
          <w:tcPr>
            <w:tcW w:w="54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240" w:type="dxa"/>
            <w:vMerge/>
            <w:textDirection w:val="btLr"/>
          </w:tcPr>
          <w:p w:rsidR="00EB7517" w:rsidRDefault="00EB7517" w:rsidP="00932E8C">
            <w:pPr>
              <w:ind w:left="113" w:right="113"/>
              <w:rPr>
                <w:b/>
                <w:bCs/>
                <w:sz w:val="22"/>
                <w:lang w:val="en-US"/>
              </w:rPr>
            </w:pPr>
          </w:p>
        </w:tc>
      </w:tr>
      <w:tr w:rsidR="00EB7517" w:rsidTr="00EB7517">
        <w:trPr>
          <w:cantSplit/>
        </w:trPr>
        <w:tc>
          <w:tcPr>
            <w:tcW w:w="554" w:type="dxa"/>
            <w:vMerge w:val="restart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  <w:r>
              <w:rPr>
                <w:b/>
                <w:bCs/>
                <w:sz w:val="22"/>
                <w:lang w:val="en-US"/>
              </w:rPr>
              <w:t>1.</w:t>
            </w:r>
          </w:p>
        </w:tc>
        <w:tc>
          <w:tcPr>
            <w:tcW w:w="526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6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2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  <w:p w:rsidR="00EB7517" w:rsidRPr="00EB7517" w:rsidRDefault="00EB7517" w:rsidP="00932E8C">
            <w:pPr>
              <w:rPr>
                <w:b/>
                <w:bCs/>
                <w:sz w:val="22"/>
              </w:rPr>
            </w:pPr>
          </w:p>
        </w:tc>
      </w:tr>
      <w:tr w:rsidR="00EB7517" w:rsidTr="00EB7517">
        <w:trPr>
          <w:cantSplit/>
        </w:trPr>
        <w:tc>
          <w:tcPr>
            <w:tcW w:w="554" w:type="dxa"/>
            <w:vMerge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26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6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2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  <w:p w:rsidR="00EB7517" w:rsidRPr="00EB7517" w:rsidRDefault="00EB7517" w:rsidP="00932E8C">
            <w:pPr>
              <w:rPr>
                <w:b/>
                <w:bCs/>
                <w:sz w:val="22"/>
              </w:rPr>
            </w:pPr>
          </w:p>
        </w:tc>
      </w:tr>
      <w:tr w:rsidR="00EB7517" w:rsidTr="00EB7517">
        <w:trPr>
          <w:cantSplit/>
        </w:trPr>
        <w:tc>
          <w:tcPr>
            <w:tcW w:w="554" w:type="dxa"/>
            <w:vMerge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26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6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2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  <w:p w:rsidR="00EB7517" w:rsidRPr="00EB7517" w:rsidRDefault="00EB7517" w:rsidP="00932E8C">
            <w:pPr>
              <w:rPr>
                <w:b/>
                <w:bCs/>
                <w:sz w:val="22"/>
              </w:rPr>
            </w:pPr>
          </w:p>
        </w:tc>
      </w:tr>
      <w:tr w:rsidR="00EB7517" w:rsidTr="00EB7517">
        <w:trPr>
          <w:cantSplit/>
        </w:trPr>
        <w:tc>
          <w:tcPr>
            <w:tcW w:w="554" w:type="dxa"/>
            <w:vMerge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26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360" w:type="dxa"/>
          </w:tcPr>
          <w:p w:rsidR="00EB7517" w:rsidRDefault="00EB7517" w:rsidP="00932E8C">
            <w:pPr>
              <w:rPr>
                <w:b/>
                <w:bCs/>
                <w:sz w:val="22"/>
                <w:lang w:val="en-US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</w:tr>
      <w:tr w:rsidR="00EB7517" w:rsidTr="00EB7517">
        <w:trPr>
          <w:cantSplit/>
        </w:trPr>
        <w:tc>
          <w:tcPr>
            <w:tcW w:w="554" w:type="dxa"/>
            <w:vMerge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EB7517" w:rsidRDefault="00EB7517" w:rsidP="00932E8C">
            <w:pPr>
              <w:rPr>
                <w:b/>
                <w:bCs/>
                <w:sz w:val="22"/>
              </w:rPr>
            </w:pPr>
          </w:p>
          <w:p w:rsidR="00EB7517" w:rsidRDefault="00EB7517" w:rsidP="00932E8C">
            <w:pPr>
              <w:rPr>
                <w:b/>
                <w:bCs/>
                <w:sz w:val="22"/>
              </w:rPr>
            </w:pPr>
          </w:p>
        </w:tc>
      </w:tr>
      <w:tr w:rsidR="00B677D2" w:rsidTr="00EB7517">
        <w:trPr>
          <w:cantSplit/>
        </w:trPr>
        <w:tc>
          <w:tcPr>
            <w:tcW w:w="554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</w:tr>
      <w:tr w:rsidR="00B677D2" w:rsidTr="00EB7517">
        <w:trPr>
          <w:cantSplit/>
        </w:trPr>
        <w:tc>
          <w:tcPr>
            <w:tcW w:w="554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</w:tr>
      <w:tr w:rsidR="00B677D2" w:rsidTr="00EB7517">
        <w:trPr>
          <w:cantSplit/>
        </w:trPr>
        <w:tc>
          <w:tcPr>
            <w:tcW w:w="554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</w:tr>
      <w:tr w:rsidR="00B677D2" w:rsidTr="00EB7517">
        <w:trPr>
          <w:cantSplit/>
        </w:trPr>
        <w:tc>
          <w:tcPr>
            <w:tcW w:w="554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</w:tr>
      <w:tr w:rsidR="00B677D2" w:rsidTr="00EB7517">
        <w:trPr>
          <w:cantSplit/>
        </w:trPr>
        <w:tc>
          <w:tcPr>
            <w:tcW w:w="554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26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6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71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658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72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5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  <w:tc>
          <w:tcPr>
            <w:tcW w:w="3240" w:type="dxa"/>
          </w:tcPr>
          <w:p w:rsidR="00B677D2" w:rsidRDefault="00B677D2" w:rsidP="00932E8C">
            <w:pPr>
              <w:rPr>
                <w:b/>
                <w:bCs/>
                <w:sz w:val="22"/>
              </w:rPr>
            </w:pPr>
          </w:p>
        </w:tc>
      </w:tr>
    </w:tbl>
    <w:p w:rsidR="00164149" w:rsidRDefault="00164149"/>
    <w:p w:rsidR="00164149" w:rsidRDefault="00164149">
      <w:r>
        <w:t xml:space="preserve">Достижения </w:t>
      </w:r>
    </w:p>
    <w:p w:rsidR="00164149" w:rsidRDefault="00164149">
      <w:r>
        <w:t>Места на олимпиадах и в проектах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4149" w:rsidRDefault="008103B0">
      <w:r>
        <w:t>Печатные работы за 2013-2014</w:t>
      </w:r>
      <w:r w:rsidR="00164149">
        <w:t xml:space="preserve"> уч. год</w:t>
      </w:r>
      <w:r w:rsidR="00164149">
        <w:br/>
      </w:r>
      <w:r w:rsidR="00164149">
        <w:br/>
      </w:r>
      <w:r w:rsidR="00164149">
        <w:br/>
      </w:r>
      <w:r w:rsidR="00164149">
        <w:br/>
      </w:r>
      <w:bookmarkStart w:id="0" w:name="_GoBack"/>
      <w:bookmarkEnd w:id="0"/>
    </w:p>
    <w:sectPr w:rsidR="00164149" w:rsidSect="00F06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KZ Times New Roman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02DA"/>
    <w:rsid w:val="000802DA"/>
    <w:rsid w:val="000A38C1"/>
    <w:rsid w:val="00135D63"/>
    <w:rsid w:val="00164149"/>
    <w:rsid w:val="0040061A"/>
    <w:rsid w:val="004B44AF"/>
    <w:rsid w:val="00595437"/>
    <w:rsid w:val="006A1C1E"/>
    <w:rsid w:val="006E5080"/>
    <w:rsid w:val="00736586"/>
    <w:rsid w:val="008103B0"/>
    <w:rsid w:val="00B677D2"/>
    <w:rsid w:val="00B7303D"/>
    <w:rsid w:val="00EB7517"/>
    <w:rsid w:val="00F06E21"/>
    <w:rsid w:val="00FE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2D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02D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A1299-CD6F-4489-8CB1-A23A8D481B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2014-05-14T03:00:00Z</dcterms:created>
  <dcterms:modified xsi:type="dcterms:W3CDTF">2014-05-14T05:08:00Z</dcterms:modified>
</cp:coreProperties>
</file>